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88" w:rsidRDefault="00DC7388" w:rsidP="00DC7388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TEMPLATE FOR COMMENTS</w:t>
      </w:r>
    </w:p>
    <w:p w:rsidR="00DC7388" w:rsidRPr="00532BBA" w:rsidRDefault="00DC7388" w:rsidP="00DC738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31"/>
        <w:gridCol w:w="2286"/>
        <w:gridCol w:w="5854"/>
      </w:tblGrid>
      <w:tr w:rsidR="00DC7388" w:rsidRPr="000C0B6C" w:rsidTr="005A6677">
        <w:trPr>
          <w:trHeight w:val="242"/>
        </w:trPr>
        <w:tc>
          <w:tcPr>
            <w:tcW w:w="10188" w:type="dxa"/>
            <w:gridSpan w:val="4"/>
          </w:tcPr>
          <w:p w:rsidR="00DC7388" w:rsidRDefault="00DC7388" w:rsidP="00DC7388">
            <w:pPr>
              <w:pStyle w:val="Heading1"/>
              <w:jc w:val="center"/>
              <w:rPr>
                <w:rFonts w:eastAsia="Times New Roman"/>
                <w:bCs w:val="0"/>
                <w:caps/>
                <w:kern w:val="0"/>
                <w:sz w:val="22"/>
                <w:szCs w:val="22"/>
              </w:rPr>
            </w:pPr>
            <w:r>
              <w:rPr>
                <w:rFonts w:eastAsia="Times New Roman"/>
                <w:bCs w:val="0"/>
                <w:caps/>
                <w:kern w:val="0"/>
                <w:sz w:val="22"/>
                <w:szCs w:val="22"/>
              </w:rPr>
              <w:t>emerging key messages for the state of knowldege review on the interlinkages between biodiversity and human health</w:t>
            </w:r>
          </w:p>
          <w:p w:rsidR="00D117DF" w:rsidRPr="00D117DF" w:rsidRDefault="00D117DF" w:rsidP="00D117DF">
            <w:pPr>
              <w:rPr>
                <w:lang w:val="en-GB"/>
              </w:rPr>
            </w:pPr>
            <w:r>
              <w:rPr>
                <w:lang w:val="en-GB"/>
              </w:rPr>
              <w:t xml:space="preserve">Document available at: </w:t>
            </w:r>
            <w:r w:rsidRPr="00D117DF">
              <w:rPr>
                <w:lang w:val="en-GB"/>
              </w:rPr>
              <w:t>http://www.cbd.int/doc/meetings/sbstta/sbstta-18/information/sbstta-18-inf-15-en.pdf</w:t>
            </w:r>
            <w:bookmarkStart w:id="0" w:name="_GoBack"/>
            <w:bookmarkEnd w:id="0"/>
          </w:p>
        </w:tc>
      </w:tr>
      <w:tr w:rsidR="00DC7388" w:rsidRPr="000C0B6C" w:rsidTr="005A6677">
        <w:trPr>
          <w:trHeight w:val="233"/>
        </w:trPr>
        <w:tc>
          <w:tcPr>
            <w:tcW w:w="10188" w:type="dxa"/>
            <w:gridSpan w:val="4"/>
            <w:shd w:val="clear" w:color="auto" w:fill="C0C0C0"/>
          </w:tcPr>
          <w:p w:rsidR="00DC7388" w:rsidRPr="000C0B6C" w:rsidRDefault="00DC7388" w:rsidP="005A6677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8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8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8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Postal Code: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Phone Number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(including country code)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33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5A6677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:rsidR="00DC7388" w:rsidRPr="000C0B6C" w:rsidRDefault="00DC7388" w:rsidP="005A6677">
            <w:pPr>
              <w:jc w:val="center"/>
              <w:rPr>
                <w:b/>
                <w:i/>
              </w:rPr>
            </w:pPr>
            <w:r w:rsidRPr="000C0B6C">
              <w:rPr>
                <w:b/>
                <w:i/>
                <w:highlight w:val="lightGray"/>
              </w:rPr>
              <w:t>Comments</w:t>
            </w:r>
          </w:p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 xml:space="preserve">Page </w:t>
            </w:r>
          </w:p>
        </w:tc>
        <w:tc>
          <w:tcPr>
            <w:tcW w:w="1231" w:type="dxa"/>
          </w:tcPr>
          <w:p w:rsidR="00DC7388" w:rsidRPr="000C0B6C" w:rsidRDefault="00DC7388" w:rsidP="005A6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Paragraph</w:t>
            </w:r>
          </w:p>
        </w:tc>
        <w:tc>
          <w:tcPr>
            <w:tcW w:w="8140" w:type="dxa"/>
            <w:gridSpan w:val="2"/>
          </w:tcPr>
          <w:p w:rsidR="00DC7388" w:rsidRPr="000C0B6C" w:rsidRDefault="00DC7388" w:rsidP="005A6677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DC7388" w:rsidRPr="000C0B6C" w:rsidTr="00DC7388">
        <w:trPr>
          <w:trHeight w:val="233"/>
        </w:trPr>
        <w:tc>
          <w:tcPr>
            <w:tcW w:w="817" w:type="dxa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0</w:t>
            </w:r>
          </w:p>
        </w:tc>
        <w:tc>
          <w:tcPr>
            <w:tcW w:w="1231" w:type="dxa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0</w:t>
            </w:r>
          </w:p>
        </w:tc>
        <w:tc>
          <w:tcPr>
            <w:tcW w:w="8140" w:type="dxa"/>
            <w:gridSpan w:val="2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This is an example of an entry of a general comment</w:t>
            </w:r>
          </w:p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>
            <w:r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23</w:t>
            </w:r>
          </w:p>
        </w:tc>
        <w:tc>
          <w:tcPr>
            <w:tcW w:w="8140" w:type="dxa"/>
            <w:gridSpan w:val="2"/>
          </w:tcPr>
          <w:p w:rsidR="00DC7388" w:rsidRPr="000C0B6C" w:rsidRDefault="00DC7388" w:rsidP="00DC7388">
            <w:r w:rsidRPr="000C0B6C">
              <w:rPr>
                <w:sz w:val="22"/>
                <w:szCs w:val="22"/>
              </w:rPr>
              <w:t xml:space="preserve">This is an example of a specific comment on Page </w:t>
            </w:r>
            <w:r>
              <w:rPr>
                <w:sz w:val="22"/>
                <w:szCs w:val="22"/>
              </w:rPr>
              <w:t>14</w:t>
            </w:r>
            <w:r w:rsidRPr="000C0B6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Paragraph</w:t>
            </w:r>
            <w:r w:rsidRPr="000C0B6C">
              <w:rPr>
                <w:sz w:val="22"/>
                <w:szCs w:val="22"/>
              </w:rPr>
              <w:t xml:space="preserve"> 23</w:t>
            </w:r>
          </w:p>
        </w:tc>
      </w:tr>
      <w:tr w:rsidR="00DC7388" w:rsidRPr="000C0B6C" w:rsidTr="00DC7388">
        <w:trPr>
          <w:trHeight w:val="233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:rsidR="00DC7388" w:rsidRPr="00532BBA" w:rsidRDefault="00DC7388" w:rsidP="00DC7388">
      <w:pPr>
        <w:pStyle w:val="Default"/>
        <w:jc w:val="center"/>
        <w:rPr>
          <w:b/>
          <w:sz w:val="22"/>
          <w:szCs w:val="22"/>
          <w:u w:val="single"/>
        </w:rPr>
      </w:pPr>
    </w:p>
    <w:p w:rsidR="00DC7388" w:rsidRPr="00624FAA" w:rsidRDefault="00DC7388" w:rsidP="00DC7388">
      <w:pPr>
        <w:jc w:val="both"/>
        <w:rPr>
          <w:i/>
          <w:szCs w:val="22"/>
        </w:rPr>
      </w:pPr>
      <w:r w:rsidRPr="00624FAA">
        <w:rPr>
          <w:i/>
          <w:sz w:val="22"/>
          <w:szCs w:val="22"/>
        </w:rPr>
        <w:lastRenderedPageBreak/>
        <w:t xml:space="preserve">Comments should be sent by e-mail to </w:t>
      </w:r>
      <w:hyperlink r:id="rId7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Pr="00624FAA">
        <w:rPr>
          <w:i/>
          <w:sz w:val="22"/>
          <w:szCs w:val="22"/>
        </w:rPr>
        <w:t xml:space="preserve"> or by fax to +1 514 288 6588, </w:t>
      </w:r>
      <w:r w:rsidR="00E1323C">
        <w:rPr>
          <w:b/>
          <w:i/>
          <w:sz w:val="22"/>
          <w:szCs w:val="22"/>
        </w:rPr>
        <w:t>no later than 10</w:t>
      </w:r>
      <w:r>
        <w:rPr>
          <w:b/>
          <w:i/>
          <w:sz w:val="22"/>
          <w:szCs w:val="22"/>
        </w:rPr>
        <w:t> July </w:t>
      </w:r>
      <w:r w:rsidRPr="00624FAA">
        <w:rPr>
          <w:b/>
          <w:i/>
          <w:sz w:val="22"/>
          <w:szCs w:val="22"/>
        </w:rPr>
        <w:t>2014</w:t>
      </w:r>
      <w:r w:rsidRPr="00624FAA">
        <w:rPr>
          <w:i/>
          <w:sz w:val="22"/>
          <w:szCs w:val="22"/>
        </w:rPr>
        <w:t>.</w:t>
      </w:r>
    </w:p>
    <w:sectPr w:rsidR="00DC7388" w:rsidRPr="00624FAA" w:rsidSect="00A312D8">
      <w:headerReference w:type="first" r:id="rId8"/>
      <w:footerReference w:type="first" r:id="rId9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E1" w:rsidRDefault="004474E1">
      <w:r>
        <w:separator/>
      </w:r>
    </w:p>
  </w:endnote>
  <w:endnote w:type="continuationSeparator" w:id="0">
    <w:p w:rsidR="004474E1" w:rsidRDefault="004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277"/>
      <w:gridCol w:w="3118"/>
      <w:gridCol w:w="5528"/>
      <w:gridCol w:w="1134"/>
    </w:tblGrid>
    <w:tr w:rsidR="00AA726F" w:rsidRPr="0000434A" w:rsidTr="004E0928">
      <w:trPr>
        <w:trHeight w:val="1205"/>
      </w:trPr>
      <w:tc>
        <w:tcPr>
          <w:tcW w:w="1277" w:type="dxa"/>
          <w:tcBorders>
            <w:top w:val="single" w:sz="4" w:space="0" w:color="auto"/>
          </w:tcBorders>
          <w:vAlign w:val="bottom"/>
        </w:tcPr>
        <w:p w:rsidR="00AA726F" w:rsidRPr="0000434A" w:rsidRDefault="00E1323C" w:rsidP="00600804">
          <w:pPr>
            <w:rPr>
              <w:lang w:val="fr-CA"/>
            </w:rPr>
          </w:pPr>
          <w:r>
            <w:rPr>
              <w:noProof/>
            </w:rPr>
            <w:drawing>
              <wp:inline distT="0" distB="0" distL="0" distR="0">
                <wp:extent cx="533400" cy="641350"/>
                <wp:effectExtent l="0" t="0" r="0" b="6350"/>
                <wp:docPr id="2" name="Picture 2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4" w:space="0" w:color="auto"/>
          </w:tcBorders>
          <w:vAlign w:val="bottom"/>
        </w:tcPr>
        <w:p w:rsidR="00AA726F" w:rsidRPr="0000434A" w:rsidRDefault="00E1323C" w:rsidP="00600804">
          <w:pPr>
            <w:rPr>
              <w:lang w:val="fr-CA"/>
            </w:rPr>
          </w:pPr>
          <w:r>
            <w:rPr>
              <w:noProof/>
            </w:rPr>
            <w:drawing>
              <wp:inline distT="0" distB="0" distL="0" distR="0">
                <wp:extent cx="1708150" cy="647700"/>
                <wp:effectExtent l="0" t="0" r="6350" b="0"/>
                <wp:docPr id="3" name="Picture 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</w:tcBorders>
          <w:vAlign w:val="bottom"/>
        </w:tcPr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>Secretariat of the Convention on Biological Diversity</w:t>
          </w:r>
        </w:p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 xml:space="preserve">United Nations Environment </w:t>
          </w:r>
          <w:r w:rsidRPr="00B06B2E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>413 Saint-Jacques Street, Suite 800,  Montreal, QC, H2Y 1N9, Canada</w:t>
          </w:r>
        </w:p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>Tel : +1 514 288 2220             Fax : +1 514 288 6588</w:t>
          </w:r>
        </w:p>
        <w:p w:rsidR="00AA726F" w:rsidRPr="0000434A" w:rsidRDefault="004474E1" w:rsidP="0000434A">
          <w:pPr>
            <w:ind w:left="317" w:hanging="284"/>
          </w:pPr>
          <w:hyperlink r:id="rId3" w:history="1">
            <w:r w:rsidR="00DC7388" w:rsidRPr="0000434A">
              <w:rPr>
                <w:rStyle w:val="Hyperlink"/>
                <w:rFonts w:ascii="Arial" w:hAnsi="Arial" w:cs="Arial"/>
                <w:sz w:val="16"/>
                <w:szCs w:val="16"/>
              </w:rPr>
              <w:t>secretariat@cbd.int</w:t>
            </w:r>
          </w:hyperlink>
          <w:r w:rsidR="00DC7388" w:rsidRPr="0000434A">
            <w:rPr>
              <w:rFonts w:ascii="Arial" w:hAnsi="Arial" w:cs="Arial"/>
              <w:color w:val="7F7F7F"/>
              <w:sz w:val="16"/>
              <w:szCs w:val="16"/>
            </w:rPr>
            <w:t xml:space="preserve">                 </w:t>
          </w:r>
          <w:hyperlink r:id="rId4" w:history="1">
            <w:r w:rsidR="00DC7388" w:rsidRPr="0000434A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>www.cbd.int</w:t>
            </w:r>
          </w:hyperlink>
        </w:p>
      </w:tc>
      <w:tc>
        <w:tcPr>
          <w:tcW w:w="1134" w:type="dxa"/>
          <w:tcBorders>
            <w:top w:val="single" w:sz="4" w:space="0" w:color="auto"/>
          </w:tcBorders>
          <w:vAlign w:val="bottom"/>
        </w:tcPr>
        <w:p w:rsidR="00AA726F" w:rsidRPr="0000434A" w:rsidRDefault="00E1323C" w:rsidP="0000434A">
          <w:pPr>
            <w:jc w:val="right"/>
            <w:rPr>
              <w:lang w:val="fr-CA"/>
            </w:rPr>
          </w:pPr>
          <w:r>
            <w:rPr>
              <w:noProof/>
            </w:rPr>
            <w:drawing>
              <wp:inline distT="0" distB="0" distL="0" distR="0">
                <wp:extent cx="584200" cy="609600"/>
                <wp:effectExtent l="0" t="0" r="6350" b="0"/>
                <wp:docPr id="4" name="Picture 4" descr="cop1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op1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726F" w:rsidRPr="00D72B8D" w:rsidRDefault="004474E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E1" w:rsidRDefault="004474E1">
      <w:r>
        <w:separator/>
      </w:r>
    </w:p>
  </w:footnote>
  <w:footnote w:type="continuationSeparator" w:id="0">
    <w:p w:rsidR="004474E1" w:rsidRDefault="0044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6F" w:rsidRDefault="00E1323C" w:rsidP="00CB31A6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>
          <wp:extent cx="5486400" cy="1009650"/>
          <wp:effectExtent l="0" t="0" r="0" b="0"/>
          <wp:docPr id="1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88"/>
    <w:rsid w:val="002C1E9E"/>
    <w:rsid w:val="004474E1"/>
    <w:rsid w:val="0069725E"/>
    <w:rsid w:val="006F7754"/>
    <w:rsid w:val="00801AE8"/>
    <w:rsid w:val="00C736C9"/>
    <w:rsid w:val="00C86AFF"/>
    <w:rsid w:val="00D117DF"/>
    <w:rsid w:val="00DC7388"/>
    <w:rsid w:val="00E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388"/>
    <w:pPr>
      <w:keepNext/>
      <w:spacing w:before="240" w:after="60" w:line="276" w:lineRule="auto"/>
      <w:outlineLvl w:val="0"/>
    </w:pPr>
    <w:rPr>
      <w:rFonts w:eastAsia="MS Gothic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C738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C7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3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73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">
    <w:name w:val="Form"/>
    <w:basedOn w:val="Normal"/>
    <w:uiPriority w:val="99"/>
    <w:rsid w:val="00DC738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character" w:customStyle="1" w:styleId="Heading1Char">
    <w:name w:val="Heading 1 Char"/>
    <w:basedOn w:val="DefaultParagraphFont"/>
    <w:link w:val="Heading1"/>
    <w:rsid w:val="00DC7388"/>
    <w:rPr>
      <w:rFonts w:ascii="Times New Roman" w:eastAsia="MS Gothic" w:hAnsi="Times New Roman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388"/>
    <w:pPr>
      <w:keepNext/>
      <w:spacing w:before="240" w:after="60" w:line="276" w:lineRule="auto"/>
      <w:outlineLvl w:val="0"/>
    </w:pPr>
    <w:rPr>
      <w:rFonts w:eastAsia="MS Gothic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C738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C7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3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73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">
    <w:name w:val="Form"/>
    <w:basedOn w:val="Normal"/>
    <w:uiPriority w:val="99"/>
    <w:rsid w:val="00DC738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character" w:customStyle="1" w:styleId="Heading1Char">
    <w:name w:val="Heading 1 Char"/>
    <w:basedOn w:val="DefaultParagraphFont"/>
    <w:link w:val="Heading1"/>
    <w:rsid w:val="00DC7388"/>
    <w:rPr>
      <w:rFonts w:ascii="Times New Roman" w:eastAsia="MS Gothic" w:hAnsi="Times New Roman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cbd.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cbd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Cung</dc:creator>
  <cp:lastModifiedBy>Cristina Romanelli</cp:lastModifiedBy>
  <cp:revision>3</cp:revision>
  <dcterms:created xsi:type="dcterms:W3CDTF">2014-06-20T17:53:00Z</dcterms:created>
  <dcterms:modified xsi:type="dcterms:W3CDTF">2014-06-20T18:13:00Z</dcterms:modified>
</cp:coreProperties>
</file>