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
        <w:gridCol w:w="3890"/>
        <w:gridCol w:w="5648"/>
      </w:tblGrid>
      <w:tr w:rsidR="002576BA" w:rsidRPr="002576BA" w14:paraId="3CB4D3A5" w14:textId="77777777" w:rsidTr="00A802D7">
        <w:trPr>
          <w:trHeight w:val="851"/>
        </w:trPr>
        <w:tc>
          <w:tcPr>
            <w:tcW w:w="454" w:type="pct"/>
            <w:tcBorders>
              <w:bottom w:val="single" w:sz="8" w:space="0" w:color="auto"/>
            </w:tcBorders>
            <w:vAlign w:val="bottom"/>
          </w:tcPr>
          <w:p w14:paraId="2263EDF8" w14:textId="77777777" w:rsidR="009E73CD" w:rsidRPr="002576BA" w:rsidRDefault="009E73CD" w:rsidP="009E73CD">
            <w:pPr>
              <w:spacing w:after="120"/>
              <w:rPr>
                <w:sz w:val="24"/>
              </w:rPr>
            </w:pPr>
            <w:bookmarkStart w:id="0" w:name="_Hlk137044360"/>
            <w:bookmarkStart w:id="1" w:name="_Hlk137217151"/>
            <w:r w:rsidRPr="002576BA">
              <w:rPr>
                <w:noProof/>
                <w:sz w:val="24"/>
                <w:szCs w:val="20"/>
              </w:rPr>
              <w:drawing>
                <wp:inline distT="0" distB="0" distL="0" distR="0" wp14:anchorId="70B00F64" wp14:editId="2D4B74DA">
                  <wp:extent cx="476494" cy="403200"/>
                  <wp:effectExtent l="0" t="0" r="6350" b="3810"/>
                  <wp:docPr id="1173017620" name="Picture 1173017620"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54" w:type="pct"/>
            <w:tcBorders>
              <w:top w:val="nil"/>
              <w:left w:val="nil"/>
              <w:bottom w:val="single" w:sz="6" w:space="0" w:color="auto"/>
              <w:right w:val="nil"/>
            </w:tcBorders>
          </w:tcPr>
          <w:p w14:paraId="6EAD16C9" w14:textId="77777777" w:rsidR="009E73CD" w:rsidRPr="002576BA" w:rsidRDefault="009E73CD" w:rsidP="009E73CD">
            <w:pPr>
              <w:spacing w:before="60"/>
              <w:rPr>
                <w:rFonts w:eastAsia="SimHei"/>
                <w:szCs w:val="20"/>
                <w:lang w:eastAsia="zh-CN"/>
              </w:rPr>
            </w:pPr>
            <w:r w:rsidRPr="002576BA">
              <w:rPr>
                <w:rFonts w:eastAsia="SimHei"/>
                <w:noProof/>
                <w:szCs w:val="20"/>
                <w:lang w:eastAsia="zh-CN"/>
              </w:rPr>
              <w:drawing>
                <wp:anchor distT="0" distB="0" distL="114300" distR="114300" simplePos="0" relativeHeight="251659264" behindDoc="0" locked="0" layoutInCell="1" allowOverlap="1" wp14:anchorId="42CE9D0C" wp14:editId="0B6BA4A3">
                  <wp:simplePos x="0" y="0"/>
                  <wp:positionH relativeFrom="column">
                    <wp:posOffset>407035</wp:posOffset>
                  </wp:positionH>
                  <wp:positionV relativeFrom="paragraph">
                    <wp:posOffset>22316</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2576BA">
              <w:rPr>
                <w:rFonts w:eastAsia="SimHei" w:hint="eastAsia"/>
                <w:szCs w:val="20"/>
                <w:lang w:eastAsia="zh-CN"/>
              </w:rPr>
              <w:t>联合国</w:t>
            </w:r>
          </w:p>
          <w:p w14:paraId="0150191B" w14:textId="77777777" w:rsidR="009E73CD" w:rsidRPr="002576BA" w:rsidRDefault="009E73CD" w:rsidP="009E73CD">
            <w:pPr>
              <w:rPr>
                <w:rFonts w:eastAsia="SimHei"/>
                <w:szCs w:val="20"/>
                <w:lang w:eastAsia="zh-CN"/>
              </w:rPr>
            </w:pPr>
            <w:r w:rsidRPr="002576BA">
              <w:rPr>
                <w:rFonts w:eastAsia="SimHei" w:hint="eastAsia"/>
                <w:szCs w:val="20"/>
                <w:lang w:eastAsia="zh-CN"/>
              </w:rPr>
              <w:t>环境规划署</w:t>
            </w:r>
          </w:p>
        </w:tc>
        <w:tc>
          <w:tcPr>
            <w:tcW w:w="2692" w:type="pct"/>
            <w:tcBorders>
              <w:bottom w:val="single" w:sz="8" w:space="0" w:color="auto"/>
            </w:tcBorders>
            <w:vAlign w:val="bottom"/>
          </w:tcPr>
          <w:p w14:paraId="78DFCC7D" w14:textId="5FF49BC3" w:rsidR="009E73CD" w:rsidRPr="001B42DD" w:rsidRDefault="009E73CD" w:rsidP="009E73CD">
            <w:pPr>
              <w:spacing w:after="120"/>
              <w:ind w:left="2021"/>
              <w:jc w:val="right"/>
              <w:rPr>
                <w:rFonts w:eastAsiaTheme="minorEastAsia"/>
                <w:szCs w:val="22"/>
                <w:lang w:eastAsia="zh-CN"/>
              </w:rPr>
            </w:pPr>
            <w:r w:rsidRPr="002576BA">
              <w:rPr>
                <w:sz w:val="40"/>
                <w:szCs w:val="40"/>
              </w:rPr>
              <w:t>CBD</w:t>
            </w:r>
            <w:r w:rsidRPr="002576BA">
              <w:rPr>
                <w:sz w:val="24"/>
                <w:szCs w:val="22"/>
              </w:rPr>
              <w:t>/</w:t>
            </w:r>
            <w:r w:rsidR="00113E3F" w:rsidRPr="00113E3F">
              <w:rPr>
                <w:sz w:val="22"/>
                <w:szCs w:val="22"/>
              </w:rPr>
              <w:t xml:space="preserve"> </w:t>
            </w:r>
            <w:r w:rsidR="00113E3F" w:rsidRPr="00113E3F">
              <w:rPr>
                <w:sz w:val="24"/>
                <w:szCs w:val="22"/>
              </w:rPr>
              <w:t>SBSTTA/</w:t>
            </w:r>
            <w:r w:rsidR="001B42DD">
              <w:rPr>
                <w:rFonts w:eastAsiaTheme="minorEastAsia" w:hint="eastAsia"/>
                <w:sz w:val="24"/>
                <w:szCs w:val="22"/>
                <w:lang w:eastAsia="zh-CN"/>
              </w:rPr>
              <w:t>REC/</w:t>
            </w:r>
            <w:r w:rsidR="00113E3F" w:rsidRPr="00113E3F">
              <w:rPr>
                <w:sz w:val="24"/>
                <w:szCs w:val="22"/>
              </w:rPr>
              <w:t>26/</w:t>
            </w:r>
            <w:r w:rsidR="001B42DD">
              <w:rPr>
                <w:rFonts w:eastAsiaTheme="minorEastAsia" w:hint="eastAsia"/>
                <w:sz w:val="24"/>
                <w:szCs w:val="22"/>
                <w:lang w:eastAsia="zh-CN"/>
              </w:rPr>
              <w:t>1</w:t>
            </w:r>
          </w:p>
        </w:tc>
      </w:tr>
      <w:tr w:rsidR="002576BA" w:rsidRPr="002576BA" w14:paraId="3F1BCFF5" w14:textId="77777777" w:rsidTr="00A802D7">
        <w:tc>
          <w:tcPr>
            <w:tcW w:w="2308" w:type="pct"/>
            <w:gridSpan w:val="2"/>
            <w:tcBorders>
              <w:top w:val="single" w:sz="8" w:space="0" w:color="auto"/>
              <w:bottom w:val="single" w:sz="12" w:space="0" w:color="auto"/>
            </w:tcBorders>
          </w:tcPr>
          <w:p w14:paraId="0028261B" w14:textId="77777777" w:rsidR="009E73CD" w:rsidRPr="002576BA" w:rsidRDefault="009E73CD" w:rsidP="009E73CD">
            <w:pPr>
              <w:suppressLineNumbers/>
              <w:suppressAutoHyphens/>
              <w:spacing w:before="120" w:after="120"/>
              <w:jc w:val="left"/>
              <w:rPr>
                <w:szCs w:val="20"/>
              </w:rPr>
            </w:pPr>
            <w:r w:rsidRPr="002576BA">
              <w:rPr>
                <w:rFonts w:eastAsia="SimSun"/>
                <w:b/>
                <w:noProof/>
                <w:sz w:val="24"/>
                <w:szCs w:val="20"/>
                <w:lang w:val="en-US" w:eastAsia="zh-CN"/>
              </w:rPr>
              <w:drawing>
                <wp:inline distT="0" distB="0" distL="0" distR="0" wp14:anchorId="3B97BB6F" wp14:editId="46FE7055">
                  <wp:extent cx="2982802" cy="1077392"/>
                  <wp:effectExtent l="0" t="0" r="8255" b="889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11892" cy="1087899"/>
                          </a:xfrm>
                          <a:prstGeom prst="rect">
                            <a:avLst/>
                          </a:prstGeom>
                          <a:noFill/>
                          <a:ln>
                            <a:noFill/>
                          </a:ln>
                        </pic:spPr>
                      </pic:pic>
                    </a:graphicData>
                  </a:graphic>
                </wp:inline>
              </w:drawing>
            </w:r>
          </w:p>
        </w:tc>
        <w:tc>
          <w:tcPr>
            <w:tcW w:w="2692" w:type="pct"/>
            <w:tcBorders>
              <w:top w:val="single" w:sz="8" w:space="0" w:color="auto"/>
              <w:bottom w:val="single" w:sz="12" w:space="0" w:color="auto"/>
            </w:tcBorders>
          </w:tcPr>
          <w:p w14:paraId="1F4A8006" w14:textId="735FF010" w:rsidR="009E73CD" w:rsidRPr="001B42DD" w:rsidRDefault="009E73CD" w:rsidP="009E73CD">
            <w:pPr>
              <w:ind w:left="2021"/>
              <w:rPr>
                <w:rFonts w:eastAsiaTheme="minorEastAsia"/>
                <w:sz w:val="24"/>
                <w:szCs w:val="22"/>
                <w:lang w:eastAsia="zh-CN"/>
              </w:rPr>
            </w:pPr>
            <w:r w:rsidRPr="002576BA">
              <w:rPr>
                <w:sz w:val="24"/>
                <w:szCs w:val="22"/>
              </w:rPr>
              <w:t xml:space="preserve">Distr.: </w:t>
            </w:r>
            <w:r w:rsidR="001B42DD">
              <w:rPr>
                <w:rFonts w:eastAsiaTheme="minorEastAsia" w:hint="eastAsia"/>
                <w:sz w:val="24"/>
                <w:szCs w:val="22"/>
                <w:lang w:eastAsia="zh-CN"/>
              </w:rPr>
              <w:t>General</w:t>
            </w:r>
          </w:p>
          <w:p w14:paraId="081E3216" w14:textId="3A54B73A" w:rsidR="009E73CD" w:rsidRPr="002576BA" w:rsidRDefault="00D73488" w:rsidP="009E73CD">
            <w:pPr>
              <w:ind w:left="2021"/>
              <w:rPr>
                <w:sz w:val="24"/>
                <w:szCs w:val="22"/>
              </w:rPr>
            </w:pPr>
            <w:r w:rsidRPr="00D73488">
              <w:rPr>
                <w:sz w:val="24"/>
                <w:szCs w:val="22"/>
              </w:rPr>
              <w:t>1</w:t>
            </w:r>
            <w:r w:rsidR="00766F2E">
              <w:rPr>
                <w:rFonts w:eastAsiaTheme="minorEastAsia" w:hint="eastAsia"/>
                <w:sz w:val="24"/>
                <w:szCs w:val="22"/>
                <w:lang w:eastAsia="zh-CN"/>
              </w:rPr>
              <w:t>8</w:t>
            </w:r>
            <w:r w:rsidRPr="00D73488">
              <w:rPr>
                <w:sz w:val="24"/>
                <w:szCs w:val="22"/>
              </w:rPr>
              <w:t xml:space="preserve"> May </w:t>
            </w:r>
            <w:r w:rsidR="009E73CD" w:rsidRPr="002576BA">
              <w:rPr>
                <w:sz w:val="24"/>
                <w:szCs w:val="22"/>
              </w:rPr>
              <w:t>2024</w:t>
            </w:r>
          </w:p>
          <w:p w14:paraId="4A92794E" w14:textId="77777777" w:rsidR="009E73CD" w:rsidRPr="002576BA" w:rsidRDefault="009E73CD" w:rsidP="009E73CD">
            <w:pPr>
              <w:ind w:left="2021"/>
              <w:rPr>
                <w:sz w:val="24"/>
                <w:szCs w:val="22"/>
              </w:rPr>
            </w:pPr>
            <w:r w:rsidRPr="002576BA">
              <w:rPr>
                <w:sz w:val="24"/>
                <w:szCs w:val="22"/>
              </w:rPr>
              <w:t>Chinese</w:t>
            </w:r>
          </w:p>
          <w:p w14:paraId="704488FD" w14:textId="77777777" w:rsidR="009E73CD" w:rsidRPr="002576BA" w:rsidRDefault="009E73CD" w:rsidP="009E73CD">
            <w:pPr>
              <w:ind w:left="2021"/>
              <w:rPr>
                <w:sz w:val="24"/>
                <w:szCs w:val="22"/>
              </w:rPr>
            </w:pPr>
            <w:r w:rsidRPr="002576BA">
              <w:rPr>
                <w:sz w:val="24"/>
                <w:szCs w:val="22"/>
              </w:rPr>
              <w:t>Original: English</w:t>
            </w:r>
          </w:p>
          <w:p w14:paraId="10484215" w14:textId="77777777" w:rsidR="009E73CD" w:rsidRPr="002576BA" w:rsidRDefault="009E73CD" w:rsidP="009E73CD">
            <w:pPr>
              <w:rPr>
                <w:sz w:val="24"/>
              </w:rPr>
            </w:pPr>
          </w:p>
        </w:tc>
      </w:tr>
    </w:tbl>
    <w:bookmarkEnd w:id="0"/>
    <w:bookmarkEnd w:id="1"/>
    <w:p w14:paraId="2905C9EA" w14:textId="77777777" w:rsidR="009E73CD" w:rsidRPr="002576BA" w:rsidRDefault="009E73CD" w:rsidP="009E73CD">
      <w:pPr>
        <w:suppressLineNumbers/>
        <w:suppressAutoHyphens/>
        <w:ind w:left="170" w:right="5532" w:hanging="170"/>
        <w:jc w:val="left"/>
        <w:rPr>
          <w:b/>
          <w:bCs/>
          <w:sz w:val="24"/>
          <w:lang w:val="en-US" w:eastAsia="zh-CN"/>
        </w:rPr>
      </w:pPr>
      <w:r w:rsidRPr="002576BA">
        <w:rPr>
          <w:rFonts w:ascii="SimSun" w:eastAsia="SimSun" w:hAnsi="SimSun" w:cs="SimSun" w:hint="eastAsia"/>
          <w:b/>
          <w:bCs/>
          <w:sz w:val="24"/>
          <w:lang w:val="en-CA" w:eastAsia="zh-CN"/>
        </w:rPr>
        <w:t>科学、技术和工艺咨询附属机构</w:t>
      </w:r>
    </w:p>
    <w:p w14:paraId="5E1FDCAA" w14:textId="77777777" w:rsidR="009E73CD" w:rsidRPr="002576BA" w:rsidRDefault="009E73CD" w:rsidP="009E73CD">
      <w:pPr>
        <w:ind w:left="170" w:right="3119" w:hanging="170"/>
        <w:jc w:val="left"/>
        <w:rPr>
          <w:b/>
          <w:bCs/>
          <w:sz w:val="24"/>
          <w:lang w:eastAsia="zh-CN"/>
        </w:rPr>
      </w:pPr>
      <w:r w:rsidRPr="002576BA">
        <w:rPr>
          <w:rFonts w:ascii="SimSun" w:eastAsia="SimSun" w:hAnsi="SimSun" w:cs="SimSun" w:hint="eastAsia"/>
          <w:b/>
          <w:bCs/>
          <w:sz w:val="24"/>
          <w:lang w:eastAsia="zh-CN"/>
        </w:rPr>
        <w:t>第二十六次会议</w:t>
      </w:r>
    </w:p>
    <w:p w14:paraId="07614A9D" w14:textId="77777777" w:rsidR="009E73CD" w:rsidRPr="002576BA" w:rsidRDefault="009E73CD" w:rsidP="009E73CD">
      <w:pPr>
        <w:ind w:left="170" w:right="3119" w:hanging="170"/>
        <w:jc w:val="left"/>
        <w:rPr>
          <w:rFonts w:eastAsia="SimSun"/>
          <w:sz w:val="24"/>
          <w:lang w:eastAsia="zh-CN"/>
        </w:rPr>
      </w:pPr>
      <w:r w:rsidRPr="002576BA">
        <w:rPr>
          <w:sz w:val="24"/>
          <w:lang w:eastAsia="zh-CN"/>
        </w:rPr>
        <w:t>2024</w:t>
      </w:r>
      <w:r w:rsidRPr="002576BA">
        <w:rPr>
          <w:rFonts w:eastAsia="SimSun"/>
          <w:sz w:val="24"/>
          <w:lang w:eastAsia="zh-CN"/>
        </w:rPr>
        <w:t>年</w:t>
      </w:r>
      <w:r w:rsidRPr="002576BA">
        <w:rPr>
          <w:rFonts w:eastAsia="SimSun"/>
          <w:sz w:val="24"/>
          <w:lang w:eastAsia="zh-CN"/>
        </w:rPr>
        <w:t>5</w:t>
      </w:r>
      <w:r w:rsidRPr="002576BA">
        <w:rPr>
          <w:rFonts w:eastAsia="SimSun"/>
          <w:sz w:val="24"/>
          <w:lang w:eastAsia="zh-CN"/>
        </w:rPr>
        <w:t>月</w:t>
      </w:r>
      <w:r w:rsidRPr="002576BA">
        <w:rPr>
          <w:rFonts w:eastAsia="SimSun"/>
          <w:sz w:val="24"/>
          <w:lang w:eastAsia="zh-CN"/>
        </w:rPr>
        <w:t>13</w:t>
      </w:r>
      <w:r w:rsidRPr="002576BA">
        <w:rPr>
          <w:rFonts w:eastAsia="SimSun"/>
          <w:sz w:val="24"/>
          <w:lang w:eastAsia="zh-CN"/>
        </w:rPr>
        <w:t>日至</w:t>
      </w:r>
      <w:r w:rsidRPr="002576BA">
        <w:rPr>
          <w:rFonts w:eastAsia="SimSun"/>
          <w:sz w:val="24"/>
          <w:lang w:eastAsia="zh-CN"/>
        </w:rPr>
        <w:t>18</w:t>
      </w:r>
      <w:r w:rsidRPr="002576BA">
        <w:rPr>
          <w:rFonts w:eastAsia="SimSun"/>
          <w:sz w:val="24"/>
          <w:lang w:eastAsia="zh-CN"/>
        </w:rPr>
        <w:t>日，内罗毕</w:t>
      </w:r>
    </w:p>
    <w:p w14:paraId="3A782F3E" w14:textId="01BED8CF" w:rsidR="009E73CD" w:rsidRPr="002576BA" w:rsidRDefault="009E73CD" w:rsidP="009E73CD">
      <w:pPr>
        <w:ind w:left="170" w:right="3119" w:hanging="170"/>
        <w:jc w:val="left"/>
        <w:rPr>
          <w:sz w:val="24"/>
          <w:lang w:eastAsia="zh-CN"/>
        </w:rPr>
      </w:pPr>
      <w:r w:rsidRPr="002576BA">
        <w:rPr>
          <w:rFonts w:eastAsia="SimSun"/>
          <w:sz w:val="24"/>
          <w:lang w:eastAsia="zh-CN"/>
        </w:rPr>
        <w:t>议程项目</w:t>
      </w:r>
      <w:r w:rsidR="00766F2E">
        <w:rPr>
          <w:rFonts w:eastAsia="SimSun" w:hint="eastAsia"/>
          <w:sz w:val="24"/>
          <w:lang w:eastAsia="zh-CN"/>
        </w:rPr>
        <w:t>3</w:t>
      </w:r>
    </w:p>
    <w:p w14:paraId="2FB93EEE" w14:textId="0DF7D0E4" w:rsidR="009E73CD" w:rsidRPr="002576BA" w:rsidRDefault="00766F2E" w:rsidP="009E73CD">
      <w:pPr>
        <w:ind w:left="170" w:right="3119" w:hanging="170"/>
        <w:jc w:val="left"/>
        <w:rPr>
          <w:b/>
          <w:bCs/>
          <w:sz w:val="24"/>
          <w:szCs w:val="22"/>
          <w:lang w:eastAsia="zh-CN"/>
        </w:rPr>
      </w:pPr>
      <w:r w:rsidRPr="00766F2E">
        <w:rPr>
          <w:rFonts w:eastAsia="SimSun" w:hint="eastAsia"/>
          <w:b/>
          <w:bCs/>
          <w:sz w:val="24"/>
          <w:szCs w:val="22"/>
          <w:lang w:eastAsia="zh-CN"/>
        </w:rPr>
        <w:t>《</w:t>
      </w:r>
      <w:r w:rsidRPr="00766F2E">
        <w:rPr>
          <w:rFonts w:eastAsia="SimSun"/>
          <w:b/>
          <w:bCs/>
          <w:sz w:val="24"/>
          <w:szCs w:val="22"/>
          <w:lang w:eastAsia="zh-CN"/>
        </w:rPr>
        <w:t>昆明</w:t>
      </w:r>
      <w:r w:rsidRPr="00766F2E">
        <w:rPr>
          <w:rFonts w:eastAsia="SimSun"/>
          <w:b/>
          <w:bCs/>
          <w:sz w:val="24"/>
          <w:szCs w:val="22"/>
          <w:lang w:eastAsia="zh-CN"/>
        </w:rPr>
        <w:t>-</w:t>
      </w:r>
      <w:r w:rsidRPr="00766F2E">
        <w:rPr>
          <w:rFonts w:eastAsia="SimSun"/>
          <w:b/>
          <w:bCs/>
          <w:sz w:val="24"/>
          <w:szCs w:val="22"/>
          <w:lang w:eastAsia="zh-CN"/>
        </w:rPr>
        <w:t>蒙特利尔全球生物多样性框架</w:t>
      </w:r>
      <w:r w:rsidRPr="00766F2E">
        <w:rPr>
          <w:rFonts w:eastAsia="SimSun" w:hint="eastAsia"/>
          <w:b/>
          <w:bCs/>
          <w:sz w:val="24"/>
          <w:szCs w:val="22"/>
          <w:lang w:eastAsia="zh-CN"/>
        </w:rPr>
        <w:t>》</w:t>
      </w:r>
      <w:r w:rsidRPr="00766F2E">
        <w:rPr>
          <w:rFonts w:eastAsia="SimSun"/>
          <w:b/>
          <w:bCs/>
          <w:sz w:val="24"/>
          <w:szCs w:val="22"/>
          <w:lang w:eastAsia="zh-CN"/>
        </w:rPr>
        <w:t>的监测框架</w:t>
      </w:r>
    </w:p>
    <w:p w14:paraId="7FBC79A8" w14:textId="77777777" w:rsidR="009E73CD" w:rsidRPr="002576BA" w:rsidRDefault="009E73CD" w:rsidP="009E73CD">
      <w:pPr>
        <w:rPr>
          <w:sz w:val="24"/>
          <w:lang w:eastAsia="zh-CN"/>
        </w:rPr>
      </w:pPr>
    </w:p>
    <w:p w14:paraId="2A9C56F0" w14:textId="154ECDFD" w:rsidR="001B42DD" w:rsidRPr="002D3FF9" w:rsidRDefault="001B42DD" w:rsidP="001B42DD">
      <w:pPr>
        <w:keepNext/>
        <w:spacing w:before="240" w:after="240"/>
        <w:ind w:left="490"/>
        <w:rPr>
          <w:rFonts w:eastAsia="SimSun"/>
          <w:b/>
          <w:bCs/>
          <w:spacing w:val="5"/>
          <w:kern w:val="28"/>
          <w:sz w:val="28"/>
          <w:szCs w:val="28"/>
          <w:lang w:eastAsia="zh-CN"/>
          <w14:ligatures w14:val="standardContextual"/>
        </w:rPr>
      </w:pPr>
      <w:r w:rsidRPr="002D3FF9">
        <w:rPr>
          <w:rFonts w:eastAsia="SimSun" w:hint="eastAsia"/>
          <w:b/>
          <w:bCs/>
          <w:spacing w:val="5"/>
          <w:kern w:val="28"/>
          <w:sz w:val="28"/>
          <w:szCs w:val="28"/>
          <w:lang w:eastAsia="zh-CN"/>
          <w14:ligatures w14:val="standardContextual"/>
        </w:rPr>
        <w:t>2024</w:t>
      </w:r>
      <w:r w:rsidRPr="002D3FF9">
        <w:rPr>
          <w:rFonts w:eastAsia="SimSun" w:hint="eastAsia"/>
          <w:b/>
          <w:bCs/>
          <w:spacing w:val="5"/>
          <w:kern w:val="28"/>
          <w:sz w:val="28"/>
          <w:szCs w:val="28"/>
          <w:lang w:eastAsia="zh-CN"/>
          <w14:ligatures w14:val="standardContextual"/>
        </w:rPr>
        <w:t>年</w:t>
      </w:r>
      <w:r w:rsidRPr="002D3FF9">
        <w:rPr>
          <w:rFonts w:eastAsia="SimSun" w:hint="eastAsia"/>
          <w:b/>
          <w:bCs/>
          <w:spacing w:val="5"/>
          <w:kern w:val="28"/>
          <w:sz w:val="28"/>
          <w:szCs w:val="28"/>
          <w:lang w:eastAsia="zh-CN"/>
          <w14:ligatures w14:val="standardContextual"/>
        </w:rPr>
        <w:t>5</w:t>
      </w:r>
      <w:r w:rsidRPr="002D3FF9">
        <w:rPr>
          <w:rFonts w:eastAsia="SimSun" w:hint="eastAsia"/>
          <w:b/>
          <w:bCs/>
          <w:spacing w:val="5"/>
          <w:kern w:val="28"/>
          <w:sz w:val="28"/>
          <w:szCs w:val="28"/>
          <w:lang w:eastAsia="zh-CN"/>
          <w14:ligatures w14:val="standardContextual"/>
        </w:rPr>
        <w:t>月</w:t>
      </w:r>
      <w:r w:rsidRPr="002D3FF9">
        <w:rPr>
          <w:rFonts w:eastAsia="SimSun" w:hint="eastAsia"/>
          <w:b/>
          <w:bCs/>
          <w:spacing w:val="5"/>
          <w:kern w:val="28"/>
          <w:sz w:val="28"/>
          <w:szCs w:val="28"/>
          <w:lang w:eastAsia="zh-CN"/>
          <w14:ligatures w14:val="standardContextual"/>
        </w:rPr>
        <w:t>18</w:t>
      </w:r>
      <w:r w:rsidRPr="002D3FF9">
        <w:rPr>
          <w:rFonts w:eastAsia="SimSun" w:hint="eastAsia"/>
          <w:b/>
          <w:bCs/>
          <w:spacing w:val="5"/>
          <w:kern w:val="28"/>
          <w:sz w:val="28"/>
          <w:szCs w:val="28"/>
          <w:lang w:eastAsia="zh-CN"/>
          <w14:ligatures w14:val="standardContextual"/>
        </w:rPr>
        <w:t>日</w:t>
      </w:r>
      <w:r w:rsidRPr="002D3FF9">
        <w:rPr>
          <w:rFonts w:eastAsia="SimSun"/>
          <w:b/>
          <w:bCs/>
          <w:iCs/>
          <w:color w:val="000000" w:themeColor="text1"/>
          <w:sz w:val="28"/>
          <w:szCs w:val="28"/>
          <w:lang w:val="en-US" w:eastAsia="zh-CN"/>
        </w:rPr>
        <w:t>科学、技术和工艺咨询附属机构</w:t>
      </w:r>
      <w:r w:rsidRPr="002D3FF9">
        <w:rPr>
          <w:rFonts w:eastAsia="SimSun" w:hint="eastAsia"/>
          <w:b/>
          <w:bCs/>
          <w:iCs/>
          <w:color w:val="000000" w:themeColor="text1"/>
          <w:sz w:val="28"/>
          <w:szCs w:val="28"/>
          <w:lang w:val="en-US" w:eastAsia="zh-CN"/>
        </w:rPr>
        <w:t>通过的建议</w:t>
      </w:r>
    </w:p>
    <w:p w14:paraId="28FFA952" w14:textId="0182A2CC" w:rsidR="00766F2E" w:rsidRPr="001B42DD" w:rsidRDefault="001B42DD" w:rsidP="001B42DD">
      <w:pPr>
        <w:keepNext/>
        <w:spacing w:before="240" w:after="240"/>
        <w:ind w:left="490"/>
        <w:rPr>
          <w:rFonts w:eastAsia="SimHei"/>
          <w:bCs/>
          <w:spacing w:val="5"/>
          <w:kern w:val="28"/>
          <w:sz w:val="28"/>
          <w:szCs w:val="28"/>
          <w:lang w:eastAsia="zh-CN"/>
          <w14:ligatures w14:val="standardContextual"/>
        </w:rPr>
      </w:pPr>
      <w:r w:rsidRPr="001B42DD">
        <w:rPr>
          <w:rFonts w:eastAsia="SimHei" w:hint="eastAsia"/>
          <w:b/>
          <w:bCs/>
          <w:spacing w:val="5"/>
          <w:kern w:val="28"/>
          <w:sz w:val="28"/>
          <w:szCs w:val="28"/>
          <w:lang w:eastAsia="zh-CN"/>
          <w14:ligatures w14:val="standardContextual"/>
        </w:rPr>
        <w:t>26/</w:t>
      </w:r>
      <w:proofErr w:type="gramStart"/>
      <w:r w:rsidRPr="001B42DD">
        <w:rPr>
          <w:rFonts w:eastAsia="SimHei" w:hint="eastAsia"/>
          <w:b/>
          <w:bCs/>
          <w:spacing w:val="5"/>
          <w:kern w:val="28"/>
          <w:sz w:val="28"/>
          <w:szCs w:val="28"/>
          <w:lang w:eastAsia="zh-CN"/>
          <w14:ligatures w14:val="standardContextual"/>
        </w:rPr>
        <w:t>1.</w:t>
      </w:r>
      <w:r w:rsidR="00766F2E" w:rsidRPr="001B42DD">
        <w:rPr>
          <w:rFonts w:eastAsia="SimHei" w:hint="eastAsia"/>
          <w:b/>
          <w:bCs/>
          <w:spacing w:val="5"/>
          <w:kern w:val="28"/>
          <w:sz w:val="28"/>
          <w:szCs w:val="28"/>
          <w:lang w:eastAsia="zh-CN"/>
          <w14:ligatures w14:val="standardContextual"/>
        </w:rPr>
        <w:t>《</w:t>
      </w:r>
      <w:proofErr w:type="gramEnd"/>
      <w:r w:rsidR="00766F2E" w:rsidRPr="001B42DD">
        <w:rPr>
          <w:rFonts w:eastAsia="SimHei"/>
          <w:b/>
          <w:bCs/>
          <w:sz w:val="28"/>
          <w:szCs w:val="28"/>
          <w:lang w:eastAsia="zh-CN"/>
        </w:rPr>
        <w:t>昆明</w:t>
      </w:r>
      <w:r w:rsidR="00766F2E" w:rsidRPr="001B42DD">
        <w:rPr>
          <w:rFonts w:eastAsia="SimHei"/>
          <w:b/>
          <w:bCs/>
          <w:sz w:val="28"/>
          <w:szCs w:val="28"/>
          <w:lang w:eastAsia="zh-CN"/>
        </w:rPr>
        <w:t>-</w:t>
      </w:r>
      <w:r w:rsidR="00766F2E" w:rsidRPr="001B42DD">
        <w:rPr>
          <w:rFonts w:eastAsia="SimHei"/>
          <w:b/>
          <w:bCs/>
          <w:sz w:val="28"/>
          <w:szCs w:val="28"/>
          <w:lang w:eastAsia="zh-CN"/>
        </w:rPr>
        <w:t>蒙特利尔全球生物多样性框架》的监测框架</w:t>
      </w:r>
    </w:p>
    <w:p w14:paraId="309B6EFB" w14:textId="15158404" w:rsidR="00766F2E" w:rsidRPr="00180AE2" w:rsidRDefault="00766F2E" w:rsidP="00766F2E">
      <w:pPr>
        <w:spacing w:before="120" w:after="120"/>
        <w:ind w:left="490" w:firstLine="490"/>
        <w:rPr>
          <w:rFonts w:eastAsia="KaiTi"/>
          <w:iCs/>
          <w:color w:val="000000" w:themeColor="text1"/>
          <w:sz w:val="24"/>
          <w:lang w:eastAsia="zh-CN"/>
        </w:rPr>
      </w:pPr>
      <w:r w:rsidRPr="00180AE2">
        <w:rPr>
          <w:rFonts w:eastAsia="KaiTi"/>
          <w:iCs/>
          <w:color w:val="000000" w:themeColor="text1"/>
          <w:sz w:val="24"/>
          <w:lang w:val="en-US" w:eastAsia="zh-CN"/>
        </w:rPr>
        <w:t>科学、技术和工艺咨询附属机构，</w:t>
      </w:r>
      <w:r w:rsidR="00886588">
        <w:rPr>
          <w:rFonts w:eastAsia="KaiTi" w:hint="eastAsia"/>
          <w:iCs/>
          <w:color w:val="000000" w:themeColor="text1"/>
          <w:sz w:val="24"/>
          <w:lang w:val="en-US" w:eastAsia="zh-CN"/>
        </w:rPr>
        <w:t xml:space="preserve"> </w:t>
      </w:r>
    </w:p>
    <w:p w14:paraId="55FD70EB" w14:textId="6C8085A9" w:rsidR="00766F2E" w:rsidRPr="00766F2E" w:rsidRDefault="00766F2E" w:rsidP="002D3FF9">
      <w:pPr>
        <w:adjustRightInd w:val="0"/>
        <w:spacing w:before="120" w:after="120"/>
        <w:ind w:left="490" w:firstLine="490"/>
        <w:rPr>
          <w:rFonts w:eastAsia="SimSun"/>
          <w:sz w:val="24"/>
          <w:lang w:eastAsia="zh-CN"/>
        </w:rPr>
      </w:pPr>
      <w:r w:rsidRPr="00766F2E">
        <w:rPr>
          <w:rFonts w:eastAsia="SimSun"/>
          <w:sz w:val="24"/>
          <w:lang w:eastAsia="zh-CN"/>
        </w:rPr>
        <w:t>1.</w:t>
      </w:r>
      <w:proofErr w:type="gramStart"/>
      <w:r w:rsidRPr="00766F2E">
        <w:rPr>
          <w:rFonts w:eastAsia="SimSun"/>
          <w:sz w:val="24"/>
          <w:lang w:eastAsia="zh-CN"/>
        </w:rPr>
        <w:tab/>
      </w:r>
      <w:r w:rsidR="002D3FF9">
        <w:rPr>
          <w:rFonts w:eastAsia="SimSun" w:hint="eastAsia"/>
          <w:sz w:val="24"/>
          <w:lang w:eastAsia="zh-CN"/>
        </w:rPr>
        <w:t xml:space="preserve">  </w:t>
      </w:r>
      <w:r w:rsidRPr="00766F2E">
        <w:rPr>
          <w:rFonts w:eastAsia="KaiTi"/>
          <w:sz w:val="24"/>
          <w:lang w:eastAsia="zh-CN"/>
        </w:rPr>
        <w:t>赞赏地注意到</w:t>
      </w:r>
      <w:r w:rsidRPr="00766F2E">
        <w:rPr>
          <w:rFonts w:eastAsia="SimSun"/>
          <w:sz w:val="24"/>
          <w:lang w:eastAsia="zh-CN"/>
        </w:rPr>
        <w:t>昆明</w:t>
      </w:r>
      <w:proofErr w:type="gramEnd"/>
      <w:r w:rsidRPr="00766F2E">
        <w:rPr>
          <w:rFonts w:eastAsia="SimSun"/>
          <w:sz w:val="24"/>
          <w:lang w:eastAsia="zh-CN"/>
        </w:rPr>
        <w:t>-</w:t>
      </w:r>
      <w:r w:rsidRPr="00766F2E">
        <w:rPr>
          <w:rFonts w:eastAsia="SimSun"/>
          <w:sz w:val="24"/>
          <w:lang w:eastAsia="zh-CN"/>
        </w:rPr>
        <w:t>蒙特利尔全球生物多样性框架指标</w:t>
      </w:r>
      <w:r w:rsidRPr="00766F2E">
        <w:rPr>
          <w:rFonts w:eastAsia="SimSun" w:hint="eastAsia"/>
          <w:sz w:val="24"/>
          <w:lang w:eastAsia="zh-CN"/>
        </w:rPr>
        <w:t>问题</w:t>
      </w:r>
      <w:r w:rsidRPr="00766F2E">
        <w:rPr>
          <w:rFonts w:eastAsia="SimSun"/>
          <w:sz w:val="24"/>
          <w:lang w:eastAsia="zh-CN"/>
        </w:rPr>
        <w:t>特设技术专家组、</w:t>
      </w:r>
      <w:r w:rsidRPr="00766F2E">
        <w:rPr>
          <w:rFonts w:eastAsia="SimSun" w:hint="eastAsia"/>
          <w:sz w:val="24"/>
          <w:lang w:eastAsia="zh-CN"/>
        </w:rPr>
        <w:t>融资</w:t>
      </w:r>
      <w:r w:rsidRPr="00766F2E">
        <w:rPr>
          <w:rFonts w:eastAsia="SimSun"/>
          <w:sz w:val="24"/>
          <w:lang w:eastAsia="zh-CN"/>
        </w:rPr>
        <w:t>报告技术专家组</w:t>
      </w:r>
      <w:r w:rsidR="001B42DD">
        <w:rPr>
          <w:rFonts w:eastAsia="SimSun" w:hint="eastAsia"/>
          <w:sz w:val="24"/>
          <w:lang w:eastAsia="zh-CN"/>
        </w:rPr>
        <w:t>和</w:t>
      </w:r>
      <w:r w:rsidRPr="00766F2E">
        <w:rPr>
          <w:rFonts w:eastAsia="SimSun" w:hint="eastAsia"/>
          <w:sz w:val="24"/>
          <w:lang w:eastAsia="zh-CN"/>
        </w:rPr>
        <w:t>科技</w:t>
      </w:r>
      <w:r w:rsidRPr="00766F2E">
        <w:rPr>
          <w:rFonts w:eastAsia="SimSun"/>
          <w:sz w:val="24"/>
          <w:lang w:eastAsia="zh-CN"/>
        </w:rPr>
        <w:t>合作</w:t>
      </w:r>
      <w:r w:rsidRPr="00766F2E">
        <w:rPr>
          <w:rFonts w:eastAsia="SimSun" w:hint="eastAsia"/>
          <w:sz w:val="24"/>
          <w:lang w:eastAsia="zh-CN"/>
        </w:rPr>
        <w:t>问题</w:t>
      </w:r>
      <w:r w:rsidRPr="00766F2E">
        <w:rPr>
          <w:rFonts w:eastAsia="SimSun"/>
          <w:sz w:val="24"/>
          <w:lang w:eastAsia="zh-CN"/>
        </w:rPr>
        <w:t>非正式咨询小组开展的工作</w:t>
      </w:r>
      <w:r w:rsidR="001B42DD">
        <w:rPr>
          <w:rFonts w:eastAsia="SimSun" w:hint="eastAsia"/>
          <w:sz w:val="24"/>
          <w:lang w:eastAsia="zh-CN"/>
        </w:rPr>
        <w:t>，</w:t>
      </w:r>
      <w:r w:rsidRPr="00766F2E">
        <w:rPr>
          <w:rFonts w:eastAsia="SimSun" w:hint="eastAsia"/>
          <w:sz w:val="24"/>
          <w:lang w:eastAsia="zh-CN"/>
        </w:rPr>
        <w:t>应生物多样性</w:t>
      </w:r>
      <w:r w:rsidRPr="00766F2E">
        <w:rPr>
          <w:rFonts w:eastAsia="SimSun"/>
          <w:sz w:val="24"/>
          <w:lang w:eastAsia="zh-CN"/>
        </w:rPr>
        <w:t>公约第</w:t>
      </w:r>
      <w:r w:rsidRPr="00766F2E">
        <w:rPr>
          <w:rFonts w:eastAsia="SimSun"/>
          <w:sz w:val="24"/>
          <w:lang w:eastAsia="zh-CN"/>
        </w:rPr>
        <w:t xml:space="preserve"> 8(j)</w:t>
      </w:r>
      <w:r w:rsidRPr="00766F2E">
        <w:rPr>
          <w:rFonts w:eastAsia="SimSun"/>
          <w:sz w:val="24"/>
          <w:lang w:eastAsia="zh-CN"/>
        </w:rPr>
        <w:t>条</w:t>
      </w:r>
      <w:r w:rsidRPr="00766F2E">
        <w:rPr>
          <w:rFonts w:eastAsia="SimSun" w:hint="eastAsia"/>
          <w:sz w:val="24"/>
          <w:lang w:eastAsia="zh-CN"/>
        </w:rPr>
        <w:t>和</w:t>
      </w:r>
      <w:r w:rsidRPr="00766F2E">
        <w:rPr>
          <w:rFonts w:eastAsia="SimSun"/>
          <w:sz w:val="24"/>
          <w:lang w:eastAsia="zh-CN"/>
        </w:rPr>
        <w:t>相关条款</w:t>
      </w:r>
      <w:r w:rsidRPr="00766F2E">
        <w:rPr>
          <w:rFonts w:eastAsia="SimSun" w:hint="eastAsia"/>
          <w:sz w:val="24"/>
          <w:lang w:eastAsia="zh-CN"/>
        </w:rPr>
        <w:t>问题</w:t>
      </w:r>
      <w:r w:rsidRPr="00766F2E">
        <w:rPr>
          <w:rFonts w:eastAsia="SimSun"/>
          <w:sz w:val="24"/>
          <w:lang w:eastAsia="zh-CN"/>
        </w:rPr>
        <w:t>不限成员名额闭会期间特设工作组第十二次会议</w:t>
      </w:r>
      <w:r w:rsidRPr="00766F2E">
        <w:rPr>
          <w:rFonts w:eastAsia="SimSun" w:hint="eastAsia"/>
          <w:sz w:val="24"/>
          <w:lang w:eastAsia="zh-CN"/>
        </w:rPr>
        <w:t>的</w:t>
      </w:r>
      <w:r w:rsidRPr="00766F2E">
        <w:rPr>
          <w:rFonts w:eastAsia="SimSun"/>
          <w:sz w:val="24"/>
          <w:lang w:eastAsia="zh-CN"/>
        </w:rPr>
        <w:t>要求对传统知识指标进行的</w:t>
      </w:r>
      <w:r w:rsidRPr="00766F2E">
        <w:rPr>
          <w:rFonts w:eastAsia="SimSun" w:hint="eastAsia"/>
          <w:sz w:val="24"/>
          <w:lang w:eastAsia="zh-CN"/>
        </w:rPr>
        <w:t>科技</w:t>
      </w:r>
      <w:r w:rsidRPr="00766F2E">
        <w:rPr>
          <w:rFonts w:eastAsia="SimSun"/>
          <w:sz w:val="24"/>
          <w:lang w:eastAsia="zh-CN"/>
        </w:rPr>
        <w:t>审查</w:t>
      </w:r>
      <w:r w:rsidR="001B42DD">
        <w:rPr>
          <w:rFonts w:eastAsia="SimSun" w:hint="eastAsia"/>
          <w:sz w:val="24"/>
          <w:lang w:eastAsia="zh-CN"/>
        </w:rPr>
        <w:t>和</w:t>
      </w:r>
      <w:r w:rsidRPr="00766F2E">
        <w:rPr>
          <w:rFonts w:eastAsia="SimSun"/>
          <w:sz w:val="24"/>
          <w:lang w:eastAsia="zh-CN"/>
        </w:rPr>
        <w:t>卡塔赫纳生物安全议定书联络小组开展的工作；</w:t>
      </w:r>
    </w:p>
    <w:p w14:paraId="76E1CA20" w14:textId="77777777" w:rsidR="00766F2E" w:rsidRPr="00766F2E" w:rsidRDefault="00766F2E" w:rsidP="002D3FF9">
      <w:pPr>
        <w:adjustRightInd w:val="0"/>
        <w:spacing w:before="120" w:after="120"/>
        <w:ind w:left="490" w:firstLine="490"/>
        <w:rPr>
          <w:rFonts w:eastAsia="SimSun"/>
          <w:sz w:val="24"/>
          <w:lang w:eastAsia="zh-CN"/>
        </w:rPr>
      </w:pPr>
      <w:r w:rsidRPr="00766F2E">
        <w:rPr>
          <w:rFonts w:eastAsia="SimSun"/>
          <w:sz w:val="24"/>
          <w:lang w:eastAsia="zh-CN"/>
        </w:rPr>
        <w:t>2.</w:t>
      </w:r>
      <w:r w:rsidRPr="00766F2E">
        <w:rPr>
          <w:rFonts w:eastAsia="SimSun"/>
          <w:sz w:val="24"/>
          <w:lang w:eastAsia="zh-CN"/>
        </w:rPr>
        <w:tab/>
      </w:r>
      <w:r w:rsidRPr="00766F2E">
        <w:rPr>
          <w:rFonts w:eastAsia="KaiTi"/>
          <w:sz w:val="24"/>
          <w:lang w:eastAsia="zh-CN"/>
        </w:rPr>
        <w:t>注意到</w:t>
      </w:r>
      <w:r w:rsidRPr="00766F2E">
        <w:rPr>
          <w:rFonts w:eastAsia="SimSun"/>
          <w:sz w:val="24"/>
          <w:lang w:eastAsia="zh-CN"/>
        </w:rPr>
        <w:t>分享利用遗传资源数字序列信息所产生惠益问题不限成员名额特设工作组正在考虑对</w:t>
      </w:r>
      <w:r w:rsidRPr="00766F2E">
        <w:rPr>
          <w:rFonts w:eastAsia="SimSun" w:hint="eastAsia"/>
          <w:sz w:val="24"/>
          <w:lang w:eastAsia="zh-CN"/>
        </w:rPr>
        <w:t>分享利用</w:t>
      </w:r>
      <w:r w:rsidRPr="00766F2E">
        <w:rPr>
          <w:rFonts w:eastAsia="SimSun"/>
          <w:sz w:val="24"/>
          <w:lang w:eastAsia="zh-CN"/>
        </w:rPr>
        <w:t>遗传资源数字序列信息</w:t>
      </w:r>
      <w:r w:rsidRPr="00766F2E">
        <w:rPr>
          <w:rFonts w:eastAsia="SimSun" w:hint="eastAsia"/>
          <w:sz w:val="24"/>
          <w:lang w:eastAsia="zh-CN"/>
        </w:rPr>
        <w:t>所产生</w:t>
      </w:r>
      <w:r w:rsidRPr="00766F2E">
        <w:rPr>
          <w:rFonts w:eastAsia="SimSun"/>
          <w:sz w:val="24"/>
          <w:lang w:eastAsia="zh-CN"/>
        </w:rPr>
        <w:t>惠益</w:t>
      </w:r>
      <w:r w:rsidRPr="00766F2E">
        <w:rPr>
          <w:rFonts w:eastAsia="SimSun" w:hint="eastAsia"/>
          <w:sz w:val="24"/>
          <w:lang w:eastAsia="zh-CN"/>
        </w:rPr>
        <w:t>的</w:t>
      </w:r>
      <w:r w:rsidRPr="00766F2E">
        <w:rPr>
          <w:rFonts w:eastAsia="SimSun"/>
          <w:sz w:val="24"/>
          <w:lang w:eastAsia="zh-CN"/>
        </w:rPr>
        <w:t>多边机制进行监测，</w:t>
      </w:r>
      <w:proofErr w:type="gramStart"/>
      <w:r w:rsidRPr="00766F2E">
        <w:rPr>
          <w:rFonts w:eastAsia="SimSun"/>
          <w:sz w:val="24"/>
          <w:lang w:eastAsia="zh-CN"/>
        </w:rPr>
        <w:t>作为其进一步发展和</w:t>
      </w:r>
      <w:r w:rsidRPr="00766F2E">
        <w:rPr>
          <w:rFonts w:eastAsia="SimSun" w:hint="eastAsia"/>
          <w:sz w:val="24"/>
          <w:lang w:eastAsia="zh-CN"/>
        </w:rPr>
        <w:t>运行</w:t>
      </w:r>
      <w:r w:rsidRPr="00766F2E">
        <w:rPr>
          <w:rFonts w:eastAsia="SimSun"/>
          <w:sz w:val="24"/>
          <w:lang w:eastAsia="zh-CN"/>
        </w:rPr>
        <w:t>该多边机制工作的一部分；</w:t>
      </w:r>
      <w:proofErr w:type="gramEnd"/>
    </w:p>
    <w:p w14:paraId="4F1416E6" w14:textId="1E0B0909" w:rsidR="00766F2E" w:rsidRPr="00766F2E" w:rsidRDefault="00766F2E" w:rsidP="002D3FF9">
      <w:pPr>
        <w:adjustRightInd w:val="0"/>
        <w:spacing w:before="120" w:after="120"/>
        <w:ind w:left="490" w:firstLine="490"/>
        <w:rPr>
          <w:rFonts w:eastAsia="SimSun"/>
          <w:sz w:val="24"/>
          <w:lang w:eastAsia="zh-CN"/>
        </w:rPr>
      </w:pPr>
      <w:r w:rsidRPr="00766F2E">
        <w:rPr>
          <w:rFonts w:eastAsia="SimSun"/>
          <w:sz w:val="24"/>
          <w:lang w:eastAsia="zh-CN"/>
        </w:rPr>
        <w:t xml:space="preserve">3. </w:t>
      </w:r>
      <w:r w:rsidRPr="00766F2E">
        <w:rPr>
          <w:rFonts w:eastAsia="SimSun"/>
          <w:sz w:val="24"/>
          <w:lang w:eastAsia="zh-CN"/>
        </w:rPr>
        <w:tab/>
      </w:r>
      <w:r w:rsidRPr="00766F2E">
        <w:rPr>
          <w:rFonts w:eastAsia="KaiTi" w:hint="eastAsia"/>
          <w:sz w:val="24"/>
          <w:lang w:eastAsia="zh-CN"/>
        </w:rPr>
        <w:t>邀请</w:t>
      </w:r>
      <w:r w:rsidRPr="00766F2E">
        <w:rPr>
          <w:rFonts w:eastAsia="SimSun"/>
          <w:sz w:val="24"/>
          <w:lang w:eastAsia="zh-CN"/>
        </w:rPr>
        <w:t>不限成员名额特设工作组</w:t>
      </w:r>
      <w:r w:rsidRPr="00766F2E">
        <w:rPr>
          <w:rFonts w:eastAsia="SimSun" w:hint="eastAsia"/>
          <w:sz w:val="24"/>
          <w:lang w:eastAsia="zh-CN"/>
        </w:rPr>
        <w:t>全体委员会</w:t>
      </w:r>
      <w:r w:rsidRPr="00766F2E">
        <w:rPr>
          <w:rFonts w:eastAsia="SimSun"/>
          <w:sz w:val="24"/>
          <w:lang w:eastAsia="zh-CN"/>
        </w:rPr>
        <w:t>共同主席</w:t>
      </w:r>
      <w:r w:rsidRPr="00766F2E">
        <w:rPr>
          <w:rFonts w:eastAsia="SimSun" w:hint="eastAsia"/>
          <w:sz w:val="24"/>
          <w:lang w:eastAsia="zh-CN"/>
        </w:rPr>
        <w:t>，通过多边机制并在《框架》的长期目标</w:t>
      </w:r>
      <w:r w:rsidRPr="00766F2E">
        <w:rPr>
          <w:rFonts w:eastAsia="SimSun" w:hint="eastAsia"/>
          <w:sz w:val="24"/>
          <w:lang w:eastAsia="zh-CN"/>
        </w:rPr>
        <w:t>C</w:t>
      </w:r>
      <w:r w:rsidRPr="00766F2E">
        <w:rPr>
          <w:rFonts w:eastAsia="SimSun" w:hint="eastAsia"/>
          <w:sz w:val="24"/>
          <w:lang w:eastAsia="zh-CN"/>
        </w:rPr>
        <w:t>和行动目标</w:t>
      </w:r>
      <w:r w:rsidRPr="00766F2E">
        <w:rPr>
          <w:rFonts w:eastAsia="SimSun" w:hint="eastAsia"/>
          <w:sz w:val="24"/>
          <w:lang w:eastAsia="zh-CN"/>
        </w:rPr>
        <w:t>13</w:t>
      </w:r>
      <w:r w:rsidRPr="00766F2E">
        <w:rPr>
          <w:rFonts w:eastAsia="SimSun" w:hint="eastAsia"/>
          <w:sz w:val="24"/>
          <w:lang w:eastAsia="zh-CN"/>
        </w:rPr>
        <w:t>的背景下，</w:t>
      </w:r>
      <w:r w:rsidRPr="00766F2E">
        <w:rPr>
          <w:rFonts w:eastAsia="SimSun"/>
          <w:sz w:val="24"/>
          <w:lang w:eastAsia="zh-CN"/>
        </w:rPr>
        <w:t>推动</w:t>
      </w:r>
      <w:r w:rsidRPr="00766F2E">
        <w:rPr>
          <w:rFonts w:eastAsia="SimSun" w:hint="eastAsia"/>
          <w:sz w:val="24"/>
          <w:lang w:eastAsia="zh-CN"/>
        </w:rPr>
        <w:t>讨论监测分享利用数字序列信息所产生惠益的</w:t>
      </w:r>
      <w:r w:rsidRPr="00766F2E">
        <w:rPr>
          <w:rFonts w:eastAsia="SimSun"/>
          <w:sz w:val="24"/>
          <w:lang w:eastAsia="zh-CN"/>
        </w:rPr>
        <w:t>可能</w:t>
      </w:r>
      <w:r w:rsidRPr="00766F2E">
        <w:rPr>
          <w:rFonts w:eastAsia="SimSun" w:hint="eastAsia"/>
          <w:sz w:val="24"/>
          <w:lang w:eastAsia="zh-CN"/>
        </w:rPr>
        <w:t>做法</w:t>
      </w:r>
      <w:r w:rsidRPr="00766F2E">
        <w:rPr>
          <w:rFonts w:eastAsia="SimSun"/>
          <w:sz w:val="24"/>
          <w:lang w:eastAsia="zh-CN"/>
        </w:rPr>
        <w:t>，</w:t>
      </w:r>
      <w:proofErr w:type="gramStart"/>
      <w:r w:rsidRPr="00766F2E">
        <w:rPr>
          <w:rFonts w:eastAsia="SimSun" w:hint="eastAsia"/>
          <w:sz w:val="24"/>
          <w:lang w:eastAsia="zh-CN"/>
        </w:rPr>
        <w:t>并向工作组第二次会议报告讨论的结果</w:t>
      </w:r>
      <w:r w:rsidRPr="00766F2E">
        <w:rPr>
          <w:rFonts w:eastAsia="SimSun"/>
          <w:sz w:val="24"/>
          <w:lang w:eastAsia="zh-CN"/>
        </w:rPr>
        <w:t>；</w:t>
      </w:r>
      <w:proofErr w:type="gramEnd"/>
      <w:r w:rsidRPr="00766F2E">
        <w:rPr>
          <w:rFonts w:eastAsia="SimSun"/>
          <w:sz w:val="24"/>
          <w:lang w:eastAsia="zh-CN"/>
        </w:rPr>
        <w:t xml:space="preserve">  </w:t>
      </w:r>
    </w:p>
    <w:p w14:paraId="50BF5756" w14:textId="62E53D2D" w:rsidR="00766F2E" w:rsidRPr="00766F2E" w:rsidRDefault="00766F2E" w:rsidP="002D3FF9">
      <w:pPr>
        <w:spacing w:before="120" w:after="120"/>
        <w:ind w:left="490" w:firstLine="490"/>
        <w:rPr>
          <w:rFonts w:eastAsia="SimSun"/>
          <w:sz w:val="24"/>
          <w:lang w:val="en-CA" w:eastAsia="zh-CN"/>
        </w:rPr>
      </w:pPr>
      <w:r w:rsidRPr="00766F2E">
        <w:rPr>
          <w:sz w:val="24"/>
          <w:shd w:val="clear" w:color="auto" w:fill="FFFFFF"/>
          <w:lang w:eastAsia="zh-CN"/>
        </w:rPr>
        <w:t>4</w:t>
      </w:r>
      <w:r w:rsidRPr="00766F2E">
        <w:rPr>
          <w:i/>
          <w:iCs/>
          <w:sz w:val="24"/>
          <w:shd w:val="clear" w:color="auto" w:fill="FFFFFF"/>
          <w:lang w:eastAsia="zh-CN"/>
        </w:rPr>
        <w:t>.</w:t>
      </w:r>
      <w:r w:rsidR="002D3FF9">
        <w:rPr>
          <w:rFonts w:eastAsiaTheme="minorEastAsia" w:hint="eastAsia"/>
          <w:i/>
          <w:iCs/>
          <w:sz w:val="24"/>
          <w:shd w:val="clear" w:color="auto" w:fill="FFFFFF"/>
          <w:lang w:eastAsia="zh-CN"/>
        </w:rPr>
        <w:t xml:space="preserve">     </w:t>
      </w:r>
      <w:r w:rsidRPr="00766F2E">
        <w:rPr>
          <w:rFonts w:eastAsia="KaiTi" w:hint="eastAsia"/>
          <w:sz w:val="24"/>
          <w:lang w:val="en-CA" w:eastAsia="zh-CN"/>
        </w:rPr>
        <w:t>邀请</w:t>
      </w:r>
      <w:r w:rsidRPr="00766F2E">
        <w:rPr>
          <w:rFonts w:eastAsia="SimSun"/>
          <w:sz w:val="24"/>
          <w:lang w:val="en-CA" w:eastAsia="zh-CN"/>
        </w:rPr>
        <w:t>不限成员名额特设工作组</w:t>
      </w:r>
      <w:r w:rsidRPr="00766F2E">
        <w:rPr>
          <w:rFonts w:eastAsia="SimSun" w:hint="eastAsia"/>
          <w:sz w:val="24"/>
          <w:lang w:val="en-CA" w:eastAsia="zh-CN"/>
        </w:rPr>
        <w:t>在顾及科学、技术和工艺咨询附属机构第二十六次会议工作结果的情况下，制定可供纳入《昆明</w:t>
      </w:r>
      <w:r w:rsidRPr="00766F2E">
        <w:rPr>
          <w:rFonts w:eastAsia="SimSun" w:hint="eastAsia"/>
          <w:sz w:val="24"/>
          <w:lang w:val="en-CA" w:eastAsia="zh-CN"/>
        </w:rPr>
        <w:t>-</w:t>
      </w:r>
      <w:r w:rsidRPr="00766F2E">
        <w:rPr>
          <w:rFonts w:eastAsia="SimSun" w:hint="eastAsia"/>
          <w:sz w:val="24"/>
          <w:lang w:val="en-CA" w:eastAsia="zh-CN"/>
        </w:rPr>
        <w:t>蒙特利尔生物多样性框架》</w:t>
      </w:r>
      <w:proofErr w:type="gramStart"/>
      <w:r w:rsidRPr="00766F2E">
        <w:rPr>
          <w:rFonts w:eastAsia="SimSun" w:hint="eastAsia"/>
          <w:sz w:val="24"/>
          <w:lang w:val="en-CA" w:eastAsia="zh-CN"/>
        </w:rPr>
        <w:t>监测框架的分享利用数字序列信息所产生惠益的指标的备选办法；</w:t>
      </w:r>
      <w:proofErr w:type="gramEnd"/>
    </w:p>
    <w:p w14:paraId="578659A7" w14:textId="51576FE2" w:rsidR="00766F2E" w:rsidRPr="00766F2E" w:rsidRDefault="00766F2E" w:rsidP="002D3FF9">
      <w:pPr>
        <w:adjustRightInd w:val="0"/>
        <w:spacing w:before="120" w:after="120"/>
        <w:ind w:left="490" w:firstLine="490"/>
        <w:rPr>
          <w:rFonts w:eastAsia="SimSun"/>
          <w:sz w:val="24"/>
          <w:lang w:eastAsia="zh-CN"/>
        </w:rPr>
      </w:pPr>
      <w:r w:rsidRPr="00766F2E">
        <w:rPr>
          <w:rFonts w:eastAsia="SimSun"/>
          <w:sz w:val="24"/>
          <w:lang w:eastAsia="zh-CN"/>
        </w:rPr>
        <w:t>5.</w:t>
      </w:r>
      <w:r w:rsidRPr="00766F2E">
        <w:rPr>
          <w:rFonts w:eastAsia="SimSun"/>
          <w:sz w:val="24"/>
          <w:lang w:eastAsia="zh-CN"/>
        </w:rPr>
        <w:tab/>
      </w:r>
      <w:r w:rsidRPr="00766F2E">
        <w:rPr>
          <w:rFonts w:eastAsia="KaiTi"/>
          <w:sz w:val="24"/>
          <w:lang w:eastAsia="zh-CN"/>
        </w:rPr>
        <w:t>请</w:t>
      </w:r>
      <w:r w:rsidRPr="00766F2E">
        <w:rPr>
          <w:rFonts w:eastAsia="SimSun"/>
          <w:sz w:val="24"/>
          <w:lang w:eastAsia="zh-CN"/>
        </w:rPr>
        <w:t>执行秘书</w:t>
      </w:r>
      <w:r w:rsidR="00983C2A">
        <w:rPr>
          <w:rFonts w:eastAsia="SimSun" w:hint="eastAsia"/>
          <w:sz w:val="24"/>
          <w:lang w:eastAsia="zh-CN"/>
        </w:rPr>
        <w:t>：</w:t>
      </w:r>
      <w:r w:rsidRPr="00766F2E">
        <w:rPr>
          <w:rFonts w:eastAsia="SimSun"/>
          <w:sz w:val="24"/>
          <w:lang w:eastAsia="zh-CN"/>
        </w:rPr>
        <w:t xml:space="preserve">  </w:t>
      </w:r>
    </w:p>
    <w:p w14:paraId="582A4C95" w14:textId="24772975" w:rsidR="00766F2E" w:rsidRPr="00766F2E" w:rsidRDefault="00766F2E" w:rsidP="00180AE2">
      <w:pPr>
        <w:numPr>
          <w:ilvl w:val="0"/>
          <w:numId w:val="4"/>
        </w:numPr>
        <w:adjustRightInd w:val="0"/>
        <w:snapToGrid w:val="0"/>
        <w:spacing w:before="120" w:after="120"/>
        <w:ind w:left="490" w:firstLine="490"/>
        <w:rPr>
          <w:rFonts w:eastAsia="SimSun"/>
          <w:sz w:val="24"/>
          <w:lang w:eastAsia="zh-CN"/>
        </w:rPr>
      </w:pPr>
      <w:r w:rsidRPr="00766F2E">
        <w:rPr>
          <w:rFonts w:eastAsia="SimSun"/>
          <w:sz w:val="24"/>
          <w:lang w:eastAsia="zh-CN"/>
        </w:rPr>
        <w:t>延长第</w:t>
      </w:r>
      <w:r w:rsidRPr="00766F2E">
        <w:rPr>
          <w:rFonts w:eastAsia="SimSun"/>
          <w:sz w:val="24"/>
          <w:lang w:eastAsia="zh-CN"/>
        </w:rPr>
        <w:t>2024-033</w:t>
      </w:r>
      <w:r w:rsidRPr="00766F2E">
        <w:rPr>
          <w:rFonts w:eastAsia="SimSun"/>
          <w:sz w:val="24"/>
          <w:lang w:eastAsia="zh-CN"/>
        </w:rPr>
        <w:t>号和第</w:t>
      </w:r>
      <w:r w:rsidRPr="00766F2E">
        <w:rPr>
          <w:rFonts w:eastAsia="SimSun"/>
          <w:sz w:val="24"/>
          <w:lang w:eastAsia="zh-CN"/>
        </w:rPr>
        <w:t>2024-043</w:t>
      </w:r>
      <w:r w:rsidRPr="00766F2E">
        <w:rPr>
          <w:rFonts w:eastAsia="SimSun"/>
          <w:sz w:val="24"/>
          <w:lang w:eastAsia="zh-CN"/>
        </w:rPr>
        <w:t>号</w:t>
      </w:r>
      <w:r w:rsidRPr="00766F2E">
        <w:rPr>
          <w:rFonts w:eastAsia="SimSun" w:hint="eastAsia"/>
          <w:sz w:val="24"/>
          <w:lang w:eastAsia="zh-CN"/>
        </w:rPr>
        <w:t>通知中分别</w:t>
      </w:r>
      <w:r w:rsidR="00490664">
        <w:rPr>
          <w:rFonts w:eastAsia="SimSun" w:hint="eastAsia"/>
          <w:sz w:val="24"/>
          <w:lang w:eastAsia="zh-CN"/>
        </w:rPr>
        <w:t>就</w:t>
      </w:r>
      <w:r w:rsidRPr="00766F2E">
        <w:rPr>
          <w:rFonts w:eastAsia="SimSun"/>
          <w:sz w:val="24"/>
          <w:lang w:eastAsia="zh-CN"/>
        </w:rPr>
        <w:t>CBD/SBSTTA/26/INF/14</w:t>
      </w:r>
      <w:r w:rsidRPr="00766F2E">
        <w:rPr>
          <w:rFonts w:eastAsia="SimSun" w:hint="eastAsia"/>
          <w:sz w:val="24"/>
          <w:lang w:eastAsia="zh-CN"/>
        </w:rPr>
        <w:t>号</w:t>
      </w:r>
      <w:r w:rsidRPr="00766F2E">
        <w:rPr>
          <w:rFonts w:eastAsia="SimSun"/>
          <w:sz w:val="24"/>
          <w:lang w:eastAsia="zh-CN"/>
        </w:rPr>
        <w:t>和</w:t>
      </w:r>
      <w:r w:rsidRPr="00766F2E">
        <w:rPr>
          <w:rFonts w:eastAsia="SimSun"/>
          <w:sz w:val="24"/>
          <w:lang w:eastAsia="zh-CN"/>
        </w:rPr>
        <w:t>CBD/SBSTTA/26/INF/20</w:t>
      </w:r>
      <w:r w:rsidRPr="00766F2E">
        <w:rPr>
          <w:rFonts w:eastAsia="SimSun"/>
          <w:sz w:val="24"/>
          <w:lang w:eastAsia="zh-CN"/>
        </w:rPr>
        <w:t>号文件</w:t>
      </w:r>
      <w:r w:rsidR="00490664">
        <w:rPr>
          <w:rFonts w:eastAsia="SimSun" w:hint="eastAsia"/>
          <w:sz w:val="24"/>
          <w:lang w:eastAsia="zh-CN"/>
        </w:rPr>
        <w:t>提交</w:t>
      </w:r>
      <w:r w:rsidRPr="00766F2E">
        <w:rPr>
          <w:rFonts w:eastAsia="SimSun"/>
          <w:sz w:val="24"/>
          <w:lang w:eastAsia="zh-CN"/>
        </w:rPr>
        <w:t>意见的</w:t>
      </w:r>
      <w:r w:rsidR="00983C2A">
        <w:rPr>
          <w:rFonts w:eastAsia="SimSun" w:hint="eastAsia"/>
          <w:sz w:val="24"/>
          <w:lang w:eastAsia="zh-CN"/>
        </w:rPr>
        <w:t>截止日期</w:t>
      </w:r>
      <w:r w:rsidRPr="00766F2E">
        <w:rPr>
          <w:rFonts w:eastAsia="SimSun"/>
          <w:sz w:val="24"/>
          <w:lang w:eastAsia="zh-CN"/>
        </w:rPr>
        <w:t>，并邀请缔约方</w:t>
      </w:r>
      <w:r w:rsidR="00490664">
        <w:rPr>
          <w:rFonts w:eastAsia="SimSun" w:hint="eastAsia"/>
          <w:sz w:val="24"/>
          <w:lang w:eastAsia="zh-CN"/>
        </w:rPr>
        <w:t>就</w:t>
      </w:r>
      <w:r w:rsidRPr="00766F2E">
        <w:rPr>
          <w:rFonts w:eastAsia="SimSun"/>
          <w:sz w:val="24"/>
          <w:lang w:eastAsia="zh-CN"/>
        </w:rPr>
        <w:t>CBD/SBSTTA/26/INF/19</w:t>
      </w:r>
      <w:r w:rsidRPr="00766F2E">
        <w:rPr>
          <w:rFonts w:eastAsia="SimSun"/>
          <w:sz w:val="24"/>
          <w:lang w:eastAsia="zh-CN"/>
        </w:rPr>
        <w:t>号文件</w:t>
      </w:r>
      <w:r w:rsidRPr="00766F2E">
        <w:rPr>
          <w:rFonts w:eastAsia="SimSun" w:hint="eastAsia"/>
          <w:sz w:val="24"/>
          <w:lang w:eastAsia="zh-CN"/>
        </w:rPr>
        <w:t>提交</w:t>
      </w:r>
      <w:r w:rsidRPr="00766F2E">
        <w:rPr>
          <w:rFonts w:eastAsia="SimSun"/>
          <w:sz w:val="24"/>
          <w:lang w:eastAsia="zh-CN"/>
        </w:rPr>
        <w:t>意见；</w:t>
      </w:r>
      <w:r w:rsidRPr="00766F2E">
        <w:rPr>
          <w:rFonts w:eastAsia="SimSun"/>
          <w:sz w:val="24"/>
          <w:lang w:eastAsia="zh-CN"/>
        </w:rPr>
        <w:t xml:space="preserve"> </w:t>
      </w:r>
    </w:p>
    <w:p w14:paraId="69C8E610" w14:textId="7B0BF005" w:rsidR="00766F2E" w:rsidRPr="00180AE2" w:rsidRDefault="00766F2E" w:rsidP="00180AE2">
      <w:pPr>
        <w:numPr>
          <w:ilvl w:val="0"/>
          <w:numId w:val="4"/>
        </w:numPr>
        <w:adjustRightInd w:val="0"/>
        <w:snapToGrid w:val="0"/>
        <w:spacing w:before="120" w:after="120"/>
        <w:ind w:left="490" w:firstLine="490"/>
        <w:rPr>
          <w:rFonts w:ascii="SimSun" w:eastAsia="SimSun" w:hAnsi="SimSun" w:cs="SimSun"/>
          <w:color w:val="000000" w:themeColor="text1"/>
          <w:sz w:val="24"/>
          <w:szCs w:val="28"/>
          <w:lang w:eastAsia="zh-CN"/>
        </w:rPr>
      </w:pPr>
      <w:r w:rsidRPr="00766F2E">
        <w:rPr>
          <w:rFonts w:eastAsia="SimSun"/>
          <w:sz w:val="24"/>
          <w:lang w:eastAsia="zh-CN"/>
        </w:rPr>
        <w:t>与指标问题特设技术专家组和</w:t>
      </w:r>
      <w:r w:rsidRPr="00766F2E">
        <w:rPr>
          <w:rFonts w:eastAsia="SimSun" w:hint="eastAsia"/>
          <w:sz w:val="24"/>
          <w:lang w:eastAsia="zh-CN"/>
        </w:rPr>
        <w:t>融资</w:t>
      </w:r>
      <w:r w:rsidRPr="00766F2E">
        <w:rPr>
          <w:rFonts w:eastAsia="SimSun"/>
          <w:sz w:val="24"/>
          <w:lang w:eastAsia="zh-CN"/>
        </w:rPr>
        <w:t>报告技术</w:t>
      </w:r>
      <w:r w:rsidRPr="00766F2E">
        <w:rPr>
          <w:rFonts w:eastAsia="SimSun" w:hint="eastAsia"/>
          <w:sz w:val="24"/>
          <w:lang w:eastAsia="zh-CN"/>
        </w:rPr>
        <w:t>专家组</w:t>
      </w:r>
      <w:r w:rsidRPr="00766F2E">
        <w:rPr>
          <w:rFonts w:eastAsia="SimSun"/>
          <w:sz w:val="24"/>
          <w:lang w:eastAsia="zh-CN"/>
        </w:rPr>
        <w:t>合作</w:t>
      </w:r>
      <w:r w:rsidRPr="00766F2E">
        <w:rPr>
          <w:rFonts w:eastAsia="SimSun" w:hint="eastAsia"/>
          <w:sz w:val="24"/>
          <w:lang w:eastAsia="zh-CN"/>
        </w:rPr>
        <w:t>，</w:t>
      </w:r>
      <w:r w:rsidR="00983C2A">
        <w:rPr>
          <w:rFonts w:eastAsia="SimSun" w:hint="eastAsia"/>
          <w:sz w:val="24"/>
          <w:lang w:eastAsia="zh-CN"/>
        </w:rPr>
        <w:t>参考</w:t>
      </w:r>
      <w:r w:rsidRPr="00766F2E">
        <w:rPr>
          <w:rFonts w:eastAsia="SimSun"/>
          <w:sz w:val="24"/>
          <w:lang w:eastAsia="zh-CN"/>
        </w:rPr>
        <w:t>科学、技术和工艺咨询附属机构第二十六次会议</w:t>
      </w:r>
      <w:r w:rsidRPr="00766F2E">
        <w:rPr>
          <w:rFonts w:eastAsia="SimSun" w:hint="eastAsia"/>
          <w:sz w:val="24"/>
          <w:lang w:eastAsia="zh-CN"/>
        </w:rPr>
        <w:t>期间举行</w:t>
      </w:r>
      <w:r w:rsidRPr="00180AE2">
        <w:rPr>
          <w:rFonts w:eastAsia="SimSun"/>
          <w:color w:val="000000" w:themeColor="text1"/>
          <w:sz w:val="24"/>
          <w:lang w:eastAsia="zh-CN"/>
        </w:rPr>
        <w:t>的讨论</w:t>
      </w:r>
      <w:r w:rsidR="00983C2A">
        <w:rPr>
          <w:rFonts w:eastAsia="SimSun" w:hint="eastAsia"/>
          <w:color w:val="000000" w:themeColor="text1"/>
          <w:sz w:val="24"/>
          <w:lang w:eastAsia="zh-CN"/>
        </w:rPr>
        <w:t>和</w:t>
      </w:r>
      <w:r w:rsidRPr="00180AE2">
        <w:rPr>
          <w:rFonts w:eastAsia="SimSun" w:hint="eastAsia"/>
          <w:color w:val="000000" w:themeColor="text1"/>
          <w:sz w:val="24"/>
          <w:lang w:eastAsia="zh-CN"/>
        </w:rPr>
        <w:t>根据</w:t>
      </w:r>
      <w:r w:rsidRPr="00180AE2">
        <w:rPr>
          <w:rFonts w:eastAsia="SimSun" w:hint="eastAsia"/>
          <w:color w:val="000000" w:themeColor="text1"/>
          <w:sz w:val="24"/>
          <w:lang w:eastAsia="zh-CN"/>
        </w:rPr>
        <w:t>(a)</w:t>
      </w:r>
      <w:r w:rsidRPr="00180AE2">
        <w:rPr>
          <w:rFonts w:eastAsia="SimSun" w:hint="eastAsia"/>
          <w:color w:val="000000" w:themeColor="text1"/>
          <w:sz w:val="24"/>
          <w:lang w:eastAsia="zh-CN"/>
        </w:rPr>
        <w:t>分段</w:t>
      </w:r>
      <w:r w:rsidR="00983C2A">
        <w:rPr>
          <w:rFonts w:eastAsia="SimSun" w:hint="eastAsia"/>
          <w:color w:val="000000" w:themeColor="text1"/>
          <w:sz w:val="24"/>
          <w:lang w:eastAsia="zh-CN"/>
        </w:rPr>
        <w:t>提交的意见</w:t>
      </w:r>
      <w:r w:rsidRPr="00180AE2">
        <w:rPr>
          <w:rFonts w:eastAsia="SimSun" w:hint="eastAsia"/>
          <w:color w:val="000000" w:themeColor="text1"/>
          <w:sz w:val="24"/>
          <w:lang w:eastAsia="zh-CN"/>
        </w:rPr>
        <w:t>，</w:t>
      </w:r>
      <w:r w:rsidR="00604F51">
        <w:rPr>
          <w:rFonts w:eastAsia="SimSun" w:hint="eastAsia"/>
          <w:color w:val="000000" w:themeColor="text1"/>
          <w:sz w:val="24"/>
          <w:lang w:eastAsia="zh-CN"/>
        </w:rPr>
        <w:t>编制</w:t>
      </w:r>
      <w:r w:rsidRPr="00180AE2">
        <w:rPr>
          <w:color w:val="000000" w:themeColor="text1"/>
          <w:sz w:val="24"/>
          <w:szCs w:val="28"/>
          <w:lang w:eastAsia="zh-CN"/>
        </w:rPr>
        <w:t>CBD/SBSTTA/26/INF/14</w:t>
      </w:r>
      <w:r w:rsidRPr="00180AE2">
        <w:rPr>
          <w:rFonts w:ascii="SimSun" w:eastAsia="SimSun" w:hAnsi="SimSun" w:cs="SimSun" w:hint="eastAsia"/>
          <w:color w:val="000000" w:themeColor="text1"/>
          <w:sz w:val="24"/>
          <w:szCs w:val="28"/>
          <w:lang w:eastAsia="zh-CN"/>
        </w:rPr>
        <w:t>号、</w:t>
      </w:r>
      <w:r w:rsidRPr="00180AE2">
        <w:rPr>
          <w:color w:val="000000" w:themeColor="text1"/>
          <w:sz w:val="24"/>
          <w:szCs w:val="28"/>
          <w:lang w:eastAsia="zh-CN"/>
        </w:rPr>
        <w:t>CBD/SBSTTA/26/INF/19</w:t>
      </w:r>
      <w:r w:rsidRPr="00180AE2">
        <w:rPr>
          <w:rFonts w:ascii="SimSun" w:eastAsia="SimSun" w:hAnsi="SimSun" w:cs="SimSun" w:hint="eastAsia"/>
          <w:color w:val="000000" w:themeColor="text1"/>
          <w:sz w:val="24"/>
          <w:szCs w:val="28"/>
          <w:lang w:eastAsia="zh-CN"/>
        </w:rPr>
        <w:t>号和</w:t>
      </w:r>
      <w:r w:rsidRPr="00180AE2">
        <w:rPr>
          <w:color w:val="000000" w:themeColor="text1"/>
          <w:sz w:val="24"/>
          <w:szCs w:val="28"/>
          <w:lang w:eastAsia="zh-CN"/>
        </w:rPr>
        <w:t>CBD/SBS</w:t>
      </w:r>
      <w:r w:rsidR="00604F51">
        <w:rPr>
          <w:rFonts w:asciiTheme="minorEastAsia" w:eastAsiaTheme="minorEastAsia" w:hAnsiTheme="minorEastAsia" w:hint="eastAsia"/>
          <w:color w:val="000000" w:themeColor="text1"/>
          <w:sz w:val="24"/>
          <w:szCs w:val="28"/>
          <w:lang w:eastAsia="zh-CN"/>
        </w:rPr>
        <w:t>T</w:t>
      </w:r>
      <w:r w:rsidRPr="00180AE2">
        <w:rPr>
          <w:color w:val="000000" w:themeColor="text1"/>
          <w:sz w:val="24"/>
          <w:szCs w:val="28"/>
          <w:lang w:eastAsia="zh-CN"/>
        </w:rPr>
        <w:t>TA/26/INF/20</w:t>
      </w:r>
      <w:r w:rsidRPr="00180AE2">
        <w:rPr>
          <w:rFonts w:ascii="SimSun" w:eastAsia="SimSun" w:hAnsi="SimSun" w:cs="SimSun" w:hint="eastAsia"/>
          <w:color w:val="000000" w:themeColor="text1"/>
          <w:sz w:val="24"/>
          <w:szCs w:val="28"/>
          <w:lang w:eastAsia="zh-CN"/>
        </w:rPr>
        <w:lastRenderedPageBreak/>
        <w:t>号文件的更新版本，特别是使</w:t>
      </w:r>
      <w:r w:rsidR="00604F51">
        <w:rPr>
          <w:rFonts w:ascii="SimSun" w:eastAsia="SimSun" w:hAnsi="SimSun" w:cs="SimSun" w:hint="eastAsia"/>
          <w:color w:val="000000" w:themeColor="text1"/>
          <w:sz w:val="24"/>
          <w:szCs w:val="28"/>
          <w:lang w:eastAsia="zh-CN"/>
        </w:rPr>
        <w:t>这些文件中的措辞</w:t>
      </w:r>
      <w:r w:rsidRPr="00180AE2">
        <w:rPr>
          <w:rFonts w:ascii="SimSun" w:eastAsia="SimSun" w:hAnsi="SimSun" w:cs="SimSun" w:hint="eastAsia"/>
          <w:color w:val="000000" w:themeColor="text1"/>
          <w:sz w:val="24"/>
          <w:szCs w:val="28"/>
          <w:lang w:eastAsia="zh-CN"/>
        </w:rPr>
        <w:t>与《框架》保持一致，将这些</w:t>
      </w:r>
      <w:r w:rsidR="00604F51">
        <w:rPr>
          <w:rFonts w:ascii="SimSun" w:eastAsia="SimSun" w:hAnsi="SimSun" w:cs="SimSun" w:hint="eastAsia"/>
          <w:color w:val="000000" w:themeColor="text1"/>
          <w:sz w:val="24"/>
          <w:szCs w:val="28"/>
          <w:lang w:eastAsia="zh-CN"/>
        </w:rPr>
        <w:t>更新</w:t>
      </w:r>
      <w:r w:rsidRPr="00180AE2">
        <w:rPr>
          <w:rFonts w:ascii="SimSun" w:eastAsia="SimSun" w:hAnsi="SimSun" w:cs="SimSun" w:hint="eastAsia"/>
          <w:color w:val="000000" w:themeColor="text1"/>
          <w:sz w:val="24"/>
          <w:szCs w:val="28"/>
          <w:lang w:eastAsia="zh-CN"/>
        </w:rPr>
        <w:t>版本</w:t>
      </w:r>
      <w:r w:rsidR="00604F51" w:rsidRPr="00180AE2">
        <w:rPr>
          <w:rFonts w:ascii="SimSun" w:eastAsia="SimSun" w:hAnsi="SimSun" w:cs="SimSun" w:hint="eastAsia"/>
          <w:color w:val="000000" w:themeColor="text1"/>
          <w:sz w:val="24"/>
          <w:szCs w:val="28"/>
          <w:lang w:eastAsia="zh-CN"/>
        </w:rPr>
        <w:t>作为资料文件</w:t>
      </w:r>
      <w:r w:rsidRPr="00180AE2">
        <w:rPr>
          <w:rFonts w:ascii="SimSun" w:eastAsia="SimSun" w:hAnsi="SimSun" w:cs="SimSun" w:hint="eastAsia"/>
          <w:color w:val="000000" w:themeColor="text1"/>
          <w:sz w:val="24"/>
          <w:szCs w:val="28"/>
          <w:lang w:eastAsia="zh-CN"/>
        </w:rPr>
        <w:t>提交缔约方大会第十六届会议；</w:t>
      </w:r>
    </w:p>
    <w:p w14:paraId="5B2EF044" w14:textId="636D69A2" w:rsidR="00766F2E" w:rsidRPr="00180AE2" w:rsidRDefault="00766F2E" w:rsidP="00180AE2">
      <w:pPr>
        <w:numPr>
          <w:ilvl w:val="0"/>
          <w:numId w:val="4"/>
        </w:numPr>
        <w:adjustRightInd w:val="0"/>
        <w:snapToGrid w:val="0"/>
        <w:spacing w:before="120" w:after="120"/>
        <w:ind w:left="490" w:firstLine="490"/>
        <w:rPr>
          <w:rFonts w:eastAsia="KaiTi"/>
          <w:iCs/>
          <w:color w:val="000000" w:themeColor="text1"/>
          <w:sz w:val="24"/>
          <w:lang w:eastAsia="zh-CN"/>
        </w:rPr>
      </w:pPr>
      <w:r w:rsidRPr="00180AE2">
        <w:rPr>
          <w:rFonts w:ascii="SimSun" w:eastAsia="SimSun" w:hAnsi="SimSun" w:cs="SimSun" w:hint="eastAsia"/>
          <w:color w:val="000000" w:themeColor="text1"/>
          <w:sz w:val="24"/>
          <w:szCs w:val="28"/>
          <w:lang w:eastAsia="zh-CN"/>
        </w:rPr>
        <w:t>向缔约方大会第十六届会议提交</w:t>
      </w:r>
      <w:r w:rsidRPr="00180AE2">
        <w:rPr>
          <w:rFonts w:eastAsia="SimSun" w:hint="eastAsia"/>
          <w:color w:val="000000" w:themeColor="text1"/>
          <w:sz w:val="24"/>
          <w:lang w:eastAsia="zh-CN"/>
        </w:rPr>
        <w:t>2022</w:t>
      </w:r>
      <w:r w:rsidRPr="00180AE2">
        <w:rPr>
          <w:rFonts w:eastAsia="SimSun" w:hint="eastAsia"/>
          <w:color w:val="000000" w:themeColor="text1"/>
          <w:sz w:val="24"/>
          <w:lang w:eastAsia="zh-CN"/>
        </w:rPr>
        <w:t>年</w:t>
      </w:r>
      <w:r w:rsidRPr="00180AE2">
        <w:rPr>
          <w:rFonts w:eastAsia="SimSun" w:hint="eastAsia"/>
          <w:color w:val="000000" w:themeColor="text1"/>
          <w:sz w:val="24"/>
          <w:lang w:eastAsia="zh-CN"/>
        </w:rPr>
        <w:t>12</w:t>
      </w:r>
      <w:r w:rsidRPr="00180AE2">
        <w:rPr>
          <w:rFonts w:eastAsia="SimSun" w:hint="eastAsia"/>
          <w:color w:val="000000" w:themeColor="text1"/>
          <w:sz w:val="24"/>
          <w:lang w:eastAsia="zh-CN"/>
        </w:rPr>
        <w:t>月</w:t>
      </w:r>
      <w:r w:rsidRPr="00180AE2">
        <w:rPr>
          <w:rFonts w:eastAsia="SimSun" w:hint="eastAsia"/>
          <w:color w:val="000000" w:themeColor="text1"/>
          <w:sz w:val="24"/>
          <w:lang w:eastAsia="zh-CN"/>
        </w:rPr>
        <w:t>19</w:t>
      </w:r>
      <w:r w:rsidRPr="00180AE2">
        <w:rPr>
          <w:rFonts w:eastAsia="SimSun" w:hint="eastAsia"/>
          <w:color w:val="000000" w:themeColor="text1"/>
          <w:sz w:val="24"/>
          <w:lang w:eastAsia="zh-CN"/>
        </w:rPr>
        <w:t>日</w:t>
      </w:r>
      <w:r w:rsidRPr="00180AE2">
        <w:rPr>
          <w:rFonts w:eastAsia="SimSun"/>
          <w:color w:val="000000" w:themeColor="text1"/>
          <w:sz w:val="24"/>
          <w:lang w:eastAsia="zh-CN"/>
        </w:rPr>
        <w:t>第</w:t>
      </w:r>
      <w:r w:rsidRPr="00180AE2">
        <w:rPr>
          <w:rFonts w:eastAsia="SimSun"/>
          <w:color w:val="000000" w:themeColor="text1"/>
          <w:sz w:val="24"/>
          <w:lang w:eastAsia="zh-CN"/>
        </w:rPr>
        <w:t>15/5</w:t>
      </w:r>
      <w:r w:rsidRPr="00180AE2">
        <w:rPr>
          <w:rFonts w:eastAsia="SimSun"/>
          <w:color w:val="000000" w:themeColor="text1"/>
          <w:sz w:val="24"/>
          <w:lang w:eastAsia="zh-CN"/>
        </w:rPr>
        <w:t>号决定中通过的、</w:t>
      </w:r>
      <w:r w:rsidR="00604F51">
        <w:rPr>
          <w:rFonts w:eastAsia="SimSun" w:hint="eastAsia"/>
          <w:color w:val="000000" w:themeColor="text1"/>
          <w:sz w:val="24"/>
          <w:lang w:eastAsia="zh-CN"/>
        </w:rPr>
        <w:t>在发布时</w:t>
      </w:r>
      <w:r w:rsidRPr="00180AE2">
        <w:rPr>
          <w:rFonts w:eastAsia="SimSun"/>
          <w:color w:val="000000" w:themeColor="text1"/>
          <w:sz w:val="24"/>
          <w:lang w:eastAsia="zh-CN"/>
        </w:rPr>
        <w:t>因不符合决定附件一第</w:t>
      </w:r>
      <w:r w:rsidRPr="00180AE2">
        <w:rPr>
          <w:rFonts w:eastAsia="SimSun"/>
          <w:color w:val="000000" w:themeColor="text1"/>
          <w:sz w:val="24"/>
          <w:lang w:eastAsia="zh-CN"/>
        </w:rPr>
        <w:t>2</w:t>
      </w:r>
      <w:r w:rsidRPr="00180AE2">
        <w:rPr>
          <w:rFonts w:eastAsia="SimSun"/>
          <w:color w:val="000000" w:themeColor="text1"/>
          <w:sz w:val="24"/>
          <w:lang w:eastAsia="zh-CN"/>
        </w:rPr>
        <w:t>段所述标准而</w:t>
      </w:r>
      <w:r w:rsidRPr="00180AE2">
        <w:rPr>
          <w:rFonts w:eastAsia="SimSun" w:hint="eastAsia"/>
          <w:color w:val="000000" w:themeColor="text1"/>
          <w:sz w:val="24"/>
          <w:lang w:eastAsia="zh-CN"/>
        </w:rPr>
        <w:t>未列入</w:t>
      </w:r>
      <w:r w:rsidRPr="00180AE2">
        <w:rPr>
          <w:rFonts w:eastAsia="SimSun"/>
          <w:color w:val="000000" w:themeColor="text1"/>
          <w:sz w:val="24"/>
          <w:lang w:eastAsia="zh-CN"/>
        </w:rPr>
        <w:t>本建议附件</w:t>
      </w:r>
      <w:r w:rsidRPr="00180AE2">
        <w:rPr>
          <w:rFonts w:eastAsia="SimSun" w:hint="eastAsia"/>
          <w:color w:val="000000" w:themeColor="text1"/>
          <w:sz w:val="24"/>
          <w:lang w:eastAsia="zh-CN"/>
        </w:rPr>
        <w:t>一</w:t>
      </w:r>
      <w:r w:rsidR="00A0772E">
        <w:rPr>
          <w:rFonts w:eastAsia="SimSun" w:hint="eastAsia"/>
          <w:color w:val="000000" w:themeColor="text1"/>
          <w:sz w:val="24"/>
          <w:lang w:eastAsia="zh-CN"/>
        </w:rPr>
        <w:t>、但此后已经达到标准的</w:t>
      </w:r>
      <w:r w:rsidRPr="00180AE2">
        <w:rPr>
          <w:rFonts w:eastAsia="SimSun" w:hint="eastAsia"/>
          <w:color w:val="000000" w:themeColor="text1"/>
          <w:sz w:val="24"/>
          <w:lang w:eastAsia="zh-CN"/>
        </w:rPr>
        <w:t>组成</w:t>
      </w:r>
      <w:r w:rsidRPr="00180AE2">
        <w:rPr>
          <w:rFonts w:eastAsia="SimSun"/>
          <w:color w:val="000000" w:themeColor="text1"/>
          <w:sz w:val="24"/>
          <w:lang w:eastAsia="zh-CN"/>
        </w:rPr>
        <w:t>指标和补充指标清单，供其审议。</w:t>
      </w:r>
    </w:p>
    <w:p w14:paraId="32C45598" w14:textId="77777777" w:rsidR="00766F2E" w:rsidRPr="00180AE2" w:rsidRDefault="00766F2E" w:rsidP="00E22FB0">
      <w:pPr>
        <w:adjustRightInd w:val="0"/>
        <w:spacing w:before="120" w:after="120"/>
        <w:ind w:left="490" w:firstLine="490"/>
        <w:rPr>
          <w:rFonts w:eastAsia="SimSun"/>
          <w:color w:val="000000" w:themeColor="text1"/>
          <w:kern w:val="22"/>
          <w:sz w:val="24"/>
          <w:lang w:eastAsia="zh-CN"/>
        </w:rPr>
      </w:pPr>
      <w:r w:rsidRPr="00180AE2">
        <w:rPr>
          <w:rFonts w:eastAsia="SimSun" w:hint="eastAsia"/>
          <w:color w:val="000000" w:themeColor="text1"/>
          <w:sz w:val="24"/>
          <w:shd w:val="clear" w:color="auto" w:fill="FFFFFF"/>
          <w:lang w:eastAsia="zh-CN"/>
        </w:rPr>
        <w:t>6</w:t>
      </w:r>
      <w:r w:rsidRPr="00180AE2">
        <w:rPr>
          <w:i/>
          <w:iCs/>
          <w:color w:val="000000" w:themeColor="text1"/>
          <w:sz w:val="24"/>
          <w:shd w:val="clear" w:color="auto" w:fill="FFFFFF"/>
          <w:lang w:eastAsia="zh-CN"/>
        </w:rPr>
        <w:t>.</w:t>
      </w:r>
      <w:r w:rsidRPr="00180AE2">
        <w:rPr>
          <w:i/>
          <w:iCs/>
          <w:color w:val="000000" w:themeColor="text1"/>
          <w:sz w:val="24"/>
          <w:shd w:val="clear" w:color="auto" w:fill="FFFFFF"/>
          <w:lang w:eastAsia="zh-CN"/>
        </w:rPr>
        <w:tab/>
      </w:r>
      <w:r w:rsidRPr="00180AE2">
        <w:rPr>
          <w:rFonts w:eastAsia="KaiTi" w:hint="eastAsia"/>
          <w:iCs/>
          <w:color w:val="000000" w:themeColor="text1"/>
          <w:sz w:val="24"/>
          <w:lang w:val="en-US" w:eastAsia="zh-CN"/>
        </w:rPr>
        <w:t>建议</w:t>
      </w:r>
      <w:r w:rsidRPr="00180AE2">
        <w:rPr>
          <w:rFonts w:eastAsia="SimSun" w:hint="eastAsia"/>
          <w:color w:val="000000" w:themeColor="text1"/>
          <w:kern w:val="22"/>
          <w:sz w:val="24"/>
          <w:lang w:val="en-US" w:eastAsia="zh-CN"/>
        </w:rPr>
        <w:t>缔约方大会第十六届会议通过一项内容大致如下的决定：</w:t>
      </w:r>
    </w:p>
    <w:p w14:paraId="3114697C" w14:textId="77777777" w:rsidR="00766F2E" w:rsidRPr="00180AE2" w:rsidRDefault="00766F2E" w:rsidP="00E22FB0">
      <w:pPr>
        <w:snapToGrid w:val="0"/>
        <w:spacing w:before="120" w:after="120"/>
        <w:ind w:left="979" w:firstLine="490"/>
        <w:rPr>
          <w:rFonts w:eastAsia="KaiTi"/>
          <w:iCs/>
          <w:color w:val="000000" w:themeColor="text1"/>
          <w:sz w:val="24"/>
          <w:lang w:val="en-US" w:eastAsia="zh-CN"/>
        </w:rPr>
      </w:pPr>
      <w:r w:rsidRPr="00180AE2">
        <w:rPr>
          <w:rFonts w:eastAsia="KaiTi" w:hint="eastAsia"/>
          <w:iCs/>
          <w:color w:val="000000" w:themeColor="text1"/>
          <w:sz w:val="24"/>
          <w:lang w:val="en-US" w:eastAsia="zh-CN"/>
        </w:rPr>
        <w:t>缔约方大会，</w:t>
      </w:r>
    </w:p>
    <w:p w14:paraId="771F7589" w14:textId="77777777" w:rsidR="00766F2E" w:rsidRPr="00180AE2" w:rsidRDefault="00766F2E" w:rsidP="00E22FB0">
      <w:pPr>
        <w:tabs>
          <w:tab w:val="left" w:pos="420"/>
          <w:tab w:val="left" w:pos="1134"/>
        </w:tabs>
        <w:spacing w:before="120" w:after="120"/>
        <w:ind w:left="979" w:firstLine="490"/>
        <w:rPr>
          <w:rFonts w:eastAsia="SimSun"/>
          <w:color w:val="000000" w:themeColor="text1"/>
          <w:sz w:val="24"/>
          <w:lang w:eastAsia="zh-CN"/>
        </w:rPr>
      </w:pPr>
      <w:r w:rsidRPr="00180AE2">
        <w:rPr>
          <w:rFonts w:eastAsia="KaiTi" w:hint="eastAsia"/>
          <w:iCs/>
          <w:color w:val="000000" w:themeColor="text1"/>
          <w:sz w:val="24"/>
          <w:lang w:val="en-US" w:eastAsia="zh-CN"/>
        </w:rPr>
        <w:t>回顾</w:t>
      </w:r>
      <w:r w:rsidRPr="00180AE2">
        <w:rPr>
          <w:rFonts w:eastAsia="SimSun" w:hint="eastAsia"/>
          <w:iCs/>
          <w:color w:val="000000" w:themeColor="text1"/>
          <w:sz w:val="24"/>
          <w:lang w:val="en-US" w:eastAsia="zh-CN"/>
        </w:rPr>
        <w:t>其</w:t>
      </w:r>
      <w:r w:rsidRPr="00180AE2">
        <w:rPr>
          <w:rFonts w:eastAsia="SimSun"/>
          <w:iCs/>
          <w:color w:val="000000" w:themeColor="text1"/>
          <w:sz w:val="24"/>
          <w:lang w:val="en-US" w:eastAsia="zh-CN"/>
        </w:rPr>
        <w:t xml:space="preserve"> 2022 </w:t>
      </w:r>
      <w:r w:rsidRPr="00180AE2">
        <w:rPr>
          <w:rFonts w:eastAsia="SimSun" w:hint="eastAsia"/>
          <w:iCs/>
          <w:color w:val="000000" w:themeColor="text1"/>
          <w:sz w:val="24"/>
          <w:lang w:val="en-US" w:eastAsia="zh-CN"/>
        </w:rPr>
        <w:t>年</w:t>
      </w:r>
      <w:r w:rsidRPr="00180AE2">
        <w:rPr>
          <w:rFonts w:eastAsia="SimSun"/>
          <w:iCs/>
          <w:color w:val="000000" w:themeColor="text1"/>
          <w:sz w:val="24"/>
          <w:lang w:val="en-US" w:eastAsia="zh-CN"/>
        </w:rPr>
        <w:t xml:space="preserve"> 12 </w:t>
      </w:r>
      <w:r w:rsidRPr="00180AE2">
        <w:rPr>
          <w:rFonts w:eastAsia="SimSun" w:hint="eastAsia"/>
          <w:iCs/>
          <w:color w:val="000000" w:themeColor="text1"/>
          <w:sz w:val="24"/>
          <w:lang w:val="en-US" w:eastAsia="zh-CN"/>
        </w:rPr>
        <w:t>月</w:t>
      </w:r>
      <w:r w:rsidRPr="00180AE2">
        <w:rPr>
          <w:rFonts w:eastAsia="SimSun"/>
          <w:iCs/>
          <w:color w:val="000000" w:themeColor="text1"/>
          <w:sz w:val="24"/>
          <w:lang w:val="en-US" w:eastAsia="zh-CN"/>
        </w:rPr>
        <w:t xml:space="preserve"> 19 </w:t>
      </w:r>
      <w:r w:rsidRPr="00180AE2">
        <w:rPr>
          <w:rFonts w:eastAsia="SimSun" w:hint="eastAsia"/>
          <w:iCs/>
          <w:color w:val="000000" w:themeColor="text1"/>
          <w:sz w:val="24"/>
          <w:lang w:val="en-US" w:eastAsia="zh-CN"/>
        </w:rPr>
        <w:t>日第</w:t>
      </w:r>
      <w:r w:rsidRPr="00180AE2">
        <w:rPr>
          <w:rFonts w:eastAsia="SimSun"/>
          <w:iCs/>
          <w:color w:val="000000" w:themeColor="text1"/>
          <w:sz w:val="24"/>
          <w:lang w:val="en-US" w:eastAsia="zh-CN"/>
        </w:rPr>
        <w:t xml:space="preserve"> 15/5 </w:t>
      </w:r>
      <w:r w:rsidRPr="00180AE2">
        <w:rPr>
          <w:rFonts w:eastAsia="SimSun" w:hint="eastAsia"/>
          <w:iCs/>
          <w:color w:val="000000" w:themeColor="text1"/>
          <w:sz w:val="24"/>
          <w:lang w:val="en-US" w:eastAsia="zh-CN"/>
        </w:rPr>
        <w:t>号决定，其中通过了《昆明</w:t>
      </w:r>
      <w:r w:rsidRPr="00180AE2">
        <w:rPr>
          <w:rFonts w:eastAsia="SimSun"/>
          <w:iCs/>
          <w:color w:val="000000" w:themeColor="text1"/>
          <w:sz w:val="24"/>
          <w:lang w:val="en-US" w:eastAsia="zh-CN"/>
        </w:rPr>
        <w:t>-</w:t>
      </w:r>
      <w:r w:rsidRPr="00180AE2">
        <w:rPr>
          <w:rFonts w:eastAsia="SimSun" w:hint="eastAsia"/>
          <w:iCs/>
          <w:color w:val="000000" w:themeColor="text1"/>
          <w:sz w:val="24"/>
          <w:lang w:val="en-US" w:eastAsia="zh-CN"/>
        </w:rPr>
        <w:t>蒙特利尔全球生物多样性框架》的监测框架，并设立了昆明</w:t>
      </w:r>
      <w:r w:rsidRPr="00180AE2">
        <w:rPr>
          <w:rFonts w:eastAsia="SimSun"/>
          <w:iCs/>
          <w:color w:val="000000" w:themeColor="text1"/>
          <w:sz w:val="24"/>
          <w:lang w:val="en-US" w:eastAsia="zh-CN"/>
        </w:rPr>
        <w:t>-</w:t>
      </w:r>
      <w:r w:rsidRPr="00180AE2">
        <w:rPr>
          <w:rFonts w:eastAsia="SimSun" w:hint="eastAsia"/>
          <w:iCs/>
          <w:color w:val="000000" w:themeColor="text1"/>
          <w:sz w:val="24"/>
          <w:lang w:val="en-US" w:eastAsia="zh-CN"/>
        </w:rPr>
        <w:t>蒙特利尔全球生物多样性框架指标问题特设技术专家组，</w:t>
      </w:r>
    </w:p>
    <w:p w14:paraId="0CED1184" w14:textId="5DE4F3FA" w:rsidR="00766F2E" w:rsidRPr="00180AE2" w:rsidRDefault="00766F2E" w:rsidP="00E22FB0">
      <w:pPr>
        <w:tabs>
          <w:tab w:val="left" w:pos="420"/>
          <w:tab w:val="left" w:pos="1134"/>
        </w:tabs>
        <w:spacing w:before="120" w:after="120"/>
        <w:ind w:left="979" w:firstLine="490"/>
        <w:rPr>
          <w:rFonts w:eastAsia="SimSun"/>
          <w:iCs/>
          <w:color w:val="000000" w:themeColor="text1"/>
          <w:sz w:val="24"/>
          <w:lang w:val="en-US" w:eastAsia="zh-CN"/>
        </w:rPr>
      </w:pPr>
      <w:r w:rsidRPr="00180AE2">
        <w:rPr>
          <w:rFonts w:eastAsia="KaiTi" w:hint="eastAsia"/>
          <w:iCs/>
          <w:color w:val="000000" w:themeColor="text1"/>
          <w:sz w:val="24"/>
          <w:lang w:val="en-US" w:eastAsia="zh-CN"/>
        </w:rPr>
        <w:t>又回顾</w:t>
      </w:r>
      <w:r w:rsidRPr="00180AE2">
        <w:rPr>
          <w:rFonts w:eastAsia="SimSun" w:hint="eastAsia"/>
          <w:iCs/>
          <w:color w:val="000000" w:themeColor="text1"/>
          <w:sz w:val="24"/>
          <w:lang w:val="en-US" w:eastAsia="zh-CN"/>
        </w:rPr>
        <w:t>其</w:t>
      </w:r>
      <w:r w:rsidRPr="00180AE2">
        <w:rPr>
          <w:rFonts w:eastAsia="SimSun"/>
          <w:iCs/>
          <w:color w:val="000000" w:themeColor="text1"/>
          <w:sz w:val="24"/>
          <w:lang w:val="en-US" w:eastAsia="zh-CN"/>
        </w:rPr>
        <w:t xml:space="preserve"> 2022 </w:t>
      </w:r>
      <w:r w:rsidRPr="00180AE2">
        <w:rPr>
          <w:rFonts w:eastAsia="SimSun" w:hint="eastAsia"/>
          <w:iCs/>
          <w:color w:val="000000" w:themeColor="text1"/>
          <w:sz w:val="24"/>
          <w:lang w:val="en-US" w:eastAsia="zh-CN"/>
        </w:rPr>
        <w:t>年</w:t>
      </w:r>
      <w:r w:rsidRPr="00180AE2">
        <w:rPr>
          <w:rFonts w:eastAsia="SimSun"/>
          <w:iCs/>
          <w:color w:val="000000" w:themeColor="text1"/>
          <w:sz w:val="24"/>
          <w:lang w:val="en-US" w:eastAsia="zh-CN"/>
        </w:rPr>
        <w:t xml:space="preserve"> 12 </w:t>
      </w:r>
      <w:r w:rsidRPr="00180AE2">
        <w:rPr>
          <w:rFonts w:eastAsia="SimSun" w:hint="eastAsia"/>
          <w:iCs/>
          <w:color w:val="000000" w:themeColor="text1"/>
          <w:sz w:val="24"/>
          <w:lang w:val="en-US" w:eastAsia="zh-CN"/>
        </w:rPr>
        <w:t>月</w:t>
      </w:r>
      <w:r w:rsidRPr="00180AE2">
        <w:rPr>
          <w:rFonts w:eastAsia="SimSun"/>
          <w:iCs/>
          <w:color w:val="000000" w:themeColor="text1"/>
          <w:sz w:val="24"/>
          <w:lang w:val="en-US" w:eastAsia="zh-CN"/>
        </w:rPr>
        <w:t xml:space="preserve"> 19 </w:t>
      </w:r>
      <w:r w:rsidRPr="00180AE2">
        <w:rPr>
          <w:rFonts w:eastAsia="SimSun" w:hint="eastAsia"/>
          <w:iCs/>
          <w:color w:val="000000" w:themeColor="text1"/>
          <w:sz w:val="24"/>
          <w:lang w:val="en-US" w:eastAsia="zh-CN"/>
        </w:rPr>
        <w:t>日第</w:t>
      </w:r>
      <w:r w:rsidRPr="00180AE2">
        <w:rPr>
          <w:rFonts w:eastAsia="SimSun"/>
          <w:iCs/>
          <w:color w:val="000000" w:themeColor="text1"/>
          <w:sz w:val="24"/>
          <w:lang w:val="en-US" w:eastAsia="zh-CN"/>
        </w:rPr>
        <w:t xml:space="preserve"> 15/4</w:t>
      </w:r>
      <w:r w:rsidR="00A0772E">
        <w:rPr>
          <w:rFonts w:eastAsia="SimSun" w:hint="eastAsia"/>
          <w:iCs/>
          <w:color w:val="000000" w:themeColor="text1"/>
          <w:sz w:val="24"/>
          <w:lang w:val="en-US" w:eastAsia="zh-CN"/>
        </w:rPr>
        <w:t>号</w:t>
      </w:r>
      <w:r w:rsidRPr="00180AE2">
        <w:rPr>
          <w:rFonts w:eastAsia="SimSun" w:hint="eastAsia"/>
          <w:iCs/>
          <w:color w:val="000000" w:themeColor="text1"/>
          <w:sz w:val="24"/>
          <w:lang w:val="en-US" w:eastAsia="zh-CN"/>
        </w:rPr>
        <w:t>、</w:t>
      </w:r>
      <w:r w:rsidR="00A0772E">
        <w:rPr>
          <w:rFonts w:eastAsia="SimSun" w:hint="eastAsia"/>
          <w:iCs/>
          <w:color w:val="000000" w:themeColor="text1"/>
          <w:sz w:val="24"/>
          <w:lang w:val="en-US" w:eastAsia="zh-CN"/>
        </w:rPr>
        <w:t>第</w:t>
      </w:r>
      <w:r w:rsidRPr="00180AE2">
        <w:rPr>
          <w:rFonts w:eastAsia="SimSun" w:hint="eastAsia"/>
          <w:iCs/>
          <w:color w:val="000000" w:themeColor="text1"/>
          <w:sz w:val="24"/>
          <w:lang w:val="en-US" w:eastAsia="zh-CN"/>
        </w:rPr>
        <w:t>15/6</w:t>
      </w:r>
      <w:r w:rsidR="00A0772E">
        <w:rPr>
          <w:rFonts w:eastAsia="SimSun" w:hint="eastAsia"/>
          <w:iCs/>
          <w:color w:val="000000" w:themeColor="text1"/>
          <w:sz w:val="24"/>
          <w:lang w:val="en-US" w:eastAsia="zh-CN"/>
        </w:rPr>
        <w:t>号</w:t>
      </w:r>
      <w:r w:rsidRPr="00180AE2">
        <w:rPr>
          <w:rFonts w:eastAsia="SimSun" w:hint="eastAsia"/>
          <w:iCs/>
          <w:color w:val="000000" w:themeColor="text1"/>
          <w:sz w:val="24"/>
          <w:lang w:val="en-US" w:eastAsia="zh-CN"/>
        </w:rPr>
        <w:t>、</w:t>
      </w:r>
      <w:r w:rsidR="00A0772E">
        <w:rPr>
          <w:rFonts w:eastAsia="SimSun" w:hint="eastAsia"/>
          <w:iCs/>
          <w:color w:val="000000" w:themeColor="text1"/>
          <w:sz w:val="24"/>
          <w:lang w:val="en-US" w:eastAsia="zh-CN"/>
        </w:rPr>
        <w:t>第</w:t>
      </w:r>
      <w:r w:rsidRPr="00180AE2">
        <w:rPr>
          <w:rFonts w:eastAsia="SimSun" w:hint="eastAsia"/>
          <w:iCs/>
          <w:color w:val="000000" w:themeColor="text1"/>
          <w:sz w:val="24"/>
          <w:lang w:val="en-US" w:eastAsia="zh-CN"/>
        </w:rPr>
        <w:t>15/7</w:t>
      </w:r>
      <w:r w:rsidR="00A0772E">
        <w:rPr>
          <w:rFonts w:eastAsia="SimSun" w:hint="eastAsia"/>
          <w:iCs/>
          <w:color w:val="000000" w:themeColor="text1"/>
          <w:sz w:val="24"/>
          <w:lang w:val="en-US" w:eastAsia="zh-CN"/>
        </w:rPr>
        <w:t>号和第</w:t>
      </w:r>
      <w:r w:rsidRPr="00180AE2">
        <w:rPr>
          <w:rFonts w:eastAsia="SimSun"/>
          <w:iCs/>
          <w:color w:val="000000" w:themeColor="text1"/>
          <w:sz w:val="24"/>
          <w:lang w:val="en-US" w:eastAsia="zh-CN"/>
        </w:rPr>
        <w:t>15/8</w:t>
      </w:r>
      <w:r w:rsidR="00A0772E">
        <w:rPr>
          <w:rFonts w:eastAsia="SimSun" w:hint="eastAsia"/>
          <w:iCs/>
          <w:color w:val="000000" w:themeColor="text1"/>
          <w:sz w:val="24"/>
          <w:lang w:val="en-US" w:eastAsia="zh-CN"/>
        </w:rPr>
        <w:t>号决定，</w:t>
      </w:r>
      <w:r w:rsidR="00A0772E">
        <w:rPr>
          <w:rFonts w:eastAsia="SimSun" w:hint="eastAsia"/>
          <w:iCs/>
          <w:color w:val="000000" w:themeColor="text1"/>
          <w:sz w:val="24"/>
          <w:lang w:val="en-US" w:eastAsia="zh-CN"/>
        </w:rPr>
        <w:t>2022</w:t>
      </w:r>
      <w:r w:rsidR="00A0772E">
        <w:rPr>
          <w:rFonts w:eastAsia="SimSun" w:hint="eastAsia"/>
          <w:iCs/>
          <w:color w:val="000000" w:themeColor="text1"/>
          <w:sz w:val="24"/>
          <w:lang w:val="en-US" w:eastAsia="zh-CN"/>
        </w:rPr>
        <w:t>年</w:t>
      </w:r>
      <w:r w:rsidR="00A0772E">
        <w:rPr>
          <w:rFonts w:eastAsia="SimSun" w:hint="eastAsia"/>
          <w:iCs/>
          <w:color w:val="000000" w:themeColor="text1"/>
          <w:sz w:val="24"/>
          <w:lang w:val="en-US" w:eastAsia="zh-CN"/>
        </w:rPr>
        <w:t>12</w:t>
      </w:r>
      <w:r w:rsidR="00A0772E">
        <w:rPr>
          <w:rFonts w:eastAsia="SimSun" w:hint="eastAsia"/>
          <w:iCs/>
          <w:color w:val="000000" w:themeColor="text1"/>
          <w:sz w:val="24"/>
          <w:lang w:val="en-US" w:eastAsia="zh-CN"/>
        </w:rPr>
        <w:t>月</w:t>
      </w:r>
      <w:r w:rsidR="00A0772E">
        <w:rPr>
          <w:rFonts w:eastAsia="SimSun" w:hint="eastAsia"/>
          <w:iCs/>
          <w:color w:val="000000" w:themeColor="text1"/>
          <w:sz w:val="24"/>
          <w:lang w:val="en-US" w:eastAsia="zh-CN"/>
        </w:rPr>
        <w:t>10</w:t>
      </w:r>
      <w:r w:rsidR="00A0772E">
        <w:rPr>
          <w:rFonts w:eastAsia="SimSun" w:hint="eastAsia"/>
          <w:iCs/>
          <w:color w:val="000000" w:themeColor="text1"/>
          <w:sz w:val="24"/>
          <w:lang w:val="en-US" w:eastAsia="zh-CN"/>
        </w:rPr>
        <w:t>日第</w:t>
      </w:r>
      <w:r w:rsidRPr="00180AE2">
        <w:rPr>
          <w:rFonts w:eastAsia="SimSun"/>
          <w:iCs/>
          <w:color w:val="000000" w:themeColor="text1"/>
          <w:sz w:val="24"/>
          <w:lang w:val="en-US" w:eastAsia="zh-CN"/>
        </w:rPr>
        <w:t>15/10</w:t>
      </w:r>
      <w:r w:rsidR="00A0772E">
        <w:rPr>
          <w:rFonts w:eastAsia="SimSun" w:hint="eastAsia"/>
          <w:iCs/>
          <w:color w:val="000000" w:themeColor="text1"/>
          <w:sz w:val="24"/>
          <w:lang w:val="en-US" w:eastAsia="zh-CN"/>
        </w:rPr>
        <w:t>号决定，</w:t>
      </w:r>
      <w:r w:rsidR="00A0772E">
        <w:rPr>
          <w:rFonts w:eastAsia="SimSun" w:hint="eastAsia"/>
          <w:iCs/>
          <w:color w:val="000000" w:themeColor="text1"/>
          <w:sz w:val="24"/>
          <w:lang w:val="en-US" w:eastAsia="zh-CN"/>
        </w:rPr>
        <w:t>2022</w:t>
      </w:r>
      <w:r w:rsidR="00A0772E">
        <w:rPr>
          <w:rFonts w:eastAsia="SimSun" w:hint="eastAsia"/>
          <w:iCs/>
          <w:color w:val="000000" w:themeColor="text1"/>
          <w:sz w:val="24"/>
          <w:lang w:val="en-US" w:eastAsia="zh-CN"/>
        </w:rPr>
        <w:t>年</w:t>
      </w:r>
      <w:r w:rsidR="00A0772E">
        <w:rPr>
          <w:rFonts w:eastAsia="SimSun" w:hint="eastAsia"/>
          <w:iCs/>
          <w:color w:val="000000" w:themeColor="text1"/>
          <w:sz w:val="24"/>
          <w:lang w:val="en-US" w:eastAsia="zh-CN"/>
        </w:rPr>
        <w:t>12</w:t>
      </w:r>
      <w:r w:rsidR="00A0772E">
        <w:rPr>
          <w:rFonts w:eastAsia="SimSun" w:hint="eastAsia"/>
          <w:iCs/>
          <w:color w:val="000000" w:themeColor="text1"/>
          <w:sz w:val="24"/>
          <w:lang w:val="en-US" w:eastAsia="zh-CN"/>
        </w:rPr>
        <w:t>月</w:t>
      </w:r>
      <w:r w:rsidR="00A0772E">
        <w:rPr>
          <w:rFonts w:eastAsia="SimSun" w:hint="eastAsia"/>
          <w:iCs/>
          <w:color w:val="000000" w:themeColor="text1"/>
          <w:sz w:val="24"/>
          <w:lang w:val="en-US" w:eastAsia="zh-CN"/>
        </w:rPr>
        <w:t>19</w:t>
      </w:r>
      <w:r w:rsidR="00A0772E">
        <w:rPr>
          <w:rFonts w:eastAsia="SimSun" w:hint="eastAsia"/>
          <w:iCs/>
          <w:color w:val="000000" w:themeColor="text1"/>
          <w:sz w:val="24"/>
          <w:lang w:val="en-US" w:eastAsia="zh-CN"/>
        </w:rPr>
        <w:t>日第</w:t>
      </w:r>
      <w:r w:rsidRPr="00180AE2">
        <w:rPr>
          <w:rFonts w:eastAsia="SimSun" w:hint="eastAsia"/>
          <w:iCs/>
          <w:color w:val="000000" w:themeColor="text1"/>
          <w:sz w:val="24"/>
          <w:lang w:val="en-US" w:eastAsia="zh-CN"/>
        </w:rPr>
        <w:t>15/11</w:t>
      </w:r>
      <w:r w:rsidR="00A0772E">
        <w:rPr>
          <w:rFonts w:eastAsia="SimSun" w:hint="eastAsia"/>
          <w:iCs/>
          <w:color w:val="000000" w:themeColor="text1"/>
          <w:sz w:val="24"/>
          <w:lang w:val="en-US" w:eastAsia="zh-CN"/>
        </w:rPr>
        <w:t>号和第</w:t>
      </w:r>
      <w:r w:rsidRPr="00180AE2">
        <w:rPr>
          <w:rFonts w:eastAsia="SimSun" w:hint="eastAsia"/>
          <w:iCs/>
          <w:color w:val="000000" w:themeColor="text1"/>
          <w:sz w:val="24"/>
          <w:lang w:val="en-US" w:eastAsia="zh-CN"/>
        </w:rPr>
        <w:t>15/13</w:t>
      </w:r>
      <w:r w:rsidRPr="00180AE2">
        <w:rPr>
          <w:rFonts w:eastAsia="SimSun" w:hint="eastAsia"/>
          <w:iCs/>
          <w:color w:val="000000" w:themeColor="text1"/>
          <w:sz w:val="24"/>
          <w:lang w:val="en-US" w:eastAsia="zh-CN"/>
        </w:rPr>
        <w:t>号决定</w:t>
      </w:r>
      <w:r w:rsidR="00A0772E">
        <w:rPr>
          <w:rFonts w:eastAsia="SimSun" w:hint="eastAsia"/>
          <w:iCs/>
          <w:color w:val="000000" w:themeColor="text1"/>
          <w:sz w:val="24"/>
          <w:lang w:val="en-US" w:eastAsia="zh-CN"/>
        </w:rPr>
        <w:t>，</w:t>
      </w:r>
      <w:r w:rsidRPr="00180AE2">
        <w:rPr>
          <w:rFonts w:eastAsia="SimSun" w:hint="eastAsia"/>
          <w:iCs/>
          <w:color w:val="000000" w:themeColor="text1"/>
          <w:sz w:val="24"/>
          <w:lang w:val="en-US" w:eastAsia="zh-CN"/>
        </w:rPr>
        <w:t>2022</w:t>
      </w:r>
      <w:r w:rsidRPr="00180AE2">
        <w:rPr>
          <w:rFonts w:eastAsia="SimSun" w:hint="eastAsia"/>
          <w:iCs/>
          <w:color w:val="000000" w:themeColor="text1"/>
          <w:sz w:val="24"/>
          <w:lang w:val="en-US" w:eastAsia="zh-CN"/>
        </w:rPr>
        <w:t>年</w:t>
      </w:r>
      <w:r w:rsidRPr="00180AE2">
        <w:rPr>
          <w:rFonts w:eastAsia="SimSun" w:hint="eastAsia"/>
          <w:iCs/>
          <w:color w:val="000000" w:themeColor="text1"/>
          <w:sz w:val="24"/>
          <w:lang w:val="en-US" w:eastAsia="zh-CN"/>
        </w:rPr>
        <w:t>12</w:t>
      </w:r>
      <w:r w:rsidRPr="00180AE2">
        <w:rPr>
          <w:rFonts w:eastAsia="SimSun" w:hint="eastAsia"/>
          <w:iCs/>
          <w:color w:val="000000" w:themeColor="text1"/>
          <w:sz w:val="24"/>
          <w:lang w:val="en-US" w:eastAsia="zh-CN"/>
        </w:rPr>
        <w:t>月</w:t>
      </w:r>
      <w:r w:rsidRPr="00180AE2">
        <w:rPr>
          <w:rFonts w:eastAsia="SimSun" w:hint="eastAsia"/>
          <w:iCs/>
          <w:color w:val="000000" w:themeColor="text1"/>
          <w:sz w:val="24"/>
          <w:lang w:val="en-US" w:eastAsia="zh-CN"/>
        </w:rPr>
        <w:t>10</w:t>
      </w:r>
      <w:r w:rsidRPr="00180AE2">
        <w:rPr>
          <w:rFonts w:eastAsia="SimSun" w:hint="eastAsia"/>
          <w:iCs/>
          <w:color w:val="000000" w:themeColor="text1"/>
          <w:sz w:val="24"/>
          <w:lang w:val="en-US" w:eastAsia="zh-CN"/>
        </w:rPr>
        <w:t>日第</w:t>
      </w:r>
      <w:r w:rsidRPr="00180AE2">
        <w:rPr>
          <w:rFonts w:eastAsia="SimSun"/>
          <w:iCs/>
          <w:color w:val="000000" w:themeColor="text1"/>
          <w:sz w:val="24"/>
          <w:lang w:val="en-US" w:eastAsia="zh-CN"/>
        </w:rPr>
        <w:t xml:space="preserve">15/22 </w:t>
      </w:r>
      <w:r w:rsidRPr="00180AE2">
        <w:rPr>
          <w:rFonts w:eastAsia="SimSun" w:hint="eastAsia"/>
          <w:iCs/>
          <w:color w:val="000000" w:themeColor="text1"/>
          <w:sz w:val="24"/>
          <w:lang w:val="en-US" w:eastAsia="zh-CN"/>
        </w:rPr>
        <w:t>号决定，</w:t>
      </w:r>
    </w:p>
    <w:p w14:paraId="7DC5BB75" w14:textId="3A4032EE" w:rsidR="00766F2E" w:rsidRPr="00180AE2" w:rsidRDefault="00766F2E" w:rsidP="00E22FB0">
      <w:pPr>
        <w:tabs>
          <w:tab w:val="left" w:pos="420"/>
          <w:tab w:val="left" w:pos="1134"/>
        </w:tabs>
        <w:spacing w:before="120" w:after="120"/>
        <w:ind w:left="979" w:firstLine="490"/>
        <w:rPr>
          <w:rFonts w:eastAsia="SimSun"/>
          <w:iCs/>
          <w:color w:val="000000" w:themeColor="text1"/>
          <w:sz w:val="24"/>
          <w:lang w:val="en-US" w:eastAsia="zh-CN"/>
        </w:rPr>
      </w:pPr>
      <w:r w:rsidRPr="00180AE2">
        <w:rPr>
          <w:rFonts w:eastAsia="KaiTi" w:hint="eastAsia"/>
          <w:iCs/>
          <w:color w:val="000000" w:themeColor="text1"/>
          <w:sz w:val="24"/>
          <w:lang w:val="en-US" w:eastAsia="zh-CN"/>
        </w:rPr>
        <w:t>赞赏地注意到</w:t>
      </w:r>
      <w:r w:rsidRPr="00180AE2">
        <w:rPr>
          <w:rFonts w:eastAsia="SimSun" w:hint="eastAsia"/>
          <w:iCs/>
          <w:color w:val="000000" w:themeColor="text1"/>
          <w:sz w:val="24"/>
          <w:lang w:val="en-US" w:eastAsia="zh-CN"/>
        </w:rPr>
        <w:t>指标问题特设技术专家组开展的工作</w:t>
      </w:r>
      <w:r w:rsidR="00174684">
        <w:rPr>
          <w:rFonts w:eastAsia="SimSun" w:hint="eastAsia"/>
          <w:iCs/>
          <w:color w:val="000000" w:themeColor="text1"/>
          <w:sz w:val="24"/>
          <w:lang w:val="en-US" w:eastAsia="zh-CN"/>
        </w:rPr>
        <w:t>和</w:t>
      </w:r>
      <w:r w:rsidRPr="00180AE2">
        <w:rPr>
          <w:rFonts w:eastAsia="SimSun" w:hint="eastAsia"/>
          <w:iCs/>
          <w:color w:val="000000" w:themeColor="text1"/>
          <w:sz w:val="24"/>
          <w:lang w:val="en-US" w:eastAsia="zh-CN"/>
        </w:rPr>
        <w:t>来自以下方面的投入：融资报告技术专家组</w:t>
      </w:r>
      <w:r w:rsidRPr="00180AE2">
        <w:rPr>
          <w:rFonts w:eastAsia="SimSun"/>
          <w:iCs/>
          <w:color w:val="000000" w:themeColor="text1"/>
          <w:sz w:val="24"/>
          <w:vertAlign w:val="superscript"/>
        </w:rPr>
        <w:footnoteReference w:id="2"/>
      </w:r>
      <w:r w:rsidR="00A0772E">
        <w:rPr>
          <w:rFonts w:eastAsia="SimSun" w:hint="eastAsia"/>
          <w:iCs/>
          <w:color w:val="000000" w:themeColor="text1"/>
          <w:sz w:val="24"/>
          <w:lang w:val="en-US" w:eastAsia="zh-CN"/>
        </w:rPr>
        <w:t>、</w:t>
      </w:r>
      <w:r w:rsidRPr="00180AE2">
        <w:rPr>
          <w:rFonts w:eastAsia="SimSun" w:hint="eastAsia"/>
          <w:iCs/>
          <w:color w:val="000000" w:themeColor="text1"/>
          <w:sz w:val="24"/>
          <w:lang w:val="en-US" w:eastAsia="zh-CN"/>
        </w:rPr>
        <w:t>科技合作非正式咨询小组</w:t>
      </w:r>
      <w:r w:rsidRPr="00180AE2">
        <w:rPr>
          <w:rFonts w:eastAsia="SimSun"/>
          <w:iCs/>
          <w:color w:val="000000" w:themeColor="text1"/>
          <w:sz w:val="24"/>
          <w:vertAlign w:val="superscript"/>
        </w:rPr>
        <w:footnoteReference w:id="3"/>
      </w:r>
      <w:r w:rsidR="00A0772E">
        <w:rPr>
          <w:rFonts w:eastAsia="SimSun" w:hint="eastAsia"/>
          <w:iCs/>
          <w:color w:val="000000" w:themeColor="text1"/>
          <w:sz w:val="24"/>
          <w:lang w:val="en-US" w:eastAsia="zh-CN"/>
        </w:rPr>
        <w:t>、</w:t>
      </w:r>
      <w:r w:rsidRPr="00180AE2">
        <w:rPr>
          <w:rFonts w:eastAsia="SimSun" w:hint="eastAsia"/>
          <w:iCs/>
          <w:color w:val="000000" w:themeColor="text1"/>
          <w:sz w:val="24"/>
          <w:lang w:val="en-US" w:eastAsia="zh-CN"/>
        </w:rPr>
        <w:t>应</w:t>
      </w:r>
      <w:r w:rsidR="00174684">
        <w:rPr>
          <w:rFonts w:eastAsia="SimSun" w:hint="eastAsia"/>
          <w:iCs/>
          <w:color w:val="000000" w:themeColor="text1"/>
          <w:sz w:val="24"/>
          <w:lang w:val="en-US" w:eastAsia="zh-CN"/>
        </w:rPr>
        <w:t>《</w:t>
      </w:r>
      <w:r w:rsidRPr="00180AE2">
        <w:rPr>
          <w:rFonts w:eastAsia="SimSun" w:hint="eastAsia"/>
          <w:iCs/>
          <w:color w:val="000000" w:themeColor="text1"/>
          <w:sz w:val="24"/>
          <w:lang w:val="en-US" w:eastAsia="zh-CN"/>
        </w:rPr>
        <w:t>生物多样性</w:t>
      </w:r>
      <w:r w:rsidRPr="00180AE2">
        <w:rPr>
          <w:rFonts w:eastAsia="SimSun" w:hint="eastAsia"/>
          <w:iCs/>
          <w:color w:val="000000" w:themeColor="text1"/>
          <w:sz w:val="24"/>
          <w:lang w:eastAsia="zh-CN"/>
        </w:rPr>
        <w:t>公约</w:t>
      </w:r>
      <w:r w:rsidR="00174684">
        <w:rPr>
          <w:rFonts w:eastAsia="SimSun" w:hint="eastAsia"/>
          <w:iCs/>
          <w:color w:val="000000" w:themeColor="text1"/>
          <w:sz w:val="24"/>
          <w:lang w:eastAsia="zh-CN"/>
        </w:rPr>
        <w:t>》</w:t>
      </w:r>
      <w:r w:rsidR="00B744A0" w:rsidRPr="00180AE2">
        <w:rPr>
          <w:rFonts w:eastAsia="SimSun"/>
          <w:iCs/>
          <w:color w:val="000000" w:themeColor="text1"/>
          <w:sz w:val="24"/>
          <w:vertAlign w:val="superscript"/>
          <w:lang w:eastAsia="zh-CN"/>
        </w:rPr>
        <w:footnoteReference w:id="4"/>
      </w:r>
      <w:r w:rsidRPr="00180AE2">
        <w:rPr>
          <w:rFonts w:eastAsia="SimSun" w:hint="eastAsia"/>
          <w:iCs/>
          <w:color w:val="000000" w:themeColor="text1"/>
          <w:sz w:val="24"/>
          <w:lang w:eastAsia="zh-CN"/>
        </w:rPr>
        <w:t>第</w:t>
      </w:r>
      <w:r w:rsidRPr="00180AE2">
        <w:rPr>
          <w:rFonts w:eastAsia="SimSun"/>
          <w:iCs/>
          <w:color w:val="000000" w:themeColor="text1"/>
          <w:sz w:val="24"/>
          <w:lang w:eastAsia="zh-CN"/>
        </w:rPr>
        <w:t>8(j)</w:t>
      </w:r>
      <w:r w:rsidRPr="00180AE2">
        <w:rPr>
          <w:rFonts w:eastAsia="SimSun" w:hint="eastAsia"/>
          <w:iCs/>
          <w:color w:val="000000" w:themeColor="text1"/>
          <w:sz w:val="24"/>
          <w:lang w:eastAsia="zh-CN"/>
        </w:rPr>
        <w:t>条和相关条款问题不限成员名额特设工作组第十二次会议</w:t>
      </w:r>
      <w:r w:rsidR="00B744A0" w:rsidRPr="00180AE2">
        <w:rPr>
          <w:rFonts w:eastAsia="SimSun"/>
          <w:iCs/>
          <w:color w:val="000000" w:themeColor="text1"/>
          <w:sz w:val="24"/>
          <w:vertAlign w:val="superscript"/>
        </w:rPr>
        <w:footnoteReference w:id="5"/>
      </w:r>
      <w:r w:rsidRPr="00180AE2">
        <w:rPr>
          <w:rFonts w:eastAsia="SimSun" w:hint="eastAsia"/>
          <w:iCs/>
          <w:color w:val="000000" w:themeColor="text1"/>
          <w:sz w:val="24"/>
          <w:lang w:eastAsia="zh-CN"/>
        </w:rPr>
        <w:t>要求对传统知识指标进行的科学和技术审查以及</w:t>
      </w:r>
      <w:r w:rsidRPr="00180AE2">
        <w:rPr>
          <w:rFonts w:eastAsia="SimSun" w:hint="eastAsia"/>
          <w:iCs/>
          <w:color w:val="000000" w:themeColor="text1"/>
          <w:sz w:val="24"/>
          <w:lang w:val="en-US" w:eastAsia="zh-CN"/>
        </w:rPr>
        <w:t>卡塔赫纳生物安全议定书联络小组的工作</w:t>
      </w:r>
      <w:r w:rsidR="00B744A0" w:rsidRPr="00180AE2">
        <w:rPr>
          <w:rFonts w:eastAsia="SimSun"/>
          <w:iCs/>
          <w:color w:val="000000" w:themeColor="text1"/>
          <w:sz w:val="24"/>
          <w:vertAlign w:val="superscript"/>
        </w:rPr>
        <w:footnoteReference w:id="6"/>
      </w:r>
      <w:r w:rsidR="00A0772E">
        <w:rPr>
          <w:rFonts w:eastAsia="SimSun" w:hint="eastAsia"/>
          <w:iCs/>
          <w:color w:val="000000" w:themeColor="text1"/>
          <w:sz w:val="24"/>
          <w:lang w:val="en-US" w:eastAsia="zh-CN"/>
        </w:rPr>
        <w:t>，</w:t>
      </w:r>
    </w:p>
    <w:p w14:paraId="25B574C9" w14:textId="6A735D1B" w:rsidR="00766F2E" w:rsidRPr="00180AE2" w:rsidRDefault="00766F2E" w:rsidP="00E22FB0">
      <w:pPr>
        <w:tabs>
          <w:tab w:val="left" w:pos="420"/>
          <w:tab w:val="left" w:pos="1134"/>
        </w:tabs>
        <w:spacing w:before="120" w:after="120"/>
        <w:ind w:left="979" w:firstLine="490"/>
        <w:rPr>
          <w:rFonts w:eastAsia="SimSun"/>
          <w:iCs/>
          <w:color w:val="000000" w:themeColor="text1"/>
          <w:sz w:val="24"/>
          <w:shd w:val="clear" w:color="auto" w:fill="FFFFFF"/>
          <w:lang w:val="en-US" w:eastAsia="zh-CN"/>
        </w:rPr>
      </w:pPr>
      <w:r w:rsidRPr="00180AE2">
        <w:rPr>
          <w:rFonts w:eastAsia="KaiTi" w:hint="eastAsia"/>
          <w:iCs/>
          <w:color w:val="000000" w:themeColor="text1"/>
          <w:sz w:val="24"/>
          <w:shd w:val="clear" w:color="auto" w:fill="FFFFFF"/>
          <w:lang w:val="en-US" w:eastAsia="zh-CN"/>
        </w:rPr>
        <w:t>又赞赏地注意到</w:t>
      </w:r>
      <w:r w:rsidRPr="00180AE2">
        <w:rPr>
          <w:rFonts w:eastAsia="SimSun" w:hint="eastAsia"/>
          <w:iCs/>
          <w:color w:val="000000" w:themeColor="text1"/>
          <w:sz w:val="24"/>
          <w:shd w:val="clear" w:color="auto" w:fill="FFFFFF"/>
          <w:lang w:val="en-US" w:eastAsia="zh-CN"/>
        </w:rPr>
        <w:t>各国际组织和倡议对指标问题特设技术专家组工作的贡献以及缔约方和国家机构为维护与监测《昆明</w:t>
      </w:r>
      <w:r w:rsidRPr="00180AE2">
        <w:rPr>
          <w:rFonts w:eastAsia="SimSun"/>
          <w:iCs/>
          <w:color w:val="000000" w:themeColor="text1"/>
          <w:sz w:val="24"/>
          <w:shd w:val="clear" w:color="auto" w:fill="FFFFFF"/>
          <w:lang w:val="en-US" w:eastAsia="zh-CN"/>
        </w:rPr>
        <w:t>-</w:t>
      </w:r>
      <w:r w:rsidRPr="00180AE2">
        <w:rPr>
          <w:rFonts w:eastAsia="SimSun" w:hint="eastAsia"/>
          <w:iCs/>
          <w:color w:val="000000" w:themeColor="text1"/>
          <w:sz w:val="24"/>
          <w:shd w:val="clear" w:color="auto" w:fill="FFFFFF"/>
          <w:lang w:val="en-US" w:eastAsia="zh-CN"/>
        </w:rPr>
        <w:t>蒙特利尔全球生物多样性框架》相关的国家数据库和数据收集所开展的工作</w:t>
      </w:r>
      <w:r w:rsidR="00B744A0" w:rsidRPr="00180AE2">
        <w:rPr>
          <w:rStyle w:val="FootnoteReference"/>
          <w:rFonts w:eastAsia="SimSun"/>
          <w:iCs/>
          <w:color w:val="000000" w:themeColor="text1"/>
          <w:sz w:val="24"/>
          <w:shd w:val="clear" w:color="auto" w:fill="FFFFFF"/>
          <w:lang w:val="en-US" w:eastAsia="zh-CN"/>
        </w:rPr>
        <w:footnoteReference w:id="7"/>
      </w:r>
      <w:r w:rsidR="00A0772E">
        <w:rPr>
          <w:rFonts w:eastAsia="SimSun" w:hint="eastAsia"/>
          <w:iCs/>
          <w:color w:val="000000" w:themeColor="text1"/>
          <w:sz w:val="24"/>
          <w:shd w:val="clear" w:color="auto" w:fill="FFFFFF"/>
          <w:lang w:val="en-US" w:eastAsia="zh-CN"/>
        </w:rPr>
        <w:t>，</w:t>
      </w:r>
    </w:p>
    <w:p w14:paraId="3D4E1178" w14:textId="77777777" w:rsidR="00766F2E" w:rsidRPr="00180AE2" w:rsidRDefault="00766F2E" w:rsidP="00E22FB0">
      <w:pPr>
        <w:spacing w:before="120" w:after="120"/>
        <w:ind w:left="979" w:firstLine="461"/>
        <w:jc w:val="left"/>
        <w:rPr>
          <w:rFonts w:eastAsia="SimSun"/>
          <w:iCs/>
          <w:color w:val="000000" w:themeColor="text1"/>
          <w:sz w:val="24"/>
          <w:shd w:val="clear" w:color="auto" w:fill="FFFFFF"/>
          <w:lang w:val="en-US" w:eastAsia="zh-CN"/>
        </w:rPr>
      </w:pPr>
      <w:r w:rsidRPr="00180AE2">
        <w:rPr>
          <w:rFonts w:eastAsia="KaiTi" w:hint="eastAsia"/>
          <w:iCs/>
          <w:color w:val="000000" w:themeColor="text1"/>
          <w:sz w:val="24"/>
          <w:shd w:val="clear" w:color="auto" w:fill="FFFFFF"/>
          <w:lang w:val="en-US" w:eastAsia="zh-CN"/>
        </w:rPr>
        <w:t>还赞赏地注意到</w:t>
      </w:r>
      <w:r w:rsidRPr="00180AE2">
        <w:rPr>
          <w:rFonts w:eastAsia="SimSun" w:hint="eastAsia"/>
          <w:iCs/>
          <w:color w:val="000000" w:themeColor="text1"/>
          <w:sz w:val="24"/>
          <w:shd w:val="clear" w:color="auto" w:fill="FFFFFF"/>
          <w:lang w:val="en-US" w:eastAsia="zh-CN"/>
        </w:rPr>
        <w:t>在</w:t>
      </w:r>
      <w:r w:rsidRPr="00180AE2">
        <w:rPr>
          <w:rFonts w:eastAsia="SimSun" w:hint="eastAsia"/>
          <w:iCs/>
          <w:color w:val="000000" w:themeColor="text1"/>
          <w:sz w:val="24"/>
          <w:lang w:val="en-US" w:eastAsia="zh-CN"/>
        </w:rPr>
        <w:t>伯尔尼进程</w:t>
      </w:r>
      <w:r w:rsidRPr="00180AE2">
        <w:rPr>
          <w:rFonts w:eastAsia="SimSun"/>
          <w:color w:val="000000" w:themeColor="text1"/>
          <w:sz w:val="24"/>
          <w:shd w:val="clear" w:color="auto" w:fill="FFFFFF"/>
          <w:vertAlign w:val="superscript"/>
        </w:rPr>
        <w:footnoteReference w:id="8"/>
      </w:r>
      <w:r w:rsidRPr="00180AE2">
        <w:rPr>
          <w:rFonts w:eastAsia="SimSun" w:hint="eastAsia"/>
          <w:iCs/>
          <w:color w:val="000000" w:themeColor="text1"/>
          <w:sz w:val="24"/>
          <w:shd w:val="clear" w:color="auto" w:fill="FFFFFF"/>
          <w:lang w:val="en-US" w:eastAsia="zh-CN"/>
        </w:rPr>
        <w:t>下为加强制定生物多样性相关指标方面的合作所开展的工作，</w:t>
      </w:r>
    </w:p>
    <w:p w14:paraId="77010940" w14:textId="23F1C468" w:rsidR="00766F2E" w:rsidRPr="00766F2E" w:rsidRDefault="00766F2E" w:rsidP="00E22FB0">
      <w:pPr>
        <w:tabs>
          <w:tab w:val="left" w:pos="420"/>
          <w:tab w:val="left" w:pos="1134"/>
        </w:tabs>
        <w:spacing w:before="120" w:after="120"/>
        <w:ind w:left="979" w:firstLine="490"/>
        <w:rPr>
          <w:rFonts w:eastAsia="SimSun"/>
          <w:iCs/>
          <w:kern w:val="22"/>
          <w:sz w:val="24"/>
          <w:lang w:val="en-US" w:eastAsia="zh-CN"/>
        </w:rPr>
      </w:pPr>
      <w:r w:rsidRPr="00766F2E">
        <w:rPr>
          <w:rFonts w:eastAsia="KaiTi" w:hint="eastAsia"/>
          <w:iCs/>
          <w:sz w:val="24"/>
          <w:shd w:val="clear" w:color="auto" w:fill="FFFFFF"/>
          <w:lang w:val="en-US" w:eastAsia="zh-CN"/>
        </w:rPr>
        <w:t>注意到</w:t>
      </w:r>
      <w:r w:rsidRPr="00766F2E">
        <w:rPr>
          <w:rFonts w:eastAsia="SimSun" w:hint="eastAsia"/>
          <w:iCs/>
          <w:kern w:val="22"/>
          <w:sz w:val="24"/>
          <w:lang w:val="en-US" w:eastAsia="zh-CN"/>
        </w:rPr>
        <w:t>根据</w:t>
      </w:r>
      <w:r w:rsidR="00A0772E" w:rsidRPr="00766F2E">
        <w:rPr>
          <w:rFonts w:eastAsia="SimSun" w:hint="eastAsia"/>
          <w:iCs/>
          <w:kern w:val="22"/>
          <w:sz w:val="24"/>
          <w:lang w:val="en-US" w:eastAsia="zh-CN"/>
        </w:rPr>
        <w:t>2022</w:t>
      </w:r>
      <w:r w:rsidR="00A0772E" w:rsidRPr="00766F2E">
        <w:rPr>
          <w:rFonts w:eastAsia="SimSun" w:hint="eastAsia"/>
          <w:iCs/>
          <w:kern w:val="22"/>
          <w:sz w:val="24"/>
          <w:lang w:val="en-US" w:eastAsia="zh-CN"/>
        </w:rPr>
        <w:t>年</w:t>
      </w:r>
      <w:r w:rsidR="00A0772E" w:rsidRPr="00766F2E">
        <w:rPr>
          <w:rFonts w:eastAsia="SimSun" w:hint="eastAsia"/>
          <w:iCs/>
          <w:kern w:val="22"/>
          <w:sz w:val="24"/>
          <w:lang w:val="en-US" w:eastAsia="zh-CN"/>
        </w:rPr>
        <w:t>12</w:t>
      </w:r>
      <w:r w:rsidR="00A0772E" w:rsidRPr="00766F2E">
        <w:rPr>
          <w:rFonts w:eastAsia="SimSun" w:hint="eastAsia"/>
          <w:iCs/>
          <w:kern w:val="22"/>
          <w:sz w:val="24"/>
          <w:lang w:val="en-US" w:eastAsia="zh-CN"/>
        </w:rPr>
        <w:t>月</w:t>
      </w:r>
      <w:r w:rsidR="00A0772E" w:rsidRPr="00766F2E">
        <w:rPr>
          <w:rFonts w:eastAsia="SimSun" w:hint="eastAsia"/>
          <w:iCs/>
          <w:kern w:val="22"/>
          <w:sz w:val="24"/>
          <w:lang w:val="en-US" w:eastAsia="zh-CN"/>
        </w:rPr>
        <w:t>19</w:t>
      </w:r>
      <w:r w:rsidR="00A0772E" w:rsidRPr="00766F2E">
        <w:rPr>
          <w:rFonts w:eastAsia="SimSun" w:hint="eastAsia"/>
          <w:iCs/>
          <w:kern w:val="22"/>
          <w:sz w:val="24"/>
          <w:lang w:val="en-US" w:eastAsia="zh-CN"/>
        </w:rPr>
        <w:t>日</w:t>
      </w:r>
      <w:r w:rsidRPr="00766F2E">
        <w:rPr>
          <w:rFonts w:eastAsia="SimSun" w:hint="eastAsia"/>
          <w:iCs/>
          <w:kern w:val="22"/>
          <w:sz w:val="24"/>
          <w:lang w:val="en-US" w:eastAsia="zh-CN"/>
        </w:rPr>
        <w:t>第</w:t>
      </w:r>
      <w:r w:rsidRPr="00766F2E">
        <w:rPr>
          <w:rFonts w:eastAsia="SimSun"/>
          <w:iCs/>
          <w:kern w:val="22"/>
          <w:sz w:val="24"/>
          <w:lang w:val="en-US" w:eastAsia="zh-CN"/>
        </w:rPr>
        <w:t xml:space="preserve"> 15/29 </w:t>
      </w:r>
      <w:r w:rsidRPr="00766F2E">
        <w:rPr>
          <w:rFonts w:eastAsia="SimSun" w:hint="eastAsia"/>
          <w:iCs/>
          <w:kern w:val="22"/>
          <w:sz w:val="24"/>
          <w:lang w:val="en-US" w:eastAsia="zh-CN"/>
        </w:rPr>
        <w:t>号决定第</w:t>
      </w:r>
      <w:r w:rsidRPr="00766F2E">
        <w:rPr>
          <w:rFonts w:eastAsia="SimSun" w:hint="eastAsia"/>
          <w:iCs/>
          <w:kern w:val="22"/>
          <w:sz w:val="24"/>
          <w:lang w:val="en-US" w:eastAsia="zh-CN"/>
        </w:rPr>
        <w:t>2(c)</w:t>
      </w:r>
      <w:r w:rsidRPr="00766F2E">
        <w:rPr>
          <w:rFonts w:eastAsia="SimSun" w:hint="eastAsia"/>
          <w:iCs/>
          <w:kern w:val="22"/>
          <w:sz w:val="24"/>
          <w:lang w:val="en-US" w:eastAsia="zh-CN"/>
        </w:rPr>
        <w:t>段制定生物多样性和健康指标</w:t>
      </w:r>
      <w:r w:rsidR="004B17F5">
        <w:rPr>
          <w:rFonts w:eastAsia="SimSun" w:hint="eastAsia"/>
          <w:iCs/>
          <w:kern w:val="22"/>
          <w:sz w:val="24"/>
          <w:lang w:val="en-US" w:eastAsia="zh-CN"/>
        </w:rPr>
        <w:t>、</w:t>
      </w:r>
      <w:r w:rsidRPr="00766F2E">
        <w:rPr>
          <w:rFonts w:eastAsia="SimSun" w:hint="eastAsia"/>
          <w:iCs/>
          <w:kern w:val="22"/>
          <w:sz w:val="24"/>
          <w:lang w:val="en-US" w:eastAsia="zh-CN"/>
        </w:rPr>
        <w:t>根据第</w:t>
      </w:r>
      <w:r w:rsidRPr="00766F2E">
        <w:rPr>
          <w:rFonts w:eastAsia="SimSun"/>
          <w:iCs/>
          <w:kern w:val="22"/>
          <w:sz w:val="24"/>
          <w:lang w:val="en-US" w:eastAsia="zh-CN"/>
        </w:rPr>
        <w:t xml:space="preserve"> 15/5</w:t>
      </w:r>
      <w:r w:rsidR="004B17F5">
        <w:rPr>
          <w:rFonts w:eastAsia="SimSun" w:hint="eastAsia"/>
          <w:iCs/>
          <w:kern w:val="22"/>
          <w:sz w:val="24"/>
          <w:lang w:val="en-US" w:eastAsia="zh-CN"/>
        </w:rPr>
        <w:t>号</w:t>
      </w:r>
      <w:r w:rsidRPr="00766F2E">
        <w:rPr>
          <w:rFonts w:eastAsia="SimSun" w:hint="eastAsia"/>
          <w:iCs/>
          <w:kern w:val="22"/>
          <w:sz w:val="24"/>
          <w:lang w:val="en-US" w:eastAsia="zh-CN"/>
        </w:rPr>
        <w:t>和第</w:t>
      </w:r>
      <w:r w:rsidRPr="00766F2E">
        <w:rPr>
          <w:rFonts w:eastAsia="SimSun"/>
          <w:iCs/>
          <w:kern w:val="22"/>
          <w:sz w:val="24"/>
          <w:lang w:val="en-US" w:eastAsia="zh-CN"/>
        </w:rPr>
        <w:t xml:space="preserve"> 15/13 </w:t>
      </w:r>
      <w:r w:rsidRPr="00766F2E">
        <w:rPr>
          <w:rFonts w:eastAsia="SimSun" w:hint="eastAsia"/>
          <w:iCs/>
          <w:kern w:val="22"/>
          <w:sz w:val="24"/>
          <w:lang w:val="en-US" w:eastAsia="zh-CN"/>
        </w:rPr>
        <w:t>号决定制定全球植物保护战略指标</w:t>
      </w:r>
      <w:r w:rsidR="004B17F5">
        <w:rPr>
          <w:rFonts w:eastAsia="SimSun" w:hint="eastAsia"/>
          <w:iCs/>
          <w:kern w:val="22"/>
          <w:sz w:val="24"/>
          <w:lang w:val="en-US" w:eastAsia="zh-CN"/>
        </w:rPr>
        <w:t>的情况</w:t>
      </w:r>
      <w:r w:rsidRPr="00766F2E">
        <w:rPr>
          <w:rFonts w:eastAsia="SimSun"/>
          <w:kern w:val="22"/>
          <w:sz w:val="24"/>
          <w:vertAlign w:val="superscript"/>
          <w:lang w:val="en-CA"/>
        </w:rPr>
        <w:footnoteReference w:id="9"/>
      </w:r>
      <w:r w:rsidR="00A0772E">
        <w:rPr>
          <w:rFonts w:eastAsia="SimSun" w:hint="eastAsia"/>
          <w:iCs/>
          <w:kern w:val="22"/>
          <w:sz w:val="24"/>
          <w:lang w:val="en-US" w:eastAsia="zh-CN"/>
        </w:rPr>
        <w:t>，</w:t>
      </w:r>
    </w:p>
    <w:p w14:paraId="7DCCC239" w14:textId="4BEEB545" w:rsidR="00766F2E" w:rsidRPr="00766F2E" w:rsidRDefault="00766F2E" w:rsidP="00E22FB0">
      <w:pPr>
        <w:tabs>
          <w:tab w:val="left" w:pos="420"/>
          <w:tab w:val="left" w:pos="1134"/>
        </w:tabs>
        <w:spacing w:before="120" w:after="120"/>
        <w:ind w:left="979" w:firstLine="490"/>
        <w:rPr>
          <w:rFonts w:eastAsia="SimSun"/>
          <w:iCs/>
          <w:sz w:val="24"/>
          <w:lang w:val="en-US" w:eastAsia="zh-CN"/>
        </w:rPr>
      </w:pPr>
      <w:r w:rsidRPr="00766F2E">
        <w:rPr>
          <w:rFonts w:eastAsia="KaiTi" w:hint="eastAsia"/>
          <w:iCs/>
          <w:sz w:val="24"/>
          <w:shd w:val="clear" w:color="auto" w:fill="FFFFFF"/>
          <w:lang w:val="en-US" w:eastAsia="zh-CN"/>
        </w:rPr>
        <w:t>赞赏地注意到</w:t>
      </w:r>
      <w:r w:rsidRPr="00766F2E">
        <w:rPr>
          <w:rFonts w:eastAsia="SimSun" w:hint="eastAsia"/>
          <w:iCs/>
          <w:sz w:val="24"/>
          <w:lang w:val="en-US" w:eastAsia="zh-CN"/>
        </w:rPr>
        <w:t>大不列颠及北爱尔兰联合王国政府和欧洲联盟提供捐款，使专家组得以开展工作；联合国粮食及农业组织提供捐助，主办关于指标</w:t>
      </w:r>
      <w:r w:rsidRPr="00766F2E">
        <w:rPr>
          <w:rFonts w:eastAsia="SimSun"/>
          <w:iCs/>
          <w:sz w:val="24"/>
          <w:lang w:val="en-US" w:eastAsia="zh-CN"/>
        </w:rPr>
        <w:t xml:space="preserve"> 7.2</w:t>
      </w:r>
      <w:r w:rsidRPr="00766F2E">
        <w:rPr>
          <w:rFonts w:eastAsia="SimSun" w:hint="eastAsia"/>
          <w:iCs/>
          <w:sz w:val="24"/>
          <w:lang w:val="en-US" w:eastAsia="zh-CN"/>
        </w:rPr>
        <w:t>的专家会议；联合王国政府提供捐款，用于就获取和惠益分享指标以及私营部门融资开展指标研究；加拿大政府提供捐款，用于制定解释性指导意见和进行差距分析；联合国环境规划署世界养护监测中心为支持指标问题特设技术专家组的工作所提供的实物支持，</w:t>
      </w:r>
    </w:p>
    <w:p w14:paraId="33440D27" w14:textId="79176C07" w:rsidR="00766F2E" w:rsidRPr="00766F2E" w:rsidRDefault="00766F2E" w:rsidP="00E22FB0">
      <w:pPr>
        <w:tabs>
          <w:tab w:val="left" w:pos="420"/>
          <w:tab w:val="left" w:pos="1134"/>
        </w:tabs>
        <w:spacing w:before="120" w:after="120"/>
        <w:ind w:left="979" w:firstLine="490"/>
        <w:rPr>
          <w:rFonts w:eastAsia="SimSun"/>
          <w:iCs/>
          <w:sz w:val="24"/>
          <w:lang w:val="en-US" w:eastAsia="zh-CN"/>
        </w:rPr>
      </w:pPr>
      <w:r w:rsidRPr="00766F2E">
        <w:rPr>
          <w:rFonts w:ascii="KaiTi" w:eastAsia="KaiTi" w:hAnsi="KaiTi" w:hint="eastAsia"/>
          <w:iCs/>
          <w:sz w:val="24"/>
          <w:lang w:val="en-US" w:eastAsia="zh-CN"/>
        </w:rPr>
        <w:lastRenderedPageBreak/>
        <w:t>回顾</w:t>
      </w:r>
      <w:r w:rsidRPr="00766F2E">
        <w:rPr>
          <w:rFonts w:eastAsia="SimSun" w:hint="eastAsia"/>
          <w:iCs/>
          <w:sz w:val="24"/>
          <w:lang w:val="en-US" w:eastAsia="zh-CN"/>
        </w:rPr>
        <w:t>第</w:t>
      </w:r>
      <w:r w:rsidRPr="00766F2E">
        <w:rPr>
          <w:rFonts w:eastAsia="SimSun"/>
          <w:iCs/>
          <w:sz w:val="24"/>
          <w:lang w:val="en-US" w:eastAsia="zh-CN"/>
        </w:rPr>
        <w:t>15/6</w:t>
      </w:r>
      <w:r w:rsidRPr="00766F2E">
        <w:rPr>
          <w:rFonts w:eastAsia="SimSun" w:hint="eastAsia"/>
          <w:iCs/>
          <w:sz w:val="24"/>
          <w:lang w:val="en-US" w:eastAsia="zh-CN"/>
        </w:rPr>
        <w:t>号决定第</w:t>
      </w:r>
      <w:r w:rsidRPr="00766F2E">
        <w:rPr>
          <w:rFonts w:eastAsia="SimSun"/>
          <w:iCs/>
          <w:sz w:val="24"/>
          <w:lang w:val="en-US" w:eastAsia="zh-CN"/>
        </w:rPr>
        <w:t>13</w:t>
      </w:r>
      <w:r w:rsidRPr="00766F2E">
        <w:rPr>
          <w:rFonts w:eastAsia="SimSun" w:hint="eastAsia"/>
          <w:iCs/>
          <w:sz w:val="24"/>
          <w:lang w:val="en-US" w:eastAsia="zh-CN"/>
        </w:rPr>
        <w:t>段，其中</w:t>
      </w:r>
      <w:r w:rsidR="004B17F5">
        <w:rPr>
          <w:rFonts w:eastAsia="SimSun" w:hint="eastAsia"/>
          <w:iCs/>
          <w:sz w:val="24"/>
          <w:lang w:val="en-US" w:eastAsia="zh-CN"/>
        </w:rPr>
        <w:t>缔约方大会</w:t>
      </w:r>
      <w:r w:rsidRPr="00766F2E">
        <w:rPr>
          <w:rFonts w:eastAsia="SimSun" w:hint="eastAsia"/>
          <w:iCs/>
          <w:sz w:val="24"/>
          <w:lang w:val="en-US" w:eastAsia="zh-CN"/>
        </w:rPr>
        <w:t>请所有缔约方在国家报告中使用</w:t>
      </w:r>
      <w:r w:rsidRPr="00766F2E">
        <w:rPr>
          <w:iCs/>
          <w:sz w:val="24"/>
          <w:lang w:val="en-US" w:eastAsia="zh-CN"/>
        </w:rPr>
        <w:t xml:space="preserve"> </w:t>
      </w:r>
      <w:r w:rsidRPr="00766F2E">
        <w:rPr>
          <w:rFonts w:eastAsia="SimSun" w:hint="eastAsia"/>
          <w:iCs/>
          <w:sz w:val="24"/>
          <w:lang w:val="en-US" w:eastAsia="zh-CN"/>
        </w:rPr>
        <w:t>《昆明</w:t>
      </w:r>
      <w:r w:rsidRPr="00766F2E">
        <w:rPr>
          <w:iCs/>
          <w:sz w:val="24"/>
          <w:lang w:val="en-US" w:eastAsia="zh-CN"/>
        </w:rPr>
        <w:t>-</w:t>
      </w:r>
      <w:r w:rsidRPr="00766F2E">
        <w:rPr>
          <w:rFonts w:eastAsia="SimSun" w:hint="eastAsia"/>
          <w:iCs/>
          <w:sz w:val="24"/>
          <w:lang w:val="en-US" w:eastAsia="zh-CN"/>
        </w:rPr>
        <w:t>蒙特利尔全球生物多样性框架》监测框架的标题指标，作为补充，可酌情任选监测框架所列组成指标和补充指标，还可使用其他国家指标，这为各国特别是发展中国家逐步执行该段的规定提供了灵活性，因为</w:t>
      </w:r>
      <w:r w:rsidR="004B17F5">
        <w:rPr>
          <w:rFonts w:eastAsia="SimSun" w:hint="eastAsia"/>
          <w:iCs/>
          <w:sz w:val="24"/>
          <w:lang w:val="en-US" w:eastAsia="zh-CN"/>
        </w:rPr>
        <w:t>当时</w:t>
      </w:r>
      <w:r w:rsidRPr="00766F2E">
        <w:rPr>
          <w:rFonts w:eastAsia="SimSun" w:hint="eastAsia"/>
          <w:iCs/>
          <w:sz w:val="24"/>
          <w:lang w:val="en-US" w:eastAsia="zh-CN"/>
        </w:rPr>
        <w:t>有些指标尚未就绪，而且需要为标题指标进行能力建设和发展，</w:t>
      </w:r>
    </w:p>
    <w:p w14:paraId="54B9622A" w14:textId="1BD072C5" w:rsidR="00766F2E" w:rsidRPr="00766F2E" w:rsidRDefault="00766F2E" w:rsidP="00E22FB0">
      <w:pPr>
        <w:tabs>
          <w:tab w:val="left" w:pos="420"/>
          <w:tab w:val="left" w:pos="1134"/>
        </w:tabs>
        <w:spacing w:before="120" w:after="120"/>
        <w:ind w:left="979" w:firstLine="490"/>
        <w:rPr>
          <w:rFonts w:eastAsia="SimSun"/>
          <w:iCs/>
          <w:sz w:val="24"/>
          <w:lang w:val="en-US" w:eastAsia="zh-CN"/>
        </w:rPr>
      </w:pPr>
      <w:r w:rsidRPr="00766F2E">
        <w:rPr>
          <w:rFonts w:ascii="KaiTi" w:eastAsia="KaiTi" w:hAnsi="KaiTi" w:hint="eastAsia"/>
          <w:iCs/>
          <w:sz w:val="24"/>
          <w:lang w:val="en-US" w:eastAsia="zh-CN"/>
        </w:rPr>
        <w:t>注意到</w:t>
      </w:r>
      <w:r w:rsidRPr="00766F2E">
        <w:rPr>
          <w:rFonts w:ascii="KaiTi" w:eastAsia="SimSun" w:hAnsi="KaiTi" w:hint="eastAsia"/>
          <w:iCs/>
          <w:sz w:val="24"/>
          <w:lang w:val="en-US" w:eastAsia="zh-CN"/>
        </w:rPr>
        <w:t>为响应</w:t>
      </w:r>
      <w:r w:rsidRPr="00766F2E">
        <w:rPr>
          <w:rFonts w:eastAsia="SimSun" w:hint="eastAsia"/>
          <w:iCs/>
          <w:sz w:val="24"/>
          <w:lang w:val="en-US" w:eastAsia="zh-CN"/>
        </w:rPr>
        <w:t>《框架》的通过，目前正在为《性别平等行动计划》（</w:t>
      </w:r>
      <w:r w:rsidRPr="00692B19">
        <w:rPr>
          <w:rFonts w:eastAsia="SimSun"/>
          <w:sz w:val="24"/>
          <w:szCs w:val="28"/>
          <w:lang w:val="en-CA" w:eastAsia="zh-CN"/>
        </w:rPr>
        <w:t>2023</w:t>
      </w:r>
      <w:r w:rsidRPr="00692B19">
        <w:rPr>
          <w:rFonts w:eastAsia="SimSun"/>
          <w:sz w:val="24"/>
          <w:szCs w:val="28"/>
          <w:lang w:val="en-CA"/>
        </w:rPr>
        <w:sym w:font="Symbol" w:char="F02D"/>
      </w:r>
      <w:r w:rsidRPr="00692B19">
        <w:rPr>
          <w:rFonts w:eastAsia="SimSun"/>
          <w:sz w:val="24"/>
          <w:szCs w:val="28"/>
          <w:lang w:val="en-CA" w:eastAsia="zh-CN"/>
        </w:rPr>
        <w:t>2030</w:t>
      </w:r>
      <w:r w:rsidR="00692B19" w:rsidRPr="00692B19">
        <w:rPr>
          <w:rFonts w:eastAsia="SimSun"/>
          <w:sz w:val="24"/>
          <w:szCs w:val="28"/>
          <w:lang w:val="en-CA" w:eastAsia="zh-CN"/>
        </w:rPr>
        <w:t>年</w:t>
      </w:r>
      <w:r w:rsidRPr="00766F2E">
        <w:rPr>
          <w:rFonts w:eastAsia="SimSun" w:hint="eastAsia"/>
          <w:iCs/>
          <w:sz w:val="24"/>
          <w:lang w:val="en-US" w:eastAsia="zh-CN"/>
        </w:rPr>
        <w:t>）</w:t>
      </w:r>
      <w:r w:rsidRPr="00766F2E">
        <w:rPr>
          <w:sz w:val="24"/>
          <w:szCs w:val="28"/>
          <w:vertAlign w:val="superscript"/>
          <w:lang w:val="en-CA"/>
        </w:rPr>
        <w:footnoteReference w:id="10"/>
      </w:r>
      <w:r w:rsidRPr="00766F2E">
        <w:rPr>
          <w:rFonts w:eastAsia="SimSun" w:hint="eastAsia"/>
          <w:iCs/>
          <w:sz w:val="24"/>
          <w:lang w:val="en-US" w:eastAsia="zh-CN"/>
        </w:rPr>
        <w:t xml:space="preserve"> </w:t>
      </w:r>
      <w:r w:rsidRPr="00766F2E">
        <w:rPr>
          <w:rFonts w:eastAsia="SimSun" w:hint="eastAsia"/>
          <w:iCs/>
          <w:sz w:val="24"/>
          <w:lang w:val="en-US" w:eastAsia="zh-CN"/>
        </w:rPr>
        <w:t>制定一项指标</w:t>
      </w:r>
      <w:r w:rsidRPr="00766F2E">
        <w:rPr>
          <w:sz w:val="24"/>
          <w:vertAlign w:val="superscript"/>
          <w:lang w:val="en-CA"/>
        </w:rPr>
        <w:footnoteReference w:id="11"/>
      </w:r>
      <w:r w:rsidR="004B17F5">
        <w:rPr>
          <w:rFonts w:eastAsia="SimSun" w:hint="eastAsia"/>
          <w:iCs/>
          <w:sz w:val="24"/>
          <w:lang w:val="en-US" w:eastAsia="zh-CN"/>
        </w:rPr>
        <w:t>，</w:t>
      </w:r>
      <w:r w:rsidR="002D3FF9">
        <w:rPr>
          <w:rFonts w:eastAsia="SimSun" w:hint="eastAsia"/>
          <w:iCs/>
          <w:sz w:val="24"/>
          <w:lang w:val="en-US" w:eastAsia="zh-CN"/>
        </w:rPr>
        <w:t xml:space="preserve"> </w:t>
      </w:r>
    </w:p>
    <w:p w14:paraId="66F7CCA8" w14:textId="77777777" w:rsidR="00766F2E" w:rsidRPr="00766F2E" w:rsidRDefault="00766F2E" w:rsidP="00E22FB0">
      <w:pPr>
        <w:tabs>
          <w:tab w:val="left" w:pos="420"/>
          <w:tab w:val="left" w:pos="1134"/>
        </w:tabs>
        <w:spacing w:before="120" w:after="120"/>
        <w:ind w:left="979" w:firstLine="490"/>
        <w:rPr>
          <w:rFonts w:eastAsia="SimSun"/>
          <w:iCs/>
          <w:sz w:val="24"/>
          <w:lang w:val="en-US" w:eastAsia="zh-CN"/>
        </w:rPr>
      </w:pPr>
      <w:r w:rsidRPr="00766F2E">
        <w:rPr>
          <w:rFonts w:ascii="KaiTi" w:eastAsia="KaiTi" w:hAnsi="KaiTi" w:hint="eastAsia"/>
          <w:iCs/>
          <w:sz w:val="24"/>
          <w:lang w:val="en-US" w:eastAsia="zh-CN"/>
        </w:rPr>
        <w:t>认识到</w:t>
      </w:r>
      <w:r w:rsidRPr="00766F2E">
        <w:rPr>
          <w:rFonts w:eastAsia="SimSun" w:hint="eastAsia"/>
          <w:iCs/>
          <w:sz w:val="24"/>
          <w:lang w:val="en-US" w:eastAsia="zh-CN"/>
        </w:rPr>
        <w:t>收集和生成数据、维护数据库和处理生物多样性相关数据的能力分布不均，发展中国家需要这方面执行工作手段的支持，包括通过国际合作、资源调动、信息基础设施、能力建设和发展、技术和科学合作以及技术转让，</w:t>
      </w:r>
    </w:p>
    <w:p w14:paraId="46EC68D6" w14:textId="683163C1" w:rsidR="0081696B" w:rsidRDefault="00766F2E" w:rsidP="00E22FB0">
      <w:pPr>
        <w:tabs>
          <w:tab w:val="left" w:pos="420"/>
          <w:tab w:val="left" w:pos="1134"/>
        </w:tabs>
        <w:spacing w:before="120" w:after="120"/>
        <w:ind w:left="979" w:firstLine="490"/>
        <w:rPr>
          <w:rFonts w:eastAsia="SimSun"/>
          <w:iCs/>
          <w:sz w:val="24"/>
          <w:lang w:val="en-US" w:eastAsia="zh-CN"/>
        </w:rPr>
      </w:pPr>
      <w:r w:rsidRPr="00766F2E">
        <w:rPr>
          <w:rFonts w:ascii="KaiTi" w:eastAsia="KaiTi" w:hAnsi="KaiTi" w:hint="eastAsia"/>
          <w:iCs/>
          <w:sz w:val="24"/>
          <w:lang w:val="en-US" w:eastAsia="zh-CN"/>
        </w:rPr>
        <w:t>又认识</w:t>
      </w:r>
      <w:r w:rsidRPr="00766F2E">
        <w:rPr>
          <w:rFonts w:eastAsia="SimSun" w:hint="eastAsia"/>
          <w:iCs/>
          <w:sz w:val="24"/>
          <w:lang w:val="en-US" w:eastAsia="zh-CN"/>
        </w:rPr>
        <w:t>到加强国家监测、报告、审查和信息系统的重要性，这些系统是根据国情和优先事项监测</w:t>
      </w:r>
      <w:r w:rsidR="004B17F5">
        <w:rPr>
          <w:rFonts w:eastAsia="SimSun" w:hint="eastAsia"/>
          <w:iCs/>
          <w:sz w:val="24"/>
          <w:lang w:val="en-US" w:eastAsia="zh-CN"/>
        </w:rPr>
        <w:t>《框架》执行</w:t>
      </w:r>
      <w:r w:rsidRPr="00766F2E">
        <w:rPr>
          <w:rFonts w:eastAsia="SimSun" w:hint="eastAsia"/>
          <w:iCs/>
          <w:sz w:val="24"/>
          <w:lang w:val="en-US" w:eastAsia="zh-CN"/>
        </w:rPr>
        <w:t>包括生态系统</w:t>
      </w:r>
      <w:r w:rsidR="00206D98">
        <w:rPr>
          <w:rFonts w:eastAsia="SimSun" w:hint="eastAsia"/>
          <w:iCs/>
          <w:sz w:val="24"/>
          <w:lang w:val="en-US" w:eastAsia="zh-CN"/>
        </w:rPr>
        <w:t>层面监测</w:t>
      </w:r>
      <w:r w:rsidRPr="00766F2E">
        <w:rPr>
          <w:rFonts w:eastAsia="SimSun" w:hint="eastAsia"/>
          <w:iCs/>
          <w:sz w:val="24"/>
          <w:lang w:val="en-US" w:eastAsia="zh-CN"/>
        </w:rPr>
        <w:t>的主要信息来源，</w:t>
      </w:r>
    </w:p>
    <w:p w14:paraId="025F71C1" w14:textId="4232EDF6" w:rsidR="00DB5AC8" w:rsidRPr="00DB5AC8" w:rsidRDefault="00206D98" w:rsidP="00E22FB0">
      <w:pPr>
        <w:tabs>
          <w:tab w:val="left" w:pos="420"/>
          <w:tab w:val="left" w:pos="1134"/>
        </w:tabs>
        <w:spacing w:before="120" w:after="120"/>
        <w:ind w:left="979" w:firstLine="490"/>
        <w:rPr>
          <w:rFonts w:eastAsia="SimSun"/>
          <w:iCs/>
          <w:sz w:val="24"/>
          <w:lang w:val="en-CA" w:eastAsia="zh-CN"/>
        </w:rPr>
      </w:pPr>
      <w:r>
        <w:rPr>
          <w:rFonts w:eastAsia="SimSun" w:hint="eastAsia"/>
          <w:iCs/>
          <w:sz w:val="24"/>
          <w:lang w:val="en-CA" w:eastAsia="zh-CN"/>
        </w:rPr>
        <w:t>[</w:t>
      </w:r>
      <w:r w:rsidR="00DB5AC8">
        <w:rPr>
          <w:rFonts w:eastAsia="SimSun" w:hint="eastAsia"/>
          <w:iCs/>
          <w:sz w:val="24"/>
          <w:lang w:val="en-CA" w:eastAsia="zh-CN"/>
        </w:rPr>
        <w:t>1.</w:t>
      </w:r>
      <w:r w:rsidR="00DB5AC8">
        <w:rPr>
          <w:rFonts w:eastAsia="SimSun"/>
          <w:iCs/>
          <w:sz w:val="24"/>
          <w:lang w:val="en-CA" w:eastAsia="zh-CN"/>
        </w:rPr>
        <w:tab/>
      </w:r>
      <w:r w:rsidR="00DB5AC8" w:rsidRPr="00DB5AC8">
        <w:rPr>
          <w:rFonts w:ascii="KaiTi" w:eastAsia="KaiTi" w:hAnsi="KaiTi"/>
          <w:iCs/>
          <w:sz w:val="24"/>
          <w:lang w:val="en-US" w:eastAsia="zh-CN"/>
        </w:rPr>
        <w:t>核可</w:t>
      </w:r>
      <w:r w:rsidR="00DB5AC8" w:rsidRPr="00DB5AC8">
        <w:rPr>
          <w:rFonts w:eastAsia="SimSun"/>
          <w:iCs/>
          <w:sz w:val="24"/>
          <w:lang w:val="en-CA" w:eastAsia="zh-CN"/>
        </w:rPr>
        <w:t>本决定附件一所载对</w:t>
      </w:r>
      <w:r w:rsidR="00DB5AC8" w:rsidRPr="00DB5AC8">
        <w:rPr>
          <w:rFonts w:eastAsia="SimSun" w:hint="eastAsia"/>
          <w:iCs/>
          <w:sz w:val="24"/>
          <w:lang w:val="en-CA" w:eastAsia="zh-CN"/>
        </w:rPr>
        <w:t>《</w:t>
      </w:r>
      <w:r w:rsidR="00DB5AC8" w:rsidRPr="00DB5AC8">
        <w:rPr>
          <w:rFonts w:eastAsia="SimSun"/>
          <w:iCs/>
          <w:sz w:val="24"/>
          <w:lang w:val="en-CA" w:eastAsia="zh-CN"/>
        </w:rPr>
        <w:t>昆明</w:t>
      </w:r>
      <w:r w:rsidR="00DB5AC8" w:rsidRPr="00DB5AC8">
        <w:rPr>
          <w:rFonts w:eastAsia="SimSun"/>
          <w:iCs/>
          <w:sz w:val="24"/>
          <w:lang w:val="en-CA" w:eastAsia="zh-CN"/>
        </w:rPr>
        <w:t>-</w:t>
      </w:r>
      <w:r w:rsidR="00DB5AC8" w:rsidRPr="00DB5AC8">
        <w:rPr>
          <w:rFonts w:eastAsia="SimSun"/>
          <w:iCs/>
          <w:sz w:val="24"/>
          <w:lang w:val="en-CA" w:eastAsia="zh-CN"/>
        </w:rPr>
        <w:t>蒙特利尔全球生物多样性框架</w:t>
      </w:r>
      <w:r w:rsidR="00DB5AC8" w:rsidRPr="00DB5AC8">
        <w:rPr>
          <w:rFonts w:eastAsia="SimSun" w:hint="eastAsia"/>
          <w:iCs/>
          <w:sz w:val="24"/>
          <w:lang w:val="en-CA" w:eastAsia="zh-CN"/>
        </w:rPr>
        <w:t>》</w:t>
      </w:r>
      <w:r w:rsidR="00174684">
        <w:rPr>
          <w:rFonts w:eastAsia="SimSun" w:hint="eastAsia"/>
          <w:iCs/>
          <w:sz w:val="24"/>
          <w:lang w:val="en-CA" w:eastAsia="zh-CN"/>
        </w:rPr>
        <w:t>的</w:t>
      </w:r>
      <w:r w:rsidR="00DB5AC8" w:rsidRPr="00DB5AC8">
        <w:rPr>
          <w:rFonts w:eastAsia="SimSun"/>
          <w:iCs/>
          <w:sz w:val="24"/>
          <w:lang w:val="en-CA" w:eastAsia="zh-CN"/>
        </w:rPr>
        <w:t>监测框架的技术更新，这些更新</w:t>
      </w:r>
      <w:r w:rsidR="00174684">
        <w:rPr>
          <w:rFonts w:eastAsia="SimSun" w:hint="eastAsia"/>
          <w:iCs/>
          <w:sz w:val="24"/>
          <w:lang w:val="en-CA" w:eastAsia="zh-CN"/>
        </w:rPr>
        <w:t>有助于</w:t>
      </w:r>
      <w:r w:rsidR="00DB5AC8" w:rsidRPr="00DB5AC8">
        <w:rPr>
          <w:rFonts w:eastAsia="SimSun"/>
          <w:iCs/>
          <w:sz w:val="24"/>
          <w:lang w:val="en-CA" w:eastAsia="zh-CN"/>
        </w:rPr>
        <w:t>监测框架的运作，包括标题指标、二元指标、组成指标和补充指标以及可选的标题指标分类</w:t>
      </w:r>
      <w:r w:rsidR="00DB5AC8" w:rsidRPr="00DB5AC8">
        <w:rPr>
          <w:rFonts w:eastAsia="SimSun"/>
          <w:iCs/>
          <w:sz w:val="24"/>
          <w:lang w:val="en-CA" w:eastAsia="zh-CN"/>
        </w:rPr>
        <w:t xml:space="preserve">; </w:t>
      </w:r>
      <w:r>
        <w:rPr>
          <w:rFonts w:eastAsia="SimSun" w:hint="eastAsia"/>
          <w:iCs/>
          <w:sz w:val="24"/>
          <w:lang w:val="en-CA" w:eastAsia="zh-CN"/>
        </w:rPr>
        <w:t>]</w:t>
      </w:r>
    </w:p>
    <w:p w14:paraId="229BA938" w14:textId="78FFB973" w:rsidR="00DB5AC8" w:rsidRPr="00DB5AC8" w:rsidRDefault="00206D98" w:rsidP="00E22FB0">
      <w:pPr>
        <w:tabs>
          <w:tab w:val="left" w:pos="420"/>
          <w:tab w:val="left" w:pos="1134"/>
        </w:tabs>
        <w:spacing w:before="120" w:after="120"/>
        <w:ind w:left="979" w:firstLine="490"/>
        <w:rPr>
          <w:rFonts w:eastAsia="SimSun"/>
          <w:iCs/>
          <w:sz w:val="24"/>
          <w:lang w:val="en-CA" w:eastAsia="zh-CN"/>
        </w:rPr>
      </w:pPr>
      <w:r>
        <w:rPr>
          <w:rFonts w:eastAsia="SimSun" w:hint="eastAsia"/>
          <w:iCs/>
          <w:sz w:val="24"/>
          <w:lang w:val="en-CA" w:eastAsia="zh-CN"/>
        </w:rPr>
        <w:t>[</w:t>
      </w:r>
      <w:r w:rsidR="00DB5AC8" w:rsidRPr="00DB5AC8">
        <w:rPr>
          <w:rFonts w:eastAsia="SimSun"/>
          <w:iCs/>
          <w:sz w:val="24"/>
          <w:lang w:val="en-CA" w:eastAsia="zh-CN"/>
        </w:rPr>
        <w:t>2.</w:t>
      </w:r>
      <w:r w:rsidR="00DB5AC8" w:rsidRPr="00DB5AC8">
        <w:rPr>
          <w:rFonts w:eastAsia="SimSun"/>
          <w:iCs/>
          <w:sz w:val="24"/>
          <w:lang w:val="en-CA" w:eastAsia="zh-CN"/>
        </w:rPr>
        <w:tab/>
      </w:r>
      <w:r w:rsidR="00DB5AC8" w:rsidRPr="00DB5AC8">
        <w:rPr>
          <w:rFonts w:ascii="KaiTi" w:eastAsia="KaiTi" w:hAnsi="KaiTi"/>
          <w:iCs/>
          <w:sz w:val="24"/>
          <w:lang w:val="en-US" w:eastAsia="zh-CN"/>
        </w:rPr>
        <w:t>同意</w:t>
      </w:r>
      <w:r w:rsidR="00DB5AC8" w:rsidRPr="00DB5AC8">
        <w:rPr>
          <w:rFonts w:eastAsia="SimSun"/>
          <w:iCs/>
          <w:sz w:val="24"/>
          <w:lang w:val="en-CA" w:eastAsia="zh-CN"/>
        </w:rPr>
        <w:t>为关于土著人民和地方社区传统领地内土地使用变化和土地保有权的</w:t>
      </w:r>
      <w:r>
        <w:rPr>
          <w:rFonts w:eastAsia="SimSun" w:hint="eastAsia"/>
          <w:iCs/>
          <w:sz w:val="24"/>
          <w:lang w:val="en-CA" w:eastAsia="zh-CN"/>
        </w:rPr>
        <w:t>《框架》</w:t>
      </w:r>
      <w:r w:rsidR="00DB5AC8" w:rsidRPr="00DB5AC8">
        <w:rPr>
          <w:rFonts w:eastAsia="SimSun"/>
          <w:iCs/>
          <w:sz w:val="24"/>
          <w:lang w:val="en-CA" w:eastAsia="zh-CN"/>
        </w:rPr>
        <w:t>行动目标</w:t>
      </w:r>
      <w:r w:rsidR="00DB5AC8" w:rsidRPr="00DB5AC8">
        <w:rPr>
          <w:rFonts w:eastAsia="SimSun"/>
          <w:iCs/>
          <w:sz w:val="24"/>
          <w:lang w:val="en-CA" w:eastAsia="zh-CN"/>
        </w:rPr>
        <w:t>22</w:t>
      </w:r>
      <w:r w:rsidR="00DB5AC8" w:rsidRPr="00DB5AC8">
        <w:rPr>
          <w:rFonts w:eastAsia="SimSun"/>
          <w:iCs/>
          <w:sz w:val="24"/>
          <w:lang w:val="en-CA" w:eastAsia="zh-CN"/>
        </w:rPr>
        <w:t>包括行动目标</w:t>
      </w:r>
      <w:r w:rsidR="00DB5AC8" w:rsidRPr="00DB5AC8">
        <w:rPr>
          <w:rFonts w:eastAsia="SimSun"/>
          <w:iCs/>
          <w:sz w:val="24"/>
          <w:lang w:val="en-CA" w:eastAsia="zh-CN"/>
        </w:rPr>
        <w:t>22.1</w:t>
      </w:r>
      <w:r w:rsidR="00DB5AC8" w:rsidRPr="00DB5AC8">
        <w:rPr>
          <w:rFonts w:eastAsia="SimSun"/>
          <w:iCs/>
          <w:sz w:val="24"/>
          <w:lang w:val="en-CA" w:eastAsia="zh-CN"/>
        </w:rPr>
        <w:t>增加标题指标，为</w:t>
      </w:r>
      <w:r w:rsidRPr="00DB5AC8">
        <w:rPr>
          <w:rFonts w:eastAsia="SimSun"/>
          <w:iCs/>
          <w:sz w:val="24"/>
          <w:lang w:val="en-CA" w:eastAsia="zh-CN"/>
        </w:rPr>
        <w:t>关于野生物种贸易</w:t>
      </w:r>
      <w:r>
        <w:rPr>
          <w:rFonts w:eastAsia="SimSun" w:hint="eastAsia"/>
          <w:iCs/>
          <w:sz w:val="24"/>
          <w:lang w:val="en-CA" w:eastAsia="zh-CN"/>
        </w:rPr>
        <w:t>的</w:t>
      </w:r>
      <w:r w:rsidR="00DB5AC8" w:rsidRPr="00DB5AC8">
        <w:rPr>
          <w:rFonts w:eastAsia="SimSun"/>
          <w:iCs/>
          <w:sz w:val="24"/>
          <w:lang w:val="en-CA" w:eastAsia="zh-CN"/>
        </w:rPr>
        <w:t>行动目标</w:t>
      </w:r>
      <w:r w:rsidR="00DB5AC8" w:rsidRPr="00DB5AC8">
        <w:rPr>
          <w:rFonts w:eastAsia="SimSun"/>
          <w:iCs/>
          <w:sz w:val="24"/>
          <w:lang w:val="en-CA" w:eastAsia="zh-CN"/>
        </w:rPr>
        <w:t>5</w:t>
      </w:r>
      <w:r w:rsidR="00DB5AC8" w:rsidRPr="00DB5AC8">
        <w:rPr>
          <w:rFonts w:eastAsia="SimSun"/>
          <w:iCs/>
          <w:sz w:val="24"/>
          <w:lang w:val="en-CA" w:eastAsia="zh-CN"/>
        </w:rPr>
        <w:t>增加二元指标</w:t>
      </w:r>
      <w:r w:rsidR="00DB5AC8" w:rsidRPr="00DB5AC8">
        <w:rPr>
          <w:rFonts w:eastAsia="SimSun"/>
          <w:iCs/>
          <w:sz w:val="24"/>
          <w:lang w:val="en-CA" w:eastAsia="zh-CN"/>
        </w:rPr>
        <w:t>5.b</w:t>
      </w:r>
      <w:r w:rsidR="00DB5AC8" w:rsidRPr="00DB5AC8">
        <w:rPr>
          <w:rFonts w:eastAsia="SimSun"/>
          <w:iCs/>
          <w:sz w:val="24"/>
          <w:lang w:val="en-CA" w:eastAsia="zh-CN"/>
        </w:rPr>
        <w:t>；</w:t>
      </w:r>
      <w:r w:rsidR="00DB5AC8" w:rsidRPr="00DB5AC8">
        <w:rPr>
          <w:rFonts w:eastAsia="SimSun"/>
          <w:iCs/>
          <w:sz w:val="24"/>
          <w:lang w:val="en-CA" w:eastAsia="zh-CN"/>
        </w:rPr>
        <w:t>]</w:t>
      </w:r>
    </w:p>
    <w:p w14:paraId="48B79459" w14:textId="43D02C97" w:rsidR="00DB5AC8" w:rsidRPr="00DB5AC8" w:rsidRDefault="00206D98" w:rsidP="00E22FB0">
      <w:pPr>
        <w:tabs>
          <w:tab w:val="left" w:pos="420"/>
          <w:tab w:val="left" w:pos="1134"/>
        </w:tabs>
        <w:spacing w:before="120" w:after="120"/>
        <w:ind w:left="979" w:firstLine="490"/>
        <w:rPr>
          <w:rFonts w:eastAsia="SimSun"/>
          <w:iCs/>
          <w:sz w:val="24"/>
          <w:lang w:val="en-CA" w:eastAsia="zh-CN"/>
        </w:rPr>
      </w:pPr>
      <w:r>
        <w:rPr>
          <w:rFonts w:eastAsia="SimSun" w:hint="eastAsia"/>
          <w:iCs/>
          <w:sz w:val="24"/>
          <w:lang w:val="en-CA" w:eastAsia="zh-CN"/>
        </w:rPr>
        <w:t>[</w:t>
      </w:r>
      <w:r w:rsidR="00DB5AC8" w:rsidRPr="00DB5AC8">
        <w:rPr>
          <w:rFonts w:eastAsia="SimSun"/>
          <w:iCs/>
          <w:sz w:val="24"/>
          <w:lang w:val="en-CA" w:eastAsia="zh-CN"/>
        </w:rPr>
        <w:t>3.</w:t>
      </w:r>
      <w:r w:rsidR="00DB5AC8" w:rsidRPr="00DB5AC8">
        <w:rPr>
          <w:rFonts w:eastAsia="SimSun"/>
          <w:iCs/>
          <w:sz w:val="24"/>
          <w:lang w:val="en-CA" w:eastAsia="zh-CN"/>
        </w:rPr>
        <w:tab/>
      </w:r>
      <w:r w:rsidR="00DB5AC8" w:rsidRPr="00DB5AC8">
        <w:rPr>
          <w:rFonts w:ascii="KaiTi" w:eastAsia="KaiTi" w:hAnsi="KaiTi"/>
          <w:iCs/>
          <w:sz w:val="24"/>
          <w:lang w:val="en-US" w:eastAsia="zh-CN"/>
        </w:rPr>
        <w:t>通过</w:t>
      </w:r>
      <w:r w:rsidR="00DB5AC8" w:rsidRPr="00DB5AC8">
        <w:rPr>
          <w:rFonts w:eastAsia="SimSun"/>
          <w:iCs/>
          <w:sz w:val="24"/>
          <w:lang w:val="en-CA" w:eastAsia="zh-CN"/>
        </w:rPr>
        <w:t>本决定附件二所载的二元问题清单</w:t>
      </w:r>
      <w:r w:rsidR="00174684">
        <w:rPr>
          <w:rFonts w:eastAsia="SimSun" w:hint="eastAsia"/>
          <w:iCs/>
          <w:sz w:val="24"/>
          <w:lang w:val="en-CA" w:eastAsia="zh-CN"/>
        </w:rPr>
        <w:t>；</w:t>
      </w:r>
      <w:r w:rsidR="00DB5AC8" w:rsidRPr="00DB5AC8">
        <w:rPr>
          <w:rFonts w:eastAsia="SimSun"/>
          <w:iCs/>
          <w:sz w:val="24"/>
          <w:lang w:val="en-CA" w:eastAsia="zh-CN"/>
        </w:rPr>
        <w:t>]</w:t>
      </w:r>
    </w:p>
    <w:p w14:paraId="45C3045B" w14:textId="57BBD60C" w:rsidR="00DB5AC8" w:rsidRPr="00DB5AC8" w:rsidRDefault="00206D98" w:rsidP="00E22FB0">
      <w:pPr>
        <w:tabs>
          <w:tab w:val="left" w:pos="420"/>
          <w:tab w:val="left" w:pos="1134"/>
        </w:tabs>
        <w:spacing w:before="120" w:after="120"/>
        <w:ind w:left="979" w:firstLine="490"/>
        <w:rPr>
          <w:rFonts w:eastAsia="SimSun"/>
          <w:iCs/>
          <w:sz w:val="24"/>
          <w:lang w:val="en-CA" w:eastAsia="zh-CN"/>
        </w:rPr>
      </w:pPr>
      <w:r>
        <w:rPr>
          <w:rFonts w:eastAsia="SimSun" w:hint="eastAsia"/>
          <w:iCs/>
          <w:sz w:val="24"/>
          <w:lang w:val="en-CA" w:eastAsia="zh-CN"/>
        </w:rPr>
        <w:t>[</w:t>
      </w:r>
      <w:r w:rsidR="00DB5AC8" w:rsidRPr="00DB5AC8">
        <w:rPr>
          <w:rFonts w:eastAsia="SimSun"/>
          <w:iCs/>
          <w:sz w:val="24"/>
          <w:lang w:val="en-CA" w:eastAsia="zh-CN"/>
        </w:rPr>
        <w:t>4.</w:t>
      </w:r>
      <w:r w:rsidR="00DB5AC8" w:rsidRPr="00DB5AC8">
        <w:rPr>
          <w:rFonts w:eastAsia="SimSun"/>
          <w:i/>
          <w:iCs/>
          <w:sz w:val="24"/>
          <w:lang w:val="en-CA" w:eastAsia="zh-CN"/>
        </w:rPr>
        <w:tab/>
      </w:r>
      <w:r w:rsidR="00DB5AC8" w:rsidRPr="00DB5AC8">
        <w:rPr>
          <w:rFonts w:ascii="KaiTi" w:eastAsia="KaiTi" w:hAnsi="KaiTi"/>
          <w:iCs/>
          <w:sz w:val="24"/>
          <w:lang w:val="en-US" w:eastAsia="zh-CN"/>
        </w:rPr>
        <w:t>欢迎</w:t>
      </w:r>
      <w:r w:rsidRPr="00DB5AC8">
        <w:rPr>
          <w:rFonts w:eastAsia="SimSun"/>
          <w:iCs/>
          <w:sz w:val="24"/>
          <w:lang w:val="en-CA" w:eastAsia="zh-CN"/>
        </w:rPr>
        <w:t>昆明</w:t>
      </w:r>
      <w:r w:rsidRPr="00DB5AC8">
        <w:rPr>
          <w:rFonts w:eastAsia="SimSun"/>
          <w:iCs/>
          <w:sz w:val="24"/>
          <w:lang w:val="en-CA" w:eastAsia="zh-CN"/>
        </w:rPr>
        <w:t>-</w:t>
      </w:r>
      <w:r w:rsidRPr="00DB5AC8">
        <w:rPr>
          <w:rFonts w:eastAsia="SimSun"/>
          <w:iCs/>
          <w:sz w:val="24"/>
          <w:lang w:val="en-CA" w:eastAsia="zh-CN"/>
        </w:rPr>
        <w:t>蒙特利尔全球生物多样性框架</w:t>
      </w:r>
      <w:r w:rsidR="00DB5AC8" w:rsidRPr="00DB5AC8">
        <w:rPr>
          <w:rFonts w:eastAsia="SimSun"/>
          <w:iCs/>
          <w:sz w:val="24"/>
          <w:lang w:val="en-CA" w:eastAsia="zh-CN"/>
        </w:rPr>
        <w:t>指标问题特设技术专家组提供的关于监测框架的指导意见</w:t>
      </w:r>
      <w:r w:rsidR="00DB5AC8" w:rsidRPr="00DB5AC8">
        <w:rPr>
          <w:rFonts w:eastAsia="SimSun"/>
          <w:iCs/>
          <w:sz w:val="24"/>
          <w:vertAlign w:val="superscript"/>
          <w:lang w:val="en-CA" w:eastAsia="zh-CN"/>
        </w:rPr>
        <w:footnoteReference w:id="12"/>
      </w:r>
      <w:r w:rsidR="00DB5AC8" w:rsidRPr="00DB5AC8">
        <w:rPr>
          <w:rFonts w:eastAsia="SimSun"/>
          <w:iCs/>
          <w:sz w:val="24"/>
          <w:lang w:val="en-CA" w:eastAsia="zh-CN"/>
        </w:rPr>
        <w:t>，请缔约方在适当情况下酌情利用该指导意见，包括标题指标和二元指标的元数据、在实施监测框架时把《框架》</w:t>
      </w:r>
      <w:r w:rsidR="00DB5AC8" w:rsidRPr="00DB5AC8">
        <w:rPr>
          <w:rFonts w:eastAsia="SimSun"/>
          <w:iCs/>
          <w:sz w:val="24"/>
          <w:lang w:val="en-CA" w:eastAsia="zh-CN"/>
        </w:rPr>
        <w:t xml:space="preserve"> C </w:t>
      </w:r>
      <w:r w:rsidR="00DB5AC8" w:rsidRPr="00DB5AC8">
        <w:rPr>
          <w:rFonts w:eastAsia="SimSun"/>
          <w:iCs/>
          <w:sz w:val="24"/>
          <w:lang w:val="en-CA" w:eastAsia="zh-CN"/>
        </w:rPr>
        <w:t>部分考虑在内的方法、关于</w:t>
      </w:r>
      <w:r w:rsidR="00DB5AC8" w:rsidRPr="00DB5AC8">
        <w:rPr>
          <w:rFonts w:eastAsia="SimSun"/>
          <w:iCs/>
          <w:sz w:val="24"/>
          <w:lang w:val="en-US" w:eastAsia="zh-CN"/>
        </w:rPr>
        <w:t>监测框架的</w:t>
      </w:r>
      <w:r w:rsidR="00174684">
        <w:rPr>
          <w:rFonts w:eastAsia="SimSun" w:hint="eastAsia"/>
          <w:iCs/>
          <w:sz w:val="24"/>
          <w:lang w:val="en-US" w:eastAsia="zh-CN"/>
        </w:rPr>
        <w:t>执行</w:t>
      </w:r>
      <w:r w:rsidR="00DB5AC8" w:rsidRPr="00DB5AC8">
        <w:rPr>
          <w:rFonts w:eastAsia="SimSun"/>
          <w:iCs/>
          <w:sz w:val="24"/>
          <w:lang w:val="en-US" w:eastAsia="zh-CN"/>
        </w:rPr>
        <w:t>以及关于欠缺之处和机会的总体指导意见</w:t>
      </w:r>
      <w:r w:rsidR="00DB5AC8" w:rsidRPr="00DB5AC8">
        <w:rPr>
          <w:rFonts w:eastAsia="SimSun"/>
          <w:iCs/>
          <w:sz w:val="24"/>
          <w:lang w:val="en-CA" w:eastAsia="zh-CN"/>
        </w:rPr>
        <w:t>;]</w:t>
      </w:r>
    </w:p>
    <w:p w14:paraId="658AF1B8" w14:textId="18A9361E" w:rsidR="00DB5AC8" w:rsidRPr="00DB5AC8" w:rsidRDefault="00DB5AC8" w:rsidP="00E22FB0">
      <w:pPr>
        <w:tabs>
          <w:tab w:val="left" w:pos="420"/>
          <w:tab w:val="left" w:pos="1134"/>
        </w:tabs>
        <w:spacing w:before="120" w:after="120"/>
        <w:ind w:left="979" w:firstLine="490"/>
        <w:rPr>
          <w:rFonts w:eastAsia="SimSun"/>
          <w:iCs/>
          <w:sz w:val="24"/>
          <w:lang w:val="en-CA" w:eastAsia="zh-CN"/>
        </w:rPr>
      </w:pPr>
      <w:r w:rsidRPr="00DB5AC8">
        <w:rPr>
          <w:rFonts w:eastAsia="SimSun"/>
          <w:iCs/>
          <w:sz w:val="24"/>
          <w:lang w:val="en-CA" w:eastAsia="zh-CN"/>
        </w:rPr>
        <w:t>5.</w:t>
      </w:r>
      <w:r w:rsidRPr="00DB5AC8">
        <w:rPr>
          <w:rFonts w:eastAsia="SimSun"/>
          <w:iCs/>
          <w:sz w:val="24"/>
          <w:lang w:val="en-CA" w:eastAsia="zh-CN"/>
        </w:rPr>
        <w:tab/>
      </w:r>
      <w:r w:rsidRPr="00DB5AC8">
        <w:rPr>
          <w:rFonts w:ascii="KaiTi" w:eastAsia="KaiTi" w:hAnsi="KaiTi"/>
          <w:iCs/>
          <w:sz w:val="24"/>
          <w:lang w:val="en-US" w:eastAsia="zh-CN"/>
        </w:rPr>
        <w:t>表示注意到</w:t>
      </w:r>
      <w:r w:rsidRPr="00DB5AC8">
        <w:rPr>
          <w:rFonts w:eastAsia="SimSun"/>
          <w:iCs/>
          <w:sz w:val="24"/>
          <w:lang w:val="en-CA" w:eastAsia="zh-CN"/>
        </w:rPr>
        <w:t>指标问题特设技术专家组编制的</w:t>
      </w:r>
      <w:r w:rsidRPr="00DB5AC8">
        <w:rPr>
          <w:rFonts w:eastAsia="SimSun"/>
          <w:iCs/>
          <w:sz w:val="24"/>
          <w:lang w:val="en-CA" w:eastAsia="zh-CN"/>
        </w:rPr>
        <w:t xml:space="preserve">CBD/SBSTTA/26/2 </w:t>
      </w:r>
      <w:r w:rsidRPr="00DB5AC8">
        <w:rPr>
          <w:rFonts w:eastAsia="SimSun"/>
          <w:iCs/>
          <w:sz w:val="24"/>
          <w:lang w:val="en-CA" w:eastAsia="zh-CN"/>
        </w:rPr>
        <w:t>号文件附件二表</w:t>
      </w:r>
      <w:r w:rsidRPr="00DB5AC8">
        <w:rPr>
          <w:rFonts w:eastAsia="SimSun"/>
          <w:iCs/>
          <w:sz w:val="24"/>
          <w:lang w:val="en-CA" w:eastAsia="zh-CN"/>
        </w:rPr>
        <w:t xml:space="preserve"> 1 </w:t>
      </w:r>
      <w:r w:rsidRPr="00DB5AC8">
        <w:rPr>
          <w:rFonts w:eastAsia="SimSun"/>
          <w:iCs/>
          <w:sz w:val="24"/>
          <w:lang w:val="en-CA" w:eastAsia="zh-CN"/>
        </w:rPr>
        <w:t>和表</w:t>
      </w:r>
      <w:r w:rsidRPr="00DB5AC8">
        <w:rPr>
          <w:rFonts w:eastAsia="SimSun"/>
          <w:iCs/>
          <w:sz w:val="24"/>
          <w:lang w:val="en-CA" w:eastAsia="zh-CN"/>
        </w:rPr>
        <w:t xml:space="preserve"> 2 </w:t>
      </w:r>
      <w:r w:rsidRPr="00DB5AC8">
        <w:rPr>
          <w:rFonts w:eastAsia="SimSun"/>
          <w:iCs/>
          <w:sz w:val="24"/>
          <w:lang w:val="en-CA" w:eastAsia="zh-CN"/>
        </w:rPr>
        <w:t>所载的标题指标拟订现状以及与审议《框架》</w:t>
      </w:r>
      <w:r w:rsidRPr="00DB5AC8">
        <w:rPr>
          <w:rFonts w:eastAsia="SimSun"/>
          <w:iCs/>
          <w:sz w:val="24"/>
          <w:lang w:val="en-CA" w:eastAsia="zh-CN"/>
        </w:rPr>
        <w:t xml:space="preserve"> C </w:t>
      </w:r>
      <w:r w:rsidRPr="00DB5AC8">
        <w:rPr>
          <w:rFonts w:eastAsia="SimSun"/>
          <w:iCs/>
          <w:sz w:val="24"/>
          <w:lang w:val="en-CA" w:eastAsia="zh-CN"/>
        </w:rPr>
        <w:t>部分有关的指导意见的现状；</w:t>
      </w:r>
    </w:p>
    <w:p w14:paraId="1E6817CE" w14:textId="0D60878D" w:rsidR="00DB5AC8" w:rsidRPr="00DB5AC8" w:rsidRDefault="00101D74" w:rsidP="00E22FB0">
      <w:pPr>
        <w:tabs>
          <w:tab w:val="left" w:pos="420"/>
          <w:tab w:val="left" w:pos="1134"/>
        </w:tabs>
        <w:spacing w:before="120" w:after="120"/>
        <w:ind w:left="979" w:firstLine="490"/>
        <w:rPr>
          <w:rFonts w:eastAsia="SimSun"/>
          <w:iCs/>
          <w:sz w:val="24"/>
          <w:lang w:val="en-CA" w:eastAsia="zh-CN"/>
        </w:rPr>
      </w:pPr>
      <w:r w:rsidRPr="00DB5AC8">
        <w:rPr>
          <w:rFonts w:eastAsia="SimSun"/>
          <w:iCs/>
          <w:sz w:val="24"/>
          <w:lang w:val="en-CA" w:eastAsia="zh-CN"/>
        </w:rPr>
        <w:t>[</w:t>
      </w:r>
      <w:r w:rsidR="00DB5AC8" w:rsidRPr="00DB5AC8">
        <w:rPr>
          <w:rFonts w:eastAsia="SimSun"/>
          <w:iCs/>
          <w:sz w:val="24"/>
          <w:lang w:val="en-CA" w:eastAsia="zh-CN"/>
        </w:rPr>
        <w:t>6.</w:t>
      </w:r>
      <w:r w:rsidR="00DB5AC8" w:rsidRPr="00DB5AC8">
        <w:rPr>
          <w:rFonts w:eastAsia="SimSun"/>
          <w:iCs/>
          <w:sz w:val="24"/>
          <w:lang w:val="en-CA" w:eastAsia="zh-CN"/>
        </w:rPr>
        <w:tab/>
      </w:r>
      <w:r w:rsidR="00DB5AC8" w:rsidRPr="00DB5AC8">
        <w:rPr>
          <w:rFonts w:ascii="KaiTi" w:eastAsia="KaiTi" w:hAnsi="KaiTi"/>
          <w:iCs/>
          <w:sz w:val="24"/>
          <w:lang w:val="en-US" w:eastAsia="zh-CN"/>
        </w:rPr>
        <w:t>赞赏地注意到</w:t>
      </w:r>
      <w:r w:rsidR="00DB5AC8" w:rsidRPr="00DB5AC8">
        <w:rPr>
          <w:rFonts w:eastAsia="SimSun"/>
          <w:iCs/>
          <w:sz w:val="24"/>
          <w:lang w:val="en-CA" w:eastAsia="zh-CN"/>
        </w:rPr>
        <w:t>监测框架很好地涵盖了</w:t>
      </w:r>
      <w:r w:rsidR="005D3686">
        <w:rPr>
          <w:rFonts w:eastAsia="SimSun" w:hint="eastAsia"/>
          <w:iCs/>
          <w:sz w:val="24"/>
          <w:lang w:val="en-CA" w:eastAsia="zh-CN"/>
        </w:rPr>
        <w:t>《</w:t>
      </w:r>
      <w:r w:rsidR="00DB5AC8" w:rsidRPr="00DB5AC8">
        <w:rPr>
          <w:rFonts w:eastAsia="SimSun"/>
          <w:iCs/>
          <w:sz w:val="24"/>
          <w:lang w:val="en-CA" w:eastAsia="zh-CN"/>
        </w:rPr>
        <w:t>框架</w:t>
      </w:r>
      <w:r w:rsidR="005D3686">
        <w:rPr>
          <w:rFonts w:eastAsia="SimSun" w:hint="eastAsia"/>
          <w:iCs/>
          <w:sz w:val="24"/>
          <w:lang w:val="en-CA" w:eastAsia="zh-CN"/>
        </w:rPr>
        <w:t>》</w:t>
      </w:r>
      <w:r w:rsidR="00DB5AC8" w:rsidRPr="00DB5AC8">
        <w:rPr>
          <w:rFonts w:eastAsia="SimSun"/>
          <w:iCs/>
          <w:sz w:val="24"/>
          <w:lang w:val="en-CA" w:eastAsia="zh-CN"/>
        </w:rPr>
        <w:t>的总体范围</w:t>
      </w:r>
      <w:r w:rsidR="00DB5AC8" w:rsidRPr="00DB5AC8">
        <w:rPr>
          <w:rFonts w:eastAsia="SimSun"/>
          <w:iCs/>
          <w:sz w:val="24"/>
          <w:vertAlign w:val="superscript"/>
          <w:lang w:val="en-CA" w:eastAsia="zh-CN"/>
        </w:rPr>
        <w:footnoteReference w:id="13"/>
      </w:r>
      <w:r>
        <w:rPr>
          <w:rFonts w:eastAsia="SimSun" w:hint="eastAsia"/>
          <w:iCs/>
          <w:sz w:val="24"/>
          <w:lang w:val="en-CA" w:eastAsia="zh-CN"/>
        </w:rPr>
        <w:t>；</w:t>
      </w:r>
      <w:r w:rsidR="00DB5AC8" w:rsidRPr="00DB5AC8">
        <w:rPr>
          <w:rFonts w:eastAsia="SimSun"/>
          <w:iCs/>
          <w:sz w:val="24"/>
          <w:lang w:val="en-CA" w:eastAsia="zh-CN"/>
        </w:rPr>
        <w:t>]</w:t>
      </w:r>
    </w:p>
    <w:p w14:paraId="1A660C42" w14:textId="5BE2D062" w:rsidR="00DB5AC8" w:rsidRPr="00DB5AC8" w:rsidRDefault="00DB5AC8" w:rsidP="00E22FB0">
      <w:pPr>
        <w:tabs>
          <w:tab w:val="left" w:pos="420"/>
          <w:tab w:val="left" w:pos="1134"/>
        </w:tabs>
        <w:spacing w:before="120" w:after="120"/>
        <w:ind w:left="979" w:firstLine="490"/>
        <w:rPr>
          <w:rFonts w:eastAsia="SimSun"/>
          <w:iCs/>
          <w:sz w:val="24"/>
          <w:lang w:val="en-CA" w:eastAsia="zh-CN"/>
        </w:rPr>
      </w:pPr>
      <w:r w:rsidRPr="00DB5AC8">
        <w:rPr>
          <w:rFonts w:eastAsia="SimSun"/>
          <w:iCs/>
          <w:sz w:val="24"/>
          <w:lang w:val="en-CA" w:eastAsia="zh-CN"/>
        </w:rPr>
        <w:t>7.</w:t>
      </w:r>
      <w:r w:rsidRPr="00DB5AC8">
        <w:rPr>
          <w:rFonts w:eastAsia="SimSun"/>
          <w:i/>
          <w:iCs/>
          <w:sz w:val="24"/>
          <w:lang w:val="en-CA" w:eastAsia="zh-CN"/>
        </w:rPr>
        <w:tab/>
      </w:r>
      <w:r w:rsidRPr="00DB5AC8">
        <w:rPr>
          <w:rFonts w:ascii="KaiTi" w:eastAsia="KaiTi" w:hAnsi="KaiTi"/>
          <w:iCs/>
          <w:sz w:val="24"/>
          <w:lang w:val="en-US" w:eastAsia="zh-CN"/>
        </w:rPr>
        <w:t>决定</w:t>
      </w:r>
      <w:r w:rsidRPr="00DB5AC8">
        <w:rPr>
          <w:rFonts w:eastAsia="SimSun"/>
          <w:iCs/>
          <w:sz w:val="24"/>
          <w:lang w:val="en-CA" w:eastAsia="zh-CN"/>
        </w:rPr>
        <w:t>为制定标题指标、组成部分指标和补充指标而开展的进一步工作需要考虑缔约方，特别是发展中国家</w:t>
      </w:r>
      <w:r w:rsidR="00101D74">
        <w:rPr>
          <w:rFonts w:eastAsia="SimSun" w:hint="eastAsia"/>
          <w:iCs/>
          <w:sz w:val="24"/>
          <w:lang w:val="en-CA" w:eastAsia="zh-CN"/>
        </w:rPr>
        <w:t>缔约方</w:t>
      </w:r>
      <w:r w:rsidRPr="00DB5AC8">
        <w:rPr>
          <w:rFonts w:eastAsia="SimSun"/>
          <w:iCs/>
          <w:sz w:val="24"/>
          <w:lang w:val="en-CA" w:eastAsia="zh-CN"/>
        </w:rPr>
        <w:t>在</w:t>
      </w:r>
      <w:r w:rsidR="00101D74">
        <w:rPr>
          <w:rFonts w:eastAsia="SimSun" w:hint="eastAsia"/>
          <w:iCs/>
          <w:sz w:val="24"/>
          <w:lang w:val="en-CA" w:eastAsia="zh-CN"/>
        </w:rPr>
        <w:t>执行</w:t>
      </w:r>
      <w:r w:rsidRPr="00DB5AC8">
        <w:rPr>
          <w:rFonts w:eastAsia="SimSun"/>
          <w:iCs/>
          <w:sz w:val="24"/>
          <w:lang w:val="en-CA" w:eastAsia="zh-CN"/>
        </w:rPr>
        <w:t>监测框架时所面临的报告负担及技术和资金限制</w:t>
      </w:r>
      <w:r w:rsidRPr="00DB5AC8">
        <w:rPr>
          <w:rFonts w:eastAsia="SimSun"/>
          <w:iCs/>
          <w:sz w:val="24"/>
          <w:lang w:val="en-CA" w:eastAsia="zh-CN"/>
        </w:rPr>
        <w:t>;</w:t>
      </w:r>
    </w:p>
    <w:p w14:paraId="57F11252" w14:textId="285D13AF" w:rsidR="00DB5AC8" w:rsidRPr="00DB5AC8" w:rsidRDefault="00DB5AC8" w:rsidP="00E22FB0">
      <w:pPr>
        <w:tabs>
          <w:tab w:val="left" w:pos="420"/>
          <w:tab w:val="left" w:pos="1134"/>
        </w:tabs>
        <w:spacing w:before="120" w:after="120"/>
        <w:ind w:left="979" w:firstLine="490"/>
        <w:rPr>
          <w:rFonts w:eastAsia="SimSun"/>
          <w:iCs/>
          <w:sz w:val="24"/>
          <w:lang w:val="en-CA" w:eastAsia="zh-CN"/>
        </w:rPr>
      </w:pPr>
      <w:r w:rsidRPr="00DB5AC8">
        <w:rPr>
          <w:rFonts w:eastAsia="SimSun"/>
          <w:iCs/>
          <w:sz w:val="24"/>
          <w:lang w:val="en-CA" w:eastAsia="zh-CN"/>
        </w:rPr>
        <w:t>8.</w:t>
      </w:r>
      <w:r w:rsidRPr="00DB5AC8">
        <w:rPr>
          <w:rFonts w:eastAsia="SimSun"/>
          <w:i/>
          <w:iCs/>
          <w:sz w:val="24"/>
          <w:lang w:val="en-CA" w:eastAsia="zh-CN"/>
        </w:rPr>
        <w:tab/>
      </w:r>
      <w:r w:rsidRPr="00DB5AC8">
        <w:rPr>
          <w:rFonts w:ascii="KaiTi" w:eastAsia="KaiTi" w:hAnsi="KaiTi"/>
          <w:iCs/>
          <w:sz w:val="24"/>
          <w:lang w:val="en-US" w:eastAsia="zh-CN"/>
        </w:rPr>
        <w:t>请</w:t>
      </w:r>
      <w:r w:rsidRPr="00DB5AC8">
        <w:rPr>
          <w:rFonts w:eastAsia="SimSun"/>
          <w:iCs/>
          <w:sz w:val="24"/>
          <w:lang w:val="en-CA" w:eastAsia="zh-CN"/>
        </w:rPr>
        <w:t>科学、技术和工艺咨询附属机构在缔约方</w:t>
      </w:r>
      <w:r w:rsidRPr="00DB5AC8">
        <w:rPr>
          <w:rFonts w:eastAsia="SimSun" w:hint="eastAsia"/>
          <w:iCs/>
          <w:sz w:val="24"/>
          <w:lang w:val="en-CA" w:eastAsia="zh-CN"/>
        </w:rPr>
        <w:t>大会</w:t>
      </w:r>
      <w:r w:rsidRPr="00DB5AC8">
        <w:rPr>
          <w:rFonts w:eastAsia="SimSun"/>
          <w:iCs/>
          <w:sz w:val="24"/>
          <w:lang w:val="en-CA" w:eastAsia="zh-CN"/>
        </w:rPr>
        <w:t>第十七届会议之前举行的一次会议上审查标题指标的更新元数据以及第</w:t>
      </w:r>
      <w:r w:rsidRPr="00DB5AC8">
        <w:rPr>
          <w:rFonts w:eastAsia="SimSun"/>
          <w:iCs/>
          <w:sz w:val="24"/>
          <w:lang w:val="en-CA" w:eastAsia="zh-CN"/>
        </w:rPr>
        <w:t xml:space="preserve">15/5 </w:t>
      </w:r>
      <w:r w:rsidRPr="00DB5AC8">
        <w:rPr>
          <w:rFonts w:eastAsia="SimSun"/>
          <w:iCs/>
          <w:sz w:val="24"/>
          <w:lang w:val="en-CA" w:eastAsia="zh-CN"/>
        </w:rPr>
        <w:t>号决定</w:t>
      </w:r>
      <w:r w:rsidR="00EA4751">
        <w:rPr>
          <w:rFonts w:eastAsia="SimSun" w:hint="eastAsia"/>
          <w:iCs/>
          <w:sz w:val="24"/>
          <w:lang w:val="en-CA" w:eastAsia="zh-CN"/>
        </w:rPr>
        <w:t>通过后</w:t>
      </w:r>
      <w:r w:rsidR="005D3686">
        <w:rPr>
          <w:rFonts w:eastAsia="SimSun" w:hint="eastAsia"/>
          <w:iCs/>
          <w:sz w:val="24"/>
          <w:lang w:val="en-CA" w:eastAsia="zh-CN"/>
        </w:rPr>
        <w:t>已达到列</w:t>
      </w:r>
      <w:r w:rsidR="005D3686">
        <w:rPr>
          <w:rFonts w:eastAsia="SimSun" w:hint="eastAsia"/>
          <w:iCs/>
          <w:sz w:val="24"/>
          <w:lang w:val="en-CA" w:eastAsia="zh-CN"/>
        </w:rPr>
        <w:lastRenderedPageBreak/>
        <w:t>入</w:t>
      </w:r>
      <w:r w:rsidRPr="00DB5AC8">
        <w:rPr>
          <w:rFonts w:eastAsia="SimSun"/>
          <w:iCs/>
          <w:sz w:val="24"/>
          <w:lang w:val="en-CA" w:eastAsia="zh-CN"/>
        </w:rPr>
        <w:t>监测框架</w:t>
      </w:r>
      <w:r w:rsidR="005D3686">
        <w:rPr>
          <w:rFonts w:eastAsia="SimSun" w:hint="eastAsia"/>
          <w:iCs/>
          <w:sz w:val="24"/>
          <w:lang w:val="en-CA" w:eastAsia="zh-CN"/>
        </w:rPr>
        <w:t>的</w:t>
      </w:r>
      <w:r w:rsidRPr="00DB5AC8">
        <w:rPr>
          <w:rFonts w:eastAsia="SimSun"/>
          <w:iCs/>
          <w:sz w:val="24"/>
          <w:lang w:val="en-CA" w:eastAsia="zh-CN"/>
        </w:rPr>
        <w:t>标准的组成指标和补充指标清单，供缔约方在第八次国家报告中使用</w:t>
      </w:r>
      <w:r w:rsidRPr="00DB5AC8">
        <w:rPr>
          <w:rFonts w:eastAsia="SimSun"/>
          <w:iCs/>
          <w:sz w:val="24"/>
          <w:lang w:val="en-CA" w:eastAsia="zh-CN"/>
        </w:rPr>
        <w:t>;</w:t>
      </w:r>
    </w:p>
    <w:p w14:paraId="766C1384" w14:textId="5616D5E6" w:rsidR="00DB5AC8" w:rsidRPr="00B44C89" w:rsidRDefault="00DB5AC8" w:rsidP="00E22FB0">
      <w:pPr>
        <w:tabs>
          <w:tab w:val="left" w:pos="420"/>
          <w:tab w:val="left" w:pos="1134"/>
        </w:tabs>
        <w:spacing w:before="120" w:after="120"/>
        <w:ind w:left="979" w:firstLine="490"/>
        <w:rPr>
          <w:rFonts w:eastAsia="SimSun"/>
          <w:sz w:val="24"/>
          <w:lang w:eastAsia="zh-CN"/>
        </w:rPr>
      </w:pPr>
      <w:r w:rsidRPr="00DB5AC8">
        <w:rPr>
          <w:rFonts w:eastAsia="SimSun"/>
          <w:iCs/>
          <w:sz w:val="24"/>
          <w:lang w:val="en-US" w:eastAsia="zh-CN"/>
        </w:rPr>
        <w:t>9.</w:t>
      </w:r>
      <w:r w:rsidRPr="00DB5AC8">
        <w:rPr>
          <w:rFonts w:eastAsia="SimSun"/>
          <w:iCs/>
          <w:sz w:val="24"/>
          <w:lang w:val="en-US" w:eastAsia="zh-CN"/>
        </w:rPr>
        <w:tab/>
      </w:r>
      <w:r w:rsidRPr="00DB5AC8">
        <w:rPr>
          <w:rFonts w:ascii="KaiTi" w:eastAsia="KaiTi" w:hAnsi="KaiTi"/>
          <w:iCs/>
          <w:sz w:val="24"/>
          <w:lang w:val="en-US" w:eastAsia="zh-CN"/>
        </w:rPr>
        <w:t>请</w:t>
      </w:r>
      <w:r w:rsidRPr="00DB5AC8">
        <w:rPr>
          <w:rFonts w:eastAsia="SimSun"/>
          <w:iCs/>
          <w:sz w:val="24"/>
          <w:lang w:val="en-US" w:eastAsia="zh-CN"/>
        </w:rPr>
        <w:t>国际组织和其他相关组织、土著人民和地方社区</w:t>
      </w:r>
      <w:r w:rsidR="00EA4751">
        <w:rPr>
          <w:rFonts w:eastAsia="SimSun" w:hint="eastAsia"/>
          <w:iCs/>
          <w:sz w:val="24"/>
          <w:lang w:val="en-US" w:eastAsia="zh-CN"/>
        </w:rPr>
        <w:t>、</w:t>
      </w:r>
      <w:proofErr w:type="gramStart"/>
      <w:r w:rsidRPr="00DB5AC8">
        <w:rPr>
          <w:rFonts w:eastAsia="SimSun"/>
          <w:iCs/>
          <w:sz w:val="24"/>
          <w:lang w:val="en-US" w:eastAsia="zh-CN"/>
        </w:rPr>
        <w:t>妇女和青年支持缔约方在国家一级</w:t>
      </w:r>
      <w:r w:rsidR="005D3686">
        <w:rPr>
          <w:rFonts w:eastAsia="SimSun" w:hint="eastAsia"/>
          <w:iCs/>
          <w:sz w:val="24"/>
          <w:lang w:val="en-US" w:eastAsia="zh-CN"/>
        </w:rPr>
        <w:t>执行</w:t>
      </w:r>
      <w:r w:rsidRPr="00DB5AC8">
        <w:rPr>
          <w:rFonts w:eastAsia="SimSun"/>
          <w:iCs/>
          <w:sz w:val="24"/>
          <w:lang w:val="en-US" w:eastAsia="zh-CN"/>
        </w:rPr>
        <w:t>监测框架</w:t>
      </w:r>
      <w:r w:rsidRPr="00DB5AC8">
        <w:rPr>
          <w:rFonts w:eastAsia="SimSun"/>
          <w:iCs/>
          <w:sz w:val="24"/>
          <w:lang w:val="en-US" w:eastAsia="zh-CN"/>
        </w:rPr>
        <w:t>;</w:t>
      </w:r>
      <w:proofErr w:type="gramEnd"/>
    </w:p>
    <w:p w14:paraId="683E63F1" w14:textId="6C33600D" w:rsidR="00766F2E" w:rsidRDefault="00766F2E" w:rsidP="00E22FB0">
      <w:pPr>
        <w:pStyle w:val="Para1"/>
        <w:tabs>
          <w:tab w:val="clear" w:pos="1134"/>
        </w:tabs>
        <w:ind w:left="979" w:firstLine="490"/>
        <w:rPr>
          <w:rFonts w:eastAsia="SimSun"/>
          <w:sz w:val="24"/>
          <w:lang w:val="en-GB" w:eastAsia="zh-CN"/>
        </w:rPr>
      </w:pPr>
      <w:r>
        <w:rPr>
          <w:rFonts w:eastAsia="SimSun" w:hint="eastAsia"/>
          <w:sz w:val="24"/>
          <w:lang w:val="en-GB" w:eastAsia="zh-CN"/>
        </w:rPr>
        <w:t>10.</w:t>
      </w:r>
      <w:r>
        <w:rPr>
          <w:rFonts w:eastAsia="SimSun"/>
          <w:sz w:val="24"/>
          <w:lang w:val="en-GB" w:eastAsia="zh-CN"/>
        </w:rPr>
        <w:tab/>
      </w:r>
      <w:r w:rsidRPr="00766F2E">
        <w:rPr>
          <w:rFonts w:ascii="KaiTi" w:eastAsia="KaiTi" w:hAnsi="KaiTi" w:hint="eastAsia"/>
          <w:sz w:val="24"/>
          <w:lang w:val="en-GB" w:eastAsia="zh-CN"/>
        </w:rPr>
        <w:t>回顾</w:t>
      </w:r>
      <w:r w:rsidR="00EA4751" w:rsidRPr="00EA4751">
        <w:rPr>
          <w:rFonts w:ascii="KaiTi" w:eastAsia="SimSun" w:hAnsi="KaiTi" w:hint="eastAsia"/>
          <w:sz w:val="24"/>
          <w:lang w:val="en-GB" w:eastAsia="zh-CN"/>
        </w:rPr>
        <w:t>每一</w:t>
      </w:r>
      <w:r w:rsidRPr="00766F2E">
        <w:rPr>
          <w:rFonts w:eastAsia="SimSun" w:hint="eastAsia"/>
          <w:sz w:val="24"/>
          <w:lang w:val="en-GB" w:eastAsia="zh-CN"/>
        </w:rPr>
        <w:t>缔约方对数据的验证是《公约》</w:t>
      </w:r>
      <w:proofErr w:type="gramStart"/>
      <w:r w:rsidR="00EA4751">
        <w:rPr>
          <w:rFonts w:eastAsia="SimSun" w:hint="eastAsia"/>
          <w:sz w:val="24"/>
          <w:lang w:val="en-GB" w:eastAsia="zh-CN"/>
        </w:rPr>
        <w:t>下</w:t>
      </w:r>
      <w:r>
        <w:rPr>
          <w:rFonts w:eastAsia="SimSun" w:hint="eastAsia"/>
          <w:sz w:val="24"/>
          <w:lang w:val="en-GB" w:eastAsia="zh-CN"/>
        </w:rPr>
        <w:t>提交</w:t>
      </w:r>
      <w:r w:rsidRPr="00766F2E">
        <w:rPr>
          <w:rFonts w:eastAsia="SimSun" w:hint="eastAsia"/>
          <w:sz w:val="24"/>
          <w:lang w:val="en-GB" w:eastAsia="zh-CN"/>
        </w:rPr>
        <w:t>国家报告</w:t>
      </w:r>
      <w:r>
        <w:rPr>
          <w:rFonts w:eastAsia="SimSun" w:hint="eastAsia"/>
          <w:sz w:val="24"/>
          <w:lang w:val="en-GB" w:eastAsia="zh-CN"/>
        </w:rPr>
        <w:t>的</w:t>
      </w:r>
      <w:r w:rsidRPr="00766F2E">
        <w:rPr>
          <w:rFonts w:eastAsia="SimSun" w:hint="eastAsia"/>
          <w:sz w:val="24"/>
          <w:lang w:val="en-GB" w:eastAsia="zh-CN"/>
        </w:rPr>
        <w:t>报告模板的一部分；</w:t>
      </w:r>
      <w:proofErr w:type="gramEnd"/>
      <w:r w:rsidRPr="00766F2E">
        <w:rPr>
          <w:rFonts w:eastAsia="SimSun" w:hint="eastAsia"/>
          <w:sz w:val="24"/>
          <w:lang w:val="en-GB" w:eastAsia="zh-CN"/>
        </w:rPr>
        <w:t xml:space="preserve"> </w:t>
      </w:r>
    </w:p>
    <w:p w14:paraId="1C5699E5" w14:textId="5FA2116C" w:rsidR="00837B26" w:rsidRDefault="00EA4751" w:rsidP="00E22FB0">
      <w:pPr>
        <w:pStyle w:val="Para1"/>
        <w:tabs>
          <w:tab w:val="clear" w:pos="1134"/>
        </w:tabs>
        <w:ind w:left="979" w:firstLine="490"/>
        <w:rPr>
          <w:rFonts w:eastAsia="SimSun"/>
          <w:sz w:val="24"/>
          <w:lang w:val="en-GB" w:eastAsia="zh-CN"/>
        </w:rPr>
      </w:pPr>
      <w:r w:rsidRPr="00766F2E">
        <w:rPr>
          <w:rFonts w:eastAsia="SimSun" w:hint="eastAsia"/>
          <w:sz w:val="24"/>
          <w:lang w:val="en-GB" w:eastAsia="zh-CN"/>
        </w:rPr>
        <w:t>[</w:t>
      </w:r>
      <w:r w:rsidR="00766F2E" w:rsidRPr="00766F2E">
        <w:rPr>
          <w:rFonts w:eastAsia="SimSun" w:hint="eastAsia"/>
          <w:sz w:val="24"/>
          <w:lang w:val="en-GB" w:eastAsia="zh-CN"/>
        </w:rPr>
        <w:t>11.</w:t>
      </w:r>
      <w:r>
        <w:rPr>
          <w:rFonts w:eastAsia="SimSun"/>
          <w:sz w:val="24"/>
          <w:lang w:val="en-GB" w:eastAsia="zh-CN"/>
        </w:rPr>
        <w:tab/>
      </w:r>
      <w:r w:rsidR="00766F2E" w:rsidRPr="00766F2E">
        <w:rPr>
          <w:rFonts w:ascii="KaiTi" w:eastAsia="KaiTi" w:hAnsi="KaiTi" w:hint="eastAsia"/>
          <w:sz w:val="24"/>
          <w:lang w:val="en-GB" w:eastAsia="zh-CN"/>
        </w:rPr>
        <w:t>欢迎</w:t>
      </w:r>
      <w:r w:rsidR="005D3686" w:rsidRPr="005D3686">
        <w:rPr>
          <w:rFonts w:ascii="KaiTi" w:eastAsia="SimSun" w:hAnsi="KaiTi" w:hint="eastAsia"/>
          <w:sz w:val="24"/>
          <w:lang w:val="en-GB" w:eastAsia="zh-CN"/>
        </w:rPr>
        <w:t>在</w:t>
      </w:r>
      <w:r w:rsidR="00766F2E" w:rsidRPr="00766F2E">
        <w:rPr>
          <w:rFonts w:eastAsia="SimSun" w:hint="eastAsia"/>
          <w:sz w:val="24"/>
          <w:lang w:val="en-GB" w:eastAsia="zh-CN"/>
        </w:rPr>
        <w:t>多边环境协定和相关</w:t>
      </w:r>
      <w:r w:rsidR="00766F2E">
        <w:rPr>
          <w:rFonts w:eastAsia="SimSun" w:hint="eastAsia"/>
          <w:sz w:val="24"/>
          <w:lang w:val="en-GB" w:eastAsia="zh-CN"/>
        </w:rPr>
        <w:t>倡议</w:t>
      </w:r>
      <w:r w:rsidR="00DC427F">
        <w:rPr>
          <w:rFonts w:eastAsia="SimSun" w:hint="eastAsia"/>
          <w:sz w:val="24"/>
          <w:lang w:val="en-GB" w:eastAsia="zh-CN"/>
        </w:rPr>
        <w:t>下</w:t>
      </w:r>
      <w:r w:rsidR="00BB6819">
        <w:rPr>
          <w:rFonts w:eastAsia="SimSun" w:hint="eastAsia"/>
          <w:sz w:val="24"/>
          <w:lang w:val="en-GB" w:eastAsia="zh-CN"/>
        </w:rPr>
        <w:t>正在开展的监测工作</w:t>
      </w:r>
      <w:r w:rsidR="00766F2E" w:rsidRPr="00766F2E">
        <w:rPr>
          <w:rFonts w:eastAsia="SimSun" w:hint="eastAsia"/>
          <w:sz w:val="24"/>
          <w:lang w:val="en-GB" w:eastAsia="zh-CN"/>
        </w:rPr>
        <w:t>，包括《保护野生动物迁徙物种公约》</w:t>
      </w:r>
      <w:r w:rsidR="00DC427F">
        <w:rPr>
          <w:rStyle w:val="FootnoteReference"/>
          <w:rFonts w:eastAsia="SimSun"/>
          <w:sz w:val="24"/>
          <w:lang w:val="en-GB" w:eastAsia="zh-CN"/>
        </w:rPr>
        <w:footnoteReference w:id="14"/>
      </w:r>
      <w:r w:rsidR="00BA638F" w:rsidRPr="00766F2E">
        <w:rPr>
          <w:rFonts w:eastAsia="SimSun" w:hint="eastAsia"/>
          <w:sz w:val="24"/>
          <w:lang w:val="en-GB" w:eastAsia="zh-CN"/>
        </w:rPr>
        <w:t>衡量迁徙</w:t>
      </w:r>
      <w:r w:rsidR="00BB6819">
        <w:rPr>
          <w:rFonts w:eastAsia="SimSun" w:hint="eastAsia"/>
          <w:sz w:val="24"/>
          <w:lang w:val="en-GB" w:eastAsia="zh-CN"/>
        </w:rPr>
        <w:t>生境</w:t>
      </w:r>
      <w:r w:rsidR="00BA638F">
        <w:rPr>
          <w:rFonts w:eastAsia="SimSun" w:hint="eastAsia"/>
          <w:sz w:val="24"/>
          <w:lang w:val="en-GB" w:eastAsia="zh-CN"/>
        </w:rPr>
        <w:t>的</w:t>
      </w:r>
      <w:r w:rsidR="00BA638F" w:rsidRPr="00766F2E">
        <w:rPr>
          <w:rFonts w:eastAsia="SimSun" w:hint="eastAsia"/>
          <w:sz w:val="24"/>
          <w:lang w:val="en-GB" w:eastAsia="zh-CN"/>
        </w:rPr>
        <w:t>连通性</w:t>
      </w:r>
      <w:r w:rsidR="00BB6819">
        <w:rPr>
          <w:rFonts w:eastAsia="SimSun" w:hint="eastAsia"/>
          <w:sz w:val="24"/>
          <w:lang w:val="en-GB" w:eastAsia="zh-CN"/>
        </w:rPr>
        <w:t>；</w:t>
      </w:r>
      <w:r w:rsidR="00766F2E" w:rsidRPr="00766F2E">
        <w:rPr>
          <w:rFonts w:eastAsia="SimSun" w:hint="eastAsia"/>
          <w:sz w:val="24"/>
          <w:lang w:val="en-GB" w:eastAsia="zh-CN"/>
        </w:rPr>
        <w:t>关于汞的水俣公约</w:t>
      </w:r>
      <w:r w:rsidR="00BB6819">
        <w:rPr>
          <w:rFonts w:eastAsia="SimSun" w:hint="eastAsia"/>
          <w:sz w:val="24"/>
          <w:lang w:val="en-GB" w:eastAsia="zh-CN"/>
        </w:rPr>
        <w:t>缔约方大会</w:t>
      </w:r>
      <w:r w:rsidR="00BB6819" w:rsidRPr="00BB6819">
        <w:rPr>
          <w:rFonts w:eastAsia="SimSun" w:hint="eastAsia"/>
          <w:sz w:val="24"/>
          <w:lang w:val="en-GB" w:eastAsia="zh-CN"/>
        </w:rPr>
        <w:t>第</w:t>
      </w:r>
      <w:r w:rsidR="00BB6819" w:rsidRPr="00BB6819">
        <w:rPr>
          <w:rFonts w:eastAsia="SimSun"/>
          <w:sz w:val="24"/>
          <w:lang w:val="en-GB" w:eastAsia="zh-CN"/>
        </w:rPr>
        <w:t>MC-5/17</w:t>
      </w:r>
      <w:r w:rsidR="00BB6819" w:rsidRPr="00BB6819">
        <w:rPr>
          <w:rFonts w:eastAsia="SimSun" w:hint="eastAsia"/>
          <w:sz w:val="24"/>
          <w:lang w:val="en-GB" w:eastAsia="zh-CN"/>
        </w:rPr>
        <w:t>号决定</w:t>
      </w:r>
      <w:r w:rsidR="00B65946">
        <w:rPr>
          <w:rFonts w:eastAsia="SimSun" w:hint="eastAsia"/>
          <w:sz w:val="24"/>
          <w:lang w:val="en-GB" w:eastAsia="zh-CN"/>
        </w:rPr>
        <w:t>制定</w:t>
      </w:r>
      <w:r w:rsidR="00BB6819">
        <w:rPr>
          <w:rFonts w:eastAsia="SimSun" w:hint="eastAsia"/>
          <w:sz w:val="24"/>
          <w:lang w:val="en-GB" w:eastAsia="zh-CN"/>
        </w:rPr>
        <w:t>关于生物多样性与</w:t>
      </w:r>
      <w:r w:rsidR="00BB6819" w:rsidRPr="00766F2E">
        <w:rPr>
          <w:rFonts w:eastAsia="SimSun" w:hint="eastAsia"/>
          <w:sz w:val="24"/>
          <w:lang w:val="en-GB" w:eastAsia="zh-CN"/>
        </w:rPr>
        <w:t>高危化学品和汞</w:t>
      </w:r>
      <w:r w:rsidR="00BB6819">
        <w:rPr>
          <w:rFonts w:eastAsia="SimSun" w:hint="eastAsia"/>
          <w:sz w:val="24"/>
          <w:lang w:val="en-GB" w:eastAsia="zh-CN"/>
        </w:rPr>
        <w:t>的补充</w:t>
      </w:r>
      <w:r w:rsidR="00BB6819" w:rsidRPr="00766F2E">
        <w:rPr>
          <w:rFonts w:eastAsia="SimSun" w:hint="eastAsia"/>
          <w:sz w:val="24"/>
          <w:lang w:val="en-GB" w:eastAsia="zh-CN"/>
        </w:rPr>
        <w:t>指标</w:t>
      </w:r>
      <w:r w:rsidR="00BB6819">
        <w:rPr>
          <w:rFonts w:eastAsia="SimSun" w:hint="eastAsia"/>
          <w:sz w:val="24"/>
          <w:lang w:val="en-GB" w:eastAsia="zh-CN"/>
        </w:rPr>
        <w:t>；</w:t>
      </w:r>
      <w:r w:rsidR="00837B26" w:rsidRPr="00837B26">
        <w:rPr>
          <w:rFonts w:eastAsia="SimSun" w:hint="eastAsia"/>
          <w:sz w:val="24"/>
          <w:lang w:val="en-GB" w:eastAsia="zh-CN"/>
        </w:rPr>
        <w:t>《联合国关于在发生严重干旱和</w:t>
      </w:r>
      <w:r w:rsidR="00837B26" w:rsidRPr="00837B26">
        <w:rPr>
          <w:rFonts w:eastAsia="SimSun"/>
          <w:sz w:val="24"/>
          <w:lang w:val="en-GB" w:eastAsia="zh-CN"/>
        </w:rPr>
        <w:t>/</w:t>
      </w:r>
      <w:r w:rsidR="00837B26" w:rsidRPr="00837B26">
        <w:rPr>
          <w:rFonts w:eastAsia="SimSun" w:hint="eastAsia"/>
          <w:sz w:val="24"/>
          <w:lang w:val="en-GB" w:eastAsia="zh-CN"/>
        </w:rPr>
        <w:t>或荒漠化的国家特别是在非洲防治荒漠化的公约》</w:t>
      </w:r>
      <w:r w:rsidR="00DC427F">
        <w:rPr>
          <w:rStyle w:val="FootnoteReference"/>
          <w:rFonts w:eastAsia="SimSun"/>
          <w:sz w:val="24"/>
          <w:lang w:val="en-GB" w:eastAsia="zh-CN"/>
        </w:rPr>
        <w:footnoteReference w:id="15"/>
      </w:r>
      <w:r w:rsidR="00766F2E" w:rsidRPr="00766F2E">
        <w:rPr>
          <w:rFonts w:eastAsia="SimSun" w:hint="eastAsia"/>
          <w:sz w:val="24"/>
          <w:lang w:val="en-GB" w:eastAsia="zh-CN"/>
        </w:rPr>
        <w:t>改进土地退化程度评估</w:t>
      </w:r>
      <w:r w:rsidR="00837B26">
        <w:rPr>
          <w:rFonts w:eastAsia="SimSun" w:hint="eastAsia"/>
          <w:sz w:val="24"/>
          <w:lang w:val="en-GB" w:eastAsia="zh-CN"/>
        </w:rPr>
        <w:t>；</w:t>
      </w:r>
      <w:r w:rsidR="00837B26" w:rsidRPr="00837B26">
        <w:rPr>
          <w:rFonts w:eastAsia="SimSun" w:hint="eastAsia"/>
          <w:sz w:val="24"/>
          <w:lang w:val="en-GB" w:eastAsia="zh-CN"/>
        </w:rPr>
        <w:t>作为巴黎协定缔约方会议的缔约方</w:t>
      </w:r>
      <w:r w:rsidR="00837B26">
        <w:rPr>
          <w:rFonts w:eastAsia="SimSun" w:hint="eastAsia"/>
          <w:sz w:val="24"/>
          <w:lang w:val="en-GB" w:eastAsia="zh-CN"/>
        </w:rPr>
        <w:t>大会</w:t>
      </w:r>
      <w:r w:rsidR="00837B26" w:rsidRPr="00837B26">
        <w:rPr>
          <w:rFonts w:eastAsia="SimSun" w:hint="eastAsia"/>
          <w:sz w:val="24"/>
          <w:lang w:val="en-GB" w:eastAsia="zh-CN"/>
        </w:rPr>
        <w:t>第</w:t>
      </w:r>
      <w:r w:rsidR="00837B26" w:rsidRPr="00837B26">
        <w:rPr>
          <w:rFonts w:eastAsia="SimSun"/>
          <w:sz w:val="24"/>
          <w:lang w:val="en-GB" w:eastAsia="zh-CN"/>
        </w:rPr>
        <w:t>2/CMA.5</w:t>
      </w:r>
      <w:r w:rsidR="00837B26" w:rsidRPr="00837B26">
        <w:rPr>
          <w:rFonts w:eastAsia="SimSun" w:hint="eastAsia"/>
          <w:sz w:val="24"/>
          <w:lang w:val="en-GB" w:eastAsia="zh-CN"/>
        </w:rPr>
        <w:t>号决定通过相关的阿拉伯联合酋长国</w:t>
      </w:r>
      <w:r w:rsidR="00837B26" w:rsidRPr="00837B26">
        <w:rPr>
          <w:rFonts w:eastAsia="SimSun"/>
          <w:sz w:val="24"/>
          <w:lang w:val="en-GB" w:eastAsia="zh-CN"/>
        </w:rPr>
        <w:t>-</w:t>
      </w:r>
      <w:r w:rsidR="00837B26" w:rsidRPr="00837B26">
        <w:rPr>
          <w:rFonts w:eastAsia="SimSun" w:hint="eastAsia"/>
          <w:sz w:val="24"/>
          <w:lang w:val="en-GB" w:eastAsia="zh-CN"/>
        </w:rPr>
        <w:t>贝伦指标工作方案；</w:t>
      </w:r>
      <w:r w:rsidR="00837B26">
        <w:rPr>
          <w:rFonts w:eastAsia="SimSun" w:hint="eastAsia"/>
          <w:sz w:val="24"/>
          <w:lang w:val="en-GB" w:eastAsia="zh-CN"/>
        </w:rPr>
        <w:t>《</w:t>
      </w:r>
      <w:r w:rsidR="00837B26" w:rsidRPr="00837B26">
        <w:rPr>
          <w:rFonts w:eastAsia="SimSun" w:hint="eastAsia"/>
          <w:sz w:val="24"/>
          <w:lang w:val="en-GB" w:eastAsia="zh-CN"/>
        </w:rPr>
        <w:t>关于特别是作为水禽栖息地的国际重要湿地</w:t>
      </w:r>
      <w:r w:rsidR="00837B26">
        <w:rPr>
          <w:rFonts w:eastAsia="SimSun" w:hint="eastAsia"/>
          <w:sz w:val="24"/>
          <w:lang w:val="en-GB" w:eastAsia="zh-CN"/>
        </w:rPr>
        <w:t>的</w:t>
      </w:r>
      <w:r w:rsidR="00837B26" w:rsidRPr="00837B26">
        <w:rPr>
          <w:rFonts w:eastAsia="SimSun" w:hint="eastAsia"/>
          <w:sz w:val="24"/>
          <w:lang w:val="en-GB" w:eastAsia="zh-CN"/>
        </w:rPr>
        <w:t>公约》</w:t>
      </w:r>
      <w:r w:rsidR="00B65946">
        <w:rPr>
          <w:rFonts w:eastAsia="SimSun" w:hint="eastAsia"/>
          <w:sz w:val="24"/>
          <w:lang w:val="en-GB" w:eastAsia="zh-CN"/>
        </w:rPr>
        <w:t>下的工作</w:t>
      </w:r>
      <w:r w:rsidR="005D3686">
        <w:rPr>
          <w:rFonts w:eastAsia="SimSun" w:hint="eastAsia"/>
          <w:sz w:val="24"/>
          <w:lang w:val="en-GB" w:eastAsia="zh-CN"/>
        </w:rPr>
        <w:t>等</w:t>
      </w:r>
      <w:r w:rsidR="00B65946">
        <w:rPr>
          <w:rFonts w:eastAsia="SimSun" w:hint="eastAsia"/>
          <w:sz w:val="24"/>
          <w:lang w:val="en-GB" w:eastAsia="zh-CN"/>
        </w:rPr>
        <w:t>；</w:t>
      </w:r>
      <w:r w:rsidR="00DC427F" w:rsidRPr="00B744A0">
        <w:rPr>
          <w:rFonts w:eastAsia="SimSun"/>
          <w:iCs/>
          <w:sz w:val="24"/>
          <w:lang w:val="en-US" w:eastAsia="zh-CN"/>
        </w:rPr>
        <w:t>]</w:t>
      </w:r>
    </w:p>
    <w:p w14:paraId="6F78C6BF" w14:textId="0E7A13D4" w:rsidR="00B744A0" w:rsidRPr="00B744A0" w:rsidRDefault="00B65946" w:rsidP="00DC427F">
      <w:pPr>
        <w:pStyle w:val="Para1"/>
        <w:tabs>
          <w:tab w:val="clear" w:pos="1134"/>
        </w:tabs>
        <w:ind w:left="979" w:firstLine="490"/>
        <w:rPr>
          <w:rFonts w:eastAsia="SimSun"/>
          <w:sz w:val="24"/>
          <w:lang w:eastAsia="zh-CN"/>
        </w:rPr>
      </w:pPr>
      <w:r>
        <w:rPr>
          <w:rFonts w:eastAsia="SimSun" w:hint="eastAsia"/>
          <w:sz w:val="24"/>
          <w:lang w:val="en-GB" w:eastAsia="zh-CN"/>
        </w:rPr>
        <w:t xml:space="preserve"> </w:t>
      </w:r>
      <w:r w:rsidR="00DC427F">
        <w:rPr>
          <w:rFonts w:eastAsia="SimSun" w:hint="eastAsia"/>
          <w:sz w:val="24"/>
          <w:lang w:val="en-GB" w:eastAsia="zh-CN"/>
        </w:rPr>
        <w:t>[</w:t>
      </w:r>
      <w:r w:rsidR="00B744A0">
        <w:rPr>
          <w:rFonts w:eastAsia="SimSun" w:hint="eastAsia"/>
          <w:iCs/>
          <w:sz w:val="24"/>
          <w:lang w:val="en-US" w:eastAsia="zh-CN"/>
        </w:rPr>
        <w:t>12.</w:t>
      </w:r>
      <w:r w:rsidR="00B744A0">
        <w:rPr>
          <w:rFonts w:eastAsia="SimSun"/>
          <w:iCs/>
          <w:sz w:val="24"/>
          <w:lang w:val="en-US" w:eastAsia="zh-CN"/>
        </w:rPr>
        <w:tab/>
      </w:r>
      <w:r w:rsidR="00B744A0" w:rsidRPr="00B744A0">
        <w:rPr>
          <w:rFonts w:ascii="KaiTi" w:eastAsia="KaiTi" w:hAnsi="KaiTi" w:hint="eastAsia"/>
          <w:sz w:val="24"/>
          <w:lang w:val="en-GB" w:eastAsia="zh-CN"/>
        </w:rPr>
        <w:t>请</w:t>
      </w:r>
      <w:r w:rsidR="00B744A0" w:rsidRPr="00B744A0">
        <w:rPr>
          <w:rFonts w:eastAsia="SimSun" w:hint="eastAsia"/>
          <w:iCs/>
          <w:sz w:val="24"/>
          <w:lang w:val="en-US" w:eastAsia="zh-CN"/>
        </w:rPr>
        <w:t>多边环境协定和相关倡议的秘书处与执行秘书分享有关监测倡议的信息，同时强调需要确保与现有任务保持一致，并请执行秘书向缔约方提供</w:t>
      </w:r>
      <w:r w:rsidR="00DC427F">
        <w:rPr>
          <w:rFonts w:eastAsia="SimSun" w:hint="eastAsia"/>
          <w:iCs/>
          <w:sz w:val="24"/>
          <w:lang w:val="en-US" w:eastAsia="zh-CN"/>
        </w:rPr>
        <w:t>此</w:t>
      </w:r>
      <w:r w:rsidR="00B744A0" w:rsidRPr="00B744A0">
        <w:rPr>
          <w:rFonts w:eastAsia="SimSun" w:hint="eastAsia"/>
          <w:iCs/>
          <w:sz w:val="24"/>
          <w:lang w:val="en-US" w:eastAsia="zh-CN"/>
        </w:rPr>
        <w:t>信息；</w:t>
      </w:r>
      <w:r w:rsidR="00B744A0" w:rsidRPr="00B744A0">
        <w:rPr>
          <w:rFonts w:eastAsia="SimSun"/>
          <w:iCs/>
          <w:sz w:val="24"/>
          <w:lang w:val="en-US" w:eastAsia="zh-CN"/>
        </w:rPr>
        <w:t xml:space="preserve">] </w:t>
      </w:r>
    </w:p>
    <w:p w14:paraId="076D6E93" w14:textId="678347C1" w:rsidR="00B744A0" w:rsidRPr="00B744A0" w:rsidRDefault="00DC427F" w:rsidP="00E22FB0">
      <w:pPr>
        <w:pStyle w:val="Para1"/>
        <w:tabs>
          <w:tab w:val="clear" w:pos="1134"/>
        </w:tabs>
        <w:ind w:left="979" w:firstLine="490"/>
        <w:rPr>
          <w:rFonts w:eastAsia="SimSun"/>
          <w:sz w:val="24"/>
          <w:lang w:eastAsia="zh-CN"/>
        </w:rPr>
      </w:pPr>
      <w:r w:rsidRPr="00B744A0">
        <w:rPr>
          <w:rFonts w:eastAsia="SimSun"/>
          <w:iCs/>
          <w:sz w:val="24"/>
          <w:lang w:val="en-US" w:eastAsia="zh-CN"/>
        </w:rPr>
        <w:t>[</w:t>
      </w:r>
      <w:r w:rsidR="00B744A0">
        <w:rPr>
          <w:rFonts w:eastAsia="SimSun" w:hint="eastAsia"/>
          <w:iCs/>
          <w:sz w:val="24"/>
          <w:lang w:val="en-US" w:eastAsia="zh-CN"/>
        </w:rPr>
        <w:t>13.</w:t>
      </w:r>
      <w:r w:rsidR="00B744A0">
        <w:rPr>
          <w:rFonts w:eastAsia="SimSun"/>
          <w:iCs/>
          <w:sz w:val="24"/>
          <w:lang w:val="en-US" w:eastAsia="zh-CN"/>
        </w:rPr>
        <w:tab/>
      </w:r>
      <w:r w:rsidR="00B744A0" w:rsidRPr="00B744A0">
        <w:rPr>
          <w:rFonts w:ascii="KaiTi" w:eastAsia="KaiTi" w:hAnsi="KaiTi" w:hint="eastAsia"/>
          <w:sz w:val="24"/>
          <w:lang w:val="en-GB" w:eastAsia="zh-CN"/>
        </w:rPr>
        <w:t>强调</w:t>
      </w:r>
      <w:r w:rsidR="00B744A0" w:rsidRPr="00B744A0">
        <w:rPr>
          <w:rFonts w:eastAsia="SimSun" w:hint="eastAsia"/>
          <w:sz w:val="24"/>
          <w:lang w:val="en-GB" w:eastAsia="zh-CN"/>
        </w:rPr>
        <w:t>将指标纳入相关进程主流的重要性</w:t>
      </w:r>
      <w:r w:rsidR="00B744A0" w:rsidRPr="00B744A0">
        <w:rPr>
          <w:rFonts w:eastAsia="SimSun" w:hint="eastAsia"/>
          <w:iCs/>
          <w:sz w:val="24"/>
          <w:lang w:val="en-US" w:eastAsia="zh-CN"/>
        </w:rPr>
        <w:t>，请多边环境和生物多样性相关协定、金融机构和其他进程</w:t>
      </w:r>
      <w:r>
        <w:rPr>
          <w:rFonts w:eastAsia="SimSun" w:hint="eastAsia"/>
          <w:iCs/>
          <w:sz w:val="24"/>
          <w:lang w:val="en-US" w:eastAsia="zh-CN"/>
        </w:rPr>
        <w:t>的秘书处和理事机构</w:t>
      </w:r>
      <w:r w:rsidR="00B744A0" w:rsidRPr="00B744A0">
        <w:rPr>
          <w:rFonts w:eastAsia="SimSun" w:hint="eastAsia"/>
          <w:iCs/>
          <w:sz w:val="24"/>
          <w:lang w:val="en-US" w:eastAsia="zh-CN"/>
        </w:rPr>
        <w:t>酌情考虑附件一所载指标；</w:t>
      </w:r>
      <w:r w:rsidR="00B744A0" w:rsidRPr="00B744A0">
        <w:rPr>
          <w:rFonts w:eastAsia="SimSun"/>
          <w:iCs/>
          <w:sz w:val="24"/>
          <w:lang w:val="en-US" w:eastAsia="zh-CN"/>
        </w:rPr>
        <w:t xml:space="preserve">] </w:t>
      </w:r>
    </w:p>
    <w:p w14:paraId="0C37A126" w14:textId="0295BCA6" w:rsidR="00B744A0" w:rsidRPr="00B744A0" w:rsidRDefault="00DC427F" w:rsidP="00E22FB0">
      <w:pPr>
        <w:pStyle w:val="Para1"/>
        <w:ind w:left="979" w:firstLine="490"/>
        <w:rPr>
          <w:rFonts w:eastAsia="SimSun"/>
          <w:sz w:val="24"/>
          <w:lang w:eastAsia="zh-CN"/>
        </w:rPr>
      </w:pPr>
      <w:r w:rsidRPr="00B744A0">
        <w:rPr>
          <w:rFonts w:eastAsia="SimSun"/>
          <w:iCs/>
          <w:sz w:val="24"/>
          <w:lang w:val="en-US" w:eastAsia="zh-CN"/>
        </w:rPr>
        <w:t>[</w:t>
      </w:r>
      <w:r w:rsidR="00B744A0">
        <w:rPr>
          <w:rFonts w:eastAsia="SimSun" w:hint="eastAsia"/>
          <w:iCs/>
          <w:sz w:val="24"/>
          <w:lang w:val="en-US" w:eastAsia="zh-CN"/>
        </w:rPr>
        <w:t>14.</w:t>
      </w:r>
      <w:r w:rsidR="00B744A0">
        <w:rPr>
          <w:rFonts w:eastAsia="SimSun"/>
          <w:iCs/>
          <w:sz w:val="24"/>
          <w:lang w:val="en-US" w:eastAsia="zh-CN"/>
        </w:rPr>
        <w:tab/>
      </w:r>
      <w:r w:rsidR="00B744A0" w:rsidRPr="00B744A0">
        <w:rPr>
          <w:rFonts w:ascii="KaiTi" w:eastAsia="KaiTi" w:hAnsi="KaiTi" w:hint="eastAsia"/>
          <w:sz w:val="24"/>
          <w:lang w:val="en-GB" w:eastAsia="zh-CN"/>
        </w:rPr>
        <w:t>敦促</w:t>
      </w:r>
      <w:r w:rsidR="00B744A0" w:rsidRPr="00B744A0">
        <w:rPr>
          <w:rFonts w:eastAsia="SimSun" w:hint="eastAsia"/>
          <w:iCs/>
          <w:sz w:val="24"/>
          <w:lang w:val="en-US" w:eastAsia="zh-CN"/>
        </w:rPr>
        <w:t>缔约方和其他政府，包括地方和</w:t>
      </w:r>
      <w:r w:rsidR="00CA6141">
        <w:rPr>
          <w:rFonts w:eastAsia="SimSun" w:hint="eastAsia"/>
          <w:iCs/>
          <w:sz w:val="24"/>
          <w:lang w:val="en-US" w:eastAsia="zh-CN"/>
        </w:rPr>
        <w:t>次</w:t>
      </w:r>
      <w:r w:rsidR="00B744A0" w:rsidRPr="00B744A0">
        <w:rPr>
          <w:rFonts w:eastAsia="SimSun" w:hint="eastAsia"/>
          <w:iCs/>
          <w:sz w:val="24"/>
          <w:lang w:val="en-US" w:eastAsia="zh-CN"/>
        </w:rPr>
        <w:t>国家政府，在</w:t>
      </w:r>
      <w:r w:rsidR="00CA6141">
        <w:rPr>
          <w:rFonts w:eastAsia="SimSun" w:hint="eastAsia"/>
          <w:iCs/>
          <w:sz w:val="24"/>
          <w:lang w:val="en-US" w:eastAsia="zh-CN"/>
        </w:rPr>
        <w:t>执行</w:t>
      </w:r>
      <w:r w:rsidR="00B744A0" w:rsidRPr="00B744A0">
        <w:rPr>
          <w:rFonts w:eastAsia="SimSun" w:hint="eastAsia"/>
          <w:iCs/>
          <w:sz w:val="24"/>
          <w:lang w:val="en-US" w:eastAsia="zh-CN"/>
        </w:rPr>
        <w:t>监测框架时考虑到</w:t>
      </w:r>
      <w:r w:rsidR="00CA6141">
        <w:rPr>
          <w:rFonts w:eastAsia="SimSun" w:hint="eastAsia"/>
          <w:iCs/>
          <w:sz w:val="24"/>
          <w:lang w:val="en-US" w:eastAsia="zh-CN"/>
        </w:rPr>
        <w:t>《</w:t>
      </w:r>
      <w:r w:rsidR="00B744A0" w:rsidRPr="00B744A0">
        <w:rPr>
          <w:rFonts w:eastAsia="SimSun" w:hint="eastAsia"/>
          <w:iCs/>
          <w:sz w:val="24"/>
          <w:lang w:val="en-US" w:eastAsia="zh-CN"/>
        </w:rPr>
        <w:t>框架</w:t>
      </w:r>
      <w:r w:rsidR="00CA6141">
        <w:rPr>
          <w:rFonts w:eastAsia="SimSun" w:hint="eastAsia"/>
          <w:iCs/>
          <w:sz w:val="24"/>
          <w:lang w:val="en-US" w:eastAsia="zh-CN"/>
        </w:rPr>
        <w:t>》</w:t>
      </w:r>
      <w:r w:rsidR="00B744A0" w:rsidRPr="00B744A0">
        <w:rPr>
          <w:rFonts w:eastAsia="SimSun" w:hint="eastAsia"/>
          <w:iCs/>
          <w:sz w:val="24"/>
          <w:lang w:val="en-US" w:eastAsia="zh-CN"/>
        </w:rPr>
        <w:t>的</w:t>
      </w:r>
      <w:r w:rsidR="00B744A0" w:rsidRPr="00B744A0">
        <w:rPr>
          <w:rFonts w:eastAsia="SimSun"/>
          <w:iCs/>
          <w:sz w:val="24"/>
          <w:lang w:val="en-US" w:eastAsia="zh-CN"/>
        </w:rPr>
        <w:t>C</w:t>
      </w:r>
      <w:r w:rsidR="00CA6141">
        <w:rPr>
          <w:rFonts w:eastAsia="SimSun" w:hint="eastAsia"/>
          <w:iCs/>
          <w:sz w:val="24"/>
          <w:lang w:val="en-US" w:eastAsia="zh-CN"/>
        </w:rPr>
        <w:t>部分</w:t>
      </w:r>
      <w:r w:rsidR="00B744A0" w:rsidRPr="00B744A0">
        <w:rPr>
          <w:rFonts w:eastAsia="SimSun" w:hint="eastAsia"/>
          <w:iCs/>
          <w:sz w:val="24"/>
          <w:lang w:val="en-US" w:eastAsia="zh-CN"/>
        </w:rPr>
        <w:t>，包括通过按土著人民和地方社区、性别、年龄、残疾人和其他相关群体以及按生态系统类型分列标题指标，并在相关和适用的情况下，酌情使用与</w:t>
      </w:r>
      <w:proofErr w:type="spellStart"/>
      <w:r w:rsidR="00B744A0" w:rsidRPr="00B744A0">
        <w:rPr>
          <w:rFonts w:eastAsia="SimSun"/>
          <w:iCs/>
          <w:sz w:val="24"/>
          <w:lang w:val="en-US" w:eastAsia="zh-CN"/>
        </w:rPr>
        <w:t>C</w:t>
      </w:r>
      <w:proofErr w:type="spellEnd"/>
      <w:r w:rsidR="00CA6141">
        <w:rPr>
          <w:rFonts w:eastAsia="SimSun" w:hint="eastAsia"/>
          <w:iCs/>
          <w:sz w:val="24"/>
          <w:lang w:val="en-US" w:eastAsia="zh-CN"/>
        </w:rPr>
        <w:t>部分</w:t>
      </w:r>
      <w:r w:rsidR="00B744A0" w:rsidRPr="00B744A0">
        <w:rPr>
          <w:rFonts w:eastAsia="SimSun" w:hint="eastAsia"/>
          <w:iCs/>
          <w:sz w:val="24"/>
          <w:lang w:val="en-US" w:eastAsia="zh-CN"/>
        </w:rPr>
        <w:t>相关的组成部分、补充指标以及国家和地方指标和传统知识指标，包括通过加强基于社区的监测系统；</w:t>
      </w:r>
      <w:r w:rsidR="00B744A0" w:rsidRPr="00B744A0">
        <w:rPr>
          <w:rFonts w:eastAsia="SimSun"/>
          <w:iCs/>
          <w:sz w:val="24"/>
          <w:lang w:val="en-US" w:eastAsia="zh-CN"/>
        </w:rPr>
        <w:t>]</w:t>
      </w:r>
    </w:p>
    <w:p w14:paraId="4D2DD491" w14:textId="4572EB00" w:rsidR="00B744A0" w:rsidRPr="00B744A0" w:rsidRDefault="00FF2BBB" w:rsidP="00E22FB0">
      <w:pPr>
        <w:pStyle w:val="Para1"/>
        <w:ind w:left="979" w:firstLine="490"/>
        <w:rPr>
          <w:rFonts w:eastAsia="SimSun"/>
          <w:sz w:val="24"/>
          <w:lang w:eastAsia="zh-CN"/>
        </w:rPr>
      </w:pPr>
      <w:r>
        <w:rPr>
          <w:rFonts w:eastAsia="SimSun" w:hint="eastAsia"/>
          <w:iCs/>
          <w:sz w:val="24"/>
          <w:lang w:eastAsia="zh-CN"/>
        </w:rPr>
        <w:t>15.</w:t>
      </w:r>
      <w:r>
        <w:rPr>
          <w:rFonts w:eastAsia="SimSun"/>
          <w:iCs/>
          <w:sz w:val="24"/>
          <w:lang w:eastAsia="zh-CN"/>
        </w:rPr>
        <w:tab/>
      </w:r>
      <w:r w:rsidR="00B744A0" w:rsidRPr="00B744A0">
        <w:rPr>
          <w:rFonts w:ascii="KaiTi" w:eastAsia="KaiTi" w:hAnsi="KaiTi" w:hint="eastAsia"/>
          <w:sz w:val="24"/>
          <w:lang w:val="en-GB" w:eastAsia="zh-CN"/>
        </w:rPr>
        <w:t>邀请</w:t>
      </w:r>
      <w:r w:rsidR="00B744A0" w:rsidRPr="00B744A0">
        <w:rPr>
          <w:rFonts w:eastAsia="SimSun" w:hint="eastAsia"/>
          <w:iCs/>
          <w:sz w:val="24"/>
          <w:lang w:val="en-US" w:eastAsia="zh-CN"/>
        </w:rPr>
        <w:t>私人慈善机构和其他相关组织尽可能根据监测框架分享与生物多样性有关的融资数据；</w:t>
      </w:r>
      <w:r w:rsidR="00B744A0" w:rsidRPr="00B744A0">
        <w:rPr>
          <w:rFonts w:eastAsia="SimSun"/>
          <w:iCs/>
          <w:sz w:val="24"/>
          <w:lang w:val="en-US" w:eastAsia="zh-CN"/>
        </w:rPr>
        <w:t xml:space="preserve"> </w:t>
      </w:r>
    </w:p>
    <w:p w14:paraId="7240AD7E" w14:textId="04EE292A" w:rsidR="00B744A0" w:rsidRPr="00B744A0" w:rsidRDefault="00FF2BBB" w:rsidP="00E22FB0">
      <w:pPr>
        <w:pStyle w:val="Para1"/>
        <w:ind w:left="979" w:firstLine="490"/>
        <w:rPr>
          <w:rFonts w:eastAsia="SimSun"/>
          <w:i/>
          <w:sz w:val="24"/>
          <w:lang w:eastAsia="zh-CN"/>
        </w:rPr>
      </w:pPr>
      <w:r>
        <w:rPr>
          <w:rFonts w:eastAsia="SimSun" w:hint="eastAsia"/>
          <w:iCs/>
          <w:sz w:val="24"/>
          <w:lang w:val="en-US" w:eastAsia="zh-CN"/>
        </w:rPr>
        <w:t>16.</w:t>
      </w:r>
      <w:r>
        <w:rPr>
          <w:rFonts w:eastAsia="SimSun"/>
          <w:iCs/>
          <w:sz w:val="24"/>
          <w:lang w:val="en-US" w:eastAsia="zh-CN"/>
        </w:rPr>
        <w:tab/>
      </w:r>
      <w:r w:rsidR="00B744A0" w:rsidRPr="00B744A0">
        <w:rPr>
          <w:rFonts w:ascii="KaiTi" w:eastAsia="KaiTi" w:hAnsi="KaiTi" w:hint="eastAsia"/>
          <w:sz w:val="24"/>
          <w:lang w:val="en-GB" w:eastAsia="zh-CN"/>
        </w:rPr>
        <w:t>鼓励</w:t>
      </w:r>
      <w:r w:rsidR="00B744A0" w:rsidRPr="00B744A0">
        <w:rPr>
          <w:rFonts w:eastAsia="SimSun" w:hint="eastAsia"/>
          <w:iCs/>
          <w:sz w:val="24"/>
          <w:lang w:val="en-US" w:eastAsia="zh-CN"/>
        </w:rPr>
        <w:t>缔约方和其他政府，包括地方和</w:t>
      </w:r>
      <w:r w:rsidR="00CA6141">
        <w:rPr>
          <w:rFonts w:eastAsia="SimSun" w:hint="eastAsia"/>
          <w:iCs/>
          <w:sz w:val="24"/>
          <w:lang w:val="en-US" w:eastAsia="zh-CN"/>
        </w:rPr>
        <w:t>次</w:t>
      </w:r>
      <w:r w:rsidR="00B744A0" w:rsidRPr="00B744A0">
        <w:rPr>
          <w:rFonts w:eastAsia="SimSun" w:hint="eastAsia"/>
          <w:iCs/>
          <w:sz w:val="24"/>
          <w:lang w:val="en-US" w:eastAsia="zh-CN"/>
        </w:rPr>
        <w:t>国家政府，在国家一级采取一致的方法，根据国家生态系统分类，监测生态系统并报告</w:t>
      </w:r>
      <w:r w:rsidR="00CA6141">
        <w:rPr>
          <w:rFonts w:eastAsia="SimSun" w:hint="eastAsia"/>
          <w:iCs/>
          <w:sz w:val="24"/>
          <w:lang w:val="en-US" w:eastAsia="zh-CN"/>
        </w:rPr>
        <w:t>《</w:t>
      </w:r>
      <w:r w:rsidR="00B744A0" w:rsidRPr="00B744A0">
        <w:rPr>
          <w:rFonts w:eastAsia="SimSun" w:hint="eastAsia"/>
          <w:iCs/>
          <w:sz w:val="24"/>
          <w:lang w:val="en-US" w:eastAsia="zh-CN"/>
        </w:rPr>
        <w:t>框架</w:t>
      </w:r>
      <w:r w:rsidR="00CA6141">
        <w:rPr>
          <w:rFonts w:eastAsia="SimSun" w:hint="eastAsia"/>
          <w:iCs/>
          <w:sz w:val="24"/>
          <w:lang w:val="en-US" w:eastAsia="zh-CN"/>
        </w:rPr>
        <w:t>》</w:t>
      </w:r>
      <w:proofErr w:type="gramStart"/>
      <w:r w:rsidR="00CA6141">
        <w:rPr>
          <w:rFonts w:eastAsia="SimSun" w:hint="eastAsia"/>
          <w:iCs/>
          <w:sz w:val="24"/>
          <w:lang w:val="en-US" w:eastAsia="zh-CN"/>
        </w:rPr>
        <w:t>长期</w:t>
      </w:r>
      <w:r w:rsidR="00B744A0" w:rsidRPr="00B744A0">
        <w:rPr>
          <w:rFonts w:eastAsia="SimSun" w:hint="eastAsia"/>
          <w:iCs/>
          <w:sz w:val="24"/>
          <w:lang w:val="en-US" w:eastAsia="zh-CN"/>
        </w:rPr>
        <w:t>目标和</w:t>
      </w:r>
      <w:r w:rsidR="00CA6141">
        <w:rPr>
          <w:rFonts w:eastAsia="SimSun" w:hint="eastAsia"/>
          <w:iCs/>
          <w:sz w:val="24"/>
          <w:lang w:val="en-US" w:eastAsia="zh-CN"/>
        </w:rPr>
        <w:t>行动</w:t>
      </w:r>
      <w:r w:rsidR="00B744A0" w:rsidRPr="00B744A0">
        <w:rPr>
          <w:rFonts w:eastAsia="SimSun" w:hint="eastAsia"/>
          <w:iCs/>
          <w:sz w:val="24"/>
          <w:lang w:val="en-US" w:eastAsia="zh-CN"/>
        </w:rPr>
        <w:t>目标的数据；</w:t>
      </w:r>
      <w:proofErr w:type="gramEnd"/>
    </w:p>
    <w:p w14:paraId="364CAD6A" w14:textId="62D42472" w:rsidR="00B744A0" w:rsidRPr="00B744A0" w:rsidRDefault="00B744A0" w:rsidP="00E22FB0">
      <w:pPr>
        <w:pStyle w:val="Para1"/>
        <w:ind w:left="979" w:firstLine="490"/>
        <w:rPr>
          <w:rFonts w:eastAsia="SimSun"/>
          <w:sz w:val="24"/>
          <w:lang w:eastAsia="zh-CN"/>
        </w:rPr>
      </w:pPr>
      <w:r w:rsidRPr="00B744A0">
        <w:rPr>
          <w:rFonts w:eastAsia="SimSun"/>
          <w:iCs/>
          <w:sz w:val="24"/>
          <w:lang w:val="en-US" w:eastAsia="zh-CN"/>
        </w:rPr>
        <w:t xml:space="preserve"> </w:t>
      </w:r>
      <w:r w:rsidR="00DC427F" w:rsidRPr="00B744A0">
        <w:rPr>
          <w:rFonts w:eastAsia="SimSun"/>
          <w:iCs/>
          <w:sz w:val="24"/>
          <w:lang w:val="en-US" w:eastAsia="zh-CN"/>
        </w:rPr>
        <w:t>[</w:t>
      </w:r>
      <w:r w:rsidR="00FF2BBB">
        <w:rPr>
          <w:rFonts w:eastAsia="SimSun" w:hint="eastAsia"/>
          <w:iCs/>
          <w:sz w:val="24"/>
          <w:lang w:val="en-US" w:eastAsia="zh-CN"/>
        </w:rPr>
        <w:t>17.</w:t>
      </w:r>
      <w:r w:rsidR="00FF2BBB">
        <w:rPr>
          <w:rFonts w:eastAsia="SimSun"/>
          <w:iCs/>
          <w:sz w:val="24"/>
          <w:lang w:val="en-US" w:eastAsia="zh-CN"/>
        </w:rPr>
        <w:tab/>
      </w:r>
      <w:r w:rsidR="00CA6141" w:rsidRPr="00CA6141">
        <w:rPr>
          <w:rFonts w:eastAsia="KaiTi" w:hint="eastAsia"/>
          <w:iCs/>
          <w:sz w:val="24"/>
          <w:lang w:val="en-US" w:eastAsia="zh-CN"/>
        </w:rPr>
        <w:t>邀请</w:t>
      </w:r>
      <w:r w:rsidRPr="00CA6141">
        <w:rPr>
          <w:rFonts w:ascii="KaiTi" w:eastAsia="SimSun" w:hAnsi="KaiTi" w:hint="eastAsia"/>
          <w:sz w:val="24"/>
          <w:lang w:val="en-GB" w:eastAsia="zh-CN"/>
        </w:rPr>
        <w:t>缔约方利用全球生态系统类型学第</w:t>
      </w:r>
      <w:r w:rsidRPr="00CA6141">
        <w:rPr>
          <w:rFonts w:eastAsia="SimSun"/>
          <w:iCs/>
          <w:sz w:val="24"/>
          <w:lang w:val="en-US" w:eastAsia="zh-CN"/>
        </w:rPr>
        <w:t>2</w:t>
      </w:r>
      <w:r w:rsidRPr="00CA6141">
        <w:rPr>
          <w:rFonts w:eastAsia="SimSun" w:hint="eastAsia"/>
          <w:iCs/>
          <w:sz w:val="24"/>
          <w:lang w:val="en-US" w:eastAsia="zh-CN"/>
        </w:rPr>
        <w:t>级和第</w:t>
      </w:r>
      <w:r w:rsidRPr="00CA6141">
        <w:rPr>
          <w:rFonts w:eastAsia="SimSun"/>
          <w:iCs/>
          <w:sz w:val="24"/>
          <w:lang w:val="en-US" w:eastAsia="zh-CN"/>
        </w:rPr>
        <w:t>3</w:t>
      </w:r>
      <w:r w:rsidRPr="00CA6141">
        <w:rPr>
          <w:rFonts w:eastAsia="SimSun" w:hint="eastAsia"/>
          <w:iCs/>
          <w:sz w:val="24"/>
          <w:lang w:val="en-US" w:eastAsia="zh-CN"/>
        </w:rPr>
        <w:t>级</w:t>
      </w:r>
      <w:r w:rsidRPr="00B744A0">
        <w:rPr>
          <w:rFonts w:eastAsia="SimSun" w:hint="eastAsia"/>
          <w:iCs/>
          <w:sz w:val="24"/>
          <w:lang w:val="en-US" w:eastAsia="zh-CN"/>
        </w:rPr>
        <w:t>，根据国情和能力，使其国家生态系统数据与这一类型学相一致，这一类型学已得到联合国统计委员会</w:t>
      </w:r>
      <w:r w:rsidR="00CA6141">
        <w:rPr>
          <w:rFonts w:eastAsia="SimSun" w:hint="eastAsia"/>
          <w:iCs/>
          <w:sz w:val="24"/>
          <w:lang w:val="en-US" w:eastAsia="zh-CN"/>
        </w:rPr>
        <w:t>的认可，用于</w:t>
      </w:r>
      <w:r w:rsidRPr="00B744A0">
        <w:rPr>
          <w:rFonts w:eastAsia="SimSun" w:hint="eastAsia"/>
          <w:iCs/>
          <w:sz w:val="24"/>
          <w:lang w:val="en-US" w:eastAsia="zh-CN"/>
        </w:rPr>
        <w:t>监测生态系统；</w:t>
      </w:r>
      <w:r w:rsidRPr="00B744A0">
        <w:rPr>
          <w:rFonts w:eastAsia="SimSun"/>
          <w:iCs/>
          <w:sz w:val="24"/>
          <w:lang w:val="en-US" w:eastAsia="zh-CN"/>
        </w:rPr>
        <w:t xml:space="preserve">] </w:t>
      </w:r>
      <w:r w:rsidR="00DC427F">
        <w:rPr>
          <w:rFonts w:eastAsia="SimSun" w:hint="eastAsia"/>
          <w:iCs/>
          <w:sz w:val="24"/>
          <w:lang w:val="en-US" w:eastAsia="zh-CN"/>
        </w:rPr>
        <w:t xml:space="preserve"> </w:t>
      </w:r>
    </w:p>
    <w:p w14:paraId="36A5920D" w14:textId="43F78D2E" w:rsidR="00B744A0" w:rsidRPr="00B744A0" w:rsidRDefault="00FF2BBB" w:rsidP="00E22FB0">
      <w:pPr>
        <w:pStyle w:val="Para1"/>
        <w:ind w:left="979" w:firstLine="490"/>
        <w:rPr>
          <w:rFonts w:eastAsia="SimSun"/>
          <w:i/>
          <w:sz w:val="24"/>
          <w:lang w:eastAsia="zh-CN"/>
        </w:rPr>
      </w:pPr>
      <w:r>
        <w:rPr>
          <w:rFonts w:eastAsia="SimSun" w:hint="eastAsia"/>
          <w:iCs/>
          <w:sz w:val="24"/>
          <w:lang w:val="en-US" w:eastAsia="zh-CN"/>
        </w:rPr>
        <w:t>18.</w:t>
      </w:r>
      <w:r>
        <w:rPr>
          <w:rFonts w:eastAsia="SimSun"/>
          <w:iCs/>
          <w:sz w:val="24"/>
          <w:lang w:val="en-US" w:eastAsia="zh-CN"/>
        </w:rPr>
        <w:tab/>
      </w:r>
      <w:r w:rsidR="00B744A0" w:rsidRPr="00B744A0">
        <w:rPr>
          <w:rFonts w:ascii="KaiTi" w:eastAsia="KaiTi" w:hAnsi="KaiTi" w:hint="eastAsia"/>
          <w:sz w:val="24"/>
          <w:lang w:val="en-GB" w:eastAsia="zh-CN"/>
        </w:rPr>
        <w:t>敦促</w:t>
      </w:r>
      <w:r w:rsidR="00B744A0" w:rsidRPr="00B744A0">
        <w:rPr>
          <w:rFonts w:eastAsia="SimSun" w:hint="eastAsia"/>
          <w:iCs/>
          <w:sz w:val="24"/>
          <w:lang w:val="en-US" w:eastAsia="zh-CN"/>
        </w:rPr>
        <w:t>缔约方和其他国家政府并邀请地方和</w:t>
      </w:r>
      <w:r w:rsidR="00DC427F">
        <w:rPr>
          <w:rFonts w:eastAsia="SimSun" w:hint="eastAsia"/>
          <w:iCs/>
          <w:sz w:val="24"/>
          <w:lang w:val="en-US" w:eastAsia="zh-CN"/>
        </w:rPr>
        <w:t>次</w:t>
      </w:r>
      <w:r w:rsidR="00B744A0" w:rsidRPr="00B744A0">
        <w:rPr>
          <w:rFonts w:eastAsia="SimSun" w:hint="eastAsia"/>
          <w:iCs/>
          <w:sz w:val="24"/>
          <w:lang w:val="en-US" w:eastAsia="zh-CN"/>
        </w:rPr>
        <w:t>国家政府，在具备必要执行手段的情况下，加强国家监测系统，以参与性方式让所有相关机构、土著人民和地方社区、妇女</w:t>
      </w:r>
      <w:r w:rsidR="00853210">
        <w:rPr>
          <w:rFonts w:eastAsia="SimSun" w:hint="eastAsia"/>
          <w:iCs/>
          <w:sz w:val="24"/>
          <w:lang w:val="en-US" w:eastAsia="zh-CN"/>
        </w:rPr>
        <w:t>、</w:t>
      </w:r>
      <w:r w:rsidR="00B744A0" w:rsidRPr="00B744A0">
        <w:rPr>
          <w:rFonts w:eastAsia="SimSun" w:hint="eastAsia"/>
          <w:iCs/>
          <w:sz w:val="24"/>
          <w:lang w:val="en-US" w:eastAsia="zh-CN"/>
        </w:rPr>
        <w:t>青年</w:t>
      </w:r>
      <w:r w:rsidR="00853210">
        <w:rPr>
          <w:rFonts w:eastAsia="SimSun" w:hint="eastAsia"/>
          <w:iCs/>
          <w:sz w:val="24"/>
          <w:lang w:val="en-US" w:eastAsia="zh-CN"/>
        </w:rPr>
        <w:t>和相关</w:t>
      </w:r>
      <w:r w:rsidR="00B744A0" w:rsidRPr="00B744A0">
        <w:rPr>
          <w:rFonts w:eastAsia="SimSun" w:hint="eastAsia"/>
          <w:iCs/>
          <w:sz w:val="24"/>
          <w:lang w:val="en-US" w:eastAsia="zh-CN"/>
        </w:rPr>
        <w:t>利益攸关方参加进来，酌情在国际组织和举措的支持下，</w:t>
      </w:r>
      <w:r w:rsidR="00CA6141">
        <w:rPr>
          <w:rFonts w:eastAsia="SimSun" w:hint="eastAsia"/>
          <w:iCs/>
          <w:sz w:val="24"/>
          <w:lang w:val="en-US" w:eastAsia="zh-CN"/>
        </w:rPr>
        <w:t>便利在</w:t>
      </w:r>
      <w:r w:rsidR="00B744A0" w:rsidRPr="00B744A0">
        <w:rPr>
          <w:rFonts w:eastAsia="SimSun" w:hint="eastAsia"/>
          <w:iCs/>
          <w:sz w:val="24"/>
          <w:lang w:val="en-US" w:eastAsia="zh-CN"/>
        </w:rPr>
        <w:t xml:space="preserve">2026 </w:t>
      </w:r>
      <w:r w:rsidR="00B744A0" w:rsidRPr="00B744A0">
        <w:rPr>
          <w:rFonts w:eastAsia="SimSun" w:hint="eastAsia"/>
          <w:iCs/>
          <w:sz w:val="24"/>
          <w:lang w:val="en-US" w:eastAsia="zh-CN"/>
        </w:rPr>
        <w:t>年</w:t>
      </w:r>
      <w:r w:rsidR="00B744A0" w:rsidRPr="00B744A0">
        <w:rPr>
          <w:rFonts w:eastAsia="SimSun" w:hint="eastAsia"/>
          <w:iCs/>
          <w:sz w:val="24"/>
          <w:lang w:val="en-US" w:eastAsia="zh-CN"/>
        </w:rPr>
        <w:t xml:space="preserve"> 2 </w:t>
      </w:r>
      <w:proofErr w:type="gramStart"/>
      <w:r w:rsidR="00B744A0" w:rsidRPr="00B744A0">
        <w:rPr>
          <w:rFonts w:eastAsia="SimSun" w:hint="eastAsia"/>
          <w:iCs/>
          <w:sz w:val="24"/>
          <w:lang w:val="en-US" w:eastAsia="zh-CN"/>
        </w:rPr>
        <w:t>月提交的第七次国家报告中报告各项指标；</w:t>
      </w:r>
      <w:proofErr w:type="gramEnd"/>
    </w:p>
    <w:p w14:paraId="08E0CEB3" w14:textId="0B2BA0D4" w:rsidR="00B744A0" w:rsidRPr="00B744A0" w:rsidRDefault="00FF2BBB" w:rsidP="00E22FB0">
      <w:pPr>
        <w:pStyle w:val="Para1"/>
        <w:ind w:left="979" w:firstLine="490"/>
        <w:rPr>
          <w:rFonts w:eastAsia="SimSun"/>
          <w:sz w:val="24"/>
          <w:lang w:eastAsia="zh-CN"/>
        </w:rPr>
      </w:pPr>
      <w:r>
        <w:rPr>
          <w:rFonts w:eastAsia="SimSun" w:hint="eastAsia"/>
          <w:iCs/>
          <w:sz w:val="24"/>
          <w:lang w:val="en-US" w:eastAsia="zh-CN"/>
        </w:rPr>
        <w:lastRenderedPageBreak/>
        <w:t>19.</w:t>
      </w:r>
      <w:r>
        <w:rPr>
          <w:rFonts w:eastAsia="SimSun"/>
          <w:iCs/>
          <w:sz w:val="24"/>
          <w:lang w:val="en-US" w:eastAsia="zh-CN"/>
        </w:rPr>
        <w:tab/>
      </w:r>
      <w:r w:rsidR="00B744A0" w:rsidRPr="00B744A0">
        <w:rPr>
          <w:rFonts w:ascii="KaiTi" w:eastAsia="KaiTi" w:hAnsi="KaiTi" w:hint="eastAsia"/>
          <w:sz w:val="24"/>
          <w:lang w:val="en-GB" w:eastAsia="zh-CN"/>
        </w:rPr>
        <w:t>敦促</w:t>
      </w:r>
      <w:r w:rsidR="00B744A0" w:rsidRPr="00B744A0">
        <w:rPr>
          <w:rFonts w:eastAsia="SimSun" w:hint="eastAsia"/>
          <w:iCs/>
          <w:sz w:val="24"/>
          <w:lang w:val="en-US" w:eastAsia="zh-CN"/>
        </w:rPr>
        <w:t>发达国家缔约方并邀请有能力的其他缔约方加强国际合作，包括提供充足、及时和可预测的资金、能力建设和发展、科技合作和技术转让，</w:t>
      </w:r>
      <w:proofErr w:type="gramStart"/>
      <w:r w:rsidR="00B744A0" w:rsidRPr="00B744A0">
        <w:rPr>
          <w:rFonts w:eastAsia="SimSun" w:hint="eastAsia"/>
          <w:iCs/>
          <w:sz w:val="24"/>
          <w:lang w:val="en-US" w:eastAsia="zh-CN"/>
        </w:rPr>
        <w:t>解决发展中国家缔约方在执行监测框架方面面临的技术和资金挑战</w:t>
      </w:r>
      <w:r w:rsidR="00B744A0" w:rsidRPr="00B744A0">
        <w:rPr>
          <w:rFonts w:eastAsia="SimSun" w:hint="eastAsia"/>
          <w:sz w:val="24"/>
          <w:lang w:val="en-US" w:eastAsia="zh-CN"/>
        </w:rPr>
        <w:t>；</w:t>
      </w:r>
      <w:proofErr w:type="gramEnd"/>
    </w:p>
    <w:p w14:paraId="33665191" w14:textId="35B67E00" w:rsidR="00B744A0" w:rsidRPr="00B744A0" w:rsidRDefault="00FF2BBB" w:rsidP="00E22FB0">
      <w:pPr>
        <w:pStyle w:val="Para1"/>
        <w:ind w:left="979" w:firstLine="490"/>
        <w:rPr>
          <w:rFonts w:eastAsia="SimSun"/>
          <w:sz w:val="24"/>
          <w:lang w:eastAsia="zh-CN"/>
        </w:rPr>
      </w:pPr>
      <w:r>
        <w:rPr>
          <w:rFonts w:eastAsia="SimSun" w:hint="eastAsia"/>
          <w:iCs/>
          <w:sz w:val="24"/>
          <w:lang w:val="en-US" w:eastAsia="zh-CN"/>
        </w:rPr>
        <w:t>20.</w:t>
      </w:r>
      <w:r>
        <w:rPr>
          <w:rFonts w:eastAsia="SimSun"/>
          <w:iCs/>
          <w:sz w:val="24"/>
          <w:lang w:val="en-US" w:eastAsia="zh-CN"/>
        </w:rPr>
        <w:tab/>
      </w:r>
      <w:r w:rsidR="00B744A0" w:rsidRPr="00B744A0">
        <w:rPr>
          <w:rFonts w:ascii="KaiTi" w:eastAsia="KaiTi" w:hAnsi="KaiTi" w:hint="eastAsia"/>
          <w:sz w:val="24"/>
          <w:lang w:val="en-GB" w:eastAsia="zh-CN"/>
        </w:rPr>
        <w:t>邀请</w:t>
      </w:r>
      <w:r w:rsidR="00B744A0" w:rsidRPr="00B744A0">
        <w:rPr>
          <w:rFonts w:eastAsia="SimSun" w:hint="eastAsia"/>
          <w:iCs/>
          <w:sz w:val="24"/>
          <w:lang w:val="en-US" w:eastAsia="zh-CN"/>
        </w:rPr>
        <w:t>其他国家政府加强国际合作，包括提供充足、及时和可预测的</w:t>
      </w:r>
      <w:r w:rsidR="003965B8">
        <w:rPr>
          <w:rFonts w:eastAsia="SimSun" w:hint="eastAsia"/>
          <w:iCs/>
          <w:sz w:val="24"/>
          <w:lang w:val="en-US" w:eastAsia="zh-CN"/>
        </w:rPr>
        <w:t>财务</w:t>
      </w:r>
      <w:r w:rsidR="00B744A0" w:rsidRPr="00B744A0">
        <w:rPr>
          <w:rFonts w:eastAsia="SimSun" w:hint="eastAsia"/>
          <w:iCs/>
          <w:sz w:val="24"/>
          <w:lang w:val="en-US" w:eastAsia="zh-CN"/>
        </w:rPr>
        <w:t>资源、能力建设和发展、科技合作和技术转让，</w:t>
      </w:r>
      <w:proofErr w:type="gramStart"/>
      <w:r w:rsidR="00B744A0" w:rsidRPr="00B744A0">
        <w:rPr>
          <w:rFonts w:eastAsia="SimSun" w:hint="eastAsia"/>
          <w:iCs/>
          <w:sz w:val="24"/>
          <w:lang w:val="en-US" w:eastAsia="zh-CN"/>
        </w:rPr>
        <w:t>应对发展中国家缔约方在执行监测框架方面面临的技术和</w:t>
      </w:r>
      <w:r w:rsidR="003965B8">
        <w:rPr>
          <w:rFonts w:eastAsia="SimSun" w:hint="eastAsia"/>
          <w:iCs/>
          <w:sz w:val="24"/>
          <w:lang w:val="en-US" w:eastAsia="zh-CN"/>
        </w:rPr>
        <w:t>资金</w:t>
      </w:r>
      <w:r w:rsidR="00B744A0" w:rsidRPr="00B744A0">
        <w:rPr>
          <w:rFonts w:eastAsia="SimSun" w:hint="eastAsia"/>
          <w:iCs/>
          <w:sz w:val="24"/>
          <w:lang w:val="en-US" w:eastAsia="zh-CN"/>
        </w:rPr>
        <w:t>挑战；</w:t>
      </w:r>
      <w:proofErr w:type="gramEnd"/>
    </w:p>
    <w:p w14:paraId="500B7501" w14:textId="1F19FF90" w:rsidR="0081696B" w:rsidRPr="00853210" w:rsidRDefault="00853210" w:rsidP="00E22FB0">
      <w:pPr>
        <w:pStyle w:val="Para1"/>
        <w:tabs>
          <w:tab w:val="clear" w:pos="1134"/>
        </w:tabs>
        <w:ind w:left="979" w:firstLine="490"/>
        <w:rPr>
          <w:rFonts w:eastAsia="SimSun"/>
          <w:sz w:val="24"/>
          <w:lang w:val="en-GB" w:eastAsia="zh-CN"/>
        </w:rPr>
      </w:pPr>
      <w:r w:rsidRPr="00B744A0">
        <w:rPr>
          <w:rFonts w:eastAsia="SimSun"/>
          <w:iCs/>
          <w:sz w:val="24"/>
          <w:lang w:val="en-US" w:eastAsia="zh-CN"/>
        </w:rPr>
        <w:t>[</w:t>
      </w:r>
      <w:r w:rsidR="00FF2BBB">
        <w:rPr>
          <w:rFonts w:eastAsia="SimSun" w:hint="eastAsia"/>
          <w:iCs/>
          <w:sz w:val="24"/>
          <w:lang w:val="en-US" w:eastAsia="zh-CN"/>
        </w:rPr>
        <w:t>21.</w:t>
      </w:r>
      <w:r w:rsidR="00FF2BBB">
        <w:rPr>
          <w:rFonts w:eastAsia="SimSun"/>
          <w:iCs/>
          <w:sz w:val="24"/>
          <w:lang w:val="en-US" w:eastAsia="zh-CN"/>
        </w:rPr>
        <w:tab/>
      </w:r>
      <w:r w:rsidR="00B744A0" w:rsidRPr="00FF2BBB">
        <w:rPr>
          <w:rFonts w:ascii="KaiTi" w:eastAsia="KaiTi" w:hAnsi="KaiTi" w:hint="eastAsia"/>
          <w:sz w:val="24"/>
          <w:lang w:val="en-GB" w:eastAsia="zh-CN"/>
        </w:rPr>
        <w:t>请</w:t>
      </w:r>
      <w:r w:rsidR="00B744A0" w:rsidRPr="00B744A0">
        <w:rPr>
          <w:rFonts w:eastAsia="SimSun" w:hint="eastAsia"/>
          <w:iCs/>
          <w:sz w:val="24"/>
          <w:lang w:val="en-US" w:eastAsia="zh-CN"/>
        </w:rPr>
        <w:t>全球环境基金按照</w:t>
      </w:r>
      <w:r w:rsidRPr="00B744A0">
        <w:rPr>
          <w:rFonts w:eastAsia="SimSun"/>
          <w:iCs/>
          <w:sz w:val="24"/>
          <w:lang w:val="en-US" w:eastAsia="zh-CN"/>
        </w:rPr>
        <w:t>[</w:t>
      </w:r>
      <w:r w:rsidRPr="00B744A0">
        <w:rPr>
          <w:rFonts w:eastAsia="SimSun" w:hint="eastAsia"/>
          <w:iCs/>
          <w:sz w:val="24"/>
          <w:lang w:val="en-US" w:eastAsia="zh-CN"/>
        </w:rPr>
        <w:t>全球环境基金的标准</w:t>
      </w:r>
      <w:r w:rsidRPr="00B744A0">
        <w:rPr>
          <w:rFonts w:eastAsia="SimSun"/>
          <w:iCs/>
          <w:sz w:val="24"/>
          <w:lang w:val="en-US" w:eastAsia="zh-CN"/>
        </w:rPr>
        <w:t>]</w:t>
      </w:r>
      <w:r>
        <w:rPr>
          <w:rFonts w:eastAsia="SimSun" w:hint="eastAsia"/>
          <w:iCs/>
          <w:sz w:val="24"/>
          <w:lang w:val="en-US" w:eastAsia="zh-CN"/>
        </w:rPr>
        <w:t>和</w:t>
      </w:r>
      <w:r w:rsidR="00B744A0" w:rsidRPr="00B744A0">
        <w:rPr>
          <w:rFonts w:eastAsia="SimSun" w:hint="eastAsia"/>
          <w:iCs/>
          <w:sz w:val="24"/>
          <w:lang w:val="en-US" w:eastAsia="zh-CN"/>
        </w:rPr>
        <w:t>第</w:t>
      </w:r>
      <w:r w:rsidR="00B744A0" w:rsidRPr="00B744A0">
        <w:rPr>
          <w:rFonts w:eastAsia="SimSun"/>
          <w:iCs/>
          <w:sz w:val="24"/>
          <w:lang w:val="en-US" w:eastAsia="zh-CN"/>
        </w:rPr>
        <w:t>15/7</w:t>
      </w:r>
      <w:r w:rsidR="00B744A0" w:rsidRPr="00B744A0">
        <w:rPr>
          <w:rFonts w:eastAsia="SimSun" w:hint="eastAsia"/>
          <w:iCs/>
          <w:sz w:val="24"/>
          <w:lang w:val="en-US" w:eastAsia="zh-CN"/>
        </w:rPr>
        <w:t>号决定，以透明的方式并遵循一个协商进程，为国家监测系统</w:t>
      </w:r>
      <w:r w:rsidR="00B744A0" w:rsidRPr="00B744A0">
        <w:rPr>
          <w:rFonts w:eastAsia="SimSun" w:hint="eastAsia"/>
          <w:sz w:val="24"/>
          <w:lang w:val="en-US" w:eastAsia="zh-CN"/>
        </w:rPr>
        <w:t>的建立和实施</w:t>
      </w:r>
      <w:r w:rsidR="00B744A0" w:rsidRPr="00B744A0">
        <w:rPr>
          <w:rFonts w:eastAsia="SimSun" w:hint="eastAsia"/>
          <w:iCs/>
          <w:sz w:val="24"/>
          <w:lang w:val="en-US" w:eastAsia="zh-CN"/>
        </w:rPr>
        <w:t>提供充足、及时和可预测的</w:t>
      </w:r>
      <w:r>
        <w:rPr>
          <w:rFonts w:eastAsia="SimSun" w:hint="eastAsia"/>
          <w:iCs/>
          <w:sz w:val="24"/>
          <w:lang w:val="en-US" w:eastAsia="zh-CN"/>
        </w:rPr>
        <w:t>财务</w:t>
      </w:r>
      <w:r w:rsidR="00B744A0" w:rsidRPr="00B744A0">
        <w:rPr>
          <w:rFonts w:eastAsia="SimSun" w:hint="eastAsia"/>
          <w:iCs/>
          <w:sz w:val="24"/>
          <w:lang w:val="en-US" w:eastAsia="zh-CN"/>
        </w:rPr>
        <w:t>资源，</w:t>
      </w:r>
      <w:r w:rsidRPr="00853210">
        <w:rPr>
          <w:rFonts w:eastAsia="SimSun" w:hint="eastAsia"/>
          <w:iCs/>
          <w:sz w:val="24"/>
          <w:lang w:val="en-US" w:eastAsia="zh-CN"/>
        </w:rPr>
        <w:t>支持所有符合条件的缔约方根据并在不影响各自国家优先事项的情况下开展报告工作</w:t>
      </w:r>
      <w:r w:rsidR="00B744A0" w:rsidRPr="00B744A0">
        <w:rPr>
          <w:rFonts w:eastAsia="SimSun"/>
          <w:sz w:val="24"/>
          <w:vertAlign w:val="superscript"/>
          <w:lang w:val="en-GB" w:eastAsia="zh-CN"/>
        </w:rPr>
        <w:footnoteReference w:id="16"/>
      </w:r>
      <w:r w:rsidRPr="00B744A0">
        <w:rPr>
          <w:rFonts w:eastAsia="SimSun" w:hint="eastAsia"/>
          <w:iCs/>
          <w:sz w:val="24"/>
          <w:lang w:val="en-US" w:eastAsia="zh-CN"/>
        </w:rPr>
        <w:t>；</w:t>
      </w:r>
      <w:r w:rsidRPr="00B744A0">
        <w:rPr>
          <w:rFonts w:eastAsia="SimSun"/>
          <w:iCs/>
          <w:sz w:val="24"/>
          <w:lang w:val="en-US" w:eastAsia="zh-CN"/>
        </w:rPr>
        <w:t>]</w:t>
      </w:r>
    </w:p>
    <w:p w14:paraId="7815B706" w14:textId="6546B049" w:rsidR="008024CE" w:rsidRPr="008024CE" w:rsidRDefault="008024CE" w:rsidP="00E22FB0">
      <w:pPr>
        <w:pStyle w:val="Para1"/>
        <w:ind w:left="979" w:firstLine="490"/>
        <w:rPr>
          <w:rFonts w:eastAsia="SimSun"/>
          <w:sz w:val="24"/>
          <w:lang w:val="en-US" w:eastAsia="zh-CN"/>
        </w:rPr>
      </w:pPr>
      <w:r w:rsidRPr="008024CE">
        <w:rPr>
          <w:rFonts w:eastAsia="SimSun" w:hint="eastAsia"/>
          <w:sz w:val="24"/>
          <w:lang w:val="en-US" w:eastAsia="zh-CN"/>
        </w:rPr>
        <w:t>22.</w:t>
      </w:r>
      <w:r w:rsidRPr="008024CE">
        <w:rPr>
          <w:rFonts w:eastAsia="SimSun" w:hint="eastAsia"/>
          <w:sz w:val="24"/>
          <w:lang w:val="en-US" w:eastAsia="zh-CN"/>
        </w:rPr>
        <w:tab/>
      </w:r>
      <w:r w:rsidRPr="008024CE">
        <w:rPr>
          <w:rFonts w:ascii="KaiTi" w:eastAsia="KaiTi" w:hAnsi="KaiTi" w:hint="eastAsia"/>
          <w:sz w:val="24"/>
          <w:lang w:val="en-GB" w:eastAsia="zh-CN"/>
        </w:rPr>
        <w:t>邀请</w:t>
      </w:r>
      <w:r w:rsidRPr="008024CE">
        <w:rPr>
          <w:rFonts w:eastAsia="SimSun" w:hint="eastAsia"/>
          <w:iCs/>
          <w:sz w:val="24"/>
          <w:lang w:val="en-US" w:eastAsia="zh-CN"/>
        </w:rPr>
        <w:t>各缔约方和其他国家政府在</w:t>
      </w:r>
      <w:r w:rsidR="003965B8">
        <w:rPr>
          <w:rFonts w:eastAsia="SimSun" w:hint="eastAsia"/>
          <w:iCs/>
          <w:sz w:val="24"/>
          <w:lang w:val="en-US" w:eastAsia="zh-CN"/>
        </w:rPr>
        <w:t>没有</w:t>
      </w:r>
      <w:r w:rsidRPr="008024CE">
        <w:rPr>
          <w:rFonts w:eastAsia="SimSun" w:hint="eastAsia"/>
          <w:iCs/>
          <w:sz w:val="24"/>
          <w:lang w:val="en-US" w:eastAsia="zh-CN"/>
        </w:rPr>
        <w:t>相关</w:t>
      </w:r>
      <w:r w:rsidR="003965B8">
        <w:rPr>
          <w:rFonts w:eastAsia="SimSun" w:hint="eastAsia"/>
          <w:iCs/>
          <w:sz w:val="24"/>
          <w:lang w:val="en-US" w:eastAsia="zh-CN"/>
        </w:rPr>
        <w:t>数据</w:t>
      </w:r>
      <w:r w:rsidRPr="008024CE">
        <w:rPr>
          <w:rFonts w:eastAsia="SimSun" w:hint="eastAsia"/>
          <w:iCs/>
          <w:sz w:val="24"/>
          <w:lang w:val="en-US" w:eastAsia="zh-CN"/>
        </w:rPr>
        <w:t>和国家数据的情况下</w:t>
      </w:r>
      <w:r w:rsidRPr="008024CE">
        <w:rPr>
          <w:rFonts w:eastAsia="SimSun" w:hint="eastAsia"/>
          <w:sz w:val="24"/>
          <w:lang w:val="en-US" w:eastAsia="zh-CN"/>
        </w:rPr>
        <w:t>，利用各项可持续发展目标指标和其他在全球可获得的数据，</w:t>
      </w:r>
      <w:r w:rsidR="003965B8">
        <w:rPr>
          <w:rFonts w:eastAsia="SimSun" w:hint="eastAsia"/>
          <w:sz w:val="24"/>
          <w:lang w:val="en-US" w:eastAsia="zh-CN"/>
        </w:rPr>
        <w:t>并顾及缔约方对国家数据的</w:t>
      </w:r>
      <w:r w:rsidRPr="008024CE">
        <w:rPr>
          <w:rFonts w:eastAsia="SimSun" w:hint="eastAsia"/>
          <w:sz w:val="24"/>
          <w:lang w:val="en-US" w:eastAsia="zh-CN"/>
        </w:rPr>
        <w:t>定期更新</w:t>
      </w:r>
      <w:r w:rsidR="003965B8">
        <w:rPr>
          <w:rFonts w:eastAsia="SimSun" w:hint="eastAsia"/>
          <w:sz w:val="24"/>
          <w:lang w:val="en-US" w:eastAsia="zh-CN"/>
        </w:rPr>
        <w:t>和</w:t>
      </w:r>
      <w:r w:rsidRPr="008024CE">
        <w:rPr>
          <w:rFonts w:eastAsia="SimSun" w:hint="eastAsia"/>
          <w:sz w:val="24"/>
          <w:lang w:val="en-US" w:eastAsia="zh-CN"/>
        </w:rPr>
        <w:t>验证，</w:t>
      </w:r>
      <w:proofErr w:type="gramStart"/>
      <w:r w:rsidR="003965B8">
        <w:rPr>
          <w:rFonts w:eastAsia="SimSun" w:hint="eastAsia"/>
          <w:sz w:val="24"/>
          <w:lang w:val="en-US" w:eastAsia="zh-CN"/>
        </w:rPr>
        <w:t>以便</w:t>
      </w:r>
      <w:r w:rsidRPr="008024CE">
        <w:rPr>
          <w:rFonts w:eastAsia="SimSun" w:hint="eastAsia"/>
          <w:sz w:val="24"/>
          <w:lang w:val="en-US" w:eastAsia="zh-CN"/>
        </w:rPr>
        <w:t>补充国家监测系统中的数据；</w:t>
      </w:r>
      <w:proofErr w:type="gramEnd"/>
    </w:p>
    <w:p w14:paraId="741B4A73" w14:textId="005EBF43" w:rsidR="008024CE" w:rsidRPr="008024CE" w:rsidRDefault="00066F7E" w:rsidP="00E22FB0">
      <w:pPr>
        <w:pStyle w:val="Para1"/>
        <w:ind w:left="979" w:firstLine="490"/>
        <w:rPr>
          <w:rFonts w:eastAsia="SimSun"/>
          <w:sz w:val="24"/>
          <w:lang w:val="en-US" w:eastAsia="zh-CN"/>
        </w:rPr>
      </w:pPr>
      <w:r w:rsidRPr="008024CE">
        <w:rPr>
          <w:rFonts w:eastAsia="SimSun" w:hint="eastAsia"/>
          <w:sz w:val="24"/>
          <w:lang w:val="en-US" w:eastAsia="zh-CN"/>
        </w:rPr>
        <w:t>[</w:t>
      </w:r>
      <w:r w:rsidR="008024CE" w:rsidRPr="008024CE">
        <w:rPr>
          <w:rFonts w:eastAsia="SimSun" w:hint="eastAsia"/>
          <w:sz w:val="24"/>
          <w:lang w:val="en-US" w:eastAsia="zh-CN"/>
        </w:rPr>
        <w:t>23.</w:t>
      </w:r>
      <w:r w:rsidR="008024CE" w:rsidRPr="008024CE">
        <w:rPr>
          <w:rFonts w:eastAsia="SimSun" w:hint="eastAsia"/>
          <w:sz w:val="24"/>
          <w:lang w:val="en-US" w:eastAsia="zh-CN"/>
        </w:rPr>
        <w:tab/>
      </w:r>
      <w:r w:rsidR="008024CE" w:rsidRPr="008024CE">
        <w:rPr>
          <w:rFonts w:ascii="KaiTi" w:eastAsia="KaiTi" w:hAnsi="KaiTi" w:hint="eastAsia"/>
          <w:sz w:val="24"/>
          <w:lang w:val="en-GB" w:eastAsia="zh-CN"/>
        </w:rPr>
        <w:t>请</w:t>
      </w:r>
      <w:r w:rsidR="008024CE" w:rsidRPr="008024CE">
        <w:rPr>
          <w:rFonts w:eastAsia="SimSun" w:hint="eastAsia"/>
          <w:sz w:val="24"/>
          <w:lang w:val="en-US" w:eastAsia="zh-CN"/>
        </w:rPr>
        <w:t>科学、</w:t>
      </w:r>
      <w:r w:rsidR="008024CE" w:rsidRPr="008024CE">
        <w:rPr>
          <w:rFonts w:eastAsia="SimSun" w:hint="eastAsia"/>
          <w:iCs/>
          <w:sz w:val="24"/>
          <w:lang w:val="en-US" w:eastAsia="zh-CN"/>
        </w:rPr>
        <w:t>技术和工艺咨询附属机构在缔约方大会第十七届会议之前举行的一次会议上审查缔约方在执行监测框架方面的需求</w:t>
      </w:r>
      <w:r w:rsidR="008024CE" w:rsidRPr="008024CE">
        <w:rPr>
          <w:rFonts w:eastAsia="SimSun" w:hint="eastAsia"/>
          <w:sz w:val="24"/>
          <w:lang w:val="en-US" w:eastAsia="zh-CN"/>
        </w:rPr>
        <w:t>，并考虑如何消除技术或能力差距，包括为此加强国家生物多样性观测系统以及在区域和全球两级将国家系统连接起来；</w:t>
      </w:r>
      <w:r w:rsidR="008024CE" w:rsidRPr="008024CE">
        <w:rPr>
          <w:rFonts w:eastAsia="SimSun" w:hint="eastAsia"/>
          <w:sz w:val="24"/>
          <w:lang w:val="en-US" w:eastAsia="zh-CN"/>
        </w:rPr>
        <w:t>]</w:t>
      </w:r>
    </w:p>
    <w:p w14:paraId="560425EC" w14:textId="09093742" w:rsidR="008024CE" w:rsidRPr="008024CE" w:rsidRDefault="008024CE" w:rsidP="00E22FB0">
      <w:pPr>
        <w:pStyle w:val="Para1"/>
        <w:ind w:left="979" w:firstLine="490"/>
        <w:rPr>
          <w:rFonts w:eastAsia="SimSun"/>
          <w:sz w:val="24"/>
          <w:lang w:val="en-US" w:eastAsia="zh-CN"/>
        </w:rPr>
      </w:pPr>
      <w:r w:rsidRPr="008024CE">
        <w:rPr>
          <w:rFonts w:eastAsia="SimSun" w:hint="eastAsia"/>
          <w:sz w:val="24"/>
          <w:lang w:val="en-US" w:eastAsia="zh-CN"/>
        </w:rPr>
        <w:t>24.</w:t>
      </w:r>
      <w:r w:rsidRPr="008024CE">
        <w:rPr>
          <w:rFonts w:eastAsia="SimSun" w:hint="eastAsia"/>
          <w:sz w:val="24"/>
          <w:lang w:val="en-US" w:eastAsia="zh-CN"/>
        </w:rPr>
        <w:tab/>
      </w:r>
      <w:r w:rsidRPr="008024CE">
        <w:rPr>
          <w:rFonts w:ascii="KaiTi" w:eastAsia="KaiTi" w:hAnsi="KaiTi" w:hint="eastAsia"/>
          <w:sz w:val="24"/>
          <w:lang w:val="en-GB" w:eastAsia="zh-CN"/>
        </w:rPr>
        <w:t>鼓励</w:t>
      </w:r>
      <w:r w:rsidRPr="008024CE">
        <w:rPr>
          <w:rFonts w:eastAsia="SimSun" w:hint="eastAsia"/>
          <w:iCs/>
          <w:sz w:val="24"/>
          <w:lang w:val="en-US" w:eastAsia="zh-CN"/>
        </w:rPr>
        <w:t>缔约方和相关组织</w:t>
      </w:r>
      <w:r w:rsidR="003965B8">
        <w:rPr>
          <w:rFonts w:eastAsia="SimSun" w:hint="eastAsia"/>
          <w:iCs/>
          <w:sz w:val="24"/>
          <w:lang w:val="en-US" w:eastAsia="zh-CN"/>
        </w:rPr>
        <w:t>，</w:t>
      </w:r>
      <w:r w:rsidRPr="008024CE">
        <w:rPr>
          <w:rFonts w:eastAsia="SimSun" w:hint="eastAsia"/>
          <w:sz w:val="24"/>
          <w:lang w:val="en-US" w:eastAsia="zh-CN"/>
        </w:rPr>
        <w:t>包括生物多样性指标伙伴关系、土著人民和地方社区、妇女和青年</w:t>
      </w:r>
      <w:r w:rsidR="003965B8">
        <w:rPr>
          <w:rFonts w:eastAsia="SimSun" w:hint="eastAsia"/>
          <w:sz w:val="24"/>
          <w:lang w:val="en-US" w:eastAsia="zh-CN"/>
        </w:rPr>
        <w:t>，</w:t>
      </w:r>
      <w:r w:rsidRPr="008024CE">
        <w:rPr>
          <w:rFonts w:eastAsia="SimSun" w:hint="eastAsia"/>
          <w:sz w:val="24"/>
          <w:lang w:val="en-US" w:eastAsia="zh-CN"/>
        </w:rPr>
        <w:t>交流知识，建设与标题指标、组成指标和补充性指标有关的能力，在</w:t>
      </w:r>
      <w:r w:rsidR="003965B8">
        <w:rPr>
          <w:rFonts w:eastAsia="SimSun" w:hint="eastAsia"/>
          <w:sz w:val="24"/>
          <w:lang w:val="en-US" w:eastAsia="zh-CN"/>
        </w:rPr>
        <w:t>执行</w:t>
      </w:r>
      <w:r w:rsidRPr="008024CE">
        <w:rPr>
          <w:rFonts w:eastAsia="SimSun" w:hint="eastAsia"/>
          <w:sz w:val="24"/>
          <w:lang w:val="en-US" w:eastAsia="zh-CN"/>
        </w:rPr>
        <w:t>监测框架时考虑到</w:t>
      </w:r>
      <w:r w:rsidR="003965B8">
        <w:rPr>
          <w:rFonts w:eastAsia="SimSun" w:hint="eastAsia"/>
          <w:sz w:val="24"/>
          <w:lang w:val="en-US" w:eastAsia="zh-CN"/>
        </w:rPr>
        <w:t>《</w:t>
      </w:r>
      <w:r w:rsidRPr="008024CE">
        <w:rPr>
          <w:rFonts w:eastAsia="SimSun" w:hint="eastAsia"/>
          <w:sz w:val="24"/>
          <w:lang w:val="en-US" w:eastAsia="zh-CN"/>
        </w:rPr>
        <w:t>框架</w:t>
      </w:r>
      <w:r w:rsidR="003965B8">
        <w:rPr>
          <w:rFonts w:eastAsia="SimSun" w:hint="eastAsia"/>
          <w:sz w:val="24"/>
          <w:lang w:val="en-US" w:eastAsia="zh-CN"/>
        </w:rPr>
        <w:t>》</w:t>
      </w:r>
      <w:proofErr w:type="gramStart"/>
      <w:r w:rsidRPr="008024CE">
        <w:rPr>
          <w:rFonts w:eastAsia="SimSun" w:hint="eastAsia"/>
          <w:sz w:val="24"/>
          <w:lang w:val="en-US" w:eastAsia="zh-CN"/>
        </w:rPr>
        <w:t>的</w:t>
      </w:r>
      <w:r w:rsidRPr="008024CE">
        <w:rPr>
          <w:rFonts w:eastAsia="SimSun" w:hint="eastAsia"/>
          <w:sz w:val="24"/>
          <w:lang w:val="en-US" w:eastAsia="zh-CN"/>
        </w:rPr>
        <w:t>C</w:t>
      </w:r>
      <w:r w:rsidRPr="008024CE">
        <w:rPr>
          <w:rFonts w:eastAsia="SimSun" w:hint="eastAsia"/>
          <w:sz w:val="24"/>
          <w:lang w:val="en-US" w:eastAsia="zh-CN"/>
        </w:rPr>
        <w:t>部分；</w:t>
      </w:r>
      <w:proofErr w:type="gramEnd"/>
    </w:p>
    <w:p w14:paraId="782FAA38" w14:textId="7CDA50DC" w:rsidR="008024CE" w:rsidRPr="008024CE" w:rsidRDefault="00066F7E" w:rsidP="00E22FB0">
      <w:pPr>
        <w:pStyle w:val="Para1"/>
        <w:ind w:left="979" w:firstLine="490"/>
        <w:rPr>
          <w:rFonts w:eastAsia="SimSun"/>
          <w:sz w:val="24"/>
          <w:lang w:val="en-US" w:eastAsia="zh-CN"/>
        </w:rPr>
      </w:pPr>
      <w:r w:rsidRPr="008024CE">
        <w:rPr>
          <w:rFonts w:eastAsia="SimSun" w:hint="eastAsia"/>
          <w:sz w:val="24"/>
          <w:lang w:val="en-US" w:eastAsia="zh-CN"/>
        </w:rPr>
        <w:t>[</w:t>
      </w:r>
      <w:r w:rsidR="008024CE" w:rsidRPr="008024CE">
        <w:rPr>
          <w:rFonts w:eastAsia="SimSun" w:hint="eastAsia"/>
          <w:sz w:val="24"/>
          <w:lang w:val="en-US" w:eastAsia="zh-CN"/>
        </w:rPr>
        <w:t>25.</w:t>
      </w:r>
      <w:r w:rsidR="008024CE" w:rsidRPr="008024CE">
        <w:rPr>
          <w:rFonts w:eastAsia="SimSun" w:hint="eastAsia"/>
          <w:sz w:val="24"/>
          <w:lang w:val="en-US" w:eastAsia="zh-CN"/>
        </w:rPr>
        <w:tab/>
      </w:r>
      <w:r w:rsidR="008024CE" w:rsidRPr="008024CE">
        <w:rPr>
          <w:rFonts w:ascii="KaiTi" w:eastAsia="KaiTi" w:hAnsi="KaiTi" w:hint="eastAsia"/>
          <w:sz w:val="24"/>
          <w:lang w:val="en-GB" w:eastAsia="zh-CN"/>
        </w:rPr>
        <w:t>鼓励</w:t>
      </w:r>
      <w:r w:rsidR="008024CE" w:rsidRPr="008024CE">
        <w:rPr>
          <w:rFonts w:eastAsia="SimSun" w:hint="eastAsia"/>
          <w:sz w:val="24"/>
          <w:lang w:val="en-US" w:eastAsia="zh-CN"/>
        </w:rPr>
        <w:t>有能力的缔约方和其他国家政府包括地方和</w:t>
      </w:r>
      <w:r w:rsidR="000835FD">
        <w:rPr>
          <w:rFonts w:eastAsia="SimSun" w:hint="eastAsia"/>
          <w:sz w:val="24"/>
          <w:lang w:val="en-US" w:eastAsia="zh-CN"/>
        </w:rPr>
        <w:t>次</w:t>
      </w:r>
      <w:r w:rsidR="008024CE" w:rsidRPr="008024CE">
        <w:rPr>
          <w:rFonts w:eastAsia="SimSun" w:hint="eastAsia"/>
          <w:sz w:val="24"/>
          <w:lang w:val="en-US" w:eastAsia="zh-CN"/>
        </w:rPr>
        <w:t>国家政府以及相关组织考虑提供资源，</w:t>
      </w:r>
      <w:r w:rsidR="008024CE" w:rsidRPr="000835FD">
        <w:rPr>
          <w:rFonts w:ascii="KaiTi" w:eastAsia="SimSun" w:hAnsi="KaiTi" w:hint="eastAsia"/>
          <w:sz w:val="24"/>
          <w:lang w:val="en-GB" w:eastAsia="zh-CN"/>
        </w:rPr>
        <w:t>促进支持缔约方的全球监测系统</w:t>
      </w:r>
      <w:r w:rsidR="008024CE" w:rsidRPr="008024CE">
        <w:rPr>
          <w:rFonts w:eastAsia="SimSun" w:hint="eastAsia"/>
          <w:sz w:val="24"/>
          <w:lang w:val="en-US" w:eastAsia="zh-CN"/>
        </w:rPr>
        <w:t>、标准和数据集以及基于社区的监测和信息系统，同时考虑到国家一级的数据</w:t>
      </w:r>
      <w:r w:rsidR="00614E94">
        <w:rPr>
          <w:rFonts w:eastAsia="SimSun" w:hint="eastAsia"/>
          <w:sz w:val="24"/>
          <w:lang w:val="en-US" w:eastAsia="zh-CN"/>
        </w:rPr>
        <w:t>验证</w:t>
      </w:r>
      <w:r w:rsidR="008024CE" w:rsidRPr="008024CE">
        <w:rPr>
          <w:rFonts w:eastAsia="SimSun" w:hint="eastAsia"/>
          <w:sz w:val="24"/>
          <w:lang w:val="en-US" w:eastAsia="zh-CN"/>
        </w:rPr>
        <w:t>是监测框架的基础；</w:t>
      </w:r>
      <w:r w:rsidR="008024CE" w:rsidRPr="008024CE">
        <w:rPr>
          <w:rFonts w:eastAsia="SimSun" w:hint="eastAsia"/>
          <w:sz w:val="24"/>
          <w:lang w:val="en-US" w:eastAsia="zh-CN"/>
        </w:rPr>
        <w:t xml:space="preserve">] </w:t>
      </w:r>
    </w:p>
    <w:p w14:paraId="57A21E3A" w14:textId="0F8D3599" w:rsidR="008024CE" w:rsidRPr="008024CE" w:rsidRDefault="00066F7E" w:rsidP="00E22FB0">
      <w:pPr>
        <w:pStyle w:val="Para1"/>
        <w:ind w:left="979" w:firstLine="490"/>
        <w:rPr>
          <w:rFonts w:eastAsia="SimSun"/>
          <w:sz w:val="24"/>
          <w:lang w:val="en-US" w:eastAsia="zh-CN"/>
        </w:rPr>
      </w:pPr>
      <w:r w:rsidRPr="008024CE">
        <w:rPr>
          <w:rFonts w:eastAsia="SimSun" w:hint="eastAsia"/>
          <w:sz w:val="24"/>
          <w:lang w:val="en-US" w:eastAsia="zh-CN"/>
        </w:rPr>
        <w:t>[</w:t>
      </w:r>
      <w:r w:rsidR="008024CE" w:rsidRPr="008024CE">
        <w:rPr>
          <w:rFonts w:eastAsia="SimSun" w:hint="eastAsia"/>
          <w:sz w:val="24"/>
          <w:lang w:val="en-US" w:eastAsia="zh-CN"/>
        </w:rPr>
        <w:t>26.</w:t>
      </w:r>
      <w:r w:rsidR="008024CE" w:rsidRPr="008024CE">
        <w:rPr>
          <w:rFonts w:eastAsia="SimSun" w:hint="eastAsia"/>
          <w:sz w:val="24"/>
          <w:lang w:val="en-US" w:eastAsia="zh-CN"/>
        </w:rPr>
        <w:tab/>
      </w:r>
      <w:r w:rsidR="008024CE" w:rsidRPr="008024CE">
        <w:rPr>
          <w:rFonts w:ascii="KaiTi" w:eastAsia="KaiTi" w:hAnsi="KaiTi" w:hint="eastAsia"/>
          <w:sz w:val="24"/>
          <w:lang w:val="en-GB" w:eastAsia="zh-CN"/>
        </w:rPr>
        <w:t>回顾</w:t>
      </w:r>
      <w:r w:rsidR="008024CE" w:rsidRPr="008024CE">
        <w:rPr>
          <w:rFonts w:eastAsia="SimSun" w:hint="eastAsia"/>
          <w:sz w:val="24"/>
          <w:lang w:val="en-US" w:eastAsia="zh-CN"/>
        </w:rPr>
        <w:t>关于能力建设和发展及科技合作的第</w:t>
      </w:r>
      <w:r w:rsidR="008024CE" w:rsidRPr="008024CE">
        <w:rPr>
          <w:rFonts w:eastAsia="SimSun" w:hint="eastAsia"/>
          <w:sz w:val="24"/>
          <w:lang w:val="en-US" w:eastAsia="zh-CN"/>
        </w:rPr>
        <w:t>15/8</w:t>
      </w:r>
      <w:r w:rsidR="008024CE" w:rsidRPr="008024CE">
        <w:rPr>
          <w:rFonts w:eastAsia="SimSun" w:hint="eastAsia"/>
          <w:sz w:val="24"/>
          <w:lang w:val="en-US" w:eastAsia="zh-CN"/>
        </w:rPr>
        <w:t>号决定，请区域和</w:t>
      </w:r>
      <w:r w:rsidR="008024CE" w:rsidRPr="008024CE">
        <w:rPr>
          <w:rFonts w:eastAsia="SimSun" w:hint="eastAsia"/>
          <w:iCs/>
          <w:sz w:val="24"/>
          <w:lang w:val="en-US" w:eastAsia="zh-CN"/>
        </w:rPr>
        <w:t>次区域</w:t>
      </w:r>
      <w:r w:rsidR="000835FD">
        <w:rPr>
          <w:rFonts w:eastAsia="SimSun" w:hint="eastAsia"/>
          <w:iCs/>
          <w:sz w:val="24"/>
          <w:lang w:val="en-US" w:eastAsia="zh-CN"/>
        </w:rPr>
        <w:t>科技</w:t>
      </w:r>
      <w:r w:rsidR="008024CE" w:rsidRPr="008024CE">
        <w:rPr>
          <w:rFonts w:eastAsia="SimSun" w:hint="eastAsia"/>
          <w:iCs/>
          <w:sz w:val="24"/>
          <w:lang w:val="en-US" w:eastAsia="zh-CN"/>
        </w:rPr>
        <w:t>合作支助中心</w:t>
      </w:r>
      <w:r w:rsidR="000835FD">
        <w:rPr>
          <w:rFonts w:eastAsia="SimSun" w:hint="eastAsia"/>
          <w:iCs/>
          <w:sz w:val="24"/>
          <w:lang w:val="en-US" w:eastAsia="zh-CN"/>
        </w:rPr>
        <w:t>和</w:t>
      </w:r>
      <w:r w:rsidR="008024CE" w:rsidRPr="008024CE">
        <w:rPr>
          <w:rFonts w:eastAsia="SimSun" w:hint="eastAsia"/>
          <w:iCs/>
          <w:sz w:val="24"/>
          <w:lang w:val="en-US" w:eastAsia="zh-CN"/>
        </w:rPr>
        <w:t>全球协调实体为</w:t>
      </w:r>
      <w:r w:rsidR="000835FD">
        <w:rPr>
          <w:rFonts w:eastAsia="SimSun" w:hint="eastAsia"/>
          <w:iCs/>
          <w:sz w:val="24"/>
          <w:lang w:val="en-US" w:eastAsia="zh-CN"/>
        </w:rPr>
        <w:t>缔约方执行</w:t>
      </w:r>
      <w:r w:rsidR="008024CE" w:rsidRPr="008024CE">
        <w:rPr>
          <w:rFonts w:eastAsia="SimSun" w:hint="eastAsia"/>
          <w:iCs/>
          <w:sz w:val="24"/>
          <w:lang w:val="en-US" w:eastAsia="zh-CN"/>
        </w:rPr>
        <w:t>监测框架</w:t>
      </w:r>
      <w:r w:rsidR="000835FD">
        <w:rPr>
          <w:rFonts w:eastAsia="SimSun" w:hint="eastAsia"/>
          <w:iCs/>
          <w:sz w:val="24"/>
          <w:lang w:val="en-US" w:eastAsia="zh-CN"/>
        </w:rPr>
        <w:t>提供</w:t>
      </w:r>
      <w:r w:rsidR="008024CE" w:rsidRPr="008024CE">
        <w:rPr>
          <w:rFonts w:eastAsia="SimSun" w:hint="eastAsia"/>
          <w:iCs/>
          <w:sz w:val="24"/>
          <w:lang w:val="en-US" w:eastAsia="zh-CN"/>
        </w:rPr>
        <w:t>能力建设和发展</w:t>
      </w:r>
      <w:r w:rsidR="000835FD">
        <w:rPr>
          <w:rFonts w:eastAsia="SimSun" w:hint="eastAsia"/>
          <w:iCs/>
          <w:sz w:val="24"/>
          <w:lang w:val="en-US" w:eastAsia="zh-CN"/>
        </w:rPr>
        <w:t>支持</w:t>
      </w:r>
      <w:r w:rsidR="008024CE" w:rsidRPr="008024CE">
        <w:rPr>
          <w:rFonts w:eastAsia="SimSun" w:hint="eastAsia"/>
          <w:sz w:val="24"/>
          <w:lang w:val="en-US" w:eastAsia="zh-CN"/>
        </w:rPr>
        <w:t>，特别是</w:t>
      </w:r>
      <w:r w:rsidR="000835FD">
        <w:rPr>
          <w:rFonts w:eastAsia="SimSun" w:hint="eastAsia"/>
          <w:sz w:val="24"/>
          <w:lang w:val="en-US" w:eastAsia="zh-CN"/>
        </w:rPr>
        <w:t>那些</w:t>
      </w:r>
      <w:r w:rsidR="008024CE" w:rsidRPr="008024CE">
        <w:rPr>
          <w:rFonts w:eastAsia="SimSun" w:hint="eastAsia"/>
          <w:sz w:val="24"/>
          <w:lang w:val="en-US" w:eastAsia="zh-CN"/>
        </w:rPr>
        <w:t>将</w:t>
      </w:r>
      <w:r w:rsidR="000835FD">
        <w:rPr>
          <w:rFonts w:eastAsia="SimSun" w:hint="eastAsia"/>
          <w:sz w:val="24"/>
          <w:lang w:val="en-US" w:eastAsia="zh-CN"/>
        </w:rPr>
        <w:t>能力建设和发展列</w:t>
      </w:r>
      <w:r w:rsidR="008024CE" w:rsidRPr="008024CE">
        <w:rPr>
          <w:rFonts w:eastAsia="SimSun" w:hint="eastAsia"/>
          <w:sz w:val="24"/>
          <w:lang w:val="en-US" w:eastAsia="zh-CN"/>
        </w:rPr>
        <w:t>为优先</w:t>
      </w:r>
      <w:r w:rsidR="000835FD">
        <w:rPr>
          <w:rFonts w:eastAsia="SimSun" w:hint="eastAsia"/>
          <w:sz w:val="24"/>
          <w:lang w:val="en-US" w:eastAsia="zh-CN"/>
        </w:rPr>
        <w:t>需求</w:t>
      </w:r>
      <w:r w:rsidR="008024CE" w:rsidRPr="008024CE">
        <w:rPr>
          <w:rFonts w:eastAsia="SimSun" w:hint="eastAsia"/>
          <w:sz w:val="24"/>
          <w:lang w:val="en-US" w:eastAsia="zh-CN"/>
        </w:rPr>
        <w:t>的缔约方；</w:t>
      </w:r>
      <w:r w:rsidR="008024CE" w:rsidRPr="008024CE">
        <w:rPr>
          <w:rFonts w:eastAsia="SimSun" w:hint="eastAsia"/>
          <w:sz w:val="24"/>
          <w:lang w:val="en-US" w:eastAsia="zh-CN"/>
        </w:rPr>
        <w:t>]</w:t>
      </w:r>
    </w:p>
    <w:p w14:paraId="016E88E4" w14:textId="16E33D74" w:rsidR="008024CE" w:rsidRPr="008024CE" w:rsidRDefault="00066F7E" w:rsidP="00E22FB0">
      <w:pPr>
        <w:pStyle w:val="Para1"/>
        <w:ind w:left="979" w:firstLine="490"/>
        <w:rPr>
          <w:rFonts w:eastAsia="SimSun"/>
          <w:sz w:val="24"/>
          <w:lang w:val="en-US" w:eastAsia="zh-CN"/>
        </w:rPr>
      </w:pPr>
      <w:r w:rsidRPr="008024CE">
        <w:rPr>
          <w:rFonts w:eastAsia="SimSun" w:hint="eastAsia"/>
          <w:sz w:val="24"/>
          <w:lang w:val="en-US" w:eastAsia="zh-CN"/>
        </w:rPr>
        <w:t>[</w:t>
      </w:r>
      <w:r w:rsidR="008024CE" w:rsidRPr="008024CE">
        <w:rPr>
          <w:rFonts w:eastAsia="SimSun" w:hint="eastAsia"/>
          <w:sz w:val="24"/>
          <w:lang w:val="en-US" w:eastAsia="zh-CN"/>
        </w:rPr>
        <w:t>27.</w:t>
      </w:r>
      <w:r w:rsidR="008024CE" w:rsidRPr="008024CE">
        <w:rPr>
          <w:rFonts w:eastAsia="SimSun" w:hint="eastAsia"/>
          <w:sz w:val="24"/>
          <w:lang w:val="en-US" w:eastAsia="zh-CN"/>
        </w:rPr>
        <w:tab/>
      </w:r>
      <w:r w:rsidR="008024CE" w:rsidRPr="008024CE">
        <w:rPr>
          <w:rFonts w:ascii="KaiTi" w:eastAsia="KaiTi" w:hAnsi="KaiTi" w:hint="eastAsia"/>
          <w:sz w:val="24"/>
          <w:lang w:val="en-GB" w:eastAsia="zh-CN"/>
        </w:rPr>
        <w:t>邀请</w:t>
      </w:r>
      <w:r w:rsidR="008024CE" w:rsidRPr="008024CE">
        <w:rPr>
          <w:rFonts w:eastAsia="SimSun" w:hint="eastAsia"/>
          <w:sz w:val="24"/>
          <w:lang w:val="en-US" w:eastAsia="zh-CN"/>
        </w:rPr>
        <w:t>生物多样性和生态系统服务政府间科学与政策平台在其关于监测生物多样性和自然对人类所做贡献的快速方法评估以及关于</w:t>
      </w:r>
      <w:r>
        <w:rPr>
          <w:rFonts w:eastAsia="SimSun" w:hint="eastAsia"/>
          <w:sz w:val="24"/>
          <w:lang w:val="en-US" w:eastAsia="zh-CN"/>
        </w:rPr>
        <w:t>涵盖</w:t>
      </w:r>
      <w:r w:rsidR="008024CE" w:rsidRPr="008024CE">
        <w:rPr>
          <w:rFonts w:eastAsia="SimSun" w:hint="eastAsia"/>
          <w:sz w:val="24"/>
          <w:lang w:val="en-US" w:eastAsia="zh-CN"/>
        </w:rPr>
        <w:t>生物多样性的综合空间规划和生态连通性的快速方法评估的工作中考虑到</w:t>
      </w:r>
      <w:r w:rsidR="00614E94">
        <w:rPr>
          <w:rFonts w:eastAsia="SimSun" w:hint="eastAsia"/>
          <w:sz w:val="24"/>
          <w:lang w:val="en-US" w:eastAsia="zh-CN"/>
        </w:rPr>
        <w:t>国家</w:t>
      </w:r>
      <w:r w:rsidR="008024CE" w:rsidRPr="008024CE">
        <w:rPr>
          <w:rFonts w:eastAsia="SimSun" w:hint="eastAsia"/>
          <w:sz w:val="24"/>
          <w:lang w:val="en-US" w:eastAsia="zh-CN"/>
        </w:rPr>
        <w:t>的科技</w:t>
      </w:r>
      <w:r w:rsidR="0077360E">
        <w:rPr>
          <w:rFonts w:eastAsia="SimSun" w:hint="eastAsia"/>
          <w:sz w:val="24"/>
          <w:lang w:val="en-US" w:eastAsia="zh-CN"/>
        </w:rPr>
        <w:t>需求</w:t>
      </w:r>
      <w:r w:rsidR="008024CE" w:rsidRPr="008024CE">
        <w:rPr>
          <w:rFonts w:eastAsia="SimSun" w:hint="eastAsia"/>
          <w:sz w:val="24"/>
          <w:lang w:val="en-US" w:eastAsia="zh-CN"/>
        </w:rPr>
        <w:t>；</w:t>
      </w:r>
      <w:r w:rsidR="008024CE" w:rsidRPr="008024CE">
        <w:rPr>
          <w:rFonts w:eastAsia="SimSun" w:hint="eastAsia"/>
          <w:sz w:val="24"/>
          <w:lang w:val="en-US" w:eastAsia="zh-CN"/>
        </w:rPr>
        <w:t>]</w:t>
      </w:r>
    </w:p>
    <w:p w14:paraId="088642F0" w14:textId="21C3ABDC" w:rsidR="008024CE" w:rsidRPr="008024CE" w:rsidRDefault="00066F7E" w:rsidP="00E22FB0">
      <w:pPr>
        <w:pStyle w:val="Para1"/>
        <w:ind w:left="979" w:firstLine="490"/>
        <w:rPr>
          <w:rFonts w:eastAsia="SimSun"/>
          <w:sz w:val="24"/>
          <w:lang w:val="en-US" w:eastAsia="zh-CN"/>
        </w:rPr>
      </w:pPr>
      <w:r w:rsidRPr="008024CE">
        <w:rPr>
          <w:rFonts w:eastAsia="SimSun" w:hint="eastAsia"/>
          <w:sz w:val="24"/>
          <w:lang w:val="en-US" w:eastAsia="zh-CN"/>
        </w:rPr>
        <w:t>[</w:t>
      </w:r>
      <w:r w:rsidR="008024CE" w:rsidRPr="008024CE">
        <w:rPr>
          <w:rFonts w:eastAsia="SimSun" w:hint="eastAsia"/>
          <w:sz w:val="24"/>
          <w:lang w:val="en-US" w:eastAsia="zh-CN"/>
        </w:rPr>
        <w:t>28.</w:t>
      </w:r>
      <w:r w:rsidR="008024CE" w:rsidRPr="008024CE">
        <w:rPr>
          <w:rFonts w:eastAsia="SimSun" w:hint="eastAsia"/>
          <w:sz w:val="24"/>
          <w:lang w:val="en-US" w:eastAsia="zh-CN"/>
        </w:rPr>
        <w:tab/>
      </w:r>
      <w:r w:rsidR="008024CE" w:rsidRPr="008024CE">
        <w:rPr>
          <w:rFonts w:ascii="KaiTi" w:eastAsia="KaiTi" w:hAnsi="KaiTi" w:hint="eastAsia"/>
          <w:sz w:val="24"/>
          <w:lang w:val="en-GB" w:eastAsia="zh-CN"/>
        </w:rPr>
        <w:t>决定</w:t>
      </w:r>
      <w:r w:rsidR="008024CE" w:rsidRPr="008024CE">
        <w:rPr>
          <w:rFonts w:eastAsia="SimSun" w:hint="eastAsia"/>
          <w:sz w:val="24"/>
          <w:lang w:val="en-US" w:eastAsia="zh-CN"/>
        </w:rPr>
        <w:t>与特设科学和技术咨询小组</w:t>
      </w:r>
      <w:r>
        <w:rPr>
          <w:rStyle w:val="FootnoteReference"/>
          <w:rFonts w:eastAsia="SimSun"/>
          <w:sz w:val="24"/>
          <w:lang w:val="en-US" w:eastAsia="zh-CN"/>
        </w:rPr>
        <w:footnoteReference w:id="17"/>
      </w:r>
      <w:r w:rsidR="008024CE" w:rsidRPr="008024CE">
        <w:rPr>
          <w:rFonts w:eastAsia="SimSun" w:hint="eastAsia"/>
          <w:sz w:val="24"/>
          <w:lang w:val="en-US" w:eastAsia="zh-CN"/>
        </w:rPr>
        <w:t>合作，结合将在缔约方大会第十七届和第十九届会议上进行的</w:t>
      </w:r>
      <w:r w:rsidR="007E0504">
        <w:rPr>
          <w:rFonts w:eastAsia="SimSun" w:hint="eastAsia"/>
          <w:sz w:val="24"/>
          <w:lang w:val="en-US" w:eastAsia="zh-CN"/>
        </w:rPr>
        <w:t>《</w:t>
      </w:r>
      <w:r w:rsidR="008024CE" w:rsidRPr="008024CE">
        <w:rPr>
          <w:rFonts w:eastAsia="SimSun" w:hint="eastAsia"/>
          <w:sz w:val="24"/>
          <w:lang w:val="en-US" w:eastAsia="zh-CN"/>
        </w:rPr>
        <w:t>框架</w:t>
      </w:r>
      <w:r w:rsidR="007E0504">
        <w:rPr>
          <w:rFonts w:eastAsia="SimSun" w:hint="eastAsia"/>
          <w:sz w:val="24"/>
          <w:lang w:val="en-US" w:eastAsia="zh-CN"/>
        </w:rPr>
        <w:t>》</w:t>
      </w:r>
      <w:r w:rsidR="008024CE" w:rsidRPr="008024CE">
        <w:rPr>
          <w:rFonts w:eastAsia="SimSun" w:hint="eastAsia"/>
          <w:sz w:val="24"/>
          <w:lang w:val="en-US" w:eastAsia="zh-CN"/>
        </w:rPr>
        <w:t>集体</w:t>
      </w:r>
      <w:r w:rsidR="0077360E">
        <w:rPr>
          <w:rFonts w:eastAsia="SimSun" w:hint="eastAsia"/>
          <w:sz w:val="24"/>
          <w:lang w:val="en-US" w:eastAsia="zh-CN"/>
        </w:rPr>
        <w:t>执行</w:t>
      </w:r>
      <w:r w:rsidR="008024CE" w:rsidRPr="008024CE">
        <w:rPr>
          <w:rFonts w:eastAsia="SimSun" w:hint="eastAsia"/>
          <w:sz w:val="24"/>
          <w:lang w:val="en-US" w:eastAsia="zh-CN"/>
        </w:rPr>
        <w:t>进度的全球审查，对监测框架各项指标的使用情况（包括标题指标、二元指标、组成指标和补充指标）进行审查；</w:t>
      </w:r>
      <w:r w:rsidR="008024CE" w:rsidRPr="008024CE">
        <w:rPr>
          <w:rFonts w:eastAsia="SimSun" w:hint="eastAsia"/>
          <w:sz w:val="24"/>
          <w:lang w:val="en-US" w:eastAsia="zh-CN"/>
        </w:rPr>
        <w:t>]</w:t>
      </w:r>
    </w:p>
    <w:p w14:paraId="21C295D5" w14:textId="7E14B3D4" w:rsidR="008024CE" w:rsidRPr="008024CE" w:rsidRDefault="00066F7E" w:rsidP="00E22FB0">
      <w:pPr>
        <w:pStyle w:val="Para1"/>
        <w:ind w:left="979" w:firstLine="490"/>
        <w:rPr>
          <w:rFonts w:eastAsia="SimSun"/>
          <w:sz w:val="24"/>
          <w:lang w:val="en-US" w:eastAsia="zh-CN"/>
        </w:rPr>
      </w:pPr>
      <w:r>
        <w:rPr>
          <w:rFonts w:eastAsia="SimSun" w:hint="eastAsia"/>
          <w:sz w:val="24"/>
          <w:lang w:val="en-US" w:eastAsia="zh-CN"/>
        </w:rPr>
        <w:t>[</w:t>
      </w:r>
      <w:r w:rsidR="008024CE" w:rsidRPr="008024CE">
        <w:rPr>
          <w:rFonts w:eastAsia="SimSun" w:hint="eastAsia"/>
          <w:sz w:val="24"/>
          <w:lang w:val="en-US" w:eastAsia="zh-CN"/>
        </w:rPr>
        <w:t>29.</w:t>
      </w:r>
      <w:r w:rsidR="008024CE" w:rsidRPr="008024CE">
        <w:rPr>
          <w:rFonts w:eastAsia="SimSun" w:hint="eastAsia"/>
          <w:sz w:val="24"/>
          <w:lang w:val="en-US" w:eastAsia="zh-CN"/>
        </w:rPr>
        <w:tab/>
      </w:r>
      <w:r w:rsidRPr="00066F7E">
        <w:rPr>
          <w:rFonts w:eastAsia="KaiTi" w:hint="eastAsia"/>
          <w:sz w:val="24"/>
          <w:lang w:val="en-US" w:eastAsia="zh-CN"/>
        </w:rPr>
        <w:t>又</w:t>
      </w:r>
      <w:r w:rsidR="008024CE" w:rsidRPr="008024CE">
        <w:rPr>
          <w:rFonts w:ascii="KaiTi" w:eastAsia="KaiTi" w:hAnsi="KaiTi" w:hint="eastAsia"/>
          <w:sz w:val="24"/>
          <w:lang w:val="en-GB" w:eastAsia="zh-CN"/>
        </w:rPr>
        <w:t>决定</w:t>
      </w:r>
      <w:r w:rsidR="008024CE" w:rsidRPr="008024CE">
        <w:rPr>
          <w:rFonts w:eastAsia="SimSun" w:hint="eastAsia"/>
          <w:sz w:val="24"/>
          <w:lang w:val="en-US" w:eastAsia="zh-CN"/>
        </w:rPr>
        <w:t>科学、技术和工艺咨询附属机构</w:t>
      </w:r>
      <w:r>
        <w:rPr>
          <w:rFonts w:eastAsia="SimSun" w:hint="eastAsia"/>
          <w:sz w:val="24"/>
          <w:lang w:val="en-US" w:eastAsia="zh-CN"/>
        </w:rPr>
        <w:t>应</w:t>
      </w:r>
      <w:r w:rsidR="008024CE" w:rsidRPr="008024CE">
        <w:rPr>
          <w:rFonts w:eastAsia="SimSun" w:hint="eastAsia"/>
          <w:sz w:val="24"/>
          <w:lang w:val="en-US" w:eastAsia="zh-CN"/>
        </w:rPr>
        <w:t>在缔约方大会第十七届会议之前举行的一次会议上</w:t>
      </w:r>
      <w:r>
        <w:rPr>
          <w:rFonts w:eastAsia="SimSun" w:hint="eastAsia"/>
          <w:sz w:val="24"/>
          <w:lang w:val="en-US" w:eastAsia="zh-CN"/>
        </w:rPr>
        <w:t>，</w:t>
      </w:r>
      <w:r w:rsidRPr="008024CE">
        <w:rPr>
          <w:rFonts w:eastAsia="SimSun" w:hint="eastAsia"/>
          <w:sz w:val="24"/>
          <w:lang w:val="en-US" w:eastAsia="zh-CN"/>
        </w:rPr>
        <w:t>作为《框架》</w:t>
      </w:r>
      <w:r>
        <w:rPr>
          <w:rFonts w:eastAsia="SimSun" w:hint="eastAsia"/>
          <w:sz w:val="24"/>
          <w:lang w:val="en-US" w:eastAsia="zh-CN"/>
        </w:rPr>
        <w:t>执行</w:t>
      </w:r>
      <w:r w:rsidRPr="008024CE">
        <w:rPr>
          <w:rFonts w:eastAsia="SimSun" w:hint="eastAsia"/>
          <w:sz w:val="24"/>
          <w:lang w:val="en-US" w:eastAsia="zh-CN"/>
        </w:rPr>
        <w:t>情况审查的一部分</w:t>
      </w:r>
      <w:r>
        <w:rPr>
          <w:rFonts w:eastAsia="SimSun" w:hint="eastAsia"/>
          <w:sz w:val="24"/>
          <w:lang w:val="en-US" w:eastAsia="zh-CN"/>
        </w:rPr>
        <w:t>，</w:t>
      </w:r>
      <w:r w:rsidR="008024CE" w:rsidRPr="008024CE">
        <w:rPr>
          <w:rFonts w:eastAsia="SimSun" w:hint="eastAsia"/>
          <w:sz w:val="24"/>
          <w:lang w:val="en-US" w:eastAsia="zh-CN"/>
        </w:rPr>
        <w:t>审议</w:t>
      </w:r>
      <w:r w:rsidR="0077360E">
        <w:rPr>
          <w:rFonts w:eastAsia="SimSun" w:hint="eastAsia"/>
          <w:sz w:val="24"/>
          <w:lang w:val="en-US" w:eastAsia="zh-CN"/>
        </w:rPr>
        <w:t>其他</w:t>
      </w:r>
      <w:r w:rsidR="008024CE" w:rsidRPr="008024CE">
        <w:rPr>
          <w:rFonts w:eastAsia="SimSun" w:hint="eastAsia"/>
          <w:sz w:val="24"/>
          <w:lang w:val="en-US" w:eastAsia="zh-CN"/>
        </w:rPr>
        <w:t>相关</w:t>
      </w:r>
      <w:r w:rsidR="008024CE" w:rsidRPr="008024CE">
        <w:rPr>
          <w:rFonts w:eastAsia="SimSun" w:hint="eastAsia"/>
          <w:sz w:val="24"/>
          <w:lang w:val="en-US" w:eastAsia="zh-CN"/>
        </w:rPr>
        <w:lastRenderedPageBreak/>
        <w:t>和</w:t>
      </w:r>
      <w:r w:rsidR="0077360E">
        <w:rPr>
          <w:rFonts w:eastAsia="SimSun" w:hint="eastAsia"/>
          <w:sz w:val="24"/>
          <w:lang w:val="en-US" w:eastAsia="zh-CN"/>
        </w:rPr>
        <w:t>新拟议的</w:t>
      </w:r>
      <w:r w:rsidR="008024CE" w:rsidRPr="008024CE">
        <w:rPr>
          <w:rFonts w:eastAsia="SimSun" w:hint="eastAsia"/>
          <w:sz w:val="24"/>
          <w:lang w:val="en-US" w:eastAsia="zh-CN"/>
        </w:rPr>
        <w:t>标题指标、组成指标和补充指标，</w:t>
      </w:r>
      <w:r w:rsidR="0077360E">
        <w:rPr>
          <w:rFonts w:eastAsia="SimSun" w:hint="eastAsia"/>
          <w:sz w:val="24"/>
          <w:lang w:val="en-US" w:eastAsia="zh-CN"/>
        </w:rPr>
        <w:t>以提交</w:t>
      </w:r>
      <w:r w:rsidR="008024CE" w:rsidRPr="008024CE">
        <w:rPr>
          <w:rFonts w:eastAsia="SimSun" w:hint="eastAsia"/>
          <w:sz w:val="24"/>
          <w:lang w:val="en-US" w:eastAsia="zh-CN"/>
        </w:rPr>
        <w:t>缔约方大会第十七届会议；</w:t>
      </w:r>
      <w:r w:rsidR="008024CE" w:rsidRPr="008024CE">
        <w:rPr>
          <w:rFonts w:eastAsia="SimSun" w:hint="eastAsia"/>
          <w:sz w:val="24"/>
          <w:lang w:val="en-US" w:eastAsia="zh-CN"/>
        </w:rPr>
        <w:t>]</w:t>
      </w:r>
    </w:p>
    <w:p w14:paraId="40FAC48A" w14:textId="3283E358" w:rsidR="008024CE" w:rsidRPr="008024CE" w:rsidRDefault="00066F7E" w:rsidP="00E22FB0">
      <w:pPr>
        <w:spacing w:before="120" w:after="120"/>
        <w:ind w:left="979" w:firstLine="490"/>
        <w:rPr>
          <w:rFonts w:eastAsia="SimSun"/>
          <w:sz w:val="24"/>
          <w:lang w:val="en-US" w:eastAsia="zh-CN"/>
        </w:rPr>
      </w:pPr>
      <w:r w:rsidRPr="008024CE">
        <w:rPr>
          <w:rFonts w:eastAsia="SimSun" w:hint="eastAsia"/>
          <w:sz w:val="24"/>
          <w:lang w:val="en-US" w:eastAsia="zh-CN"/>
        </w:rPr>
        <w:t>[</w:t>
      </w:r>
      <w:r w:rsidR="008024CE" w:rsidRPr="008024CE">
        <w:rPr>
          <w:rFonts w:eastAsia="SimSun" w:hint="eastAsia"/>
          <w:sz w:val="24"/>
          <w:lang w:val="en-US" w:eastAsia="zh-CN"/>
        </w:rPr>
        <w:t>30.</w:t>
      </w:r>
      <w:r w:rsidR="008024CE" w:rsidRPr="008024CE">
        <w:rPr>
          <w:rFonts w:eastAsia="SimSun" w:hint="eastAsia"/>
          <w:sz w:val="24"/>
          <w:lang w:val="en-US" w:eastAsia="zh-CN"/>
        </w:rPr>
        <w:tab/>
      </w:r>
      <w:r w:rsidR="008024CE" w:rsidRPr="008024CE">
        <w:rPr>
          <w:rFonts w:eastAsia="SimSun" w:hint="eastAsia"/>
          <w:sz w:val="24"/>
          <w:lang w:val="en-US" w:eastAsia="zh-CN"/>
        </w:rPr>
        <w:t>请执行秘书</w:t>
      </w:r>
      <w:r w:rsidR="0077360E">
        <w:rPr>
          <w:rFonts w:eastAsia="SimSun" w:hint="eastAsia"/>
          <w:sz w:val="24"/>
          <w:lang w:val="en-US" w:eastAsia="zh-CN"/>
        </w:rPr>
        <w:t>在</w:t>
      </w:r>
      <w:r w:rsidR="008024CE" w:rsidRPr="008024CE">
        <w:rPr>
          <w:rFonts w:eastAsia="SimSun" w:hint="eastAsia"/>
          <w:sz w:val="24"/>
          <w:lang w:val="en-US" w:eastAsia="zh-CN"/>
        </w:rPr>
        <w:t>资源</w:t>
      </w:r>
      <w:r w:rsidR="0077360E">
        <w:rPr>
          <w:rFonts w:eastAsia="SimSun" w:hint="eastAsia"/>
          <w:sz w:val="24"/>
          <w:lang w:val="en-US" w:eastAsia="zh-CN"/>
        </w:rPr>
        <w:t>允许的</w:t>
      </w:r>
      <w:r w:rsidR="008024CE" w:rsidRPr="008024CE">
        <w:rPr>
          <w:rFonts w:eastAsia="SimSun" w:hint="eastAsia"/>
          <w:sz w:val="24"/>
          <w:lang w:val="en-US" w:eastAsia="zh-CN"/>
        </w:rPr>
        <w:t>情况</w:t>
      </w:r>
      <w:r w:rsidR="0077360E">
        <w:rPr>
          <w:rFonts w:eastAsia="SimSun" w:hint="eastAsia"/>
          <w:sz w:val="24"/>
          <w:lang w:val="en-US" w:eastAsia="zh-CN"/>
        </w:rPr>
        <w:t>下</w:t>
      </w:r>
      <w:r w:rsidR="008024CE" w:rsidRPr="008024CE">
        <w:rPr>
          <w:rFonts w:eastAsia="SimSun" w:hint="eastAsia"/>
          <w:sz w:val="24"/>
          <w:lang w:val="en-US" w:eastAsia="zh-CN"/>
        </w:rPr>
        <w:t>，与各缔约方、多边环境协定</w:t>
      </w:r>
      <w:r w:rsidR="001251E6" w:rsidRPr="008024CE">
        <w:rPr>
          <w:rFonts w:eastAsia="SimSun" w:hint="eastAsia"/>
          <w:sz w:val="24"/>
          <w:lang w:val="en-US" w:eastAsia="zh-CN"/>
        </w:rPr>
        <w:t>秘书处</w:t>
      </w:r>
      <w:r w:rsidR="008024CE" w:rsidRPr="008024CE">
        <w:rPr>
          <w:rFonts w:eastAsia="SimSun" w:hint="eastAsia"/>
          <w:sz w:val="24"/>
          <w:lang w:val="en-US" w:eastAsia="zh-CN"/>
        </w:rPr>
        <w:t>、相关学术和研究机构</w:t>
      </w:r>
      <w:r w:rsidR="001251E6">
        <w:rPr>
          <w:rFonts w:eastAsia="SimSun" w:hint="eastAsia"/>
          <w:sz w:val="24"/>
          <w:lang w:val="en-US" w:eastAsia="zh-CN"/>
        </w:rPr>
        <w:t>、</w:t>
      </w:r>
      <w:r w:rsidR="008024CE" w:rsidRPr="008024CE">
        <w:rPr>
          <w:rFonts w:eastAsia="SimSun" w:hint="eastAsia"/>
          <w:sz w:val="24"/>
          <w:lang w:val="en-US" w:eastAsia="zh-CN"/>
        </w:rPr>
        <w:t>其他相关组织（包括生物多样性指标伙伴关系）及代表土著人民和地方社区、妇女和青年的组织合作，填补监测框架中的空白，特别是本决定附件三所述的空白，作为执行</w:t>
      </w:r>
      <w:r>
        <w:rPr>
          <w:rFonts w:eastAsia="SimSun" w:hint="eastAsia"/>
          <w:sz w:val="24"/>
          <w:lang w:val="en-US" w:eastAsia="zh-CN"/>
        </w:rPr>
        <w:t>本</w:t>
      </w:r>
      <w:r w:rsidR="008024CE" w:rsidRPr="008024CE">
        <w:rPr>
          <w:rFonts w:eastAsia="SimSun" w:hint="eastAsia"/>
          <w:sz w:val="24"/>
          <w:lang w:val="en-US" w:eastAsia="zh-CN"/>
        </w:rPr>
        <w:t>决定的一部分；</w:t>
      </w:r>
      <w:r w:rsidR="008024CE" w:rsidRPr="008024CE">
        <w:rPr>
          <w:rFonts w:eastAsia="SimSun" w:hint="eastAsia"/>
          <w:sz w:val="24"/>
          <w:lang w:val="en-US" w:eastAsia="zh-CN"/>
        </w:rPr>
        <w:t>]</w:t>
      </w:r>
      <w:r w:rsidR="001251E6">
        <w:rPr>
          <w:rFonts w:eastAsia="SimSun" w:hint="eastAsia"/>
          <w:sz w:val="24"/>
          <w:lang w:val="en-US" w:eastAsia="zh-CN"/>
        </w:rPr>
        <w:t xml:space="preserve"> </w:t>
      </w:r>
    </w:p>
    <w:p w14:paraId="6F52AE25" w14:textId="74E7CC7D" w:rsidR="008024CE" w:rsidRPr="008024CE" w:rsidRDefault="008024CE" w:rsidP="00E22FB0">
      <w:pPr>
        <w:spacing w:before="120" w:after="120"/>
        <w:ind w:left="979" w:firstLine="490"/>
        <w:rPr>
          <w:rFonts w:eastAsia="SimSun"/>
          <w:sz w:val="24"/>
          <w:lang w:val="en-US" w:eastAsia="zh-CN"/>
        </w:rPr>
      </w:pPr>
      <w:r w:rsidRPr="008024CE">
        <w:rPr>
          <w:rFonts w:eastAsia="SimSun" w:hint="eastAsia"/>
          <w:sz w:val="24"/>
          <w:lang w:val="en-US" w:eastAsia="zh-CN"/>
        </w:rPr>
        <w:t>31.</w:t>
      </w:r>
      <w:r w:rsidRPr="008024CE">
        <w:rPr>
          <w:rFonts w:eastAsia="SimSun" w:hint="eastAsia"/>
          <w:sz w:val="24"/>
          <w:lang w:val="en-US" w:eastAsia="zh-CN"/>
        </w:rPr>
        <w:tab/>
      </w:r>
      <w:r w:rsidRPr="008024CE">
        <w:rPr>
          <w:rFonts w:ascii="KaiTi" w:eastAsia="KaiTi" w:hAnsi="KaiTi" w:hint="eastAsia"/>
          <w:sz w:val="24"/>
          <w:lang w:val="en-US" w:eastAsia="zh-CN"/>
        </w:rPr>
        <w:t>又请</w:t>
      </w:r>
      <w:r w:rsidRPr="008024CE">
        <w:rPr>
          <w:rFonts w:eastAsia="SimSun" w:hint="eastAsia"/>
          <w:sz w:val="24"/>
          <w:lang w:val="en-US" w:eastAsia="zh-CN"/>
        </w:rPr>
        <w:t>执行秘书支持包容性和参与性进程，促进监测框架的运作，包括在相关情况下利用区域和次区域科技合作支助中心</w:t>
      </w:r>
      <w:r w:rsidR="001251E6">
        <w:rPr>
          <w:rFonts w:eastAsia="SimSun" w:hint="eastAsia"/>
          <w:sz w:val="24"/>
          <w:lang w:val="en-US" w:eastAsia="zh-CN"/>
        </w:rPr>
        <w:t>和</w:t>
      </w:r>
      <w:r w:rsidRPr="008024CE">
        <w:rPr>
          <w:rFonts w:eastAsia="SimSun" w:hint="eastAsia"/>
          <w:sz w:val="24"/>
          <w:lang w:val="en-US" w:eastAsia="zh-CN"/>
        </w:rPr>
        <w:t>全球生物多样性知识支助服务中心，为此：</w:t>
      </w:r>
    </w:p>
    <w:p w14:paraId="51EFB907" w14:textId="384A0A8F" w:rsidR="008024CE" w:rsidRPr="008024CE" w:rsidRDefault="008024CE" w:rsidP="00E22FB0">
      <w:pPr>
        <w:spacing w:before="120" w:after="120"/>
        <w:ind w:left="979" w:firstLine="490"/>
        <w:rPr>
          <w:rFonts w:eastAsia="SimSun"/>
          <w:sz w:val="24"/>
          <w:lang w:val="en-US" w:eastAsia="zh-CN"/>
        </w:rPr>
      </w:pPr>
      <w:r w:rsidRPr="008024CE">
        <w:rPr>
          <w:rFonts w:eastAsia="SimSun" w:hint="eastAsia"/>
          <w:sz w:val="24"/>
          <w:lang w:val="en-US" w:eastAsia="zh-CN"/>
        </w:rPr>
        <w:t>(a)</w:t>
      </w:r>
      <w:r w:rsidR="00E22FB0">
        <w:rPr>
          <w:rFonts w:eastAsia="SimSun"/>
          <w:sz w:val="24"/>
          <w:lang w:val="en-US" w:eastAsia="zh-CN"/>
        </w:rPr>
        <w:tab/>
      </w:r>
      <w:r w:rsidRPr="008024CE">
        <w:rPr>
          <w:rFonts w:eastAsia="SimSun" w:hint="eastAsia"/>
          <w:sz w:val="24"/>
          <w:lang w:val="en-US" w:eastAsia="zh-CN"/>
        </w:rPr>
        <w:t>与缔约方持续分享关于监测框架实施情况的最新信息，包括多边环境组织、</w:t>
      </w:r>
      <w:proofErr w:type="gramStart"/>
      <w:r w:rsidRPr="008024CE">
        <w:rPr>
          <w:rFonts w:eastAsia="SimSun" w:hint="eastAsia"/>
          <w:sz w:val="24"/>
          <w:lang w:val="en-US" w:eastAsia="zh-CN"/>
        </w:rPr>
        <w:t>生物多样性</w:t>
      </w:r>
      <w:r w:rsidR="00614E94">
        <w:rPr>
          <w:rFonts w:eastAsia="SimSun" w:hint="eastAsia"/>
          <w:sz w:val="24"/>
          <w:lang w:val="en-US" w:eastAsia="zh-CN"/>
        </w:rPr>
        <w:t>指标</w:t>
      </w:r>
      <w:r w:rsidRPr="008024CE">
        <w:rPr>
          <w:rFonts w:eastAsia="SimSun" w:hint="eastAsia"/>
          <w:sz w:val="24"/>
          <w:lang w:val="en-US" w:eastAsia="zh-CN"/>
        </w:rPr>
        <w:t>伙伴关系成员和其他相关组织分享的信息；</w:t>
      </w:r>
      <w:proofErr w:type="gramEnd"/>
    </w:p>
    <w:p w14:paraId="749A177C" w14:textId="44FFF512" w:rsidR="008024CE" w:rsidRPr="008024CE" w:rsidRDefault="008024CE" w:rsidP="00E22FB0">
      <w:pPr>
        <w:spacing w:before="120" w:after="120"/>
        <w:ind w:left="979" w:firstLine="490"/>
        <w:rPr>
          <w:rFonts w:eastAsia="SimSun"/>
          <w:sz w:val="24"/>
          <w:lang w:val="en-US" w:eastAsia="zh-CN"/>
        </w:rPr>
      </w:pPr>
      <w:r w:rsidRPr="008024CE">
        <w:rPr>
          <w:rFonts w:eastAsia="SimSun" w:hint="eastAsia"/>
          <w:sz w:val="24"/>
          <w:lang w:val="en-US" w:eastAsia="zh-CN"/>
        </w:rPr>
        <w:t>(b)</w:t>
      </w:r>
      <w:r w:rsidR="00E22FB0">
        <w:rPr>
          <w:rFonts w:eastAsia="SimSun"/>
          <w:sz w:val="24"/>
          <w:lang w:val="en-US" w:eastAsia="zh-CN"/>
        </w:rPr>
        <w:tab/>
      </w:r>
      <w:r w:rsidRPr="008024CE">
        <w:rPr>
          <w:rFonts w:eastAsia="SimSun" w:hint="eastAsia"/>
          <w:sz w:val="24"/>
          <w:lang w:val="en-US" w:eastAsia="zh-CN"/>
        </w:rPr>
        <w:t>确定备选方案和潜在合作者，以消除指标问题特设技术专家组查明的差距，包括在制定标题指标</w:t>
      </w:r>
      <w:r w:rsidRPr="008024CE">
        <w:rPr>
          <w:rFonts w:eastAsia="SimSun" w:hint="eastAsia"/>
          <w:sz w:val="24"/>
          <w:lang w:val="en-US" w:eastAsia="zh-CN"/>
        </w:rPr>
        <w:t>1.1</w:t>
      </w:r>
      <w:r w:rsidRPr="008024CE">
        <w:rPr>
          <w:rFonts w:eastAsia="SimSun" w:hint="eastAsia"/>
          <w:sz w:val="24"/>
          <w:lang w:val="en-US" w:eastAsia="zh-CN"/>
        </w:rPr>
        <w:t>和</w:t>
      </w:r>
      <w:r w:rsidRPr="008024CE">
        <w:rPr>
          <w:rFonts w:eastAsia="SimSun" w:hint="eastAsia"/>
          <w:sz w:val="24"/>
          <w:lang w:val="en-US" w:eastAsia="zh-CN"/>
        </w:rPr>
        <w:t>9.</w:t>
      </w:r>
      <w:proofErr w:type="gramStart"/>
      <w:r w:rsidRPr="008024CE">
        <w:rPr>
          <w:rFonts w:eastAsia="SimSun" w:hint="eastAsia"/>
          <w:sz w:val="24"/>
          <w:lang w:val="en-US" w:eastAsia="zh-CN"/>
        </w:rPr>
        <w:t>1</w:t>
      </w:r>
      <w:r w:rsidRPr="008024CE">
        <w:rPr>
          <w:rFonts w:eastAsia="SimSun" w:hint="eastAsia"/>
          <w:sz w:val="24"/>
          <w:lang w:val="en-US" w:eastAsia="zh-CN"/>
        </w:rPr>
        <w:t>方面；</w:t>
      </w:r>
      <w:proofErr w:type="gramEnd"/>
    </w:p>
    <w:p w14:paraId="5683D6FF" w14:textId="60D67200" w:rsidR="008024CE" w:rsidRPr="008024CE" w:rsidRDefault="008024CE" w:rsidP="00E22FB0">
      <w:pPr>
        <w:spacing w:before="120" w:after="120"/>
        <w:ind w:left="979" w:firstLine="490"/>
        <w:rPr>
          <w:rFonts w:eastAsia="SimSun"/>
          <w:sz w:val="24"/>
          <w:lang w:val="en-US" w:eastAsia="zh-CN"/>
        </w:rPr>
      </w:pPr>
      <w:r w:rsidRPr="008024CE">
        <w:rPr>
          <w:rFonts w:eastAsia="SimSun" w:hint="eastAsia"/>
          <w:sz w:val="24"/>
          <w:lang w:val="en-US" w:eastAsia="zh-CN"/>
        </w:rPr>
        <w:t>(c)</w:t>
      </w:r>
      <w:r w:rsidR="00E22FB0">
        <w:rPr>
          <w:rFonts w:eastAsia="SimSun"/>
          <w:sz w:val="24"/>
          <w:lang w:val="en-US" w:eastAsia="zh-CN"/>
        </w:rPr>
        <w:tab/>
      </w:r>
      <w:proofErr w:type="gramStart"/>
      <w:r w:rsidRPr="008024CE">
        <w:rPr>
          <w:rFonts w:eastAsia="SimSun" w:hint="eastAsia"/>
          <w:sz w:val="24"/>
          <w:lang w:val="en-US" w:eastAsia="zh-CN"/>
        </w:rPr>
        <w:t>促进在国家一级</w:t>
      </w:r>
      <w:r w:rsidR="001251E6">
        <w:rPr>
          <w:rFonts w:eastAsia="SimSun" w:hint="eastAsia"/>
          <w:sz w:val="24"/>
          <w:lang w:val="en-US" w:eastAsia="zh-CN"/>
        </w:rPr>
        <w:t>执行</w:t>
      </w:r>
      <w:r w:rsidRPr="008024CE">
        <w:rPr>
          <w:rFonts w:eastAsia="SimSun" w:hint="eastAsia"/>
          <w:sz w:val="24"/>
          <w:lang w:val="en-US" w:eastAsia="zh-CN"/>
        </w:rPr>
        <w:t>监测框架的</w:t>
      </w:r>
      <w:r w:rsidR="001251E6">
        <w:rPr>
          <w:rFonts w:eastAsia="SimSun" w:hint="eastAsia"/>
          <w:sz w:val="24"/>
          <w:lang w:val="en-US" w:eastAsia="zh-CN"/>
        </w:rPr>
        <w:t>相关</w:t>
      </w:r>
      <w:r w:rsidRPr="008024CE">
        <w:rPr>
          <w:rFonts w:eastAsia="SimSun" w:hint="eastAsia"/>
          <w:sz w:val="24"/>
          <w:lang w:val="en-US" w:eastAsia="zh-CN"/>
        </w:rPr>
        <w:t>能力建设和发展活动；</w:t>
      </w:r>
      <w:proofErr w:type="gramEnd"/>
    </w:p>
    <w:p w14:paraId="1ADBE4A8" w14:textId="116BF012" w:rsidR="008024CE" w:rsidRPr="008024CE" w:rsidRDefault="00066F7E" w:rsidP="00E22FB0">
      <w:pPr>
        <w:spacing w:before="120" w:after="120"/>
        <w:ind w:left="979" w:firstLine="490"/>
        <w:rPr>
          <w:rFonts w:eastAsia="SimSun"/>
          <w:sz w:val="24"/>
          <w:lang w:val="en-US" w:eastAsia="zh-CN"/>
        </w:rPr>
      </w:pPr>
      <w:r w:rsidRPr="008024CE">
        <w:rPr>
          <w:rFonts w:eastAsia="SimSun" w:hint="eastAsia"/>
          <w:sz w:val="24"/>
          <w:lang w:val="en-US" w:eastAsia="zh-CN"/>
        </w:rPr>
        <w:t>[</w:t>
      </w:r>
      <w:r w:rsidR="008024CE" w:rsidRPr="008024CE">
        <w:rPr>
          <w:rFonts w:eastAsia="SimSun" w:hint="eastAsia"/>
          <w:sz w:val="24"/>
          <w:lang w:val="en-US" w:eastAsia="zh-CN"/>
        </w:rPr>
        <w:t>32.</w:t>
      </w:r>
      <w:r w:rsidR="00E22FB0">
        <w:rPr>
          <w:rFonts w:eastAsia="SimSun"/>
          <w:sz w:val="24"/>
          <w:lang w:val="en-US" w:eastAsia="zh-CN"/>
        </w:rPr>
        <w:tab/>
      </w:r>
      <w:r>
        <w:rPr>
          <w:rFonts w:eastAsia="SimSun" w:hint="eastAsia"/>
          <w:sz w:val="24"/>
          <w:lang w:val="en-US" w:eastAsia="zh-CN"/>
        </w:rPr>
        <w:t xml:space="preserve">  </w:t>
      </w:r>
      <w:r w:rsidR="008024CE" w:rsidRPr="008024CE">
        <w:rPr>
          <w:rFonts w:ascii="KaiTi" w:eastAsia="KaiTi" w:hAnsi="KaiTi" w:hint="eastAsia"/>
          <w:sz w:val="24"/>
          <w:lang w:val="en-US" w:eastAsia="zh-CN"/>
        </w:rPr>
        <w:t>还请</w:t>
      </w:r>
      <w:r w:rsidR="008024CE" w:rsidRPr="008024CE">
        <w:rPr>
          <w:rFonts w:eastAsia="SimSun" w:hint="eastAsia"/>
          <w:sz w:val="24"/>
          <w:lang w:val="en-US" w:eastAsia="zh-CN"/>
        </w:rPr>
        <w:t>执行秘书</w:t>
      </w:r>
      <w:r w:rsidR="00116EEB">
        <w:rPr>
          <w:rFonts w:eastAsia="SimSun" w:hint="eastAsia"/>
          <w:sz w:val="24"/>
          <w:lang w:val="en-US" w:eastAsia="zh-CN"/>
        </w:rPr>
        <w:t>做到将</w:t>
      </w:r>
      <w:r w:rsidR="008024CE" w:rsidRPr="008024CE">
        <w:rPr>
          <w:rFonts w:eastAsia="SimSun" w:hint="eastAsia"/>
          <w:sz w:val="24"/>
          <w:lang w:val="en-US" w:eastAsia="zh-CN"/>
        </w:rPr>
        <w:t>监测框架指导意见与报告模板</w:t>
      </w:r>
      <w:r w:rsidR="00116EEB">
        <w:rPr>
          <w:rFonts w:eastAsia="SimSun" w:hint="eastAsia"/>
          <w:sz w:val="24"/>
          <w:lang w:val="en-US" w:eastAsia="zh-CN"/>
        </w:rPr>
        <w:t>放在</w:t>
      </w:r>
      <w:r w:rsidR="008024CE" w:rsidRPr="008024CE">
        <w:rPr>
          <w:rFonts w:eastAsia="SimSun" w:hint="eastAsia"/>
          <w:sz w:val="24"/>
          <w:lang w:val="en-US" w:eastAsia="zh-CN"/>
        </w:rPr>
        <w:t>一起</w:t>
      </w:r>
      <w:r w:rsidR="00F71856">
        <w:rPr>
          <w:rFonts w:eastAsia="SimSun" w:hint="eastAsia"/>
          <w:sz w:val="24"/>
          <w:lang w:val="en-US" w:eastAsia="zh-CN"/>
        </w:rPr>
        <w:t>，易查易用</w:t>
      </w:r>
      <w:r w:rsidR="008024CE" w:rsidRPr="008024CE">
        <w:rPr>
          <w:rFonts w:eastAsia="SimSun" w:hint="eastAsia"/>
          <w:sz w:val="24"/>
          <w:lang w:val="en-US" w:eastAsia="zh-CN"/>
        </w:rPr>
        <w:t>，</w:t>
      </w:r>
      <w:r w:rsidR="00116EEB">
        <w:rPr>
          <w:rFonts w:eastAsia="SimSun" w:hint="eastAsia"/>
          <w:sz w:val="24"/>
          <w:lang w:val="en-US" w:eastAsia="zh-CN"/>
        </w:rPr>
        <w:t>方便</w:t>
      </w:r>
      <w:r w:rsidR="008024CE" w:rsidRPr="008024CE">
        <w:rPr>
          <w:rFonts w:eastAsia="SimSun" w:hint="eastAsia"/>
          <w:sz w:val="24"/>
          <w:lang w:val="en-US" w:eastAsia="zh-CN"/>
        </w:rPr>
        <w:t>缔约方</w:t>
      </w:r>
      <w:r w:rsidR="00F71856">
        <w:rPr>
          <w:rFonts w:eastAsia="SimSun" w:hint="eastAsia"/>
          <w:sz w:val="24"/>
          <w:lang w:val="en-US" w:eastAsia="zh-CN"/>
        </w:rPr>
        <w:t>填写</w:t>
      </w:r>
      <w:r w:rsidR="008024CE" w:rsidRPr="008024CE">
        <w:rPr>
          <w:rFonts w:eastAsia="SimSun" w:hint="eastAsia"/>
          <w:sz w:val="24"/>
          <w:lang w:val="en-US" w:eastAsia="zh-CN"/>
        </w:rPr>
        <w:t>国家报告，</w:t>
      </w:r>
      <w:r w:rsidR="00116EEB">
        <w:rPr>
          <w:rFonts w:eastAsia="SimSun" w:hint="eastAsia"/>
          <w:sz w:val="24"/>
          <w:lang w:val="en-US" w:eastAsia="zh-CN"/>
        </w:rPr>
        <w:t>并</w:t>
      </w:r>
      <w:r w:rsidR="00116EEB" w:rsidRPr="00116EEB">
        <w:rPr>
          <w:rFonts w:eastAsia="SimSun" w:hint="eastAsia"/>
          <w:sz w:val="24"/>
          <w:lang w:val="en-US" w:eastAsia="zh-CN"/>
        </w:rPr>
        <w:t>鼓励缔约方在相关和适当的情况下，根据国家</w:t>
      </w:r>
      <w:r w:rsidR="00116EEB">
        <w:rPr>
          <w:rFonts w:eastAsia="SimSun" w:hint="eastAsia"/>
          <w:sz w:val="24"/>
          <w:lang w:val="en-US" w:eastAsia="zh-CN"/>
        </w:rPr>
        <w:t>法律</w:t>
      </w:r>
      <w:r w:rsidR="00116EEB" w:rsidRPr="00116EEB">
        <w:rPr>
          <w:rFonts w:eastAsia="SimSun" w:hint="eastAsia"/>
          <w:sz w:val="24"/>
          <w:lang w:val="en-US" w:eastAsia="zh-CN"/>
        </w:rPr>
        <w:t>，利用所有指标</w:t>
      </w:r>
      <w:r w:rsidR="00116EEB">
        <w:rPr>
          <w:rFonts w:eastAsia="SimSun" w:hint="eastAsia"/>
          <w:sz w:val="24"/>
          <w:lang w:val="en-US" w:eastAsia="zh-CN"/>
        </w:rPr>
        <w:t>指导意见</w:t>
      </w:r>
      <w:r w:rsidR="00937B73">
        <w:rPr>
          <w:rStyle w:val="FootnoteReference"/>
          <w:rFonts w:eastAsia="SimSun"/>
          <w:sz w:val="24"/>
          <w:lang w:val="en-US" w:eastAsia="zh-CN"/>
        </w:rPr>
        <w:footnoteReference w:id="18"/>
      </w:r>
      <w:r w:rsidR="00116EEB" w:rsidRPr="00116EEB">
        <w:rPr>
          <w:rFonts w:eastAsia="SimSun" w:hint="eastAsia"/>
          <w:sz w:val="24"/>
          <w:lang w:val="en-US" w:eastAsia="zh-CN"/>
        </w:rPr>
        <w:t>作为国家报告的参考</w:t>
      </w:r>
      <w:r w:rsidR="008024CE" w:rsidRPr="008024CE">
        <w:rPr>
          <w:rFonts w:eastAsia="SimSun" w:hint="eastAsia"/>
          <w:sz w:val="24"/>
          <w:lang w:val="en-US" w:eastAsia="zh-CN"/>
        </w:rPr>
        <w:t>；</w:t>
      </w:r>
      <w:r w:rsidR="008024CE" w:rsidRPr="008024CE">
        <w:rPr>
          <w:rFonts w:eastAsia="SimSun" w:hint="eastAsia"/>
          <w:sz w:val="24"/>
          <w:lang w:val="en-US" w:eastAsia="zh-CN"/>
        </w:rPr>
        <w:t>]</w:t>
      </w:r>
    </w:p>
    <w:p w14:paraId="00DFC9B7" w14:textId="51C7C248" w:rsidR="008024CE" w:rsidRPr="008024CE" w:rsidRDefault="00595511" w:rsidP="00E22FB0">
      <w:pPr>
        <w:spacing w:before="120" w:after="120"/>
        <w:ind w:left="979" w:firstLine="490"/>
        <w:rPr>
          <w:rFonts w:eastAsia="SimSun"/>
          <w:sz w:val="24"/>
          <w:lang w:val="en-US" w:eastAsia="zh-CN"/>
        </w:rPr>
      </w:pPr>
      <w:r>
        <w:rPr>
          <w:rFonts w:eastAsia="SimSun"/>
          <w:sz w:val="24"/>
          <w:lang w:val="en-US" w:eastAsia="zh-CN"/>
        </w:rPr>
        <w:t>[</w:t>
      </w:r>
      <w:r w:rsidR="008024CE" w:rsidRPr="008024CE">
        <w:rPr>
          <w:rFonts w:eastAsia="SimSun" w:hint="eastAsia"/>
          <w:sz w:val="24"/>
          <w:lang w:val="en-US" w:eastAsia="zh-CN"/>
        </w:rPr>
        <w:t>33.</w:t>
      </w:r>
      <w:r w:rsidR="008024CE" w:rsidRPr="008024CE">
        <w:rPr>
          <w:rFonts w:eastAsia="SimSun" w:hint="eastAsia"/>
          <w:sz w:val="24"/>
          <w:lang w:val="en-US" w:eastAsia="zh-CN"/>
        </w:rPr>
        <w:tab/>
      </w:r>
      <w:r w:rsidR="008024CE" w:rsidRPr="008024CE">
        <w:rPr>
          <w:rFonts w:ascii="KaiTi" w:eastAsia="KaiTi" w:hAnsi="KaiTi" w:hint="eastAsia"/>
          <w:sz w:val="24"/>
          <w:lang w:val="en-US" w:eastAsia="zh-CN"/>
        </w:rPr>
        <w:t>请</w:t>
      </w:r>
      <w:r w:rsidR="008024CE" w:rsidRPr="008024CE">
        <w:rPr>
          <w:rFonts w:eastAsia="SimSun" w:hint="eastAsia"/>
          <w:sz w:val="24"/>
          <w:lang w:val="en-US" w:eastAsia="zh-CN"/>
        </w:rPr>
        <w:t>执行秘书编写关于国家报告中标题指标、二元指标、组成指标和补充指标及国家指标使用情况的分析报告，作为对监测框架</w:t>
      </w:r>
      <w:r w:rsidR="00F71856">
        <w:rPr>
          <w:rFonts w:eastAsia="SimSun" w:hint="eastAsia"/>
          <w:sz w:val="24"/>
          <w:lang w:val="en-US" w:eastAsia="zh-CN"/>
        </w:rPr>
        <w:t>执行</w:t>
      </w:r>
      <w:r w:rsidR="008024CE" w:rsidRPr="008024CE">
        <w:rPr>
          <w:rFonts w:eastAsia="SimSun" w:hint="eastAsia"/>
          <w:sz w:val="24"/>
          <w:lang w:val="en-US" w:eastAsia="zh-CN"/>
        </w:rPr>
        <w:t>情况</w:t>
      </w:r>
      <w:r w:rsidR="00F71856">
        <w:rPr>
          <w:rFonts w:eastAsia="SimSun" w:hint="eastAsia"/>
          <w:sz w:val="24"/>
          <w:lang w:val="en-US" w:eastAsia="zh-CN"/>
        </w:rPr>
        <w:t>审查</w:t>
      </w:r>
      <w:r w:rsidR="008024CE" w:rsidRPr="008024CE">
        <w:rPr>
          <w:rFonts w:eastAsia="SimSun" w:hint="eastAsia"/>
          <w:sz w:val="24"/>
          <w:lang w:val="en-US" w:eastAsia="zh-CN"/>
        </w:rPr>
        <w:t>的</w:t>
      </w:r>
      <w:r w:rsidR="00F71856">
        <w:rPr>
          <w:rFonts w:eastAsia="SimSun" w:hint="eastAsia"/>
          <w:sz w:val="24"/>
          <w:lang w:val="en-US" w:eastAsia="zh-CN"/>
        </w:rPr>
        <w:t>投入</w:t>
      </w:r>
      <w:r w:rsidR="008024CE" w:rsidRPr="008024CE">
        <w:rPr>
          <w:rFonts w:eastAsia="SimSun" w:hint="eastAsia"/>
          <w:sz w:val="24"/>
          <w:lang w:val="en-US" w:eastAsia="zh-CN"/>
        </w:rPr>
        <w:t>，并与特设科学和技术咨询小组分享与上文第</w:t>
      </w:r>
      <w:r w:rsidR="008024CE" w:rsidRPr="008024CE">
        <w:rPr>
          <w:rFonts w:eastAsia="SimSun" w:hint="eastAsia"/>
          <w:sz w:val="24"/>
          <w:lang w:val="en-US" w:eastAsia="zh-CN"/>
        </w:rPr>
        <w:t>28</w:t>
      </w:r>
      <w:r w:rsidR="008024CE" w:rsidRPr="008024CE">
        <w:rPr>
          <w:rFonts w:eastAsia="SimSun" w:hint="eastAsia"/>
          <w:sz w:val="24"/>
          <w:lang w:val="en-US" w:eastAsia="zh-CN"/>
        </w:rPr>
        <w:t>段有关的信息；</w:t>
      </w:r>
      <w:r w:rsidR="008024CE" w:rsidRPr="008024CE">
        <w:rPr>
          <w:rFonts w:eastAsia="SimSun" w:hint="eastAsia"/>
          <w:sz w:val="24"/>
          <w:lang w:val="en-US" w:eastAsia="zh-CN"/>
        </w:rPr>
        <w:t>]</w:t>
      </w:r>
    </w:p>
    <w:p w14:paraId="6B6D0E05" w14:textId="7E38F1F0" w:rsidR="00FF2BBB" w:rsidRDefault="008024CE" w:rsidP="00E22FB0">
      <w:pPr>
        <w:spacing w:before="120" w:after="120"/>
        <w:ind w:left="979" w:firstLine="490"/>
        <w:rPr>
          <w:rFonts w:eastAsia="SimSun"/>
          <w:sz w:val="24"/>
          <w:lang w:val="en-CA" w:eastAsia="zh-CN"/>
        </w:rPr>
      </w:pPr>
      <w:r w:rsidRPr="008024CE">
        <w:rPr>
          <w:rFonts w:eastAsia="SimSun" w:hint="eastAsia"/>
          <w:sz w:val="24"/>
          <w:lang w:val="en-US" w:eastAsia="zh-CN"/>
        </w:rPr>
        <w:t>34.</w:t>
      </w:r>
      <w:proofErr w:type="gramStart"/>
      <w:r w:rsidRPr="008024CE">
        <w:rPr>
          <w:rFonts w:eastAsia="SimSun" w:hint="eastAsia"/>
          <w:sz w:val="24"/>
          <w:lang w:val="en-US" w:eastAsia="zh-CN"/>
        </w:rPr>
        <w:tab/>
      </w:r>
      <w:r w:rsidR="005B3675">
        <w:rPr>
          <w:rFonts w:eastAsia="SimSun" w:hint="eastAsia"/>
          <w:sz w:val="24"/>
          <w:lang w:val="en-US" w:eastAsia="zh-CN"/>
        </w:rPr>
        <w:t xml:space="preserve">  </w:t>
      </w:r>
      <w:r w:rsidR="005B3675" w:rsidRPr="005B3675">
        <w:rPr>
          <w:rFonts w:eastAsia="KaiTi" w:hint="eastAsia"/>
          <w:sz w:val="24"/>
          <w:lang w:val="en-US" w:eastAsia="zh-CN"/>
        </w:rPr>
        <w:t>又</w:t>
      </w:r>
      <w:r w:rsidRPr="00E22FB0">
        <w:rPr>
          <w:rFonts w:ascii="KaiTi" w:eastAsia="KaiTi" w:hAnsi="KaiTi" w:hint="eastAsia"/>
          <w:sz w:val="24"/>
          <w:lang w:val="en-US" w:eastAsia="zh-CN"/>
        </w:rPr>
        <w:t>请</w:t>
      </w:r>
      <w:r w:rsidRPr="008024CE">
        <w:rPr>
          <w:rFonts w:eastAsia="SimSun" w:hint="eastAsia"/>
          <w:sz w:val="24"/>
          <w:lang w:val="en-US" w:eastAsia="zh-CN"/>
        </w:rPr>
        <w:t>执行秘书与相关组织合作</w:t>
      </w:r>
      <w:proofErr w:type="gramEnd"/>
      <w:r w:rsidRPr="008024CE">
        <w:rPr>
          <w:rFonts w:eastAsia="SimSun" w:hint="eastAsia"/>
          <w:sz w:val="24"/>
          <w:lang w:val="en-US" w:eastAsia="zh-CN"/>
        </w:rPr>
        <w:t>，进一步</w:t>
      </w:r>
      <w:r w:rsidR="00F71856">
        <w:rPr>
          <w:rFonts w:eastAsia="SimSun" w:hint="eastAsia"/>
          <w:sz w:val="24"/>
          <w:lang w:val="en-US" w:eastAsia="zh-CN"/>
        </w:rPr>
        <w:t>制定</w:t>
      </w:r>
      <w:r w:rsidRPr="008024CE">
        <w:rPr>
          <w:rFonts w:eastAsia="SimSun" w:hint="eastAsia"/>
          <w:sz w:val="24"/>
          <w:lang w:val="en-US" w:eastAsia="zh-CN"/>
        </w:rPr>
        <w:t>标题指标</w:t>
      </w:r>
      <w:r w:rsidRPr="008024CE">
        <w:rPr>
          <w:rFonts w:eastAsia="SimSun" w:hint="eastAsia"/>
          <w:sz w:val="24"/>
          <w:lang w:val="en-US" w:eastAsia="zh-CN"/>
        </w:rPr>
        <w:t>1.1.</w:t>
      </w:r>
      <w:r w:rsidRPr="008024CE">
        <w:rPr>
          <w:rFonts w:eastAsia="SimSun" w:hint="eastAsia"/>
          <w:sz w:val="24"/>
          <w:lang w:val="en-US" w:eastAsia="zh-CN"/>
        </w:rPr>
        <w:t>和</w:t>
      </w:r>
      <w:r w:rsidRPr="008024CE">
        <w:rPr>
          <w:rFonts w:eastAsia="SimSun" w:hint="eastAsia"/>
          <w:sz w:val="24"/>
          <w:lang w:val="en-US" w:eastAsia="zh-CN"/>
        </w:rPr>
        <w:t>9.1.</w:t>
      </w:r>
      <w:r w:rsidRPr="008024CE">
        <w:rPr>
          <w:rFonts w:eastAsia="SimSun" w:hint="eastAsia"/>
          <w:sz w:val="24"/>
          <w:lang w:val="en-US" w:eastAsia="zh-CN"/>
        </w:rPr>
        <w:t>的元数据，并与</w:t>
      </w:r>
      <w:r w:rsidRPr="008024CE">
        <w:rPr>
          <w:rFonts w:eastAsia="SimSun" w:hint="eastAsia"/>
          <w:sz w:val="24"/>
          <w:lang w:val="en-US" w:eastAsia="zh-CN"/>
        </w:rPr>
        <w:t>CBD/SBSTTA/26/2</w:t>
      </w:r>
      <w:r w:rsidRPr="008024CE">
        <w:rPr>
          <w:rFonts w:eastAsia="SimSun" w:hint="eastAsia"/>
          <w:sz w:val="24"/>
          <w:lang w:val="en-US" w:eastAsia="zh-CN"/>
        </w:rPr>
        <w:t>号文件附件二表</w:t>
      </w:r>
      <w:r w:rsidRPr="008024CE">
        <w:rPr>
          <w:rFonts w:eastAsia="SimSun" w:hint="eastAsia"/>
          <w:sz w:val="24"/>
          <w:lang w:val="en-US" w:eastAsia="zh-CN"/>
        </w:rPr>
        <w:t>1</w:t>
      </w:r>
      <w:r w:rsidRPr="008024CE">
        <w:rPr>
          <w:rFonts w:eastAsia="SimSun" w:hint="eastAsia"/>
          <w:sz w:val="24"/>
          <w:lang w:val="en-US" w:eastAsia="zh-CN"/>
        </w:rPr>
        <w:t>所列组织和其他有关组织合作，视需要更新标题指标元数据</w:t>
      </w:r>
      <w:r w:rsidRPr="008024CE">
        <w:rPr>
          <w:rFonts w:eastAsia="SimSun" w:hint="eastAsia"/>
          <w:sz w:val="24"/>
          <w:lang w:val="en-US" w:eastAsia="zh-CN"/>
        </w:rPr>
        <w:t>[</w:t>
      </w:r>
      <w:r w:rsidRPr="008024CE">
        <w:rPr>
          <w:rFonts w:eastAsia="SimSun" w:hint="eastAsia"/>
          <w:sz w:val="24"/>
          <w:lang w:val="en-US" w:eastAsia="zh-CN"/>
        </w:rPr>
        <w:t>特别是</w:t>
      </w:r>
      <w:r w:rsidR="00F71856">
        <w:rPr>
          <w:rFonts w:eastAsia="SimSun" w:hint="eastAsia"/>
          <w:sz w:val="24"/>
          <w:lang w:val="en-US" w:eastAsia="zh-CN"/>
        </w:rPr>
        <w:t>方法发展处于</w:t>
      </w:r>
      <w:r w:rsidRPr="008024CE">
        <w:rPr>
          <w:rFonts w:eastAsia="SimSun" w:hint="eastAsia"/>
          <w:sz w:val="24"/>
          <w:lang w:val="en-US" w:eastAsia="zh-CN"/>
        </w:rPr>
        <w:t>较低</w:t>
      </w:r>
      <w:r w:rsidR="00F71856">
        <w:rPr>
          <w:rFonts w:eastAsia="SimSun" w:hint="eastAsia"/>
          <w:sz w:val="24"/>
          <w:lang w:val="en-US" w:eastAsia="zh-CN"/>
        </w:rPr>
        <w:t>水平的</w:t>
      </w:r>
      <w:r w:rsidRPr="008024CE">
        <w:rPr>
          <w:rFonts w:eastAsia="SimSun" w:hint="eastAsia"/>
          <w:sz w:val="24"/>
          <w:lang w:val="en-US" w:eastAsia="zh-CN"/>
        </w:rPr>
        <w:t>指标，</w:t>
      </w:r>
      <w:r w:rsidRPr="008024CE">
        <w:rPr>
          <w:rFonts w:eastAsia="SimSun" w:hint="eastAsia"/>
          <w:sz w:val="24"/>
          <w:lang w:val="en-US" w:eastAsia="zh-CN"/>
        </w:rPr>
        <w:t>]</w:t>
      </w:r>
      <w:r w:rsidRPr="008024CE">
        <w:rPr>
          <w:rFonts w:eastAsia="SimSun" w:hint="eastAsia"/>
          <w:sz w:val="24"/>
          <w:lang w:val="en-US" w:eastAsia="zh-CN"/>
        </w:rPr>
        <w:t>以及第</w:t>
      </w:r>
      <w:r w:rsidRPr="008024CE">
        <w:rPr>
          <w:rFonts w:eastAsia="SimSun" w:hint="eastAsia"/>
          <w:sz w:val="24"/>
          <w:lang w:val="en-US" w:eastAsia="zh-CN"/>
        </w:rPr>
        <w:t>15/5</w:t>
      </w:r>
      <w:r w:rsidRPr="008024CE">
        <w:rPr>
          <w:rFonts w:eastAsia="SimSun" w:hint="eastAsia"/>
          <w:sz w:val="24"/>
          <w:lang w:val="en-US" w:eastAsia="zh-CN"/>
        </w:rPr>
        <w:t>号决定所载</w:t>
      </w:r>
      <w:r w:rsidR="00F71856">
        <w:rPr>
          <w:rFonts w:eastAsia="SimSun" w:hint="eastAsia"/>
          <w:sz w:val="24"/>
          <w:lang w:val="en-US" w:eastAsia="zh-CN"/>
        </w:rPr>
        <w:t>已经</w:t>
      </w:r>
      <w:r w:rsidRPr="008024CE">
        <w:rPr>
          <w:rFonts w:eastAsia="SimSun" w:hint="eastAsia"/>
          <w:sz w:val="24"/>
          <w:lang w:val="en-US" w:eastAsia="zh-CN"/>
        </w:rPr>
        <w:t>符合</w:t>
      </w:r>
      <w:r w:rsidR="00F71856">
        <w:rPr>
          <w:rFonts w:eastAsia="SimSun" w:hint="eastAsia"/>
          <w:sz w:val="24"/>
          <w:lang w:val="en-US" w:eastAsia="zh-CN"/>
        </w:rPr>
        <w:t>列入</w:t>
      </w:r>
      <w:r w:rsidRPr="008024CE">
        <w:rPr>
          <w:rFonts w:eastAsia="SimSun" w:hint="eastAsia"/>
          <w:sz w:val="24"/>
          <w:lang w:val="en-US" w:eastAsia="zh-CN"/>
        </w:rPr>
        <w:t>监测框架标准的组成指标和补充指标清单，将其提交科学、技术和工艺咨询附属机构，在缔约方大会第十七届会议之前举行的一次会议上审议，并在开展这项工作时考虑到本决定第</w:t>
      </w:r>
      <w:r w:rsidR="006314A1">
        <w:rPr>
          <w:rFonts w:eastAsia="SimSun" w:hint="eastAsia"/>
          <w:sz w:val="24"/>
          <w:lang w:val="en-US" w:eastAsia="zh-CN"/>
        </w:rPr>
        <w:t>7</w:t>
      </w:r>
      <w:r w:rsidRPr="008024CE">
        <w:rPr>
          <w:rFonts w:eastAsia="SimSun" w:hint="eastAsia"/>
          <w:sz w:val="24"/>
          <w:lang w:val="en-US" w:eastAsia="zh-CN"/>
        </w:rPr>
        <w:t>段。</w:t>
      </w:r>
    </w:p>
    <w:p w14:paraId="492541DB" w14:textId="77777777" w:rsidR="007D6EC5" w:rsidRDefault="007D6EC5">
      <w:pPr>
        <w:spacing w:after="160" w:line="259" w:lineRule="auto"/>
        <w:jc w:val="left"/>
        <w:rPr>
          <w:rFonts w:eastAsia="SimSun"/>
          <w:b/>
          <w:bCs/>
          <w:snapToGrid w:val="0"/>
          <w:sz w:val="28"/>
          <w:szCs w:val="28"/>
          <w:lang w:eastAsia="zh-CN"/>
        </w:rPr>
      </w:pPr>
      <w:r>
        <w:rPr>
          <w:rFonts w:eastAsia="SimSun"/>
          <w:b/>
          <w:bCs/>
          <w:snapToGrid w:val="0"/>
          <w:sz w:val="28"/>
          <w:szCs w:val="28"/>
          <w:lang w:eastAsia="zh-CN"/>
        </w:rPr>
        <w:br w:type="page"/>
      </w:r>
    </w:p>
    <w:p w14:paraId="47C91003" w14:textId="69A6880F" w:rsidR="00FF2BBB" w:rsidRPr="00FF2BBB" w:rsidRDefault="00FF2BBB" w:rsidP="00F71856">
      <w:pPr>
        <w:keepNext/>
        <w:ind w:left="489" w:firstLine="78"/>
        <w:jc w:val="left"/>
        <w:outlineLvl w:val="1"/>
        <w:rPr>
          <w:rFonts w:eastAsia="SimSun"/>
          <w:b/>
          <w:bCs/>
          <w:snapToGrid w:val="0"/>
          <w:sz w:val="28"/>
          <w:szCs w:val="28"/>
          <w:lang w:eastAsia="zh-CN"/>
        </w:rPr>
      </w:pPr>
      <w:r w:rsidRPr="00FF2BBB">
        <w:rPr>
          <w:rFonts w:eastAsia="SimSun" w:hint="eastAsia"/>
          <w:b/>
          <w:bCs/>
          <w:snapToGrid w:val="0"/>
          <w:sz w:val="28"/>
          <w:szCs w:val="28"/>
          <w:lang w:eastAsia="zh-CN"/>
        </w:rPr>
        <w:lastRenderedPageBreak/>
        <w:t>附件一</w:t>
      </w:r>
    </w:p>
    <w:p w14:paraId="077828FF" w14:textId="7DC1DDEE" w:rsidR="00FF2BBB" w:rsidRPr="00FF2BBB" w:rsidRDefault="00FF2BBB" w:rsidP="005D71CB">
      <w:pPr>
        <w:keepNext/>
        <w:spacing w:before="120" w:after="120"/>
        <w:ind w:left="567"/>
        <w:jc w:val="left"/>
        <w:outlineLvl w:val="1"/>
        <w:rPr>
          <w:rFonts w:eastAsia="SimSun"/>
          <w:b/>
          <w:bCs/>
          <w:sz w:val="28"/>
          <w:szCs w:val="28"/>
          <w:lang w:eastAsia="zh-CN"/>
        </w:rPr>
      </w:pPr>
      <w:r w:rsidRPr="00FF2BBB">
        <w:rPr>
          <w:rFonts w:eastAsia="SimSun" w:hint="eastAsia"/>
          <w:b/>
          <w:bCs/>
          <w:snapToGrid w:val="0"/>
          <w:sz w:val="28"/>
          <w:szCs w:val="28"/>
          <w:lang w:eastAsia="zh-CN"/>
        </w:rPr>
        <w:t>《昆明</w:t>
      </w:r>
      <w:r w:rsidRPr="00FF2BBB">
        <w:rPr>
          <w:rFonts w:eastAsia="SimSun"/>
          <w:b/>
          <w:bCs/>
          <w:snapToGrid w:val="0"/>
          <w:sz w:val="28"/>
          <w:szCs w:val="28"/>
          <w:lang w:eastAsia="zh-CN"/>
        </w:rPr>
        <w:t>–</w:t>
      </w:r>
      <w:r w:rsidRPr="00FF2BBB">
        <w:rPr>
          <w:rFonts w:eastAsia="SimSun" w:hint="eastAsia"/>
          <w:b/>
          <w:bCs/>
          <w:snapToGrid w:val="0"/>
          <w:sz w:val="28"/>
          <w:szCs w:val="28"/>
          <w:lang w:eastAsia="zh-CN"/>
        </w:rPr>
        <w:t>蒙特利尔全球生物多样性框架》的指标</w:t>
      </w:r>
      <w:r w:rsidRPr="00FF2BBB">
        <w:rPr>
          <w:rFonts w:eastAsia="SimSun"/>
          <w:b/>
          <w:bCs/>
          <w:snapToGrid w:val="0"/>
          <w:sz w:val="28"/>
          <w:szCs w:val="28"/>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9"/>
        <w:gridCol w:w="1287"/>
        <w:gridCol w:w="2189"/>
        <w:gridCol w:w="2001"/>
        <w:gridCol w:w="3114"/>
      </w:tblGrid>
      <w:tr w:rsidR="009640E8" w:rsidRPr="009640E8" w14:paraId="5FB3EEC3" w14:textId="77777777" w:rsidTr="0078372E">
        <w:trPr>
          <w:tblHeader/>
        </w:trPr>
        <w:tc>
          <w:tcPr>
            <w:tcW w:w="1064" w:type="dxa"/>
            <w:shd w:val="clear" w:color="auto" w:fill="FFFFFF"/>
            <w:tcMar>
              <w:left w:w="29" w:type="dxa"/>
              <w:right w:w="29" w:type="dxa"/>
            </w:tcMar>
          </w:tcPr>
          <w:p w14:paraId="6D741F52" w14:textId="08B5DC29" w:rsidR="009640E8" w:rsidRPr="009640E8" w:rsidRDefault="009640E8" w:rsidP="009640E8">
            <w:pPr>
              <w:jc w:val="left"/>
              <w:rPr>
                <w:rFonts w:eastAsia="KaiTi"/>
                <w:kern w:val="2"/>
                <w:sz w:val="20"/>
                <w:szCs w:val="20"/>
              </w:rPr>
            </w:pPr>
            <w:r w:rsidRPr="009640E8">
              <w:rPr>
                <w:rFonts w:eastAsia="KaiTi" w:hint="eastAsia"/>
                <w:kern w:val="2"/>
                <w:sz w:val="20"/>
                <w:szCs w:val="20"/>
                <w:lang w:eastAsia="zh-CN"/>
              </w:rPr>
              <w:t>长期目标</w:t>
            </w:r>
            <w:r w:rsidRPr="009640E8">
              <w:rPr>
                <w:rFonts w:eastAsia="KaiTi"/>
                <w:kern w:val="2"/>
                <w:sz w:val="20"/>
                <w:szCs w:val="20"/>
              </w:rPr>
              <w:t>/</w:t>
            </w:r>
            <w:r w:rsidRPr="009640E8">
              <w:rPr>
                <w:rFonts w:eastAsia="KaiTi" w:hint="eastAsia"/>
                <w:kern w:val="2"/>
                <w:sz w:val="20"/>
                <w:szCs w:val="20"/>
                <w:lang w:eastAsia="zh-CN"/>
              </w:rPr>
              <w:t>行动目标</w:t>
            </w:r>
          </w:p>
        </w:tc>
        <w:tc>
          <w:tcPr>
            <w:tcW w:w="1901" w:type="dxa"/>
            <w:shd w:val="clear" w:color="auto" w:fill="FFFFFF"/>
            <w:tcMar>
              <w:left w:w="29" w:type="dxa"/>
              <w:right w:w="29" w:type="dxa"/>
            </w:tcMar>
          </w:tcPr>
          <w:p w14:paraId="1AE274F1" w14:textId="5BB34DA0" w:rsidR="009640E8" w:rsidRPr="009640E8" w:rsidRDefault="009640E8" w:rsidP="009640E8">
            <w:pPr>
              <w:jc w:val="left"/>
              <w:rPr>
                <w:rFonts w:eastAsia="KaiTi"/>
                <w:kern w:val="2"/>
                <w:sz w:val="20"/>
                <w:szCs w:val="20"/>
              </w:rPr>
            </w:pPr>
            <w:r w:rsidRPr="009640E8">
              <w:rPr>
                <w:rFonts w:eastAsia="KaiTi" w:hint="eastAsia"/>
                <w:kern w:val="2"/>
                <w:sz w:val="20"/>
                <w:szCs w:val="20"/>
                <w:lang w:eastAsia="zh-CN"/>
              </w:rPr>
              <w:t>标题指标</w:t>
            </w:r>
            <w:r w:rsidR="005B3675">
              <w:rPr>
                <w:rFonts w:eastAsia="KaiTi" w:hint="eastAsia"/>
                <w:kern w:val="2"/>
                <w:sz w:val="20"/>
                <w:szCs w:val="20"/>
                <w:lang w:eastAsia="zh-CN"/>
              </w:rPr>
              <w:t>或</w:t>
            </w:r>
            <w:r w:rsidRPr="009640E8">
              <w:rPr>
                <w:rFonts w:eastAsia="KaiTi" w:hint="eastAsia"/>
                <w:kern w:val="2"/>
                <w:sz w:val="20"/>
                <w:szCs w:val="20"/>
                <w:lang w:eastAsia="zh-CN"/>
              </w:rPr>
              <w:t>二元指标</w:t>
            </w:r>
            <w:r w:rsidRPr="009640E8">
              <w:rPr>
                <w:rFonts w:eastAsia="KaiTi"/>
                <w:kern w:val="2"/>
                <w:sz w:val="20"/>
                <w:szCs w:val="20"/>
                <w:vertAlign w:val="superscript"/>
              </w:rPr>
              <w:footnoteReference w:id="19"/>
            </w:r>
          </w:p>
        </w:tc>
        <w:tc>
          <w:tcPr>
            <w:tcW w:w="3332" w:type="dxa"/>
            <w:shd w:val="clear" w:color="auto" w:fill="FFFFFF"/>
            <w:tcMar>
              <w:left w:w="29" w:type="dxa"/>
              <w:right w:w="29" w:type="dxa"/>
            </w:tcMar>
          </w:tcPr>
          <w:p w14:paraId="7CAD079B" w14:textId="6D52F048" w:rsidR="009640E8" w:rsidRPr="009640E8" w:rsidRDefault="009640E8" w:rsidP="009640E8">
            <w:pPr>
              <w:jc w:val="left"/>
              <w:rPr>
                <w:rFonts w:eastAsia="KaiTi"/>
                <w:kern w:val="2"/>
                <w:sz w:val="20"/>
                <w:szCs w:val="20"/>
              </w:rPr>
            </w:pPr>
            <w:r w:rsidRPr="009640E8">
              <w:rPr>
                <w:rFonts w:eastAsia="KaiTi" w:hint="eastAsia"/>
                <w:kern w:val="2"/>
                <w:sz w:val="20"/>
                <w:szCs w:val="20"/>
                <w:lang w:eastAsia="zh-CN"/>
              </w:rPr>
              <w:t>细分</w:t>
            </w:r>
            <w:r w:rsidR="00614E94">
              <w:rPr>
                <w:rFonts w:eastAsia="KaiTi" w:hint="eastAsia"/>
                <w:kern w:val="2"/>
                <w:sz w:val="20"/>
                <w:szCs w:val="20"/>
                <w:lang w:eastAsia="zh-CN"/>
              </w:rPr>
              <w:t>选项</w:t>
            </w:r>
          </w:p>
        </w:tc>
        <w:tc>
          <w:tcPr>
            <w:tcW w:w="3034" w:type="dxa"/>
            <w:shd w:val="clear" w:color="auto" w:fill="FFFFFF"/>
            <w:tcMar>
              <w:left w:w="29" w:type="dxa"/>
              <w:right w:w="29" w:type="dxa"/>
            </w:tcMar>
          </w:tcPr>
          <w:p w14:paraId="1509BF25" w14:textId="77777777" w:rsidR="009640E8" w:rsidRPr="009640E8" w:rsidRDefault="009640E8" w:rsidP="009640E8">
            <w:pPr>
              <w:jc w:val="left"/>
              <w:rPr>
                <w:rFonts w:eastAsia="KaiTi"/>
                <w:kern w:val="2"/>
                <w:sz w:val="20"/>
                <w:szCs w:val="20"/>
              </w:rPr>
            </w:pPr>
            <w:r w:rsidRPr="009640E8">
              <w:rPr>
                <w:rFonts w:eastAsia="KaiTi" w:hint="eastAsia"/>
                <w:kern w:val="2"/>
                <w:sz w:val="20"/>
                <w:szCs w:val="20"/>
                <w:lang w:eastAsia="zh-CN"/>
              </w:rPr>
              <w:t>组成指标</w:t>
            </w:r>
          </w:p>
        </w:tc>
        <w:tc>
          <w:tcPr>
            <w:tcW w:w="4798" w:type="dxa"/>
            <w:shd w:val="clear" w:color="auto" w:fill="FFFFFF"/>
            <w:tcMar>
              <w:left w:w="29" w:type="dxa"/>
              <w:right w:w="29" w:type="dxa"/>
            </w:tcMar>
          </w:tcPr>
          <w:p w14:paraId="31F6AF68" w14:textId="77777777" w:rsidR="009640E8" w:rsidRPr="009640E8" w:rsidRDefault="009640E8" w:rsidP="009640E8">
            <w:pPr>
              <w:jc w:val="left"/>
              <w:rPr>
                <w:rFonts w:eastAsia="KaiTi"/>
                <w:kern w:val="2"/>
                <w:sz w:val="20"/>
                <w:szCs w:val="20"/>
              </w:rPr>
            </w:pPr>
            <w:r w:rsidRPr="009640E8">
              <w:rPr>
                <w:rFonts w:eastAsia="KaiTi" w:hint="eastAsia"/>
                <w:kern w:val="2"/>
                <w:sz w:val="20"/>
                <w:szCs w:val="20"/>
                <w:lang w:eastAsia="zh-CN"/>
              </w:rPr>
              <w:t>补充指标</w:t>
            </w:r>
          </w:p>
        </w:tc>
      </w:tr>
      <w:tr w:rsidR="009640E8" w:rsidRPr="009640E8" w14:paraId="07882F17" w14:textId="77777777" w:rsidTr="0078372E">
        <w:tc>
          <w:tcPr>
            <w:tcW w:w="1064" w:type="dxa"/>
            <w:vMerge w:val="restart"/>
            <w:shd w:val="clear" w:color="auto" w:fill="FFFFFF"/>
          </w:tcPr>
          <w:p w14:paraId="14DBA1B5" w14:textId="77777777" w:rsidR="009640E8" w:rsidRPr="009640E8" w:rsidRDefault="009640E8" w:rsidP="009640E8">
            <w:pPr>
              <w:spacing w:before="60"/>
              <w:rPr>
                <w:rFonts w:eastAsia="SimSun"/>
                <w:kern w:val="2"/>
                <w:sz w:val="20"/>
                <w:szCs w:val="20"/>
              </w:rPr>
            </w:pPr>
            <w:r w:rsidRPr="009640E8">
              <w:rPr>
                <w:rFonts w:eastAsia="SimSun"/>
                <w:kern w:val="2"/>
                <w:sz w:val="20"/>
                <w:szCs w:val="20"/>
              </w:rPr>
              <w:t>A</w:t>
            </w:r>
          </w:p>
        </w:tc>
        <w:tc>
          <w:tcPr>
            <w:tcW w:w="1901" w:type="dxa"/>
            <w:shd w:val="clear" w:color="auto" w:fill="FFFFFF"/>
          </w:tcPr>
          <w:p w14:paraId="48D761B0" w14:textId="77777777" w:rsidR="009640E8" w:rsidRPr="009640E8" w:rsidRDefault="009640E8" w:rsidP="009640E8">
            <w:pPr>
              <w:spacing w:before="60"/>
              <w:jc w:val="left"/>
              <w:rPr>
                <w:rFonts w:eastAsia="SimSun"/>
                <w:kern w:val="2"/>
                <w:sz w:val="20"/>
                <w:szCs w:val="20"/>
              </w:rPr>
            </w:pPr>
            <w:r w:rsidRPr="009640E8">
              <w:rPr>
                <w:rFonts w:eastAsia="SimSun"/>
                <w:kern w:val="2"/>
                <w:sz w:val="20"/>
                <w:szCs w:val="20"/>
              </w:rPr>
              <w:t>A.1</w:t>
            </w:r>
            <w:proofErr w:type="spellStart"/>
            <w:r w:rsidRPr="009640E8">
              <w:rPr>
                <w:rFonts w:eastAsia="SimSun" w:hint="eastAsia"/>
                <w:kern w:val="2"/>
                <w:sz w:val="20"/>
                <w:szCs w:val="20"/>
              </w:rPr>
              <w:t>生态系统红色名录</w:t>
            </w:r>
            <w:proofErr w:type="spellEnd"/>
          </w:p>
          <w:p w14:paraId="09CB7AFA" w14:textId="77777777" w:rsidR="009640E8" w:rsidRPr="009640E8" w:rsidRDefault="009640E8" w:rsidP="009640E8">
            <w:pPr>
              <w:spacing w:before="60"/>
              <w:jc w:val="left"/>
              <w:rPr>
                <w:rFonts w:eastAsia="SimSun"/>
                <w:kern w:val="2"/>
                <w:sz w:val="20"/>
                <w:szCs w:val="20"/>
              </w:rPr>
            </w:pPr>
          </w:p>
        </w:tc>
        <w:tc>
          <w:tcPr>
            <w:tcW w:w="3332" w:type="dxa"/>
            <w:shd w:val="clear" w:color="auto" w:fill="FFFFFF"/>
          </w:tcPr>
          <w:p w14:paraId="5E397AB9" w14:textId="355C4CE5" w:rsidR="009640E8" w:rsidRPr="009640E8" w:rsidRDefault="007D6EC5" w:rsidP="009640E8">
            <w:pPr>
              <w:spacing w:before="60"/>
              <w:jc w:val="left"/>
              <w:rPr>
                <w:rFonts w:eastAsia="SimSun"/>
                <w:kern w:val="2"/>
                <w:sz w:val="20"/>
                <w:szCs w:val="20"/>
                <w:lang w:eastAsia="zh-CN"/>
              </w:rPr>
            </w:pPr>
            <w:r>
              <w:rPr>
                <w:rFonts w:eastAsia="SimSun" w:hint="eastAsia"/>
                <w:kern w:val="2"/>
                <w:sz w:val="20"/>
                <w:szCs w:val="20"/>
                <w:lang w:eastAsia="zh-CN"/>
              </w:rPr>
              <w:t>指标</w:t>
            </w:r>
            <w:r w:rsidR="009640E8" w:rsidRPr="009640E8">
              <w:rPr>
                <w:rFonts w:eastAsia="SimSun"/>
                <w:kern w:val="2"/>
                <w:sz w:val="20"/>
                <w:szCs w:val="20"/>
                <w:lang w:eastAsia="zh-CN"/>
              </w:rPr>
              <w:t>A.1</w:t>
            </w:r>
            <w:r w:rsidR="009640E8" w:rsidRPr="009640E8">
              <w:rPr>
                <w:rFonts w:eastAsia="SimSun" w:hint="eastAsia"/>
                <w:kern w:val="2"/>
                <w:sz w:val="20"/>
                <w:szCs w:val="20"/>
                <w:lang w:eastAsia="zh-CN"/>
              </w:rPr>
              <w:t>细分办法：</w:t>
            </w:r>
          </w:p>
          <w:p w14:paraId="5E25E3FF" w14:textId="24414169" w:rsidR="009640E8" w:rsidRPr="009640E8" w:rsidRDefault="009640E8" w:rsidP="009640E8">
            <w:pPr>
              <w:spacing w:before="60"/>
              <w:jc w:val="left"/>
              <w:rPr>
                <w:rFonts w:eastAsia="SimSun"/>
                <w:iCs/>
                <w:kern w:val="2"/>
                <w:sz w:val="20"/>
                <w:szCs w:val="20"/>
                <w:lang w:val="en-US" w:eastAsia="zh-CN"/>
              </w:rPr>
            </w:pPr>
            <w:r w:rsidRPr="009640E8">
              <w:rPr>
                <w:rFonts w:eastAsia="SimSun" w:hint="eastAsia"/>
                <w:iCs/>
                <w:kern w:val="2"/>
                <w:sz w:val="20"/>
                <w:szCs w:val="20"/>
                <w:lang w:val="en-US" w:eastAsia="zh-CN"/>
              </w:rPr>
              <w:t>按地域、生物群落和生态系统功能组</w:t>
            </w:r>
            <w:r w:rsidR="006314A1">
              <w:rPr>
                <w:rFonts w:eastAsia="SimSun" w:hint="eastAsia"/>
                <w:iCs/>
                <w:kern w:val="2"/>
                <w:sz w:val="20"/>
                <w:szCs w:val="20"/>
                <w:lang w:val="en-US" w:eastAsia="zh-CN"/>
              </w:rPr>
              <w:t>[</w:t>
            </w:r>
            <w:r w:rsidRPr="009640E8">
              <w:rPr>
                <w:rFonts w:eastAsia="SimSun" w:hint="eastAsia"/>
                <w:iCs/>
                <w:kern w:val="2"/>
                <w:sz w:val="20"/>
                <w:szCs w:val="20"/>
                <w:lang w:val="en-US" w:eastAsia="zh-CN"/>
              </w:rPr>
              <w:t>（全球生态系统分类的第</w:t>
            </w:r>
            <w:r w:rsidRPr="009640E8">
              <w:rPr>
                <w:rFonts w:eastAsia="SimSun"/>
                <w:iCs/>
                <w:kern w:val="2"/>
                <w:sz w:val="20"/>
                <w:szCs w:val="20"/>
                <w:lang w:val="en-US" w:eastAsia="zh-CN"/>
              </w:rPr>
              <w:t xml:space="preserve">2 </w:t>
            </w:r>
            <w:r w:rsidRPr="009640E8">
              <w:rPr>
                <w:rFonts w:eastAsia="SimSun" w:hint="eastAsia"/>
                <w:iCs/>
                <w:kern w:val="2"/>
                <w:sz w:val="20"/>
                <w:szCs w:val="20"/>
                <w:lang w:val="en-US" w:eastAsia="zh-CN"/>
              </w:rPr>
              <w:t>和第</w:t>
            </w:r>
            <w:r w:rsidRPr="009640E8">
              <w:rPr>
                <w:rFonts w:eastAsia="SimSun"/>
                <w:iCs/>
                <w:kern w:val="2"/>
                <w:sz w:val="20"/>
                <w:szCs w:val="20"/>
                <w:lang w:val="en-US" w:eastAsia="zh-CN"/>
              </w:rPr>
              <w:t>3</w:t>
            </w:r>
            <w:r w:rsidRPr="009640E8">
              <w:rPr>
                <w:rFonts w:eastAsia="SimSun" w:hint="eastAsia"/>
                <w:iCs/>
                <w:kern w:val="2"/>
                <w:sz w:val="20"/>
                <w:szCs w:val="20"/>
                <w:lang w:val="en-US" w:eastAsia="zh-CN"/>
              </w:rPr>
              <w:t>级）细分</w:t>
            </w:r>
            <w:r w:rsidR="006314A1">
              <w:rPr>
                <w:rFonts w:eastAsia="SimSun" w:hint="eastAsia"/>
                <w:iCs/>
                <w:kern w:val="2"/>
                <w:sz w:val="20"/>
                <w:szCs w:val="20"/>
                <w:lang w:val="en-US" w:eastAsia="zh-CN"/>
              </w:rPr>
              <w:t>]</w:t>
            </w:r>
          </w:p>
          <w:p w14:paraId="6EA890D7" w14:textId="77777777" w:rsidR="009640E8" w:rsidRPr="009640E8" w:rsidRDefault="009640E8" w:rsidP="009640E8">
            <w:pPr>
              <w:spacing w:before="60"/>
              <w:jc w:val="left"/>
              <w:rPr>
                <w:rFonts w:eastAsia="SimSun"/>
                <w:iCs/>
                <w:kern w:val="2"/>
                <w:sz w:val="20"/>
                <w:szCs w:val="20"/>
                <w:lang w:val="en-US" w:eastAsia="zh-CN"/>
              </w:rPr>
            </w:pPr>
            <w:r w:rsidRPr="009640E8">
              <w:rPr>
                <w:rFonts w:eastAsia="SimSun" w:hint="eastAsia"/>
                <w:iCs/>
                <w:kern w:val="2"/>
                <w:sz w:val="20"/>
                <w:szCs w:val="20"/>
                <w:lang w:val="en-US" w:eastAsia="zh-CN"/>
              </w:rPr>
              <w:t>按土著和传统领地细分</w:t>
            </w:r>
          </w:p>
          <w:p w14:paraId="53C974D3" w14:textId="37578467" w:rsidR="009640E8" w:rsidRPr="009640E8" w:rsidRDefault="009640E8" w:rsidP="009640E8">
            <w:pPr>
              <w:spacing w:before="60"/>
              <w:jc w:val="left"/>
              <w:rPr>
                <w:rFonts w:eastAsia="SimSun"/>
                <w:iCs/>
                <w:kern w:val="2"/>
                <w:sz w:val="20"/>
                <w:szCs w:val="20"/>
                <w:lang w:val="en-US" w:eastAsia="zh-CN"/>
              </w:rPr>
            </w:pPr>
            <w:r w:rsidRPr="009640E8">
              <w:rPr>
                <w:rFonts w:eastAsia="SimSun" w:hint="eastAsia"/>
                <w:iCs/>
                <w:kern w:val="2"/>
                <w:sz w:val="20"/>
                <w:szCs w:val="20"/>
                <w:lang w:val="en-US" w:eastAsia="zh-CN"/>
              </w:rPr>
              <w:t>按保护区</w:t>
            </w:r>
            <w:r w:rsidR="007D6EC5">
              <w:rPr>
                <w:rFonts w:eastAsia="SimSun" w:hint="eastAsia"/>
                <w:iCs/>
                <w:kern w:val="2"/>
                <w:sz w:val="20"/>
                <w:szCs w:val="20"/>
                <w:lang w:val="en-US" w:eastAsia="zh-CN"/>
              </w:rPr>
              <w:t>或</w:t>
            </w:r>
            <w:r w:rsidRPr="009640E8">
              <w:rPr>
                <w:rFonts w:eastAsia="SimSun" w:hint="eastAsia"/>
                <w:iCs/>
                <w:kern w:val="2"/>
                <w:sz w:val="20"/>
                <w:szCs w:val="20"/>
                <w:lang w:val="en-US" w:eastAsia="zh-CN"/>
              </w:rPr>
              <w:t>其他基于区域的有效保护措施细分</w:t>
            </w:r>
          </w:p>
          <w:p w14:paraId="7293B211" w14:textId="77777777" w:rsidR="009640E8" w:rsidRPr="009640E8" w:rsidRDefault="009640E8" w:rsidP="009640E8">
            <w:pPr>
              <w:spacing w:before="60"/>
              <w:jc w:val="left"/>
              <w:rPr>
                <w:rFonts w:eastAsia="SimSun"/>
                <w:kern w:val="2"/>
                <w:sz w:val="20"/>
                <w:szCs w:val="20"/>
                <w:lang w:eastAsia="zh-CN"/>
              </w:rPr>
            </w:pPr>
            <w:r w:rsidRPr="009640E8">
              <w:rPr>
                <w:rFonts w:eastAsia="SimSun" w:hint="eastAsia"/>
                <w:iCs/>
                <w:kern w:val="2"/>
                <w:sz w:val="20"/>
                <w:szCs w:val="20"/>
                <w:lang w:val="en-US" w:eastAsia="zh-CN"/>
              </w:rPr>
              <w:t>按驱动因素细分（与国际自然保护联盟的威胁分类办法相符）</w:t>
            </w:r>
          </w:p>
          <w:p w14:paraId="27233A34" w14:textId="77777777" w:rsidR="009640E8" w:rsidRPr="009640E8" w:rsidRDefault="009640E8" w:rsidP="009640E8">
            <w:pPr>
              <w:spacing w:before="60"/>
              <w:jc w:val="left"/>
              <w:rPr>
                <w:rFonts w:eastAsia="SimSun"/>
                <w:kern w:val="2"/>
                <w:sz w:val="20"/>
                <w:szCs w:val="20"/>
                <w:lang w:eastAsia="zh-CN"/>
              </w:rPr>
            </w:pPr>
          </w:p>
        </w:tc>
        <w:tc>
          <w:tcPr>
            <w:tcW w:w="3034" w:type="dxa"/>
            <w:vMerge w:val="restart"/>
            <w:shd w:val="clear" w:color="auto" w:fill="FFFFFF"/>
          </w:tcPr>
          <w:p w14:paraId="0D7C9278" w14:textId="77777777" w:rsidR="009640E8" w:rsidRPr="009640E8" w:rsidRDefault="00595511" w:rsidP="00180AE2">
            <w:pPr>
              <w:numPr>
                <w:ilvl w:val="0"/>
                <w:numId w:val="10"/>
              </w:numPr>
              <w:spacing w:before="60"/>
              <w:ind w:left="186" w:hanging="180"/>
              <w:contextualSpacing/>
              <w:jc w:val="left"/>
              <w:rPr>
                <w:rFonts w:eastAsia="SimSun"/>
                <w:kern w:val="2"/>
                <w:sz w:val="20"/>
              </w:rPr>
            </w:pPr>
            <w:hyperlink r:id="rId14" w:history="1">
              <w:proofErr w:type="spellStart"/>
              <w:r w:rsidR="009640E8" w:rsidRPr="009640E8">
                <w:rPr>
                  <w:rFonts w:eastAsia="SimSun" w:hint="eastAsia"/>
                  <w:kern w:val="2"/>
                  <w:sz w:val="20"/>
                  <w:u w:val="single"/>
                </w:rPr>
                <w:t>生态系统完好程度指数</w:t>
              </w:r>
              <w:proofErr w:type="spellEnd"/>
            </w:hyperlink>
          </w:p>
          <w:p w14:paraId="7F0BB432" w14:textId="77777777" w:rsidR="009640E8" w:rsidRPr="009640E8" w:rsidRDefault="00595511" w:rsidP="00180AE2">
            <w:pPr>
              <w:numPr>
                <w:ilvl w:val="0"/>
                <w:numId w:val="10"/>
              </w:numPr>
              <w:spacing w:before="60"/>
              <w:ind w:left="186" w:hanging="180"/>
              <w:contextualSpacing/>
              <w:jc w:val="left"/>
              <w:rPr>
                <w:rFonts w:eastAsia="SimSun"/>
                <w:kern w:val="2"/>
                <w:sz w:val="20"/>
              </w:rPr>
            </w:pPr>
            <w:hyperlink r:id="rId15" w:history="1">
              <w:proofErr w:type="spellStart"/>
              <w:r w:rsidR="009640E8" w:rsidRPr="009640E8">
                <w:rPr>
                  <w:rFonts w:eastAsia="SimSun" w:hint="eastAsia"/>
                  <w:kern w:val="2"/>
                  <w:sz w:val="20"/>
                  <w:u w:val="single"/>
                </w:rPr>
                <w:t>生态系统完整性指数</w:t>
              </w:r>
              <w:proofErr w:type="spellEnd"/>
            </w:hyperlink>
          </w:p>
          <w:p w14:paraId="7F0CE19D" w14:textId="77777777" w:rsidR="009640E8" w:rsidRPr="009640E8" w:rsidRDefault="00595511" w:rsidP="00180AE2">
            <w:pPr>
              <w:numPr>
                <w:ilvl w:val="0"/>
                <w:numId w:val="10"/>
              </w:numPr>
              <w:spacing w:before="60"/>
              <w:ind w:left="186" w:hanging="180"/>
              <w:contextualSpacing/>
              <w:jc w:val="left"/>
              <w:rPr>
                <w:rFonts w:eastAsia="SimSun"/>
                <w:kern w:val="2"/>
                <w:sz w:val="20"/>
              </w:rPr>
            </w:pPr>
            <w:hyperlink r:id="rId16" w:history="1">
              <w:proofErr w:type="spellStart"/>
              <w:r w:rsidR="009640E8" w:rsidRPr="009640E8">
                <w:rPr>
                  <w:rFonts w:eastAsia="SimSun" w:hint="eastAsia"/>
                  <w:kern w:val="2"/>
                  <w:sz w:val="20"/>
                  <w:u w:val="single"/>
                </w:rPr>
                <w:t>物种生境指数</w:t>
              </w:r>
              <w:proofErr w:type="spellEnd"/>
            </w:hyperlink>
          </w:p>
          <w:p w14:paraId="2C384331" w14:textId="77777777" w:rsidR="009640E8" w:rsidRPr="009640E8" w:rsidRDefault="00595511" w:rsidP="00180AE2">
            <w:pPr>
              <w:numPr>
                <w:ilvl w:val="0"/>
                <w:numId w:val="10"/>
              </w:numPr>
              <w:spacing w:before="60"/>
              <w:ind w:left="186" w:hanging="180"/>
              <w:contextualSpacing/>
              <w:jc w:val="left"/>
              <w:rPr>
                <w:rFonts w:eastAsia="SimSun"/>
                <w:kern w:val="2"/>
                <w:sz w:val="20"/>
              </w:rPr>
            </w:pPr>
            <w:hyperlink r:id="rId17" w:history="1">
              <w:proofErr w:type="spellStart"/>
              <w:r w:rsidR="009640E8" w:rsidRPr="009640E8">
                <w:rPr>
                  <w:rFonts w:eastAsia="SimSun" w:hint="eastAsia"/>
                  <w:kern w:val="2"/>
                  <w:sz w:val="20"/>
                  <w:u w:val="single"/>
                </w:rPr>
                <w:t>生物多样性生境指数</w:t>
              </w:r>
              <w:proofErr w:type="spellEnd"/>
            </w:hyperlink>
          </w:p>
          <w:p w14:paraId="05766BB9" w14:textId="77777777" w:rsidR="009640E8" w:rsidRPr="009640E8" w:rsidRDefault="00595511" w:rsidP="00180AE2">
            <w:pPr>
              <w:numPr>
                <w:ilvl w:val="0"/>
                <w:numId w:val="10"/>
              </w:numPr>
              <w:spacing w:before="60"/>
              <w:ind w:left="186" w:hanging="180"/>
              <w:contextualSpacing/>
              <w:jc w:val="left"/>
              <w:rPr>
                <w:rFonts w:eastAsia="SimSun"/>
                <w:kern w:val="2"/>
                <w:sz w:val="20"/>
                <w:lang w:eastAsia="zh-CN"/>
              </w:rPr>
            </w:pPr>
            <w:hyperlink r:id="rId18" w:history="1">
              <w:r w:rsidR="009640E8" w:rsidRPr="009640E8">
                <w:rPr>
                  <w:rFonts w:eastAsia="SimSun" w:hint="eastAsia"/>
                  <w:kern w:val="2"/>
                  <w:sz w:val="20"/>
                  <w:u w:val="single"/>
                  <w:lang w:eastAsia="zh-CN"/>
                </w:rPr>
                <w:t>生物多样性完好程度指数</w:t>
              </w:r>
            </w:hyperlink>
          </w:p>
          <w:p w14:paraId="2B0F3F2C" w14:textId="2031C03E"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9" w:history="1">
              <w:r w:rsidR="009640E8" w:rsidRPr="009640E8">
                <w:rPr>
                  <w:rFonts w:eastAsia="SimSun" w:hint="eastAsia"/>
                  <w:kern w:val="2"/>
                  <w:sz w:val="20"/>
                  <w:u w:val="single"/>
                  <w:lang w:eastAsia="zh-CN"/>
                </w:rPr>
                <w:t>保护连通性指数</w:t>
              </w:r>
            </w:hyperlink>
          </w:p>
          <w:p w14:paraId="02F73FD9" w14:textId="36374451" w:rsidR="009640E8" w:rsidRPr="009640E8" w:rsidRDefault="009640E8" w:rsidP="00180AE2">
            <w:pPr>
              <w:numPr>
                <w:ilvl w:val="0"/>
                <w:numId w:val="10"/>
              </w:numPr>
              <w:spacing w:before="60"/>
              <w:ind w:left="186" w:hanging="180"/>
              <w:contextualSpacing/>
              <w:jc w:val="left"/>
              <w:rPr>
                <w:rFonts w:eastAsia="SimSun"/>
                <w:kern w:val="2"/>
                <w:sz w:val="20"/>
                <w:szCs w:val="22"/>
                <w:u w:val="single"/>
                <w:lang w:eastAsia="zh-CN"/>
              </w:rPr>
            </w:pPr>
            <w:r w:rsidRPr="009640E8">
              <w:rPr>
                <w:rFonts w:eastAsia="SimSun" w:hint="eastAsia"/>
                <w:kern w:val="2"/>
                <w:sz w:val="20"/>
                <w:u w:val="single"/>
                <w:lang w:eastAsia="zh-CN"/>
              </w:rPr>
              <w:t>保护区代表性和连通性</w:t>
            </w:r>
            <w:r w:rsidR="007D6EC5">
              <w:rPr>
                <w:rFonts w:eastAsia="SimSun" w:hint="eastAsia"/>
                <w:kern w:val="2"/>
                <w:sz w:val="20"/>
                <w:u w:val="single"/>
                <w:lang w:eastAsia="zh-CN"/>
              </w:rPr>
              <w:t>指数</w:t>
            </w:r>
          </w:p>
          <w:p w14:paraId="62591889" w14:textId="77777777" w:rsidR="009640E8" w:rsidRPr="009640E8" w:rsidRDefault="00595511" w:rsidP="00180AE2">
            <w:pPr>
              <w:numPr>
                <w:ilvl w:val="0"/>
                <w:numId w:val="10"/>
              </w:numPr>
              <w:spacing w:before="60"/>
              <w:ind w:left="186" w:hanging="180"/>
              <w:contextualSpacing/>
              <w:jc w:val="left"/>
              <w:rPr>
                <w:rFonts w:eastAsia="SimSun"/>
                <w:kern w:val="2"/>
                <w:sz w:val="20"/>
                <w:u w:val="single"/>
              </w:rPr>
            </w:pPr>
            <w:hyperlink r:id="rId20" w:history="1">
              <w:proofErr w:type="spellStart"/>
              <w:r w:rsidR="009640E8" w:rsidRPr="009640E8">
                <w:rPr>
                  <w:rFonts w:eastAsia="SimSun" w:hint="eastAsia"/>
                  <w:kern w:val="2"/>
                  <w:sz w:val="20"/>
                  <w:u w:val="single"/>
                </w:rPr>
                <w:t>避免的灭绝数目</w:t>
              </w:r>
              <w:proofErr w:type="spellEnd"/>
            </w:hyperlink>
          </w:p>
          <w:p w14:paraId="0F0F1C29" w14:textId="68158DE6" w:rsidR="009640E8" w:rsidRPr="009640E8" w:rsidRDefault="009640E8" w:rsidP="00180AE2">
            <w:pPr>
              <w:numPr>
                <w:ilvl w:val="0"/>
                <w:numId w:val="10"/>
              </w:numPr>
              <w:spacing w:before="60"/>
              <w:ind w:left="186" w:hanging="180"/>
              <w:contextualSpacing/>
              <w:jc w:val="left"/>
              <w:rPr>
                <w:rFonts w:eastAsia="SimSun"/>
                <w:kern w:val="2"/>
                <w:sz w:val="20"/>
                <w:u w:val="single"/>
                <w:lang w:eastAsia="zh-CN"/>
              </w:rPr>
            </w:pPr>
            <w:r w:rsidRPr="009640E8">
              <w:rPr>
                <w:rFonts w:eastAsia="SimSun" w:hint="eastAsia"/>
                <w:kern w:val="2"/>
                <w:sz w:val="20"/>
                <w:u w:val="single"/>
                <w:lang w:eastAsia="zh-CN"/>
              </w:rPr>
              <w:t>进化独特和全球濒危指数</w:t>
            </w:r>
          </w:p>
          <w:p w14:paraId="51B819F3" w14:textId="77777777" w:rsidR="009640E8" w:rsidRPr="009640E8" w:rsidRDefault="00595511" w:rsidP="00180AE2">
            <w:pPr>
              <w:numPr>
                <w:ilvl w:val="0"/>
                <w:numId w:val="10"/>
              </w:numPr>
              <w:spacing w:before="60"/>
              <w:ind w:left="186" w:hanging="180"/>
              <w:contextualSpacing/>
              <w:jc w:val="left"/>
              <w:rPr>
                <w:rFonts w:eastAsia="SimSun"/>
                <w:kern w:val="2"/>
                <w:sz w:val="20"/>
                <w:u w:val="single"/>
              </w:rPr>
            </w:pPr>
            <w:hyperlink r:id="rId21" w:history="1">
              <w:proofErr w:type="spellStart"/>
              <w:r w:rsidR="009640E8" w:rsidRPr="009640E8">
                <w:rPr>
                  <w:rFonts w:eastAsia="SimSun" w:hint="eastAsia"/>
                  <w:kern w:val="2"/>
                  <w:sz w:val="20"/>
                  <w:u w:val="single"/>
                </w:rPr>
                <w:t>地球生命力指数</w:t>
              </w:r>
              <w:proofErr w:type="spellEnd"/>
            </w:hyperlink>
            <w:r w:rsidR="009640E8" w:rsidRPr="009640E8">
              <w:rPr>
                <w:rFonts w:eastAsia="SimSun"/>
                <w:kern w:val="2"/>
                <w:sz w:val="20"/>
                <w:u w:val="single"/>
              </w:rPr>
              <w:t xml:space="preserve"> </w:t>
            </w:r>
          </w:p>
          <w:p w14:paraId="1EC85CF1"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rPr>
            </w:pPr>
            <w:hyperlink r:id="rId22" w:history="1">
              <w:proofErr w:type="spellStart"/>
              <w:r w:rsidR="009640E8" w:rsidRPr="009640E8">
                <w:rPr>
                  <w:rFonts w:eastAsia="SimSun" w:hint="eastAsia"/>
                  <w:kern w:val="2"/>
                  <w:sz w:val="20"/>
                  <w:u w:val="single"/>
                </w:rPr>
                <w:t>野生鸟类指数</w:t>
              </w:r>
              <w:proofErr w:type="spellEnd"/>
            </w:hyperlink>
          </w:p>
        </w:tc>
        <w:tc>
          <w:tcPr>
            <w:tcW w:w="4798" w:type="dxa"/>
            <w:vMerge w:val="restart"/>
            <w:shd w:val="clear" w:color="auto" w:fill="FFFFFF"/>
          </w:tcPr>
          <w:p w14:paraId="07A23EFA" w14:textId="324E2F08" w:rsidR="009640E8" w:rsidRPr="009640E8" w:rsidRDefault="00595511" w:rsidP="00180AE2">
            <w:pPr>
              <w:numPr>
                <w:ilvl w:val="0"/>
                <w:numId w:val="10"/>
              </w:numPr>
              <w:spacing w:before="60"/>
              <w:ind w:left="187" w:hanging="187"/>
              <w:contextualSpacing/>
              <w:jc w:val="left"/>
              <w:rPr>
                <w:rFonts w:eastAsia="SimSun"/>
                <w:kern w:val="2"/>
                <w:sz w:val="20"/>
                <w:u w:val="single"/>
                <w:lang w:eastAsia="zh-CN"/>
              </w:rPr>
            </w:pPr>
            <w:hyperlink r:id="rId23" w:history="1">
              <w:r w:rsidR="009640E8" w:rsidRPr="009640E8">
                <w:rPr>
                  <w:rFonts w:ascii="SimSun" w:eastAsia="SimSun" w:hAnsi="SimSun" w:cs="SimSun" w:hint="eastAsia"/>
                  <w:kern w:val="2"/>
                  <w:sz w:val="20"/>
                  <w:u w:val="single"/>
                  <w:lang w:eastAsia="zh-CN"/>
                </w:rPr>
                <w:t>森林面积占陆地总面积的比例</w:t>
              </w:r>
            </w:hyperlink>
            <w:r w:rsidR="009640E8" w:rsidRPr="009640E8">
              <w:rPr>
                <w:rFonts w:eastAsia="SimSun"/>
                <w:kern w:val="2"/>
                <w:sz w:val="20"/>
                <w:u w:val="single"/>
                <w:lang w:eastAsia="zh-CN"/>
              </w:rPr>
              <w:t xml:space="preserve"> </w:t>
            </w:r>
            <w:r w:rsidR="007D6EC5">
              <w:rPr>
                <w:rFonts w:eastAsia="SimSun" w:hint="eastAsia"/>
                <w:kern w:val="2"/>
                <w:sz w:val="20"/>
                <w:u w:val="single"/>
                <w:lang w:eastAsia="zh-CN"/>
              </w:rPr>
              <w:t>（可持续发展目标指标</w:t>
            </w:r>
            <w:r w:rsidR="007D6EC5">
              <w:rPr>
                <w:rFonts w:eastAsia="SimSun" w:hint="eastAsia"/>
                <w:kern w:val="2"/>
                <w:sz w:val="20"/>
                <w:u w:val="single"/>
                <w:lang w:eastAsia="zh-CN"/>
              </w:rPr>
              <w:t>15.1.1</w:t>
            </w:r>
            <w:r w:rsidR="007D6EC5">
              <w:rPr>
                <w:rFonts w:eastAsia="SimSun" w:hint="eastAsia"/>
                <w:kern w:val="2"/>
                <w:sz w:val="20"/>
                <w:u w:val="single"/>
                <w:lang w:eastAsia="zh-CN"/>
              </w:rPr>
              <w:t>）</w:t>
            </w:r>
            <w:r w:rsidR="009640E8" w:rsidRPr="009640E8">
              <w:rPr>
                <w:rFonts w:eastAsia="SimSun"/>
                <w:kern w:val="2"/>
                <w:sz w:val="20"/>
                <w:u w:val="single"/>
                <w:lang w:eastAsia="zh-CN"/>
              </w:rPr>
              <w:t xml:space="preserve"> </w:t>
            </w:r>
          </w:p>
          <w:p w14:paraId="7656C3D9" w14:textId="77777777" w:rsidR="009640E8" w:rsidRPr="009640E8" w:rsidRDefault="00595511" w:rsidP="00180AE2">
            <w:pPr>
              <w:numPr>
                <w:ilvl w:val="0"/>
                <w:numId w:val="10"/>
              </w:numPr>
              <w:spacing w:before="60"/>
              <w:ind w:left="187" w:hanging="187"/>
              <w:contextualSpacing/>
              <w:jc w:val="left"/>
              <w:rPr>
                <w:rFonts w:eastAsia="SimSun"/>
                <w:kern w:val="2"/>
                <w:sz w:val="20"/>
                <w:u w:val="single"/>
              </w:rPr>
            </w:pPr>
            <w:hyperlink r:id="rId24" w:history="1">
              <w:proofErr w:type="spellStart"/>
              <w:r w:rsidR="009640E8" w:rsidRPr="009640E8">
                <w:rPr>
                  <w:rFonts w:ascii="SimSun" w:eastAsia="SimSun" w:hAnsi="SimSun" w:cs="SimSun" w:hint="eastAsia"/>
                  <w:kern w:val="2"/>
                  <w:sz w:val="20"/>
                  <w:u w:val="single"/>
                </w:rPr>
                <w:t>树木覆盖的丧失速度</w:t>
              </w:r>
              <w:proofErr w:type="spellEnd"/>
            </w:hyperlink>
          </w:p>
          <w:p w14:paraId="79A46386" w14:textId="178704B6" w:rsidR="009640E8" w:rsidRPr="009640E8" w:rsidRDefault="00595511" w:rsidP="00180AE2">
            <w:pPr>
              <w:numPr>
                <w:ilvl w:val="0"/>
                <w:numId w:val="10"/>
              </w:numPr>
              <w:spacing w:before="60"/>
              <w:ind w:left="187" w:hanging="187"/>
              <w:contextualSpacing/>
              <w:jc w:val="left"/>
              <w:rPr>
                <w:rFonts w:eastAsia="SimSun"/>
                <w:kern w:val="2"/>
                <w:sz w:val="20"/>
                <w:u w:val="single"/>
                <w:lang w:eastAsia="zh-CN"/>
              </w:rPr>
            </w:pPr>
            <w:hyperlink r:id="rId25" w:history="1">
              <w:r w:rsidR="009640E8" w:rsidRPr="009640E8">
                <w:rPr>
                  <w:rFonts w:ascii="SimSun" w:eastAsia="SimSun" w:hAnsi="SimSun" w:cs="SimSun" w:hint="eastAsia"/>
                  <w:kern w:val="2"/>
                  <w:sz w:val="20"/>
                  <w:u w:val="single"/>
                  <w:lang w:eastAsia="zh-CN"/>
                </w:rPr>
                <w:t>山岭绿色覆盖指数</w:t>
              </w:r>
            </w:hyperlink>
            <w:r w:rsidR="007D6EC5">
              <w:rPr>
                <w:rFonts w:eastAsia="SimSun" w:hint="eastAsia"/>
                <w:kern w:val="2"/>
                <w:sz w:val="20"/>
                <w:u w:val="single"/>
                <w:lang w:eastAsia="zh-CN"/>
              </w:rPr>
              <w:t>（可持续发展目标指标</w:t>
            </w:r>
            <w:r w:rsidR="007D6EC5">
              <w:rPr>
                <w:rFonts w:eastAsia="SimSun" w:hint="eastAsia"/>
                <w:kern w:val="2"/>
                <w:sz w:val="20"/>
                <w:u w:val="single"/>
                <w:lang w:eastAsia="zh-CN"/>
              </w:rPr>
              <w:t>15.4.2</w:t>
            </w:r>
            <w:r w:rsidR="007D6EC5">
              <w:rPr>
                <w:rFonts w:eastAsia="SimSun" w:hint="eastAsia"/>
                <w:kern w:val="2"/>
                <w:sz w:val="20"/>
                <w:u w:val="single"/>
                <w:lang w:eastAsia="zh-CN"/>
              </w:rPr>
              <w:t>）</w:t>
            </w:r>
          </w:p>
          <w:p w14:paraId="328B0A16" w14:textId="77777777" w:rsidR="009640E8" w:rsidRPr="009640E8" w:rsidRDefault="00595511" w:rsidP="00180AE2">
            <w:pPr>
              <w:numPr>
                <w:ilvl w:val="0"/>
                <w:numId w:val="10"/>
              </w:numPr>
              <w:spacing w:before="60"/>
              <w:ind w:left="187" w:hanging="187"/>
              <w:contextualSpacing/>
              <w:jc w:val="left"/>
              <w:rPr>
                <w:rFonts w:eastAsia="SimSun"/>
                <w:kern w:val="2"/>
                <w:sz w:val="20"/>
                <w:u w:val="single"/>
              </w:rPr>
            </w:pPr>
            <w:hyperlink r:id="rId26" w:history="1">
              <w:proofErr w:type="spellStart"/>
              <w:r w:rsidR="009640E8" w:rsidRPr="009640E8">
                <w:rPr>
                  <w:rFonts w:ascii="SimSun" w:eastAsia="SimSun" w:hAnsi="SimSun" w:cs="SimSun" w:hint="eastAsia"/>
                  <w:kern w:val="2"/>
                  <w:sz w:val="20"/>
                  <w:u w:val="single"/>
                </w:rPr>
                <w:t>全球红树林连续覆盖面</w:t>
              </w:r>
              <w:proofErr w:type="spellEnd"/>
            </w:hyperlink>
          </w:p>
          <w:p w14:paraId="1B0EB1F4" w14:textId="77777777" w:rsidR="009640E8" w:rsidRPr="009640E8" w:rsidRDefault="00595511" w:rsidP="00180AE2">
            <w:pPr>
              <w:numPr>
                <w:ilvl w:val="0"/>
                <w:numId w:val="10"/>
              </w:numPr>
              <w:spacing w:before="60"/>
              <w:ind w:left="187" w:hanging="187"/>
              <w:contextualSpacing/>
              <w:jc w:val="left"/>
              <w:rPr>
                <w:rFonts w:eastAsia="SimSun"/>
                <w:kern w:val="2"/>
                <w:sz w:val="20"/>
                <w:u w:val="single"/>
              </w:rPr>
            </w:pPr>
            <w:hyperlink r:id="rId27" w:anchor="Sec6" w:history="1">
              <w:proofErr w:type="spellStart"/>
              <w:r w:rsidR="009640E8" w:rsidRPr="009640E8">
                <w:rPr>
                  <w:rFonts w:ascii="SimSun" w:eastAsia="SimSun" w:hAnsi="SimSun" w:cs="SimSun" w:hint="eastAsia"/>
                  <w:kern w:val="2"/>
                  <w:sz w:val="20"/>
                  <w:u w:val="single"/>
                </w:rPr>
                <w:t>红树林破碎化</w:t>
              </w:r>
              <w:proofErr w:type="spellEnd"/>
            </w:hyperlink>
          </w:p>
          <w:p w14:paraId="1DCDADD1" w14:textId="77777777" w:rsidR="009640E8" w:rsidRPr="009640E8" w:rsidRDefault="00595511" w:rsidP="00180AE2">
            <w:pPr>
              <w:numPr>
                <w:ilvl w:val="0"/>
                <w:numId w:val="10"/>
              </w:numPr>
              <w:spacing w:before="60"/>
              <w:ind w:left="187" w:hanging="187"/>
              <w:contextualSpacing/>
              <w:jc w:val="left"/>
              <w:rPr>
                <w:rFonts w:eastAsia="SimSun"/>
                <w:kern w:val="2"/>
                <w:sz w:val="20"/>
                <w:u w:val="single"/>
              </w:rPr>
            </w:pPr>
            <w:hyperlink r:id="rId28" w:history="1">
              <w:proofErr w:type="spellStart"/>
              <w:r w:rsidR="009640E8" w:rsidRPr="009640E8">
                <w:rPr>
                  <w:rFonts w:ascii="SimSun" w:eastAsia="SimSun" w:hAnsi="SimSun" w:cs="SimSun" w:hint="eastAsia"/>
                  <w:kern w:val="2"/>
                  <w:sz w:val="20"/>
                  <w:u w:val="single"/>
                </w:rPr>
                <w:t>红树林范围</w:t>
              </w:r>
              <w:proofErr w:type="spellEnd"/>
            </w:hyperlink>
            <w:r w:rsidR="009640E8" w:rsidRPr="009640E8">
              <w:rPr>
                <w:rFonts w:eastAsia="SimSun"/>
                <w:kern w:val="2"/>
                <w:sz w:val="20"/>
                <w:u w:val="single"/>
              </w:rPr>
              <w:t xml:space="preserve"> </w:t>
            </w:r>
          </w:p>
          <w:p w14:paraId="7691EC09" w14:textId="77777777" w:rsidR="009640E8" w:rsidRPr="009640E8" w:rsidRDefault="00595511" w:rsidP="00180AE2">
            <w:pPr>
              <w:numPr>
                <w:ilvl w:val="0"/>
                <w:numId w:val="10"/>
              </w:numPr>
              <w:spacing w:before="60"/>
              <w:ind w:left="187" w:hanging="187"/>
              <w:contextualSpacing/>
              <w:jc w:val="left"/>
              <w:rPr>
                <w:rFonts w:eastAsia="SimSun"/>
                <w:kern w:val="2"/>
                <w:sz w:val="20"/>
                <w:u w:val="single"/>
              </w:rPr>
            </w:pPr>
            <w:hyperlink r:id="rId29" w:history="1">
              <w:proofErr w:type="spellStart"/>
              <w:r w:rsidR="009640E8" w:rsidRPr="009640E8">
                <w:rPr>
                  <w:rFonts w:ascii="SimSun" w:eastAsia="SimSun" w:hAnsi="SimSun" w:cs="SimSun" w:hint="eastAsia"/>
                  <w:kern w:val="2"/>
                  <w:sz w:val="20"/>
                  <w:u w:val="single"/>
                </w:rPr>
                <w:t>全球盐沼范围</w:t>
              </w:r>
              <w:proofErr w:type="spellEnd"/>
            </w:hyperlink>
            <w:r w:rsidR="009640E8" w:rsidRPr="009640E8">
              <w:rPr>
                <w:rFonts w:eastAsia="SimSun"/>
                <w:kern w:val="2"/>
                <w:sz w:val="20"/>
                <w:u w:val="single"/>
              </w:rPr>
              <w:t xml:space="preserve"> </w:t>
            </w:r>
          </w:p>
          <w:p w14:paraId="57190F8D" w14:textId="77777777" w:rsidR="009640E8" w:rsidRPr="009640E8" w:rsidRDefault="00595511" w:rsidP="00180AE2">
            <w:pPr>
              <w:numPr>
                <w:ilvl w:val="0"/>
                <w:numId w:val="10"/>
              </w:numPr>
              <w:spacing w:before="60"/>
              <w:ind w:left="187" w:hanging="187"/>
              <w:contextualSpacing/>
              <w:jc w:val="left"/>
              <w:rPr>
                <w:rFonts w:eastAsia="SimSun"/>
                <w:kern w:val="2"/>
                <w:sz w:val="20"/>
                <w:u w:val="single"/>
              </w:rPr>
            </w:pPr>
            <w:hyperlink r:id="rId30" w:history="1">
              <w:proofErr w:type="spellStart"/>
              <w:r w:rsidR="009640E8" w:rsidRPr="009640E8">
                <w:rPr>
                  <w:rFonts w:ascii="SimSun" w:eastAsia="SimSun" w:hAnsi="SimSun" w:cs="SimSun" w:hint="eastAsia"/>
                  <w:kern w:val="2"/>
                  <w:sz w:val="20"/>
                  <w:u w:val="single"/>
                </w:rPr>
                <w:t>湿地范围趋势指数</w:t>
              </w:r>
              <w:proofErr w:type="spellEnd"/>
            </w:hyperlink>
          </w:p>
          <w:p w14:paraId="77767ED8" w14:textId="77777777" w:rsidR="009640E8" w:rsidRPr="009640E8" w:rsidRDefault="00595511" w:rsidP="00180AE2">
            <w:pPr>
              <w:numPr>
                <w:ilvl w:val="0"/>
                <w:numId w:val="10"/>
              </w:numPr>
              <w:spacing w:before="60"/>
              <w:ind w:left="187" w:hanging="187"/>
              <w:contextualSpacing/>
              <w:jc w:val="left"/>
              <w:rPr>
                <w:rFonts w:eastAsia="SimSun"/>
                <w:kern w:val="2"/>
                <w:sz w:val="20"/>
                <w:u w:val="single"/>
              </w:rPr>
            </w:pPr>
            <w:hyperlink r:id="rId31" w:history="1">
              <w:proofErr w:type="spellStart"/>
              <w:r w:rsidR="009640E8" w:rsidRPr="009640E8">
                <w:rPr>
                  <w:rFonts w:ascii="SimSun" w:eastAsia="SimSun" w:hAnsi="SimSun" w:cs="SimSun" w:hint="eastAsia"/>
                  <w:kern w:val="2"/>
                  <w:sz w:val="20"/>
                  <w:u w:val="single"/>
                </w:rPr>
                <w:t>森林破碎化指数</w:t>
              </w:r>
              <w:proofErr w:type="spellEnd"/>
            </w:hyperlink>
          </w:p>
          <w:p w14:paraId="17ED1085" w14:textId="77777777" w:rsidR="009640E8" w:rsidRPr="009640E8" w:rsidRDefault="00595511" w:rsidP="00180AE2">
            <w:pPr>
              <w:numPr>
                <w:ilvl w:val="0"/>
                <w:numId w:val="10"/>
              </w:numPr>
              <w:spacing w:before="60"/>
              <w:ind w:left="187" w:hanging="187"/>
              <w:contextualSpacing/>
              <w:jc w:val="left"/>
              <w:rPr>
                <w:rFonts w:eastAsia="SimSun"/>
                <w:kern w:val="2"/>
                <w:sz w:val="20"/>
                <w:u w:val="single"/>
              </w:rPr>
            </w:pPr>
            <w:hyperlink r:id="rId32" w:history="1">
              <w:proofErr w:type="spellStart"/>
              <w:r w:rsidR="009640E8" w:rsidRPr="009640E8">
                <w:rPr>
                  <w:rFonts w:ascii="SimSun" w:eastAsia="SimSun" w:hAnsi="SimSun" w:cs="SimSun" w:hint="eastAsia"/>
                  <w:kern w:val="2"/>
                  <w:sz w:val="20"/>
                  <w:u w:val="single"/>
                </w:rPr>
                <w:t>森林景观完整性指数</w:t>
              </w:r>
              <w:proofErr w:type="spellEnd"/>
            </w:hyperlink>
          </w:p>
          <w:p w14:paraId="7C9F6F17" w14:textId="77777777" w:rsidR="009640E8" w:rsidRPr="009640E8" w:rsidRDefault="00595511" w:rsidP="00180AE2">
            <w:pPr>
              <w:numPr>
                <w:ilvl w:val="0"/>
                <w:numId w:val="10"/>
              </w:numPr>
              <w:spacing w:before="60"/>
              <w:ind w:left="187" w:hanging="187"/>
              <w:contextualSpacing/>
              <w:jc w:val="left"/>
              <w:rPr>
                <w:rFonts w:eastAsia="SimSun"/>
                <w:kern w:val="2"/>
                <w:sz w:val="20"/>
                <w:u w:val="single"/>
              </w:rPr>
            </w:pPr>
            <w:hyperlink r:id="rId33" w:history="1">
              <w:proofErr w:type="spellStart"/>
              <w:r w:rsidR="009640E8" w:rsidRPr="009640E8">
                <w:rPr>
                  <w:rFonts w:ascii="SimSun" w:eastAsia="SimSun" w:hAnsi="SimSun" w:cs="SimSun" w:hint="eastAsia"/>
                  <w:kern w:val="2"/>
                  <w:sz w:val="20"/>
                  <w:u w:val="single"/>
                </w:rPr>
                <w:t>全球植被健康产品</w:t>
              </w:r>
              <w:proofErr w:type="spellEnd"/>
            </w:hyperlink>
          </w:p>
          <w:p w14:paraId="0B75CF14" w14:textId="77777777" w:rsidR="009640E8" w:rsidRPr="009640E8" w:rsidRDefault="00595511" w:rsidP="00180AE2">
            <w:pPr>
              <w:numPr>
                <w:ilvl w:val="0"/>
                <w:numId w:val="10"/>
              </w:numPr>
              <w:spacing w:before="60"/>
              <w:ind w:left="187" w:hanging="187"/>
              <w:contextualSpacing/>
              <w:jc w:val="left"/>
              <w:rPr>
                <w:rFonts w:eastAsia="SimSun"/>
                <w:kern w:val="2"/>
                <w:sz w:val="20"/>
                <w:u w:val="single"/>
                <w:lang w:eastAsia="zh-CN"/>
              </w:rPr>
            </w:pPr>
            <w:hyperlink r:id="rId34">
              <w:r w:rsidR="009640E8" w:rsidRPr="009640E8">
                <w:rPr>
                  <w:rFonts w:ascii="SimSun" w:eastAsia="SimSun" w:hAnsi="SimSun" w:cs="SimSun" w:hint="eastAsia"/>
                  <w:kern w:val="2"/>
                  <w:sz w:val="20"/>
                  <w:szCs w:val="22"/>
                  <w:u w:val="single"/>
                  <w:lang w:eastAsia="zh-CN"/>
                </w:rPr>
                <w:t>生物气候生态系统复原力指数</w:t>
              </w:r>
            </w:hyperlink>
            <w:r w:rsidR="009640E8" w:rsidRPr="009640E8">
              <w:rPr>
                <w:rFonts w:eastAsia="SimSun"/>
                <w:kern w:val="2"/>
                <w:sz w:val="20"/>
                <w:u w:val="single"/>
                <w:lang w:eastAsia="zh-CN"/>
              </w:rPr>
              <w:t xml:space="preserve"> </w:t>
            </w:r>
          </w:p>
          <w:p w14:paraId="4195E059" w14:textId="77777777" w:rsidR="009640E8" w:rsidRPr="009640E8" w:rsidRDefault="009640E8" w:rsidP="00180AE2">
            <w:pPr>
              <w:numPr>
                <w:ilvl w:val="0"/>
                <w:numId w:val="10"/>
              </w:numPr>
              <w:spacing w:before="60"/>
              <w:ind w:left="187" w:hanging="187"/>
              <w:contextualSpacing/>
              <w:jc w:val="left"/>
              <w:rPr>
                <w:rFonts w:eastAsia="SimSun"/>
                <w:kern w:val="2"/>
                <w:sz w:val="20"/>
                <w:u w:val="single"/>
              </w:rPr>
            </w:pPr>
            <w:proofErr w:type="spellStart"/>
            <w:r w:rsidRPr="009640E8">
              <w:rPr>
                <w:rFonts w:ascii="SimSun" w:eastAsia="SimSun" w:hAnsi="SimSun" w:cs="SimSun" w:hint="eastAsia"/>
                <w:kern w:val="2"/>
                <w:sz w:val="20"/>
                <w:szCs w:val="22"/>
                <w:u w:val="single"/>
              </w:rPr>
              <w:t>破碎化相对规模</w:t>
            </w:r>
            <w:proofErr w:type="spellEnd"/>
          </w:p>
          <w:p w14:paraId="2DCC8502" w14:textId="77777777" w:rsidR="009640E8" w:rsidRPr="009640E8" w:rsidRDefault="00595511" w:rsidP="00180AE2">
            <w:pPr>
              <w:numPr>
                <w:ilvl w:val="0"/>
                <w:numId w:val="10"/>
              </w:numPr>
              <w:spacing w:before="60"/>
              <w:ind w:left="187" w:hanging="187"/>
              <w:contextualSpacing/>
              <w:jc w:val="left"/>
              <w:rPr>
                <w:rFonts w:eastAsia="SimSun"/>
                <w:kern w:val="2"/>
                <w:sz w:val="20"/>
                <w:u w:val="single"/>
              </w:rPr>
            </w:pPr>
            <w:hyperlink r:id="rId35" w:history="1">
              <w:proofErr w:type="spellStart"/>
              <w:r w:rsidR="009640E8" w:rsidRPr="009640E8">
                <w:rPr>
                  <w:rFonts w:ascii="SimSun" w:eastAsia="SimSun" w:hAnsi="SimSun" w:cs="SimSun" w:hint="eastAsia"/>
                  <w:kern w:val="2"/>
                  <w:sz w:val="20"/>
                  <w:u w:val="single"/>
                </w:rPr>
                <w:t>海洋健康指数</w:t>
              </w:r>
              <w:proofErr w:type="spellEnd"/>
            </w:hyperlink>
          </w:p>
          <w:p w14:paraId="1A176CEE" w14:textId="77777777" w:rsidR="009640E8" w:rsidRPr="009640E8" w:rsidRDefault="00595511" w:rsidP="00180AE2">
            <w:pPr>
              <w:numPr>
                <w:ilvl w:val="0"/>
                <w:numId w:val="10"/>
              </w:numPr>
              <w:spacing w:before="60"/>
              <w:ind w:left="187" w:hanging="187"/>
              <w:contextualSpacing/>
              <w:jc w:val="left"/>
              <w:rPr>
                <w:rFonts w:eastAsia="SimSun"/>
                <w:kern w:val="2"/>
                <w:sz w:val="20"/>
                <w:u w:val="single"/>
                <w:lang w:eastAsia="zh-CN"/>
              </w:rPr>
            </w:pPr>
            <w:hyperlink r:id="rId36" w:history="1">
              <w:r w:rsidR="009640E8" w:rsidRPr="009640E8">
                <w:rPr>
                  <w:rFonts w:eastAsia="SimSun" w:hint="eastAsia"/>
                  <w:kern w:val="2"/>
                  <w:sz w:val="20"/>
                  <w:u w:val="single"/>
                  <w:lang w:eastAsia="zh-CN"/>
                </w:rPr>
                <w:t>主要海底生境所受物理损害的程度</w:t>
              </w:r>
            </w:hyperlink>
          </w:p>
          <w:p w14:paraId="0FBA99B7" w14:textId="77777777" w:rsidR="009640E8" w:rsidRPr="009640E8" w:rsidRDefault="00595511" w:rsidP="00180AE2">
            <w:pPr>
              <w:numPr>
                <w:ilvl w:val="0"/>
                <w:numId w:val="10"/>
              </w:numPr>
              <w:spacing w:before="60"/>
              <w:ind w:left="187" w:hanging="187"/>
              <w:contextualSpacing/>
              <w:jc w:val="left"/>
              <w:rPr>
                <w:rFonts w:eastAsia="SimSun"/>
                <w:kern w:val="2"/>
                <w:sz w:val="20"/>
                <w:u w:val="single"/>
              </w:rPr>
            </w:pPr>
            <w:hyperlink r:id="rId37" w:history="1">
              <w:proofErr w:type="spellStart"/>
              <w:r w:rsidR="009640E8" w:rsidRPr="009640E8">
                <w:rPr>
                  <w:rFonts w:ascii="SimSun" w:eastAsia="SimSun" w:hAnsi="SimSun" w:cs="SimSun" w:hint="eastAsia"/>
                  <w:kern w:val="2"/>
                  <w:sz w:val="20"/>
                  <w:u w:val="single"/>
                </w:rPr>
                <w:t>河流破碎化指数</w:t>
              </w:r>
              <w:proofErr w:type="spellEnd"/>
            </w:hyperlink>
          </w:p>
          <w:p w14:paraId="04A7BE40" w14:textId="77777777" w:rsidR="009640E8" w:rsidRPr="009640E8" w:rsidRDefault="009640E8" w:rsidP="00180AE2">
            <w:pPr>
              <w:numPr>
                <w:ilvl w:val="0"/>
                <w:numId w:val="10"/>
              </w:numPr>
              <w:spacing w:before="60"/>
              <w:ind w:left="187" w:hanging="187"/>
              <w:contextualSpacing/>
              <w:jc w:val="left"/>
              <w:rPr>
                <w:rFonts w:eastAsia="SimSun"/>
                <w:kern w:val="2"/>
                <w:sz w:val="20"/>
                <w:u w:val="single"/>
              </w:rPr>
            </w:pPr>
            <w:proofErr w:type="spellStart"/>
            <w:r w:rsidRPr="009640E8">
              <w:rPr>
                <w:rFonts w:ascii="SimSun" w:eastAsia="SimSun" w:hAnsi="SimSun" w:cs="SimSun" w:hint="eastAsia"/>
                <w:kern w:val="2"/>
                <w:sz w:val="20"/>
                <w:szCs w:val="22"/>
                <w:u w:val="single"/>
              </w:rPr>
              <w:t>平均物种丰度</w:t>
            </w:r>
            <w:proofErr w:type="spellEnd"/>
          </w:p>
          <w:p w14:paraId="323A5CA4" w14:textId="77777777" w:rsidR="009640E8" w:rsidRPr="009640E8" w:rsidRDefault="00595511" w:rsidP="00180AE2">
            <w:pPr>
              <w:numPr>
                <w:ilvl w:val="0"/>
                <w:numId w:val="10"/>
              </w:numPr>
              <w:spacing w:before="60"/>
              <w:ind w:left="187" w:hanging="187"/>
              <w:contextualSpacing/>
              <w:jc w:val="left"/>
              <w:rPr>
                <w:rFonts w:eastAsia="SimSun"/>
                <w:kern w:val="2"/>
                <w:sz w:val="20"/>
                <w:u w:val="single"/>
              </w:rPr>
            </w:pPr>
            <w:hyperlink r:id="rId38" w:history="1">
              <w:proofErr w:type="spellStart"/>
              <w:r w:rsidR="009640E8" w:rsidRPr="009640E8">
                <w:rPr>
                  <w:rFonts w:ascii="SimSun" w:eastAsia="SimSun" w:hAnsi="SimSun" w:cs="SimSun" w:hint="eastAsia"/>
                  <w:kern w:val="2"/>
                  <w:sz w:val="20"/>
                  <w:u w:val="single"/>
                </w:rPr>
                <w:t>物种保护指数</w:t>
              </w:r>
              <w:proofErr w:type="spellEnd"/>
            </w:hyperlink>
          </w:p>
          <w:p w14:paraId="0400CCAF" w14:textId="77777777" w:rsidR="009640E8" w:rsidRPr="009640E8" w:rsidRDefault="00595511" w:rsidP="00180AE2">
            <w:pPr>
              <w:numPr>
                <w:ilvl w:val="0"/>
                <w:numId w:val="10"/>
              </w:numPr>
              <w:spacing w:before="60"/>
              <w:ind w:left="187" w:hanging="187"/>
              <w:contextualSpacing/>
              <w:jc w:val="left"/>
              <w:rPr>
                <w:rFonts w:eastAsia="SimSun"/>
                <w:kern w:val="2"/>
                <w:sz w:val="20"/>
                <w:u w:val="single"/>
                <w:lang w:eastAsia="zh-CN"/>
              </w:rPr>
            </w:pPr>
            <w:hyperlink r:id="rId39" w:history="1">
              <w:r w:rsidR="009640E8" w:rsidRPr="009640E8">
                <w:rPr>
                  <w:rFonts w:ascii="SimSun" w:eastAsia="SimSun" w:hAnsi="SimSun" w:cs="SimSun" w:hint="eastAsia"/>
                  <w:kern w:val="2"/>
                  <w:sz w:val="20"/>
                  <w:u w:val="single"/>
                  <w:lang w:eastAsia="zh-CN"/>
                </w:rPr>
                <w:t>浮游生物量和丰度的变化</w:t>
              </w:r>
            </w:hyperlink>
          </w:p>
          <w:p w14:paraId="2DB90588" w14:textId="77777777" w:rsidR="009640E8" w:rsidRPr="009640E8" w:rsidRDefault="00595511" w:rsidP="00180AE2">
            <w:pPr>
              <w:numPr>
                <w:ilvl w:val="0"/>
                <w:numId w:val="10"/>
              </w:numPr>
              <w:spacing w:before="60"/>
              <w:ind w:left="187" w:hanging="187"/>
              <w:contextualSpacing/>
              <w:jc w:val="left"/>
              <w:rPr>
                <w:rFonts w:eastAsia="SimSun"/>
                <w:kern w:val="2"/>
                <w:sz w:val="20"/>
                <w:u w:val="single"/>
                <w:lang w:eastAsia="zh-CN"/>
              </w:rPr>
            </w:pPr>
            <w:hyperlink r:id="rId40" w:history="1">
              <w:r w:rsidR="009640E8" w:rsidRPr="009640E8">
                <w:rPr>
                  <w:rFonts w:ascii="SimSun" w:eastAsia="SimSun" w:hAnsi="SimSun" w:cs="SimSun" w:hint="eastAsia"/>
                  <w:kern w:val="2"/>
                  <w:sz w:val="20"/>
                  <w:u w:val="single"/>
                  <w:lang w:eastAsia="zh-CN"/>
                </w:rPr>
                <w:t>具有社会经济和文化珍贵价值的物种所受保护的全面性</w:t>
              </w:r>
            </w:hyperlink>
          </w:p>
          <w:p w14:paraId="2E15EF79" w14:textId="60662C5D" w:rsidR="009640E8" w:rsidRPr="009640E8" w:rsidRDefault="00595511" w:rsidP="00180AE2">
            <w:pPr>
              <w:numPr>
                <w:ilvl w:val="0"/>
                <w:numId w:val="10"/>
              </w:numPr>
              <w:spacing w:before="60"/>
              <w:ind w:left="187" w:hanging="187"/>
              <w:contextualSpacing/>
              <w:jc w:val="left"/>
              <w:rPr>
                <w:rFonts w:eastAsia="SimSun"/>
                <w:kern w:val="2"/>
                <w:sz w:val="20"/>
                <w:u w:val="single"/>
                <w:lang w:eastAsia="zh-CN"/>
              </w:rPr>
            </w:pPr>
            <w:hyperlink r:id="rId41" w:history="1">
              <w:r w:rsidR="009640E8" w:rsidRPr="009640E8">
                <w:rPr>
                  <w:rFonts w:eastAsia="SimSun" w:hint="eastAsia"/>
                  <w:kern w:val="2"/>
                  <w:sz w:val="20"/>
                  <w:u w:val="single"/>
                  <w:lang w:eastAsia="zh-CN"/>
                </w:rPr>
                <w:t>中期或长期养护设施所保存的粮食和农业动植物遗传资源的数目</w:t>
              </w:r>
            </w:hyperlink>
            <w:r w:rsidR="007D6EC5">
              <w:rPr>
                <w:rFonts w:eastAsia="SimSun" w:hint="eastAsia"/>
                <w:kern w:val="2"/>
                <w:sz w:val="20"/>
                <w:u w:val="single"/>
                <w:lang w:eastAsia="zh-CN"/>
              </w:rPr>
              <w:t>（可持续发展目标指标</w:t>
            </w:r>
            <w:r w:rsidR="007D6EC5">
              <w:rPr>
                <w:rFonts w:eastAsia="SimSun" w:hint="eastAsia"/>
                <w:kern w:val="2"/>
                <w:sz w:val="20"/>
                <w:u w:val="single"/>
                <w:lang w:eastAsia="zh-CN"/>
              </w:rPr>
              <w:t>2.5.1</w:t>
            </w:r>
            <w:r w:rsidR="007D6EC5">
              <w:rPr>
                <w:rFonts w:eastAsia="SimSun" w:hint="eastAsia"/>
                <w:kern w:val="2"/>
                <w:sz w:val="20"/>
                <w:u w:val="single"/>
                <w:lang w:eastAsia="zh-CN"/>
              </w:rPr>
              <w:t>）</w:t>
            </w:r>
          </w:p>
          <w:p w14:paraId="1A90D039" w14:textId="1646E450" w:rsidR="009640E8" w:rsidRPr="009640E8" w:rsidRDefault="00595511" w:rsidP="00180AE2">
            <w:pPr>
              <w:numPr>
                <w:ilvl w:val="0"/>
                <w:numId w:val="10"/>
              </w:numPr>
              <w:spacing w:before="60"/>
              <w:ind w:left="187" w:hanging="187"/>
              <w:contextualSpacing/>
              <w:jc w:val="left"/>
              <w:rPr>
                <w:rFonts w:eastAsia="SimSun"/>
                <w:kern w:val="2"/>
                <w:sz w:val="20"/>
                <w:u w:val="single"/>
                <w:lang w:eastAsia="zh-CN"/>
              </w:rPr>
            </w:pPr>
            <w:hyperlink r:id="rId42" w:history="1">
              <w:r w:rsidR="009640E8" w:rsidRPr="009640E8">
                <w:rPr>
                  <w:rFonts w:ascii="SimSun" w:eastAsia="SimSun" w:hAnsi="SimSun" w:cs="SimSun" w:hint="eastAsia"/>
                  <w:kern w:val="2"/>
                  <w:sz w:val="20"/>
                  <w:u w:val="single"/>
                  <w:lang w:eastAsia="zh-CN"/>
                </w:rPr>
                <w:t>被归类为面临灭绝风险</w:t>
              </w:r>
              <w:r w:rsidR="00A936A7">
                <w:rPr>
                  <w:rFonts w:ascii="SimSun" w:eastAsia="SimSun" w:hAnsi="SimSun" w:cs="SimSun" w:hint="eastAsia"/>
                  <w:kern w:val="2"/>
                  <w:sz w:val="20"/>
                  <w:u w:val="single"/>
                  <w:lang w:eastAsia="zh-CN"/>
                </w:rPr>
                <w:t>、未面临灭绝风险或面临未知程度灭绝风险</w:t>
              </w:r>
              <w:r w:rsidR="009640E8" w:rsidRPr="009640E8">
                <w:rPr>
                  <w:rFonts w:ascii="SimSun" w:eastAsia="SimSun" w:hAnsi="SimSun" w:cs="SimSun" w:hint="eastAsia"/>
                  <w:kern w:val="2"/>
                  <w:sz w:val="20"/>
                  <w:u w:val="single"/>
                  <w:lang w:eastAsia="zh-CN"/>
                </w:rPr>
                <w:t>的地方品种所占比例</w:t>
              </w:r>
            </w:hyperlink>
            <w:r w:rsidR="007D6EC5">
              <w:rPr>
                <w:rFonts w:eastAsia="SimSun" w:hint="eastAsia"/>
                <w:kern w:val="2"/>
                <w:sz w:val="20"/>
                <w:u w:val="single"/>
                <w:lang w:eastAsia="zh-CN"/>
              </w:rPr>
              <w:t>（可持续发展目标指标</w:t>
            </w:r>
            <w:r w:rsidR="007D6EC5">
              <w:rPr>
                <w:rFonts w:eastAsia="SimSun" w:hint="eastAsia"/>
                <w:kern w:val="2"/>
                <w:sz w:val="20"/>
                <w:u w:val="single"/>
                <w:lang w:eastAsia="zh-CN"/>
              </w:rPr>
              <w:t>2.5.2</w:t>
            </w:r>
            <w:r w:rsidR="007D6EC5">
              <w:rPr>
                <w:rFonts w:eastAsia="SimSun" w:hint="eastAsia"/>
                <w:kern w:val="2"/>
                <w:sz w:val="20"/>
                <w:u w:val="single"/>
                <w:lang w:eastAsia="zh-CN"/>
              </w:rPr>
              <w:t>）</w:t>
            </w:r>
          </w:p>
          <w:p w14:paraId="4090D753" w14:textId="77777777" w:rsidR="009640E8" w:rsidRPr="009640E8" w:rsidRDefault="00595511" w:rsidP="00180AE2">
            <w:pPr>
              <w:numPr>
                <w:ilvl w:val="0"/>
                <w:numId w:val="10"/>
              </w:numPr>
              <w:spacing w:before="60"/>
              <w:ind w:left="187" w:hanging="187"/>
              <w:contextualSpacing/>
              <w:jc w:val="left"/>
              <w:rPr>
                <w:rFonts w:eastAsia="SimSun"/>
                <w:kern w:val="2"/>
                <w:sz w:val="20"/>
                <w:u w:val="single"/>
                <w:lang w:eastAsia="zh-CN"/>
              </w:rPr>
            </w:pPr>
            <w:hyperlink r:id="rId43" w:history="1">
              <w:r w:rsidR="009640E8" w:rsidRPr="009640E8">
                <w:rPr>
                  <w:rFonts w:ascii="SimSun" w:eastAsia="SimSun" w:hAnsi="SimSun" w:cs="SimSun" w:hint="eastAsia"/>
                  <w:kern w:val="2"/>
                  <w:sz w:val="20"/>
                  <w:u w:val="single"/>
                  <w:lang w:eastAsia="zh-CN"/>
                </w:rPr>
                <w:t>红色名录指数（家畜的野生近缘种）</w:t>
              </w:r>
            </w:hyperlink>
            <w:r w:rsidR="009640E8" w:rsidRPr="009640E8">
              <w:rPr>
                <w:rFonts w:eastAsia="SimSun"/>
                <w:kern w:val="2"/>
                <w:sz w:val="20"/>
                <w:u w:val="single"/>
                <w:lang w:eastAsia="zh-CN"/>
              </w:rPr>
              <w:t xml:space="preserve"> </w:t>
            </w:r>
          </w:p>
          <w:p w14:paraId="0FA162F9" w14:textId="77777777" w:rsidR="009640E8" w:rsidRPr="009640E8" w:rsidRDefault="00595511" w:rsidP="00180AE2">
            <w:pPr>
              <w:numPr>
                <w:ilvl w:val="0"/>
                <w:numId w:val="10"/>
              </w:numPr>
              <w:spacing w:before="60"/>
              <w:ind w:left="187" w:hanging="187"/>
              <w:contextualSpacing/>
              <w:jc w:val="left"/>
              <w:rPr>
                <w:rFonts w:eastAsia="SimSun"/>
                <w:kern w:val="2"/>
                <w:sz w:val="20"/>
                <w:u w:val="single"/>
              </w:rPr>
            </w:pPr>
            <w:hyperlink r:id="rId44" w:history="1">
              <w:proofErr w:type="spellStart"/>
              <w:r w:rsidR="009640E8" w:rsidRPr="009640E8">
                <w:rPr>
                  <w:rFonts w:ascii="SimSun" w:eastAsia="SimSun" w:hAnsi="SimSun" w:cs="SimSun" w:hint="eastAsia"/>
                  <w:kern w:val="2"/>
                  <w:sz w:val="20"/>
                  <w:u w:val="single"/>
                </w:rPr>
                <w:t>物种状况指数</w:t>
              </w:r>
              <w:proofErr w:type="spellEnd"/>
            </w:hyperlink>
          </w:p>
          <w:p w14:paraId="3D5E9970" w14:textId="77777777" w:rsidR="009640E8" w:rsidRPr="009640E8" w:rsidRDefault="00595511" w:rsidP="00180AE2">
            <w:pPr>
              <w:numPr>
                <w:ilvl w:val="0"/>
                <w:numId w:val="10"/>
              </w:numPr>
              <w:spacing w:before="60"/>
              <w:ind w:left="187" w:hanging="187"/>
              <w:contextualSpacing/>
              <w:jc w:val="left"/>
              <w:rPr>
                <w:rFonts w:eastAsia="SimSun"/>
                <w:kern w:val="2"/>
                <w:sz w:val="20"/>
                <w:u w:val="single"/>
                <w:lang w:eastAsia="zh-CN"/>
              </w:rPr>
            </w:pPr>
            <w:hyperlink r:id="rId45" w:history="1">
              <w:r w:rsidR="009640E8" w:rsidRPr="009640E8">
                <w:rPr>
                  <w:rFonts w:eastAsia="SimSun" w:hint="eastAsia"/>
                  <w:kern w:val="2"/>
                  <w:sz w:val="20"/>
                  <w:u w:val="single"/>
                  <w:lang w:eastAsia="zh-CN"/>
                </w:rPr>
                <w:t>种系多样性的预期丧失情况</w:t>
              </w:r>
            </w:hyperlink>
          </w:p>
          <w:p w14:paraId="71313341" w14:textId="77777777" w:rsidR="009640E8" w:rsidRPr="009640E8" w:rsidRDefault="00595511" w:rsidP="00180AE2">
            <w:pPr>
              <w:numPr>
                <w:ilvl w:val="0"/>
                <w:numId w:val="10"/>
              </w:numPr>
              <w:spacing w:before="60"/>
              <w:ind w:left="187" w:hanging="187"/>
              <w:contextualSpacing/>
              <w:jc w:val="left"/>
              <w:rPr>
                <w:rFonts w:eastAsia="SimSun"/>
                <w:kern w:val="2"/>
                <w:sz w:val="20"/>
                <w:u w:val="single"/>
                <w:lang w:eastAsia="zh-CN"/>
              </w:rPr>
            </w:pPr>
            <w:hyperlink r:id="rId46" w:history="1">
              <w:r w:rsidR="009640E8" w:rsidRPr="009640E8">
                <w:rPr>
                  <w:rFonts w:ascii="SimSun" w:eastAsia="SimSun" w:hAnsi="SimSun" w:cs="SimSun" w:hint="eastAsia"/>
                  <w:kern w:val="2"/>
                  <w:sz w:val="20"/>
                  <w:u w:val="single"/>
                  <w:lang w:eastAsia="zh-CN"/>
                </w:rPr>
                <w:t>物种内部维持的种群所占比例</w:t>
              </w:r>
            </w:hyperlink>
          </w:p>
        </w:tc>
      </w:tr>
      <w:tr w:rsidR="009640E8" w:rsidRPr="009640E8" w14:paraId="4BA2E041" w14:textId="77777777" w:rsidTr="0078372E">
        <w:tc>
          <w:tcPr>
            <w:tcW w:w="1064" w:type="dxa"/>
            <w:vMerge/>
            <w:shd w:val="clear" w:color="auto" w:fill="FFFFFF"/>
          </w:tcPr>
          <w:p w14:paraId="0E833D2E" w14:textId="77777777" w:rsidR="009640E8" w:rsidRPr="009640E8" w:rsidRDefault="009640E8" w:rsidP="009640E8">
            <w:pPr>
              <w:spacing w:before="60"/>
              <w:rPr>
                <w:rFonts w:eastAsia="SimSun"/>
                <w:kern w:val="2"/>
                <w:sz w:val="20"/>
                <w:szCs w:val="20"/>
                <w:lang w:eastAsia="zh-CN"/>
              </w:rPr>
            </w:pPr>
          </w:p>
        </w:tc>
        <w:tc>
          <w:tcPr>
            <w:tcW w:w="1901" w:type="dxa"/>
            <w:shd w:val="clear" w:color="auto" w:fill="FFFFFF"/>
          </w:tcPr>
          <w:p w14:paraId="5BCECD8C" w14:textId="77777777" w:rsidR="009640E8" w:rsidRPr="009640E8" w:rsidRDefault="009640E8" w:rsidP="009640E8">
            <w:pPr>
              <w:spacing w:before="60"/>
              <w:jc w:val="left"/>
              <w:rPr>
                <w:rFonts w:eastAsia="SimSun"/>
                <w:kern w:val="2"/>
                <w:sz w:val="20"/>
                <w:szCs w:val="20"/>
              </w:rPr>
            </w:pPr>
            <w:r w:rsidRPr="009640E8">
              <w:rPr>
                <w:rFonts w:eastAsia="SimSun"/>
                <w:kern w:val="2"/>
                <w:sz w:val="20"/>
                <w:szCs w:val="20"/>
              </w:rPr>
              <w:t>A.2</w:t>
            </w:r>
            <w:proofErr w:type="spellStart"/>
            <w:r w:rsidRPr="009640E8">
              <w:rPr>
                <w:rFonts w:eastAsia="SimSun" w:hint="eastAsia"/>
                <w:kern w:val="2"/>
                <w:sz w:val="20"/>
                <w:szCs w:val="20"/>
              </w:rPr>
              <w:t>自然生态系统范围</w:t>
            </w:r>
            <w:proofErr w:type="spellEnd"/>
          </w:p>
          <w:p w14:paraId="27B06AC6" w14:textId="77777777" w:rsidR="009640E8" w:rsidRPr="009640E8" w:rsidRDefault="009640E8" w:rsidP="009640E8">
            <w:pPr>
              <w:spacing w:before="60"/>
              <w:jc w:val="left"/>
              <w:rPr>
                <w:rFonts w:eastAsia="SimSun"/>
                <w:kern w:val="2"/>
                <w:sz w:val="20"/>
                <w:szCs w:val="20"/>
              </w:rPr>
            </w:pPr>
          </w:p>
        </w:tc>
        <w:tc>
          <w:tcPr>
            <w:tcW w:w="3332" w:type="dxa"/>
            <w:shd w:val="clear" w:color="auto" w:fill="FFFFFF"/>
          </w:tcPr>
          <w:p w14:paraId="35FCEB86" w14:textId="065B74F4" w:rsidR="009640E8" w:rsidRPr="009640E8" w:rsidRDefault="00A936A7" w:rsidP="009640E8">
            <w:pPr>
              <w:spacing w:before="60"/>
              <w:jc w:val="left"/>
              <w:rPr>
                <w:rFonts w:eastAsia="SimSun"/>
                <w:kern w:val="2"/>
                <w:sz w:val="20"/>
                <w:szCs w:val="20"/>
                <w:lang w:eastAsia="zh-CN"/>
              </w:rPr>
            </w:pPr>
            <w:r>
              <w:rPr>
                <w:rFonts w:eastAsia="SimSun" w:hint="eastAsia"/>
                <w:kern w:val="2"/>
                <w:sz w:val="20"/>
                <w:szCs w:val="20"/>
                <w:lang w:eastAsia="zh-CN"/>
              </w:rPr>
              <w:t>指标</w:t>
            </w:r>
            <w:r w:rsidR="009640E8" w:rsidRPr="009640E8">
              <w:rPr>
                <w:rFonts w:eastAsia="SimSun"/>
                <w:kern w:val="2"/>
                <w:sz w:val="20"/>
                <w:szCs w:val="20"/>
                <w:lang w:eastAsia="zh-CN"/>
              </w:rPr>
              <w:t>A.2</w:t>
            </w:r>
            <w:r w:rsidR="009640E8" w:rsidRPr="009640E8">
              <w:rPr>
                <w:rFonts w:eastAsia="SimSun" w:hint="eastAsia"/>
                <w:kern w:val="2"/>
                <w:sz w:val="20"/>
                <w:szCs w:val="20"/>
                <w:lang w:eastAsia="zh-CN"/>
              </w:rPr>
              <w:t>细分办法：</w:t>
            </w:r>
          </w:p>
          <w:p w14:paraId="42E432FF" w14:textId="77777777" w:rsidR="009640E8" w:rsidRPr="009640E8" w:rsidRDefault="009640E8" w:rsidP="009640E8">
            <w:pPr>
              <w:spacing w:before="60"/>
              <w:jc w:val="left"/>
              <w:rPr>
                <w:rFonts w:eastAsia="SimSun"/>
                <w:kern w:val="2"/>
                <w:sz w:val="20"/>
                <w:szCs w:val="20"/>
                <w:lang w:eastAsia="zh-CN"/>
              </w:rPr>
            </w:pPr>
            <w:r w:rsidRPr="009640E8">
              <w:rPr>
                <w:rFonts w:eastAsia="SimSun" w:hint="eastAsia"/>
                <w:iCs/>
                <w:kern w:val="2"/>
                <w:sz w:val="20"/>
                <w:szCs w:val="20"/>
                <w:lang w:val="en-US" w:eastAsia="zh-CN"/>
              </w:rPr>
              <w:t>按地域、生物群落和生态系统功能组（全球生态系统分类的第</w:t>
            </w:r>
            <w:r w:rsidRPr="009640E8">
              <w:rPr>
                <w:rFonts w:eastAsia="SimSun"/>
                <w:iCs/>
                <w:kern w:val="2"/>
                <w:sz w:val="20"/>
                <w:szCs w:val="20"/>
                <w:lang w:val="en-US" w:eastAsia="zh-CN"/>
              </w:rPr>
              <w:t>2</w:t>
            </w:r>
            <w:r w:rsidRPr="009640E8">
              <w:rPr>
                <w:rFonts w:eastAsia="SimSun" w:hint="eastAsia"/>
                <w:iCs/>
                <w:kern w:val="2"/>
                <w:sz w:val="20"/>
                <w:szCs w:val="20"/>
                <w:lang w:val="en-US" w:eastAsia="zh-CN"/>
              </w:rPr>
              <w:t>和第</w:t>
            </w:r>
            <w:r w:rsidRPr="009640E8">
              <w:rPr>
                <w:rFonts w:eastAsia="SimSun"/>
                <w:iCs/>
                <w:kern w:val="2"/>
                <w:sz w:val="20"/>
                <w:szCs w:val="20"/>
                <w:lang w:val="en-US" w:eastAsia="zh-CN"/>
              </w:rPr>
              <w:t>3</w:t>
            </w:r>
            <w:r w:rsidRPr="009640E8">
              <w:rPr>
                <w:rFonts w:eastAsia="SimSun" w:hint="eastAsia"/>
                <w:iCs/>
                <w:kern w:val="2"/>
                <w:sz w:val="20"/>
                <w:szCs w:val="20"/>
                <w:lang w:val="en-US" w:eastAsia="zh-CN"/>
              </w:rPr>
              <w:t>级）细分</w:t>
            </w:r>
          </w:p>
          <w:p w14:paraId="478526C5" w14:textId="77777777" w:rsidR="009640E8" w:rsidRPr="009640E8" w:rsidRDefault="009640E8" w:rsidP="009640E8">
            <w:pPr>
              <w:spacing w:before="60"/>
              <w:jc w:val="left"/>
              <w:rPr>
                <w:rFonts w:eastAsia="SimSun"/>
                <w:kern w:val="2"/>
                <w:sz w:val="20"/>
                <w:szCs w:val="20"/>
                <w:lang w:eastAsia="zh-CN"/>
              </w:rPr>
            </w:pPr>
            <w:r w:rsidRPr="009640E8">
              <w:rPr>
                <w:rFonts w:eastAsia="SimSun" w:hint="eastAsia"/>
                <w:iCs/>
                <w:kern w:val="2"/>
                <w:sz w:val="20"/>
                <w:szCs w:val="20"/>
                <w:lang w:val="en-US" w:eastAsia="zh-CN"/>
              </w:rPr>
              <w:t>按土著和传统领地细分</w:t>
            </w:r>
          </w:p>
          <w:p w14:paraId="5A2D2E01" w14:textId="77777777" w:rsidR="009640E8" w:rsidRPr="009640E8" w:rsidRDefault="009640E8" w:rsidP="009640E8">
            <w:pPr>
              <w:spacing w:before="60"/>
              <w:jc w:val="left"/>
              <w:rPr>
                <w:rFonts w:eastAsia="SimSun"/>
                <w:kern w:val="2"/>
                <w:sz w:val="20"/>
                <w:szCs w:val="20"/>
                <w:lang w:eastAsia="zh-CN"/>
              </w:rPr>
            </w:pPr>
            <w:r w:rsidRPr="009640E8">
              <w:rPr>
                <w:rFonts w:eastAsia="SimSun" w:hint="eastAsia"/>
                <w:kern w:val="2"/>
                <w:sz w:val="20"/>
                <w:szCs w:val="20"/>
                <w:lang w:eastAsia="zh-CN"/>
              </w:rPr>
              <w:t>在可行情况下按自然和半自然生态系统细分</w:t>
            </w:r>
          </w:p>
        </w:tc>
        <w:tc>
          <w:tcPr>
            <w:tcW w:w="3034" w:type="dxa"/>
            <w:vMerge/>
            <w:shd w:val="clear" w:color="auto" w:fill="FFFFFF"/>
          </w:tcPr>
          <w:p w14:paraId="124ABF6C" w14:textId="77777777" w:rsidR="009640E8" w:rsidRPr="009640E8" w:rsidRDefault="009640E8" w:rsidP="00180AE2">
            <w:pPr>
              <w:numPr>
                <w:ilvl w:val="0"/>
                <w:numId w:val="10"/>
              </w:numPr>
              <w:spacing w:before="60"/>
              <w:ind w:left="186" w:hanging="180"/>
              <w:contextualSpacing/>
              <w:jc w:val="left"/>
              <w:rPr>
                <w:rFonts w:eastAsia="SimSun"/>
                <w:kern w:val="2"/>
                <w:szCs w:val="22"/>
                <w:lang w:eastAsia="zh-CN"/>
              </w:rPr>
            </w:pPr>
          </w:p>
        </w:tc>
        <w:tc>
          <w:tcPr>
            <w:tcW w:w="4798" w:type="dxa"/>
            <w:vMerge/>
            <w:shd w:val="clear" w:color="auto" w:fill="FFFFFF"/>
          </w:tcPr>
          <w:p w14:paraId="589E4AA7" w14:textId="77777777" w:rsidR="009640E8" w:rsidRPr="009640E8" w:rsidRDefault="009640E8" w:rsidP="00180AE2">
            <w:pPr>
              <w:numPr>
                <w:ilvl w:val="0"/>
                <w:numId w:val="10"/>
              </w:numPr>
              <w:spacing w:before="60"/>
              <w:ind w:left="186" w:hanging="180"/>
              <w:contextualSpacing/>
              <w:jc w:val="left"/>
              <w:rPr>
                <w:rFonts w:eastAsia="SimSun"/>
                <w:kern w:val="2"/>
                <w:szCs w:val="22"/>
                <w:lang w:eastAsia="zh-CN"/>
              </w:rPr>
            </w:pPr>
          </w:p>
        </w:tc>
      </w:tr>
      <w:tr w:rsidR="009640E8" w:rsidRPr="009640E8" w14:paraId="16D77FAC" w14:textId="77777777" w:rsidTr="0078372E">
        <w:tc>
          <w:tcPr>
            <w:tcW w:w="1064" w:type="dxa"/>
            <w:vMerge/>
            <w:shd w:val="clear" w:color="auto" w:fill="FFFFFF"/>
          </w:tcPr>
          <w:p w14:paraId="4281F38E" w14:textId="77777777" w:rsidR="009640E8" w:rsidRPr="009640E8" w:rsidRDefault="009640E8" w:rsidP="009640E8">
            <w:pPr>
              <w:spacing w:before="60"/>
              <w:rPr>
                <w:rFonts w:eastAsia="SimSun"/>
                <w:kern w:val="2"/>
                <w:sz w:val="20"/>
                <w:szCs w:val="20"/>
                <w:lang w:eastAsia="zh-CN"/>
              </w:rPr>
            </w:pPr>
          </w:p>
        </w:tc>
        <w:tc>
          <w:tcPr>
            <w:tcW w:w="1901" w:type="dxa"/>
            <w:shd w:val="clear" w:color="auto" w:fill="FFFFFF"/>
          </w:tcPr>
          <w:p w14:paraId="0E69758A" w14:textId="288425D8" w:rsidR="009640E8" w:rsidRPr="009640E8" w:rsidRDefault="009640E8" w:rsidP="009640E8">
            <w:pPr>
              <w:spacing w:before="60"/>
              <w:jc w:val="left"/>
              <w:rPr>
                <w:rFonts w:eastAsia="SimSun"/>
                <w:kern w:val="2"/>
                <w:sz w:val="20"/>
                <w:szCs w:val="20"/>
                <w:lang w:eastAsia="zh-CN"/>
              </w:rPr>
            </w:pPr>
            <w:r w:rsidRPr="009640E8">
              <w:rPr>
                <w:rFonts w:eastAsia="SimSun"/>
                <w:kern w:val="2"/>
                <w:sz w:val="20"/>
                <w:szCs w:val="20"/>
                <w:lang w:eastAsia="zh-CN"/>
              </w:rPr>
              <w:t>A.3</w:t>
            </w:r>
            <w:r w:rsidRPr="009640E8">
              <w:rPr>
                <w:rFonts w:eastAsia="SimSun" w:hint="eastAsia"/>
                <w:kern w:val="2"/>
                <w:sz w:val="20"/>
                <w:szCs w:val="20"/>
                <w:lang w:eastAsia="zh-CN"/>
              </w:rPr>
              <w:t>红色名录指数</w:t>
            </w:r>
            <w:r w:rsidR="00A936A7">
              <w:rPr>
                <w:rFonts w:eastAsia="SimSun" w:hint="eastAsia"/>
                <w:kern w:val="2"/>
                <w:sz w:val="20"/>
                <w:szCs w:val="20"/>
                <w:lang w:eastAsia="zh-CN"/>
              </w:rPr>
              <w:t>（可持续发展目标指标</w:t>
            </w:r>
            <w:r w:rsidR="00A936A7">
              <w:rPr>
                <w:rFonts w:eastAsia="SimSun" w:hint="eastAsia"/>
                <w:kern w:val="2"/>
                <w:sz w:val="20"/>
                <w:szCs w:val="20"/>
                <w:lang w:eastAsia="zh-CN"/>
              </w:rPr>
              <w:t>15.5.1</w:t>
            </w:r>
            <w:r w:rsidR="00A936A7">
              <w:rPr>
                <w:rFonts w:eastAsia="SimSun" w:hint="eastAsia"/>
                <w:kern w:val="2"/>
                <w:sz w:val="20"/>
                <w:szCs w:val="20"/>
                <w:lang w:eastAsia="zh-CN"/>
              </w:rPr>
              <w:t>）</w:t>
            </w:r>
          </w:p>
          <w:p w14:paraId="7ECEF8A2" w14:textId="77777777" w:rsidR="009640E8" w:rsidRPr="009640E8" w:rsidRDefault="009640E8" w:rsidP="009640E8">
            <w:pPr>
              <w:spacing w:before="60"/>
              <w:jc w:val="left"/>
              <w:rPr>
                <w:rFonts w:eastAsia="SimSun"/>
                <w:kern w:val="2"/>
                <w:sz w:val="20"/>
                <w:szCs w:val="20"/>
                <w:lang w:eastAsia="zh-CN"/>
              </w:rPr>
            </w:pPr>
          </w:p>
        </w:tc>
        <w:tc>
          <w:tcPr>
            <w:tcW w:w="3332" w:type="dxa"/>
            <w:shd w:val="clear" w:color="auto" w:fill="FFFFFF"/>
          </w:tcPr>
          <w:p w14:paraId="65256652" w14:textId="06D93738" w:rsidR="009640E8" w:rsidRPr="009640E8" w:rsidRDefault="00A936A7" w:rsidP="009640E8">
            <w:pPr>
              <w:spacing w:before="60"/>
              <w:jc w:val="left"/>
              <w:rPr>
                <w:rFonts w:eastAsia="SimSun"/>
                <w:kern w:val="2"/>
                <w:sz w:val="20"/>
                <w:szCs w:val="20"/>
                <w:lang w:eastAsia="zh-CN"/>
              </w:rPr>
            </w:pPr>
            <w:r>
              <w:rPr>
                <w:rFonts w:eastAsia="SimSun" w:hint="eastAsia"/>
                <w:kern w:val="2"/>
                <w:sz w:val="20"/>
                <w:szCs w:val="20"/>
                <w:lang w:eastAsia="zh-CN"/>
              </w:rPr>
              <w:t>指标</w:t>
            </w:r>
            <w:r w:rsidR="009640E8" w:rsidRPr="009640E8">
              <w:rPr>
                <w:rFonts w:eastAsia="SimSun"/>
                <w:kern w:val="2"/>
                <w:sz w:val="20"/>
                <w:szCs w:val="20"/>
                <w:lang w:eastAsia="zh-CN"/>
              </w:rPr>
              <w:t>A.3</w:t>
            </w:r>
            <w:r w:rsidR="009640E8" w:rsidRPr="009640E8">
              <w:rPr>
                <w:rFonts w:eastAsia="SimSun" w:hint="eastAsia"/>
                <w:kern w:val="2"/>
                <w:sz w:val="20"/>
                <w:szCs w:val="20"/>
                <w:lang w:eastAsia="zh-CN"/>
              </w:rPr>
              <w:t>细分办法</w:t>
            </w:r>
            <w:r w:rsidR="009640E8" w:rsidRPr="009640E8">
              <w:rPr>
                <w:rFonts w:eastAsia="SimSun"/>
                <w:kern w:val="2"/>
                <w:sz w:val="20"/>
                <w:szCs w:val="20"/>
                <w:vertAlign w:val="superscript"/>
              </w:rPr>
              <w:footnoteReference w:id="20"/>
            </w:r>
            <w:r w:rsidR="009B7052">
              <w:rPr>
                <w:rFonts w:eastAsia="SimSun" w:hint="eastAsia"/>
                <w:kern w:val="2"/>
                <w:sz w:val="20"/>
                <w:szCs w:val="20"/>
                <w:lang w:eastAsia="zh-CN"/>
              </w:rPr>
              <w:t>：</w:t>
            </w:r>
          </w:p>
          <w:p w14:paraId="66D34136" w14:textId="77777777" w:rsidR="009640E8" w:rsidRPr="009640E8" w:rsidRDefault="009640E8" w:rsidP="009640E8">
            <w:pPr>
              <w:spacing w:before="60"/>
              <w:jc w:val="left"/>
              <w:rPr>
                <w:rFonts w:eastAsia="SimSun"/>
                <w:kern w:val="2"/>
                <w:sz w:val="20"/>
                <w:szCs w:val="20"/>
                <w:lang w:eastAsia="zh-CN"/>
              </w:rPr>
            </w:pPr>
            <w:r w:rsidRPr="009640E8">
              <w:rPr>
                <w:rFonts w:eastAsia="SimSun" w:hint="eastAsia"/>
                <w:iCs/>
                <w:kern w:val="2"/>
                <w:sz w:val="20"/>
                <w:szCs w:val="20"/>
                <w:lang w:val="en-US" w:eastAsia="zh-CN"/>
              </w:rPr>
              <w:t>按地域、生物群落和生态系统功能组（与全球生态系统分类相符）细分</w:t>
            </w:r>
          </w:p>
          <w:p w14:paraId="5179A442" w14:textId="77777777" w:rsidR="009640E8" w:rsidRPr="009640E8" w:rsidRDefault="009640E8" w:rsidP="009640E8">
            <w:pPr>
              <w:spacing w:before="60"/>
              <w:jc w:val="left"/>
              <w:rPr>
                <w:rFonts w:eastAsia="SimSun"/>
                <w:kern w:val="2"/>
                <w:sz w:val="20"/>
                <w:szCs w:val="20"/>
                <w:lang w:eastAsia="zh-CN"/>
              </w:rPr>
            </w:pPr>
            <w:r w:rsidRPr="009640E8">
              <w:rPr>
                <w:rFonts w:eastAsia="SimSun" w:hint="eastAsia"/>
                <w:kern w:val="2"/>
                <w:sz w:val="20"/>
                <w:szCs w:val="20"/>
                <w:lang w:eastAsia="zh-CN"/>
              </w:rPr>
              <w:t>按迁徙物种细分</w:t>
            </w:r>
          </w:p>
          <w:p w14:paraId="429F6A8B" w14:textId="77777777" w:rsidR="009640E8" w:rsidRPr="009640E8" w:rsidRDefault="009640E8" w:rsidP="009640E8">
            <w:pPr>
              <w:spacing w:before="60"/>
              <w:jc w:val="left"/>
              <w:rPr>
                <w:rFonts w:eastAsia="SimSun"/>
                <w:kern w:val="2"/>
                <w:sz w:val="20"/>
                <w:szCs w:val="20"/>
                <w:lang w:eastAsia="zh-CN"/>
              </w:rPr>
            </w:pPr>
            <w:r w:rsidRPr="009640E8">
              <w:rPr>
                <w:rFonts w:eastAsia="SimSun" w:hint="eastAsia"/>
                <w:iCs/>
                <w:kern w:val="2"/>
                <w:sz w:val="20"/>
                <w:szCs w:val="20"/>
                <w:lang w:val="en-US" w:eastAsia="zh-CN"/>
              </w:rPr>
              <w:t>按驱动因素细分（与国际自然保护联盟的威胁分类办法相符）</w:t>
            </w:r>
          </w:p>
        </w:tc>
        <w:tc>
          <w:tcPr>
            <w:tcW w:w="3034" w:type="dxa"/>
            <w:vMerge/>
            <w:shd w:val="clear" w:color="auto" w:fill="FFFFFF"/>
          </w:tcPr>
          <w:p w14:paraId="78C725EB" w14:textId="77777777" w:rsidR="009640E8" w:rsidRPr="009640E8" w:rsidRDefault="009640E8" w:rsidP="00180AE2">
            <w:pPr>
              <w:numPr>
                <w:ilvl w:val="0"/>
                <w:numId w:val="10"/>
              </w:numPr>
              <w:spacing w:before="60"/>
              <w:ind w:left="186" w:hanging="180"/>
              <w:contextualSpacing/>
              <w:jc w:val="left"/>
              <w:rPr>
                <w:rFonts w:eastAsia="SimSun"/>
                <w:kern w:val="2"/>
                <w:szCs w:val="22"/>
                <w:lang w:eastAsia="zh-CN"/>
              </w:rPr>
            </w:pPr>
          </w:p>
        </w:tc>
        <w:tc>
          <w:tcPr>
            <w:tcW w:w="4798" w:type="dxa"/>
            <w:vMerge/>
            <w:shd w:val="clear" w:color="auto" w:fill="FFFFFF"/>
          </w:tcPr>
          <w:p w14:paraId="0B0696E5" w14:textId="77777777" w:rsidR="009640E8" w:rsidRPr="009640E8" w:rsidRDefault="009640E8" w:rsidP="00180AE2">
            <w:pPr>
              <w:numPr>
                <w:ilvl w:val="0"/>
                <w:numId w:val="10"/>
              </w:numPr>
              <w:spacing w:before="60"/>
              <w:ind w:left="186" w:hanging="180"/>
              <w:contextualSpacing/>
              <w:jc w:val="left"/>
              <w:rPr>
                <w:rFonts w:eastAsia="SimSun"/>
                <w:kern w:val="2"/>
                <w:szCs w:val="22"/>
                <w:lang w:eastAsia="zh-CN"/>
              </w:rPr>
            </w:pPr>
          </w:p>
        </w:tc>
      </w:tr>
      <w:tr w:rsidR="009640E8" w:rsidRPr="009640E8" w14:paraId="612FB727" w14:textId="77777777" w:rsidTr="0078372E">
        <w:tc>
          <w:tcPr>
            <w:tcW w:w="1064" w:type="dxa"/>
            <w:vMerge/>
            <w:shd w:val="clear" w:color="auto" w:fill="FFFFFF"/>
          </w:tcPr>
          <w:p w14:paraId="6449B0F7" w14:textId="77777777" w:rsidR="009640E8" w:rsidRPr="009640E8" w:rsidRDefault="009640E8" w:rsidP="009640E8">
            <w:pPr>
              <w:spacing w:before="60"/>
              <w:rPr>
                <w:rFonts w:eastAsia="SimSun"/>
                <w:kern w:val="2"/>
                <w:sz w:val="20"/>
                <w:szCs w:val="20"/>
                <w:lang w:eastAsia="zh-CN"/>
              </w:rPr>
            </w:pPr>
          </w:p>
        </w:tc>
        <w:tc>
          <w:tcPr>
            <w:tcW w:w="1901" w:type="dxa"/>
            <w:shd w:val="clear" w:color="auto" w:fill="FFFFFF"/>
          </w:tcPr>
          <w:p w14:paraId="7A16D881" w14:textId="77777777" w:rsidR="009640E8" w:rsidRPr="009640E8" w:rsidRDefault="009640E8" w:rsidP="009640E8">
            <w:pPr>
              <w:spacing w:before="60"/>
              <w:jc w:val="left"/>
              <w:rPr>
                <w:rFonts w:eastAsia="SimSun"/>
                <w:kern w:val="2"/>
                <w:sz w:val="20"/>
                <w:szCs w:val="20"/>
                <w:lang w:eastAsia="zh-CN"/>
              </w:rPr>
            </w:pPr>
            <w:r w:rsidRPr="009640E8">
              <w:rPr>
                <w:rFonts w:eastAsia="SimSun"/>
                <w:kern w:val="2"/>
                <w:sz w:val="20"/>
                <w:szCs w:val="20"/>
                <w:lang w:eastAsia="zh-CN"/>
              </w:rPr>
              <w:t>A.4</w:t>
            </w:r>
            <w:r w:rsidRPr="009640E8">
              <w:rPr>
                <w:rFonts w:eastAsia="SimSun" w:hint="eastAsia"/>
                <w:kern w:val="2"/>
                <w:sz w:val="20"/>
                <w:szCs w:val="20"/>
                <w:lang w:eastAsia="zh-CN"/>
              </w:rPr>
              <w:t>物种内有效种群规模大于</w:t>
            </w:r>
            <w:r w:rsidRPr="009640E8">
              <w:rPr>
                <w:rFonts w:eastAsia="SimSun"/>
                <w:kern w:val="2"/>
                <w:sz w:val="20"/>
                <w:szCs w:val="20"/>
                <w:lang w:eastAsia="zh-CN"/>
              </w:rPr>
              <w:t>500</w:t>
            </w:r>
            <w:r w:rsidRPr="009640E8">
              <w:rPr>
                <w:rFonts w:eastAsia="SimSun" w:hint="eastAsia"/>
                <w:kern w:val="2"/>
                <w:sz w:val="20"/>
                <w:szCs w:val="20"/>
                <w:lang w:eastAsia="zh-CN"/>
              </w:rPr>
              <w:t>的种群比例</w:t>
            </w:r>
          </w:p>
        </w:tc>
        <w:tc>
          <w:tcPr>
            <w:tcW w:w="3332" w:type="dxa"/>
            <w:shd w:val="clear" w:color="auto" w:fill="FFFFFF"/>
          </w:tcPr>
          <w:p w14:paraId="597CD8D4" w14:textId="2D64E21F" w:rsidR="009640E8" w:rsidRPr="009640E8" w:rsidRDefault="00A936A7" w:rsidP="009640E8">
            <w:pPr>
              <w:spacing w:before="60"/>
              <w:jc w:val="left"/>
              <w:rPr>
                <w:rFonts w:eastAsia="SimSun"/>
                <w:kern w:val="2"/>
                <w:sz w:val="20"/>
                <w:szCs w:val="20"/>
                <w:lang w:eastAsia="zh-CN"/>
              </w:rPr>
            </w:pPr>
            <w:r>
              <w:rPr>
                <w:rFonts w:eastAsia="SimSun" w:hint="eastAsia"/>
                <w:kern w:val="2"/>
                <w:sz w:val="20"/>
                <w:szCs w:val="20"/>
                <w:lang w:eastAsia="zh-CN"/>
              </w:rPr>
              <w:t>指标</w:t>
            </w:r>
            <w:r w:rsidR="009640E8" w:rsidRPr="009640E8">
              <w:rPr>
                <w:rFonts w:eastAsia="SimSun"/>
                <w:kern w:val="2"/>
                <w:sz w:val="20"/>
                <w:szCs w:val="20"/>
                <w:lang w:eastAsia="zh-CN"/>
              </w:rPr>
              <w:t>A.4</w:t>
            </w:r>
            <w:r w:rsidR="009640E8" w:rsidRPr="009640E8">
              <w:rPr>
                <w:rFonts w:eastAsia="SimSun" w:hint="eastAsia"/>
                <w:kern w:val="2"/>
                <w:sz w:val="20"/>
                <w:szCs w:val="20"/>
                <w:lang w:eastAsia="zh-CN"/>
              </w:rPr>
              <w:t>细分办法：</w:t>
            </w:r>
          </w:p>
          <w:p w14:paraId="2597228C" w14:textId="77777777" w:rsidR="009640E8" w:rsidRPr="009640E8" w:rsidRDefault="009640E8" w:rsidP="009640E8">
            <w:pPr>
              <w:spacing w:before="60"/>
              <w:jc w:val="left"/>
              <w:rPr>
                <w:rFonts w:eastAsia="SimSun"/>
                <w:kern w:val="2"/>
                <w:sz w:val="20"/>
                <w:szCs w:val="20"/>
                <w:lang w:eastAsia="zh-CN"/>
              </w:rPr>
            </w:pPr>
            <w:r w:rsidRPr="009640E8">
              <w:rPr>
                <w:rFonts w:eastAsia="SimSun" w:hint="eastAsia"/>
                <w:kern w:val="2"/>
                <w:sz w:val="20"/>
                <w:szCs w:val="20"/>
                <w:lang w:eastAsia="zh-CN"/>
              </w:rPr>
              <w:t>物种</w:t>
            </w:r>
          </w:p>
          <w:p w14:paraId="32150D0F" w14:textId="77777777" w:rsidR="009640E8" w:rsidRPr="009640E8" w:rsidRDefault="009640E8" w:rsidP="009640E8">
            <w:pPr>
              <w:spacing w:before="60"/>
              <w:jc w:val="left"/>
              <w:rPr>
                <w:rFonts w:eastAsia="SimSun"/>
                <w:kern w:val="2"/>
                <w:sz w:val="20"/>
                <w:szCs w:val="20"/>
                <w:lang w:eastAsia="zh-CN"/>
              </w:rPr>
            </w:pPr>
            <w:r w:rsidRPr="009640E8">
              <w:rPr>
                <w:rFonts w:eastAsia="SimSun" w:hint="eastAsia"/>
                <w:kern w:val="2"/>
                <w:sz w:val="20"/>
                <w:szCs w:val="20"/>
                <w:lang w:eastAsia="zh-CN"/>
              </w:rPr>
              <w:t>分类组</w:t>
            </w:r>
          </w:p>
          <w:p w14:paraId="6CA2B4C4" w14:textId="77777777" w:rsidR="009640E8" w:rsidRPr="009640E8" w:rsidRDefault="009640E8" w:rsidP="009640E8">
            <w:pPr>
              <w:spacing w:before="60"/>
              <w:jc w:val="left"/>
              <w:rPr>
                <w:rFonts w:eastAsia="SimSun"/>
                <w:kern w:val="2"/>
                <w:sz w:val="20"/>
                <w:szCs w:val="20"/>
                <w:lang w:eastAsia="zh-CN"/>
              </w:rPr>
            </w:pPr>
          </w:p>
        </w:tc>
        <w:tc>
          <w:tcPr>
            <w:tcW w:w="3034" w:type="dxa"/>
            <w:vMerge/>
            <w:shd w:val="clear" w:color="auto" w:fill="FFFFFF"/>
          </w:tcPr>
          <w:p w14:paraId="38FDA583" w14:textId="77777777" w:rsidR="009640E8" w:rsidRPr="009640E8" w:rsidRDefault="009640E8" w:rsidP="00180AE2">
            <w:pPr>
              <w:numPr>
                <w:ilvl w:val="0"/>
                <w:numId w:val="10"/>
              </w:numPr>
              <w:spacing w:before="60"/>
              <w:ind w:left="186" w:hanging="180"/>
              <w:contextualSpacing/>
              <w:jc w:val="left"/>
              <w:rPr>
                <w:rFonts w:eastAsia="SimSun"/>
                <w:kern w:val="2"/>
                <w:szCs w:val="22"/>
                <w:lang w:eastAsia="zh-CN"/>
              </w:rPr>
            </w:pPr>
          </w:p>
        </w:tc>
        <w:tc>
          <w:tcPr>
            <w:tcW w:w="4798" w:type="dxa"/>
            <w:vMerge/>
            <w:shd w:val="clear" w:color="auto" w:fill="FFFFFF"/>
          </w:tcPr>
          <w:p w14:paraId="75C3520D" w14:textId="77777777" w:rsidR="009640E8" w:rsidRPr="009640E8" w:rsidRDefault="009640E8" w:rsidP="00180AE2">
            <w:pPr>
              <w:numPr>
                <w:ilvl w:val="0"/>
                <w:numId w:val="10"/>
              </w:numPr>
              <w:spacing w:before="60"/>
              <w:ind w:left="186" w:hanging="180"/>
              <w:contextualSpacing/>
              <w:jc w:val="left"/>
              <w:rPr>
                <w:rFonts w:eastAsia="SimSun"/>
                <w:kern w:val="2"/>
                <w:szCs w:val="22"/>
                <w:lang w:eastAsia="zh-CN"/>
              </w:rPr>
            </w:pPr>
          </w:p>
        </w:tc>
      </w:tr>
      <w:tr w:rsidR="009640E8" w:rsidRPr="009640E8" w14:paraId="68BF3C8D" w14:textId="77777777" w:rsidTr="0078372E">
        <w:tc>
          <w:tcPr>
            <w:tcW w:w="1064" w:type="dxa"/>
            <w:shd w:val="clear" w:color="auto" w:fill="FFFFFF"/>
          </w:tcPr>
          <w:p w14:paraId="7E924BE0" w14:textId="77777777" w:rsidR="009640E8" w:rsidRPr="009640E8" w:rsidRDefault="009640E8" w:rsidP="009640E8">
            <w:pPr>
              <w:spacing w:before="60"/>
              <w:rPr>
                <w:rFonts w:eastAsia="SimSun"/>
                <w:kern w:val="2"/>
                <w:sz w:val="20"/>
                <w:szCs w:val="20"/>
              </w:rPr>
            </w:pPr>
            <w:r w:rsidRPr="009640E8">
              <w:rPr>
                <w:rFonts w:eastAsia="SimSun"/>
                <w:kern w:val="2"/>
                <w:sz w:val="20"/>
                <w:szCs w:val="20"/>
              </w:rPr>
              <w:lastRenderedPageBreak/>
              <w:t>B</w:t>
            </w:r>
          </w:p>
        </w:tc>
        <w:tc>
          <w:tcPr>
            <w:tcW w:w="1901" w:type="dxa"/>
            <w:shd w:val="clear" w:color="auto" w:fill="FFFFFF"/>
          </w:tcPr>
          <w:p w14:paraId="4D75C21E" w14:textId="77777777" w:rsidR="009640E8" w:rsidRPr="009640E8" w:rsidRDefault="009640E8" w:rsidP="009640E8">
            <w:pPr>
              <w:spacing w:before="60"/>
              <w:jc w:val="left"/>
              <w:rPr>
                <w:rFonts w:eastAsia="SimSun"/>
                <w:kern w:val="2"/>
                <w:sz w:val="20"/>
                <w:szCs w:val="20"/>
                <w:lang w:eastAsia="zh-CN"/>
              </w:rPr>
            </w:pPr>
            <w:r w:rsidRPr="009640E8">
              <w:rPr>
                <w:rFonts w:eastAsia="SimSun"/>
                <w:kern w:val="2"/>
                <w:sz w:val="20"/>
                <w:szCs w:val="20"/>
                <w:lang w:eastAsia="zh-CN"/>
              </w:rPr>
              <w:t>B.1</w:t>
            </w:r>
            <w:r w:rsidRPr="009640E8">
              <w:rPr>
                <w:rFonts w:eastAsia="SimSun" w:hint="eastAsia"/>
                <w:kern w:val="2"/>
                <w:sz w:val="20"/>
                <w:szCs w:val="20"/>
                <w:lang w:eastAsia="zh-CN"/>
              </w:rPr>
              <w:t>生态系统提供的服务</w:t>
            </w:r>
          </w:p>
          <w:p w14:paraId="39A4C88C" w14:textId="77777777" w:rsidR="009640E8" w:rsidRPr="009640E8" w:rsidRDefault="009640E8" w:rsidP="009640E8">
            <w:pPr>
              <w:spacing w:before="60"/>
              <w:jc w:val="left"/>
              <w:rPr>
                <w:rFonts w:eastAsia="SimSun"/>
                <w:kern w:val="2"/>
                <w:sz w:val="20"/>
                <w:szCs w:val="20"/>
                <w:lang w:eastAsia="zh-CN"/>
              </w:rPr>
            </w:pPr>
          </w:p>
          <w:p w14:paraId="01AE7FED" w14:textId="77777777" w:rsidR="009640E8" w:rsidRPr="009640E8" w:rsidRDefault="009640E8" w:rsidP="009640E8">
            <w:pPr>
              <w:spacing w:before="60"/>
              <w:jc w:val="left"/>
              <w:rPr>
                <w:rFonts w:eastAsia="SimSun"/>
                <w:kern w:val="2"/>
                <w:sz w:val="20"/>
                <w:szCs w:val="20"/>
                <w:lang w:eastAsia="zh-CN"/>
              </w:rPr>
            </w:pPr>
          </w:p>
          <w:p w14:paraId="1E6E4B24" w14:textId="77777777" w:rsidR="009640E8" w:rsidRPr="009640E8" w:rsidRDefault="009640E8" w:rsidP="009640E8">
            <w:pPr>
              <w:spacing w:before="60"/>
              <w:jc w:val="left"/>
              <w:rPr>
                <w:rFonts w:eastAsia="SimSun"/>
                <w:kern w:val="2"/>
                <w:sz w:val="20"/>
                <w:szCs w:val="20"/>
                <w:lang w:eastAsia="zh-CN"/>
              </w:rPr>
            </w:pPr>
          </w:p>
          <w:p w14:paraId="084565B9" w14:textId="77777777" w:rsidR="009640E8" w:rsidRPr="009640E8" w:rsidRDefault="009640E8" w:rsidP="009640E8">
            <w:pPr>
              <w:spacing w:before="60"/>
              <w:jc w:val="left"/>
              <w:rPr>
                <w:rFonts w:eastAsia="SimSun"/>
                <w:kern w:val="2"/>
                <w:sz w:val="20"/>
                <w:szCs w:val="20"/>
                <w:lang w:eastAsia="zh-CN"/>
              </w:rPr>
            </w:pPr>
          </w:p>
          <w:p w14:paraId="23AE4B44" w14:textId="77777777" w:rsidR="00A936A7" w:rsidRDefault="00A936A7" w:rsidP="009640E8">
            <w:pPr>
              <w:spacing w:before="60"/>
              <w:jc w:val="left"/>
              <w:rPr>
                <w:rFonts w:eastAsia="SimSun"/>
                <w:iCs/>
                <w:kern w:val="2"/>
                <w:sz w:val="20"/>
                <w:szCs w:val="20"/>
                <w:lang w:eastAsia="zh-CN"/>
              </w:rPr>
            </w:pPr>
          </w:p>
          <w:p w14:paraId="0065B703" w14:textId="77777777" w:rsidR="00A936A7" w:rsidRDefault="00A936A7" w:rsidP="009640E8">
            <w:pPr>
              <w:spacing w:before="60"/>
              <w:jc w:val="left"/>
              <w:rPr>
                <w:rFonts w:eastAsia="SimSun"/>
                <w:iCs/>
                <w:kern w:val="2"/>
                <w:sz w:val="20"/>
                <w:szCs w:val="20"/>
                <w:lang w:eastAsia="zh-CN"/>
              </w:rPr>
            </w:pPr>
          </w:p>
          <w:p w14:paraId="55DAEE73" w14:textId="77777777" w:rsidR="00A936A7" w:rsidRDefault="00A936A7" w:rsidP="009640E8">
            <w:pPr>
              <w:spacing w:before="60"/>
              <w:jc w:val="left"/>
              <w:rPr>
                <w:rFonts w:eastAsia="SimSun"/>
                <w:iCs/>
                <w:kern w:val="2"/>
                <w:sz w:val="20"/>
                <w:szCs w:val="20"/>
                <w:lang w:eastAsia="zh-CN"/>
              </w:rPr>
            </w:pPr>
          </w:p>
          <w:p w14:paraId="08E7BCC8" w14:textId="77777777" w:rsidR="00A936A7" w:rsidRDefault="00A936A7" w:rsidP="009640E8">
            <w:pPr>
              <w:spacing w:before="60"/>
              <w:jc w:val="left"/>
              <w:rPr>
                <w:rFonts w:eastAsia="SimSun"/>
                <w:iCs/>
                <w:kern w:val="2"/>
                <w:sz w:val="20"/>
                <w:szCs w:val="20"/>
                <w:lang w:eastAsia="zh-CN"/>
              </w:rPr>
            </w:pPr>
          </w:p>
          <w:p w14:paraId="695C12D1" w14:textId="4AFA8C5E" w:rsidR="009640E8" w:rsidRPr="009640E8" w:rsidRDefault="009640E8" w:rsidP="009640E8">
            <w:pPr>
              <w:spacing w:before="60"/>
              <w:jc w:val="left"/>
              <w:rPr>
                <w:rFonts w:eastAsia="SimSun"/>
                <w:iCs/>
                <w:kern w:val="2"/>
                <w:sz w:val="20"/>
                <w:szCs w:val="20"/>
                <w:lang w:eastAsia="zh-CN"/>
              </w:rPr>
            </w:pPr>
            <w:proofErr w:type="spellStart"/>
            <w:r w:rsidRPr="009640E8">
              <w:rPr>
                <w:rFonts w:eastAsia="SimSun"/>
                <w:iCs/>
                <w:kern w:val="2"/>
                <w:sz w:val="20"/>
                <w:szCs w:val="20"/>
                <w:lang w:eastAsia="zh-CN"/>
              </w:rPr>
              <w:t>B.b</w:t>
            </w:r>
            <w:proofErr w:type="spellEnd"/>
            <w:r w:rsidRPr="009640E8">
              <w:rPr>
                <w:rFonts w:eastAsia="SimSun"/>
                <w:iCs/>
                <w:kern w:val="2"/>
                <w:sz w:val="20"/>
                <w:szCs w:val="20"/>
                <w:lang w:eastAsia="zh-CN"/>
              </w:rPr>
              <w:t xml:space="preserve"> </w:t>
            </w:r>
            <w:r w:rsidRPr="009640E8">
              <w:rPr>
                <w:rFonts w:eastAsia="SimSun" w:hint="eastAsia"/>
                <w:iCs/>
                <w:kern w:val="2"/>
                <w:sz w:val="20"/>
                <w:szCs w:val="20"/>
                <w:lang w:eastAsia="zh-CN"/>
              </w:rPr>
              <w:t>制定政策或行动来实施和监测生物多样性可持续利用以及维持和加强自然对人类的贡献（包括生态系统功能和服务）的国家数目</w:t>
            </w:r>
          </w:p>
          <w:p w14:paraId="0C4AC700" w14:textId="77777777" w:rsidR="009640E8" w:rsidRPr="009640E8" w:rsidRDefault="009640E8" w:rsidP="009640E8">
            <w:pPr>
              <w:spacing w:before="60"/>
              <w:jc w:val="left"/>
              <w:rPr>
                <w:rFonts w:eastAsia="SimSun"/>
                <w:kern w:val="2"/>
                <w:sz w:val="20"/>
                <w:szCs w:val="20"/>
                <w:lang w:eastAsia="zh-CN"/>
              </w:rPr>
            </w:pPr>
          </w:p>
        </w:tc>
        <w:tc>
          <w:tcPr>
            <w:tcW w:w="3332" w:type="dxa"/>
            <w:shd w:val="clear" w:color="auto" w:fill="FFFFFF"/>
          </w:tcPr>
          <w:p w14:paraId="2BC11422" w14:textId="37A3769A" w:rsidR="009640E8" w:rsidRPr="009640E8" w:rsidRDefault="00A936A7" w:rsidP="009640E8">
            <w:pPr>
              <w:spacing w:before="60"/>
              <w:jc w:val="left"/>
              <w:rPr>
                <w:rFonts w:eastAsia="SimSun"/>
                <w:kern w:val="2"/>
                <w:sz w:val="20"/>
                <w:szCs w:val="20"/>
                <w:lang w:eastAsia="zh-CN"/>
              </w:rPr>
            </w:pPr>
            <w:r>
              <w:rPr>
                <w:rFonts w:eastAsia="SimSun" w:hint="eastAsia"/>
                <w:kern w:val="2"/>
                <w:sz w:val="20"/>
                <w:szCs w:val="20"/>
                <w:lang w:eastAsia="zh-CN"/>
              </w:rPr>
              <w:t>指标</w:t>
            </w:r>
            <w:r w:rsidR="009640E8" w:rsidRPr="009640E8">
              <w:rPr>
                <w:rFonts w:eastAsia="SimSun"/>
                <w:kern w:val="2"/>
                <w:sz w:val="20"/>
                <w:szCs w:val="20"/>
                <w:lang w:eastAsia="zh-CN"/>
              </w:rPr>
              <w:t>B.1</w:t>
            </w:r>
            <w:r w:rsidR="009640E8" w:rsidRPr="009640E8">
              <w:rPr>
                <w:rFonts w:eastAsia="SimSun" w:hint="eastAsia"/>
                <w:kern w:val="2"/>
                <w:sz w:val="20"/>
                <w:szCs w:val="20"/>
                <w:lang w:eastAsia="zh-CN"/>
              </w:rPr>
              <w:t>细分办法：</w:t>
            </w:r>
          </w:p>
          <w:p w14:paraId="292E1A9E" w14:textId="77777777" w:rsidR="009640E8" w:rsidRPr="009640E8" w:rsidRDefault="009640E8" w:rsidP="009640E8">
            <w:pPr>
              <w:spacing w:before="60"/>
              <w:jc w:val="left"/>
              <w:rPr>
                <w:rFonts w:eastAsia="SimSun"/>
                <w:kern w:val="2"/>
                <w:sz w:val="20"/>
                <w:szCs w:val="20"/>
                <w:lang w:val="en-US" w:eastAsia="zh-CN"/>
              </w:rPr>
            </w:pPr>
            <w:r w:rsidRPr="009640E8">
              <w:rPr>
                <w:rFonts w:eastAsia="SimSun" w:hint="eastAsia"/>
                <w:kern w:val="2"/>
                <w:sz w:val="20"/>
                <w:szCs w:val="20"/>
                <w:lang w:val="en-US" w:eastAsia="zh-CN"/>
              </w:rPr>
              <w:t>按生态系统服务类型细分</w:t>
            </w:r>
          </w:p>
          <w:p w14:paraId="68BFF710" w14:textId="77777777" w:rsidR="009640E8" w:rsidRPr="009640E8" w:rsidRDefault="009640E8" w:rsidP="009640E8">
            <w:pPr>
              <w:spacing w:before="60"/>
              <w:jc w:val="left"/>
              <w:rPr>
                <w:rFonts w:eastAsia="SimSun"/>
                <w:iCs/>
                <w:kern w:val="2"/>
                <w:sz w:val="20"/>
                <w:szCs w:val="20"/>
                <w:lang w:val="en-US" w:eastAsia="zh-CN"/>
              </w:rPr>
            </w:pPr>
            <w:r w:rsidRPr="009640E8">
              <w:rPr>
                <w:rFonts w:eastAsia="SimSun" w:hint="eastAsia"/>
                <w:kern w:val="2"/>
                <w:sz w:val="20"/>
                <w:szCs w:val="20"/>
                <w:lang w:val="en-US" w:eastAsia="zh-CN"/>
              </w:rPr>
              <w:t>按</w:t>
            </w:r>
            <w:r w:rsidRPr="009640E8">
              <w:rPr>
                <w:rFonts w:eastAsia="SimSun" w:hint="eastAsia"/>
                <w:iCs/>
                <w:kern w:val="2"/>
                <w:sz w:val="20"/>
                <w:szCs w:val="20"/>
                <w:lang w:val="en-US" w:eastAsia="zh-CN"/>
              </w:rPr>
              <w:t>按地域、生物群落和生态系统功能组（全球生态系统分类的第</w:t>
            </w:r>
            <w:r w:rsidRPr="009640E8">
              <w:rPr>
                <w:rFonts w:eastAsia="SimSun"/>
                <w:iCs/>
                <w:kern w:val="2"/>
                <w:sz w:val="20"/>
                <w:szCs w:val="20"/>
                <w:lang w:val="en-US" w:eastAsia="zh-CN"/>
              </w:rPr>
              <w:t>2</w:t>
            </w:r>
            <w:r w:rsidRPr="009640E8">
              <w:rPr>
                <w:rFonts w:eastAsia="SimSun" w:hint="eastAsia"/>
                <w:iCs/>
                <w:kern w:val="2"/>
                <w:sz w:val="20"/>
                <w:szCs w:val="20"/>
                <w:lang w:val="en-US" w:eastAsia="zh-CN"/>
              </w:rPr>
              <w:t>和第</w:t>
            </w:r>
            <w:r w:rsidRPr="009640E8">
              <w:rPr>
                <w:rFonts w:eastAsia="SimSun"/>
                <w:iCs/>
                <w:kern w:val="2"/>
                <w:sz w:val="20"/>
                <w:szCs w:val="20"/>
                <w:lang w:val="en-US" w:eastAsia="zh-CN"/>
              </w:rPr>
              <w:t>3</w:t>
            </w:r>
            <w:r w:rsidRPr="009640E8">
              <w:rPr>
                <w:rFonts w:eastAsia="SimSun" w:hint="eastAsia"/>
                <w:iCs/>
                <w:kern w:val="2"/>
                <w:sz w:val="20"/>
                <w:szCs w:val="20"/>
                <w:lang w:val="en-US" w:eastAsia="zh-CN"/>
              </w:rPr>
              <w:t>级）细分</w:t>
            </w:r>
          </w:p>
          <w:p w14:paraId="27760E96" w14:textId="77777777" w:rsidR="009640E8" w:rsidRDefault="009640E8" w:rsidP="009640E8">
            <w:pPr>
              <w:spacing w:before="60"/>
              <w:jc w:val="left"/>
              <w:rPr>
                <w:rFonts w:eastAsia="SimSun"/>
                <w:iCs/>
                <w:kern w:val="2"/>
                <w:sz w:val="20"/>
                <w:szCs w:val="20"/>
                <w:lang w:val="en-US" w:eastAsia="zh-CN"/>
              </w:rPr>
            </w:pPr>
            <w:r w:rsidRPr="009640E8">
              <w:rPr>
                <w:rFonts w:eastAsia="SimSun" w:hint="eastAsia"/>
                <w:iCs/>
                <w:kern w:val="2"/>
                <w:sz w:val="20"/>
                <w:szCs w:val="20"/>
                <w:lang w:val="en-US" w:eastAsia="zh-CN"/>
              </w:rPr>
              <w:t>按土著和传统领地细分</w:t>
            </w:r>
          </w:p>
          <w:p w14:paraId="265A87B7" w14:textId="77777777" w:rsidR="00A936A7" w:rsidRDefault="00A936A7" w:rsidP="009640E8">
            <w:pPr>
              <w:spacing w:before="60"/>
              <w:jc w:val="left"/>
              <w:rPr>
                <w:rFonts w:eastAsia="SimSun"/>
                <w:iCs/>
                <w:kern w:val="2"/>
                <w:sz w:val="20"/>
                <w:szCs w:val="20"/>
                <w:lang w:val="en-US" w:eastAsia="zh-CN"/>
              </w:rPr>
            </w:pPr>
          </w:p>
          <w:p w14:paraId="1D39DB58" w14:textId="1AF8DCC6" w:rsidR="00A936A7" w:rsidRPr="009640E8" w:rsidRDefault="00A936A7" w:rsidP="009640E8">
            <w:pPr>
              <w:spacing w:before="60"/>
              <w:jc w:val="left"/>
              <w:rPr>
                <w:rFonts w:eastAsia="SimSun"/>
                <w:kern w:val="2"/>
                <w:sz w:val="20"/>
                <w:szCs w:val="20"/>
                <w:lang w:eastAsia="zh-CN"/>
              </w:rPr>
            </w:pPr>
            <w:r>
              <w:rPr>
                <w:rFonts w:eastAsia="SimSun" w:hint="eastAsia"/>
                <w:iCs/>
                <w:kern w:val="2"/>
                <w:sz w:val="20"/>
                <w:szCs w:val="20"/>
                <w:lang w:val="en-US" w:eastAsia="zh-CN"/>
              </w:rPr>
              <w:t>n/a</w:t>
            </w:r>
          </w:p>
          <w:p w14:paraId="771A47F0" w14:textId="77777777" w:rsidR="009640E8" w:rsidRPr="009640E8" w:rsidRDefault="009640E8" w:rsidP="009640E8">
            <w:pPr>
              <w:spacing w:before="60"/>
              <w:jc w:val="left"/>
              <w:rPr>
                <w:rFonts w:eastAsia="SimSun"/>
                <w:kern w:val="2"/>
                <w:sz w:val="20"/>
                <w:szCs w:val="20"/>
                <w:lang w:eastAsia="zh-CN"/>
              </w:rPr>
            </w:pPr>
          </w:p>
        </w:tc>
        <w:tc>
          <w:tcPr>
            <w:tcW w:w="3034" w:type="dxa"/>
            <w:shd w:val="clear" w:color="auto" w:fill="FFFFFF"/>
          </w:tcPr>
          <w:p w14:paraId="4646ABE9" w14:textId="77777777" w:rsidR="009640E8" w:rsidRPr="009640E8" w:rsidRDefault="00595511" w:rsidP="00180AE2">
            <w:pPr>
              <w:numPr>
                <w:ilvl w:val="0"/>
                <w:numId w:val="10"/>
              </w:numPr>
              <w:spacing w:before="60"/>
              <w:ind w:left="186" w:hanging="180"/>
              <w:contextualSpacing/>
              <w:jc w:val="left"/>
              <w:rPr>
                <w:rFonts w:eastAsia="SimSun"/>
                <w:kern w:val="2"/>
                <w:sz w:val="20"/>
                <w:lang w:eastAsia="zh-CN"/>
              </w:rPr>
            </w:pPr>
            <w:hyperlink r:id="rId47" w:history="1">
              <w:r w:rsidR="009640E8" w:rsidRPr="009640E8">
                <w:rPr>
                  <w:rFonts w:eastAsia="SimSun" w:hint="eastAsia"/>
                  <w:kern w:val="2"/>
                  <w:sz w:val="20"/>
                  <w:u w:val="single"/>
                  <w:lang w:eastAsia="zh-CN"/>
                </w:rPr>
                <w:t>红色名录指数（适用于以利用物种）</w:t>
              </w:r>
            </w:hyperlink>
            <w:r w:rsidR="009640E8" w:rsidRPr="009640E8">
              <w:rPr>
                <w:rFonts w:eastAsia="SimSun"/>
                <w:kern w:val="2"/>
                <w:sz w:val="20"/>
                <w:lang w:eastAsia="zh-CN"/>
              </w:rPr>
              <w:t xml:space="preserve"> </w:t>
            </w:r>
          </w:p>
          <w:p w14:paraId="203DEEE0"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48">
              <w:r w:rsidR="009640E8" w:rsidRPr="009640E8">
                <w:rPr>
                  <w:rFonts w:eastAsia="SimSun" w:hint="eastAsia"/>
                  <w:kern w:val="2"/>
                  <w:sz w:val="20"/>
                  <w:u w:val="single"/>
                  <w:lang w:eastAsia="zh-CN"/>
                </w:rPr>
                <w:t>地球生命力指数（用于已利用物种）</w:t>
              </w:r>
            </w:hyperlink>
          </w:p>
          <w:p w14:paraId="0301CA11" w14:textId="77777777" w:rsidR="009640E8" w:rsidRPr="009640E8" w:rsidRDefault="00595511" w:rsidP="00180AE2">
            <w:pPr>
              <w:numPr>
                <w:ilvl w:val="0"/>
                <w:numId w:val="10"/>
              </w:numPr>
              <w:spacing w:before="60"/>
              <w:ind w:left="186" w:hanging="180"/>
              <w:contextualSpacing/>
              <w:jc w:val="left"/>
              <w:rPr>
                <w:rFonts w:eastAsia="SimSun"/>
                <w:kern w:val="2"/>
                <w:sz w:val="20"/>
                <w:lang w:eastAsia="zh-CN"/>
              </w:rPr>
            </w:pPr>
            <w:hyperlink r:id="rId49" w:history="1">
              <w:r w:rsidR="009640E8" w:rsidRPr="009640E8">
                <w:rPr>
                  <w:rFonts w:eastAsia="SimSun" w:hint="eastAsia"/>
                  <w:kern w:val="2"/>
                  <w:sz w:val="20"/>
                  <w:u w:val="single"/>
                  <w:lang w:eastAsia="zh-CN"/>
                </w:rPr>
                <w:t>用货币单位表示的生态系统服务总价值</w:t>
              </w:r>
            </w:hyperlink>
            <w:r w:rsidR="009640E8" w:rsidRPr="009640E8">
              <w:rPr>
                <w:rFonts w:eastAsia="SimSun"/>
                <w:kern w:val="2"/>
                <w:sz w:val="20"/>
                <w:szCs w:val="22"/>
                <w:u w:val="single"/>
                <w:lang w:eastAsia="zh-CN"/>
              </w:rPr>
              <w:t xml:space="preserve">  </w:t>
            </w:r>
          </w:p>
        </w:tc>
        <w:tc>
          <w:tcPr>
            <w:tcW w:w="4798" w:type="dxa"/>
            <w:shd w:val="clear" w:color="auto" w:fill="FFFFFF"/>
          </w:tcPr>
          <w:p w14:paraId="76B1949C"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rPr>
            </w:pPr>
            <w:hyperlink r:id="rId50">
              <w:proofErr w:type="spellStart"/>
              <w:r w:rsidR="009640E8" w:rsidRPr="009640E8">
                <w:rPr>
                  <w:rFonts w:eastAsia="SimSun" w:hint="eastAsia"/>
                  <w:kern w:val="2"/>
                  <w:sz w:val="20"/>
                  <w:u w:val="single"/>
                </w:rPr>
                <w:t>生态足迹</w:t>
              </w:r>
              <w:proofErr w:type="spellEnd"/>
            </w:hyperlink>
          </w:p>
          <w:p w14:paraId="159F2BD9"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51">
              <w:r w:rsidR="009640E8" w:rsidRPr="009640E8">
                <w:rPr>
                  <w:rFonts w:eastAsia="SimSun" w:hint="eastAsia"/>
                  <w:kern w:val="2"/>
                  <w:sz w:val="20"/>
                  <w:u w:val="single"/>
                  <w:lang w:eastAsia="zh-CN"/>
                </w:rPr>
                <w:t>红色名录指数（授粉物种）</w:t>
              </w:r>
            </w:hyperlink>
            <w:r w:rsidR="009640E8" w:rsidRPr="009640E8">
              <w:rPr>
                <w:rFonts w:eastAsia="SimSun"/>
                <w:kern w:val="2"/>
                <w:sz w:val="20"/>
                <w:szCs w:val="22"/>
                <w:u w:val="single"/>
                <w:lang w:eastAsia="zh-CN"/>
              </w:rPr>
              <w:t xml:space="preserve"> </w:t>
            </w:r>
          </w:p>
          <w:p w14:paraId="1661E21A" w14:textId="77777777" w:rsidR="009640E8" w:rsidRPr="009640E8" w:rsidRDefault="00595511" w:rsidP="00180AE2">
            <w:pPr>
              <w:numPr>
                <w:ilvl w:val="0"/>
                <w:numId w:val="10"/>
              </w:numPr>
              <w:spacing w:before="60"/>
              <w:ind w:left="186" w:hanging="180"/>
              <w:contextualSpacing/>
              <w:jc w:val="left"/>
              <w:rPr>
                <w:rFonts w:eastAsia="SimSun"/>
                <w:kern w:val="2"/>
                <w:sz w:val="20"/>
              </w:rPr>
            </w:pPr>
            <w:hyperlink r:id="rId52" w:history="1">
              <w:proofErr w:type="spellStart"/>
              <w:r w:rsidR="009640E8" w:rsidRPr="009640E8">
                <w:rPr>
                  <w:rFonts w:eastAsia="SimSun" w:hint="eastAsia"/>
                  <w:kern w:val="2"/>
                  <w:sz w:val="20"/>
                  <w:u w:val="single"/>
                </w:rPr>
                <w:t>物种的绿色状态</w:t>
              </w:r>
              <w:proofErr w:type="spellEnd"/>
            </w:hyperlink>
            <w:r w:rsidR="009640E8" w:rsidRPr="009640E8">
              <w:rPr>
                <w:rFonts w:eastAsia="SimSun"/>
                <w:kern w:val="2"/>
                <w:sz w:val="20"/>
              </w:rPr>
              <w:t xml:space="preserve"> </w:t>
            </w:r>
          </w:p>
          <w:p w14:paraId="442BB0C0" w14:textId="07E4C5C1"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53">
              <w:r w:rsidR="009640E8" w:rsidRPr="009640E8">
                <w:rPr>
                  <w:rFonts w:eastAsia="SimSun" w:hint="eastAsia"/>
                  <w:kern w:val="2"/>
                  <w:sz w:val="20"/>
                  <w:u w:val="single"/>
                  <w:lang w:eastAsia="zh-CN"/>
                </w:rPr>
                <w:t>缺水程度：淡水取水量占可用淡水资源的比例</w:t>
              </w:r>
            </w:hyperlink>
            <w:r w:rsidR="009640E8" w:rsidRPr="009640E8">
              <w:rPr>
                <w:rFonts w:eastAsia="SimSun"/>
                <w:kern w:val="2"/>
                <w:sz w:val="20"/>
                <w:szCs w:val="22"/>
                <w:u w:val="single"/>
                <w:lang w:eastAsia="zh-CN"/>
              </w:rPr>
              <w:t xml:space="preserve"> </w:t>
            </w:r>
            <w:r w:rsidR="00A936A7">
              <w:rPr>
                <w:rFonts w:eastAsia="SimSun" w:hint="eastAsia"/>
                <w:kern w:val="2"/>
                <w:sz w:val="20"/>
                <w:szCs w:val="22"/>
                <w:u w:val="single"/>
                <w:lang w:eastAsia="zh-CN"/>
              </w:rPr>
              <w:t>（可持续发展目标指标</w:t>
            </w:r>
            <w:r w:rsidR="00A936A7">
              <w:rPr>
                <w:rFonts w:eastAsia="SimSun" w:hint="eastAsia"/>
                <w:kern w:val="2"/>
                <w:sz w:val="20"/>
                <w:szCs w:val="22"/>
                <w:u w:val="single"/>
                <w:lang w:eastAsia="zh-CN"/>
              </w:rPr>
              <w:t>6.4.2</w:t>
            </w:r>
            <w:r w:rsidR="00A936A7">
              <w:rPr>
                <w:rFonts w:eastAsia="SimSun" w:hint="eastAsia"/>
                <w:kern w:val="2"/>
                <w:sz w:val="20"/>
                <w:szCs w:val="22"/>
                <w:u w:val="single"/>
                <w:lang w:eastAsia="zh-CN"/>
              </w:rPr>
              <w:t>）</w:t>
            </w:r>
          </w:p>
          <w:p w14:paraId="5B287D28" w14:textId="77D2C821"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54" w:history="1">
              <w:r w:rsidR="009640E8" w:rsidRPr="009640E8">
                <w:rPr>
                  <w:rFonts w:eastAsia="SimSun" w:hint="eastAsia"/>
                  <w:kern w:val="2"/>
                  <w:sz w:val="20"/>
                  <w:u w:val="single"/>
                  <w:lang w:eastAsia="zh-CN"/>
                </w:rPr>
                <w:t>环境水质良好的水体所占比例</w:t>
              </w:r>
            </w:hyperlink>
            <w:r w:rsidR="00A936A7">
              <w:rPr>
                <w:rFonts w:eastAsia="SimSun" w:hint="eastAsia"/>
                <w:kern w:val="2"/>
                <w:sz w:val="20"/>
                <w:u w:val="single"/>
                <w:lang w:eastAsia="zh-CN"/>
              </w:rPr>
              <w:t>(</w:t>
            </w:r>
            <w:r w:rsidR="00A936A7">
              <w:rPr>
                <w:rFonts w:eastAsia="SimSun" w:hint="eastAsia"/>
                <w:kern w:val="2"/>
                <w:sz w:val="20"/>
                <w:szCs w:val="22"/>
                <w:u w:val="single"/>
                <w:lang w:eastAsia="zh-CN"/>
              </w:rPr>
              <w:t>可持续发展目标指标</w:t>
            </w:r>
            <w:r w:rsidR="00A936A7">
              <w:rPr>
                <w:rFonts w:eastAsia="SimSun" w:hint="eastAsia"/>
                <w:kern w:val="2"/>
                <w:sz w:val="20"/>
                <w:szCs w:val="22"/>
                <w:u w:val="single"/>
                <w:lang w:eastAsia="zh-CN"/>
              </w:rPr>
              <w:t>6.3.2</w:t>
            </w:r>
            <w:r w:rsidR="00A936A7">
              <w:rPr>
                <w:rFonts w:eastAsia="SimSun" w:hint="eastAsia"/>
                <w:kern w:val="2"/>
                <w:sz w:val="20"/>
                <w:szCs w:val="22"/>
                <w:u w:val="single"/>
                <w:lang w:eastAsia="zh-CN"/>
              </w:rPr>
              <w:t>）</w:t>
            </w:r>
          </w:p>
          <w:p w14:paraId="3B564558"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55" w:anchor="data/FO/metadata">
              <w:r w:rsidR="009640E8" w:rsidRPr="009640E8">
                <w:rPr>
                  <w:rFonts w:eastAsia="SimSun" w:hint="eastAsia"/>
                  <w:kern w:val="2"/>
                  <w:sz w:val="20"/>
                  <w:u w:val="single"/>
                  <w:lang w:eastAsia="zh-CN"/>
                </w:rPr>
                <w:t>林业生产与贸易</w:t>
              </w:r>
              <w:r w:rsidR="009640E8" w:rsidRPr="009640E8">
                <w:rPr>
                  <w:rFonts w:eastAsia="SimSun"/>
                  <w:kern w:val="2"/>
                  <w:sz w:val="20"/>
                  <w:u w:val="single"/>
                  <w:lang w:eastAsia="zh-CN"/>
                </w:rPr>
                <w:t>(</w:t>
              </w:r>
              <w:r w:rsidR="009640E8" w:rsidRPr="009640E8">
                <w:rPr>
                  <w:rFonts w:eastAsia="SimSun" w:hint="eastAsia"/>
                  <w:kern w:val="2"/>
                  <w:sz w:val="20"/>
                  <w:u w:val="single"/>
                  <w:lang w:eastAsia="zh-CN"/>
                </w:rPr>
                <w:t>木材燃料</w:t>
              </w:r>
              <w:r w:rsidR="009640E8" w:rsidRPr="009640E8">
                <w:rPr>
                  <w:rFonts w:eastAsia="SimSun"/>
                  <w:kern w:val="2"/>
                  <w:sz w:val="20"/>
                  <w:u w:val="single"/>
                  <w:lang w:eastAsia="zh-CN"/>
                </w:rPr>
                <w:t>)</w:t>
              </w:r>
            </w:hyperlink>
          </w:p>
          <w:p w14:paraId="77AF0454"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rPr>
            </w:pPr>
            <w:hyperlink r:id="rId56">
              <w:proofErr w:type="spellStart"/>
              <w:r w:rsidR="009640E8" w:rsidRPr="009640E8">
                <w:rPr>
                  <w:rFonts w:eastAsia="SimSun" w:hint="eastAsia"/>
                  <w:kern w:val="2"/>
                  <w:sz w:val="20"/>
                  <w:u w:val="single"/>
                </w:rPr>
                <w:t>语言多样性指数</w:t>
              </w:r>
              <w:proofErr w:type="spellEnd"/>
            </w:hyperlink>
            <w:r w:rsidR="009640E8" w:rsidRPr="009640E8">
              <w:rPr>
                <w:rFonts w:eastAsia="SimSun"/>
                <w:kern w:val="2"/>
                <w:sz w:val="20"/>
                <w:szCs w:val="22"/>
                <w:u w:val="single"/>
              </w:rPr>
              <w:t xml:space="preserve"> </w:t>
            </w:r>
          </w:p>
          <w:p w14:paraId="1045EFAC" w14:textId="77777777" w:rsidR="009640E8" w:rsidRPr="009640E8" w:rsidRDefault="00595511" w:rsidP="00180AE2">
            <w:pPr>
              <w:numPr>
                <w:ilvl w:val="0"/>
                <w:numId w:val="10"/>
              </w:numPr>
              <w:spacing w:before="60"/>
              <w:ind w:left="186" w:hanging="180"/>
              <w:contextualSpacing/>
              <w:jc w:val="left"/>
              <w:rPr>
                <w:rFonts w:eastAsia="SimSun"/>
                <w:kern w:val="2"/>
                <w:sz w:val="20"/>
                <w:lang w:eastAsia="zh-CN"/>
              </w:rPr>
            </w:pPr>
            <w:hyperlink r:id="rId57">
              <w:r w:rsidR="009640E8" w:rsidRPr="009640E8">
                <w:rPr>
                  <w:rFonts w:eastAsia="SimSun" w:hint="eastAsia"/>
                  <w:kern w:val="2"/>
                  <w:sz w:val="20"/>
                  <w:u w:val="single"/>
                  <w:lang w:eastAsia="zh-CN"/>
                </w:rPr>
                <w:t>联合国教育、科学及文化组织</w:t>
              </w:r>
              <w:r w:rsidR="009640E8" w:rsidRPr="009640E8">
                <w:rPr>
                  <w:rFonts w:eastAsia="SimSun"/>
                  <w:kern w:val="2"/>
                  <w:sz w:val="20"/>
                  <w:u w:val="single"/>
                  <w:lang w:eastAsia="zh-CN"/>
                </w:rPr>
                <w:t xml:space="preserve"> – </w:t>
              </w:r>
              <w:r w:rsidR="009640E8" w:rsidRPr="009640E8">
                <w:rPr>
                  <w:rFonts w:eastAsia="SimSun" w:hint="eastAsia"/>
                  <w:kern w:val="2"/>
                  <w:sz w:val="20"/>
                  <w:u w:val="single"/>
                  <w:lang w:eastAsia="zh-CN"/>
                </w:rPr>
                <w:t>文化</w:t>
              </w:r>
              <w:r w:rsidR="009640E8" w:rsidRPr="009640E8">
                <w:rPr>
                  <w:rFonts w:eastAsia="SimSun"/>
                  <w:kern w:val="2"/>
                  <w:sz w:val="20"/>
                  <w:u w:val="single"/>
                  <w:lang w:eastAsia="zh-CN"/>
                </w:rPr>
                <w:t>2030</w:t>
              </w:r>
            </w:hyperlink>
            <w:r w:rsidR="009640E8" w:rsidRPr="009640E8">
              <w:rPr>
                <w:rFonts w:eastAsia="SimSun" w:hint="eastAsia"/>
                <w:kern w:val="2"/>
                <w:sz w:val="20"/>
                <w:u w:val="single"/>
                <w:lang w:eastAsia="zh-CN"/>
              </w:rPr>
              <w:t>指标</w:t>
            </w:r>
            <w:r w:rsidR="009640E8" w:rsidRPr="009640E8">
              <w:rPr>
                <w:rFonts w:eastAsia="SimSun"/>
                <w:kern w:val="2"/>
                <w:sz w:val="20"/>
                <w:szCs w:val="22"/>
                <w:u w:val="single"/>
                <w:lang w:eastAsia="zh-CN"/>
              </w:rPr>
              <w:t xml:space="preserve"> </w:t>
            </w:r>
          </w:p>
          <w:p w14:paraId="6608555A" w14:textId="77777777" w:rsidR="009640E8" w:rsidRPr="009640E8" w:rsidRDefault="009640E8" w:rsidP="009640E8">
            <w:pPr>
              <w:spacing w:before="60"/>
              <w:jc w:val="left"/>
              <w:rPr>
                <w:rFonts w:eastAsia="SimSun"/>
                <w:kern w:val="2"/>
                <w:sz w:val="20"/>
                <w:szCs w:val="20"/>
                <w:lang w:eastAsia="zh-CN"/>
              </w:rPr>
            </w:pPr>
          </w:p>
        </w:tc>
      </w:tr>
      <w:tr w:rsidR="009640E8" w:rsidRPr="009640E8" w14:paraId="36A07DB6" w14:textId="77777777" w:rsidTr="0078372E">
        <w:tc>
          <w:tcPr>
            <w:tcW w:w="1064" w:type="dxa"/>
            <w:shd w:val="clear" w:color="auto" w:fill="FFFFFF"/>
          </w:tcPr>
          <w:p w14:paraId="0B82EBC8" w14:textId="77777777" w:rsidR="009640E8" w:rsidRPr="009640E8" w:rsidRDefault="009640E8" w:rsidP="009640E8">
            <w:pPr>
              <w:spacing w:before="60"/>
              <w:rPr>
                <w:rFonts w:eastAsia="SimSun"/>
                <w:kern w:val="2"/>
                <w:sz w:val="20"/>
                <w:szCs w:val="20"/>
              </w:rPr>
            </w:pPr>
            <w:r w:rsidRPr="009640E8">
              <w:rPr>
                <w:rFonts w:eastAsia="SimSun"/>
                <w:kern w:val="2"/>
                <w:sz w:val="20"/>
                <w:szCs w:val="20"/>
              </w:rPr>
              <w:t>C</w:t>
            </w:r>
          </w:p>
        </w:tc>
        <w:tc>
          <w:tcPr>
            <w:tcW w:w="1901" w:type="dxa"/>
            <w:shd w:val="clear" w:color="auto" w:fill="FFFFFF"/>
          </w:tcPr>
          <w:p w14:paraId="389C031E" w14:textId="77777777" w:rsidR="009640E8" w:rsidRPr="009640E8" w:rsidRDefault="009640E8" w:rsidP="009640E8">
            <w:pPr>
              <w:spacing w:before="60"/>
              <w:jc w:val="left"/>
              <w:rPr>
                <w:rFonts w:eastAsia="SimSun"/>
                <w:kern w:val="2"/>
                <w:sz w:val="20"/>
                <w:szCs w:val="20"/>
                <w:lang w:eastAsia="zh-CN"/>
              </w:rPr>
            </w:pPr>
            <w:r w:rsidRPr="009640E8">
              <w:rPr>
                <w:rFonts w:eastAsia="SimSun"/>
                <w:kern w:val="2"/>
                <w:sz w:val="20"/>
                <w:szCs w:val="20"/>
                <w:lang w:eastAsia="zh-CN"/>
              </w:rPr>
              <w:t xml:space="preserve">C.1 </w:t>
            </w:r>
            <w:r w:rsidRPr="009640E8">
              <w:rPr>
                <w:rFonts w:eastAsia="SimSun" w:hint="eastAsia"/>
                <w:kern w:val="2"/>
                <w:sz w:val="20"/>
                <w:szCs w:val="20"/>
                <w:lang w:eastAsia="zh-CN"/>
              </w:rPr>
              <w:t>根据适用的国际商定获取和惠益分享文书收取的货币惠益</w:t>
            </w:r>
          </w:p>
          <w:p w14:paraId="543056DC" w14:textId="77777777" w:rsidR="009640E8" w:rsidRPr="009640E8" w:rsidRDefault="009640E8" w:rsidP="009640E8">
            <w:pPr>
              <w:spacing w:before="60"/>
              <w:jc w:val="left"/>
              <w:rPr>
                <w:rFonts w:eastAsia="SimSun"/>
                <w:kern w:val="2"/>
                <w:sz w:val="20"/>
                <w:szCs w:val="20"/>
                <w:lang w:eastAsia="zh-CN"/>
              </w:rPr>
            </w:pPr>
            <w:r w:rsidRPr="009640E8">
              <w:rPr>
                <w:rFonts w:eastAsia="SimSun"/>
                <w:kern w:val="2"/>
                <w:sz w:val="20"/>
                <w:szCs w:val="20"/>
                <w:lang w:eastAsia="zh-CN"/>
              </w:rPr>
              <w:t xml:space="preserve">C.2 </w:t>
            </w:r>
            <w:r w:rsidRPr="009640E8">
              <w:rPr>
                <w:rFonts w:eastAsia="SimSun" w:hint="eastAsia"/>
                <w:kern w:val="2"/>
                <w:sz w:val="20"/>
                <w:szCs w:val="20"/>
                <w:lang w:eastAsia="zh-CN"/>
              </w:rPr>
              <w:t>适用的国际获取和惠益分享文书带来的非货币惠益</w:t>
            </w:r>
          </w:p>
          <w:p w14:paraId="5D812244" w14:textId="22D72943" w:rsidR="009640E8" w:rsidRPr="009640E8" w:rsidRDefault="009640E8" w:rsidP="009640E8">
            <w:pPr>
              <w:spacing w:before="60"/>
              <w:jc w:val="left"/>
              <w:rPr>
                <w:rFonts w:eastAsia="SimSun"/>
                <w:i/>
                <w:iCs/>
                <w:kern w:val="2"/>
                <w:sz w:val="20"/>
                <w:szCs w:val="20"/>
                <w:vertAlign w:val="superscript"/>
                <w:lang w:eastAsia="zh-CN"/>
              </w:rPr>
            </w:pPr>
            <w:r w:rsidRPr="009640E8">
              <w:rPr>
                <w:rFonts w:eastAsia="SimSun"/>
                <w:i/>
                <w:iCs/>
                <w:kern w:val="2"/>
                <w:sz w:val="20"/>
                <w:szCs w:val="20"/>
                <w:lang w:eastAsia="zh-CN"/>
              </w:rPr>
              <w:t>13b</w:t>
            </w:r>
            <w:r w:rsidRPr="009640E8">
              <w:rPr>
                <w:rFonts w:ascii="KaiTi" w:eastAsia="KaiTi" w:hAnsi="KaiTi" w:hint="eastAsia"/>
                <w:kern w:val="2"/>
                <w:sz w:val="20"/>
                <w:szCs w:val="20"/>
                <w:lang w:eastAsia="zh-CN"/>
              </w:rPr>
              <w:t>待插入二元指标的案文</w:t>
            </w:r>
          </w:p>
        </w:tc>
        <w:tc>
          <w:tcPr>
            <w:tcW w:w="3332" w:type="dxa"/>
            <w:shd w:val="clear" w:color="auto" w:fill="FFFFFF"/>
          </w:tcPr>
          <w:p w14:paraId="3E0C7D92" w14:textId="26100E34" w:rsidR="009640E8" w:rsidRPr="009640E8" w:rsidRDefault="00A936A7" w:rsidP="009640E8">
            <w:pPr>
              <w:spacing w:before="60"/>
              <w:jc w:val="left"/>
              <w:rPr>
                <w:rFonts w:eastAsia="SimSun"/>
                <w:kern w:val="2"/>
                <w:sz w:val="20"/>
                <w:szCs w:val="20"/>
                <w:lang w:eastAsia="zh-CN"/>
              </w:rPr>
            </w:pPr>
            <w:r>
              <w:rPr>
                <w:rFonts w:eastAsia="SimSun" w:hint="eastAsia"/>
                <w:kern w:val="2"/>
                <w:sz w:val="20"/>
                <w:szCs w:val="20"/>
                <w:lang w:eastAsia="zh-CN"/>
              </w:rPr>
              <w:t>指标</w:t>
            </w:r>
            <w:r w:rsidR="009640E8" w:rsidRPr="009640E8">
              <w:rPr>
                <w:rFonts w:eastAsia="SimSun"/>
                <w:kern w:val="2"/>
                <w:sz w:val="20"/>
                <w:szCs w:val="20"/>
                <w:lang w:eastAsia="zh-CN"/>
              </w:rPr>
              <w:t>C.1</w:t>
            </w:r>
            <w:r w:rsidR="009640E8" w:rsidRPr="009640E8">
              <w:rPr>
                <w:rFonts w:eastAsia="SimSun" w:hint="eastAsia"/>
                <w:kern w:val="2"/>
                <w:sz w:val="20"/>
                <w:szCs w:val="20"/>
                <w:lang w:eastAsia="zh-CN"/>
              </w:rPr>
              <w:t>细分办法：</w:t>
            </w:r>
          </w:p>
          <w:p w14:paraId="003A0EFA" w14:textId="77777777" w:rsidR="009640E8" w:rsidRPr="009640E8" w:rsidRDefault="009640E8" w:rsidP="009640E8">
            <w:pPr>
              <w:spacing w:before="60"/>
              <w:jc w:val="left"/>
              <w:rPr>
                <w:rFonts w:eastAsia="SimSun"/>
                <w:kern w:val="2"/>
                <w:sz w:val="20"/>
                <w:szCs w:val="20"/>
                <w:lang w:eastAsia="zh-CN"/>
              </w:rPr>
            </w:pPr>
            <w:r w:rsidRPr="009640E8">
              <w:rPr>
                <w:rFonts w:eastAsia="SimSun" w:hint="eastAsia"/>
                <w:kern w:val="2"/>
                <w:sz w:val="20"/>
                <w:szCs w:val="20"/>
                <w:lang w:eastAsia="zh-CN"/>
              </w:rPr>
              <w:t>按土著人民和地方社区收取的货币惠益细分</w:t>
            </w:r>
          </w:p>
          <w:p w14:paraId="4E5D447E" w14:textId="77777777" w:rsidR="009640E8" w:rsidRPr="009640E8" w:rsidRDefault="009640E8" w:rsidP="009640E8">
            <w:pPr>
              <w:spacing w:before="60"/>
              <w:jc w:val="left"/>
              <w:rPr>
                <w:rFonts w:eastAsia="SimSun"/>
                <w:kern w:val="2"/>
                <w:sz w:val="20"/>
                <w:szCs w:val="20"/>
                <w:lang w:eastAsia="zh-CN"/>
              </w:rPr>
            </w:pPr>
          </w:p>
          <w:p w14:paraId="6B196E0A" w14:textId="77777777" w:rsidR="009640E8" w:rsidRPr="009640E8" w:rsidRDefault="009640E8" w:rsidP="009640E8">
            <w:pPr>
              <w:spacing w:before="60"/>
              <w:jc w:val="left"/>
              <w:rPr>
                <w:rFonts w:eastAsia="SimSun"/>
                <w:kern w:val="2"/>
                <w:sz w:val="20"/>
                <w:szCs w:val="20"/>
                <w:lang w:eastAsia="zh-CN"/>
              </w:rPr>
            </w:pPr>
          </w:p>
          <w:p w14:paraId="499F5CCF" w14:textId="77777777" w:rsidR="009640E8" w:rsidRPr="009640E8" w:rsidRDefault="009640E8" w:rsidP="009640E8">
            <w:pPr>
              <w:spacing w:before="60"/>
              <w:jc w:val="left"/>
              <w:rPr>
                <w:rFonts w:eastAsia="SimSun"/>
                <w:kern w:val="2"/>
                <w:sz w:val="20"/>
                <w:szCs w:val="20"/>
                <w:lang w:eastAsia="zh-CN"/>
              </w:rPr>
            </w:pPr>
          </w:p>
          <w:p w14:paraId="01B84FB0" w14:textId="77777777" w:rsidR="009640E8" w:rsidRPr="009640E8" w:rsidRDefault="009640E8" w:rsidP="009640E8">
            <w:pPr>
              <w:spacing w:before="60"/>
              <w:jc w:val="left"/>
              <w:rPr>
                <w:rFonts w:eastAsia="SimSun"/>
                <w:kern w:val="2"/>
                <w:sz w:val="20"/>
                <w:szCs w:val="20"/>
                <w:lang w:eastAsia="zh-CN"/>
              </w:rPr>
            </w:pPr>
          </w:p>
          <w:p w14:paraId="16D5C84A" w14:textId="60B88BC7" w:rsidR="009640E8" w:rsidRPr="009640E8" w:rsidRDefault="00A936A7" w:rsidP="009640E8">
            <w:pPr>
              <w:spacing w:before="60"/>
              <w:jc w:val="left"/>
              <w:rPr>
                <w:rFonts w:eastAsia="SimSun"/>
                <w:kern w:val="2"/>
                <w:sz w:val="20"/>
                <w:szCs w:val="20"/>
                <w:lang w:eastAsia="zh-CN"/>
              </w:rPr>
            </w:pPr>
            <w:r>
              <w:rPr>
                <w:rFonts w:eastAsia="SimSun" w:hint="eastAsia"/>
                <w:kern w:val="2"/>
                <w:sz w:val="20"/>
                <w:szCs w:val="20"/>
                <w:lang w:eastAsia="zh-CN"/>
              </w:rPr>
              <w:t>指标</w:t>
            </w:r>
            <w:r w:rsidR="009640E8" w:rsidRPr="009640E8">
              <w:rPr>
                <w:rFonts w:eastAsia="SimSun"/>
                <w:kern w:val="2"/>
                <w:sz w:val="20"/>
                <w:szCs w:val="20"/>
                <w:lang w:eastAsia="zh-CN"/>
              </w:rPr>
              <w:t>C.2</w:t>
            </w:r>
            <w:r w:rsidR="009640E8" w:rsidRPr="009640E8">
              <w:rPr>
                <w:rFonts w:eastAsia="SimSun" w:hint="eastAsia"/>
                <w:kern w:val="2"/>
                <w:sz w:val="20"/>
                <w:szCs w:val="20"/>
                <w:lang w:eastAsia="zh-CN"/>
              </w:rPr>
              <w:t>细分办法：</w:t>
            </w:r>
          </w:p>
          <w:p w14:paraId="22717EF3" w14:textId="77777777" w:rsidR="009640E8" w:rsidRPr="009640E8" w:rsidRDefault="009640E8" w:rsidP="009640E8">
            <w:pPr>
              <w:spacing w:before="60"/>
              <w:jc w:val="left"/>
              <w:rPr>
                <w:rFonts w:eastAsia="SimSun"/>
                <w:kern w:val="2"/>
                <w:sz w:val="20"/>
                <w:szCs w:val="20"/>
                <w:lang w:eastAsia="zh-CN"/>
              </w:rPr>
            </w:pPr>
            <w:r w:rsidRPr="009640E8">
              <w:rPr>
                <w:rFonts w:eastAsia="SimSun" w:hint="eastAsia"/>
                <w:kern w:val="2"/>
                <w:sz w:val="20"/>
                <w:szCs w:val="20"/>
                <w:lang w:eastAsia="zh-CN"/>
              </w:rPr>
              <w:t>按非货币惠益的类型细分</w:t>
            </w:r>
          </w:p>
          <w:p w14:paraId="7720065E" w14:textId="77777777" w:rsidR="009640E8" w:rsidRPr="009640E8" w:rsidRDefault="009640E8" w:rsidP="009640E8">
            <w:pPr>
              <w:spacing w:before="60"/>
              <w:jc w:val="left"/>
              <w:rPr>
                <w:rFonts w:eastAsia="SimSun"/>
                <w:kern w:val="2"/>
                <w:sz w:val="20"/>
                <w:szCs w:val="20"/>
                <w:lang w:eastAsia="zh-CN"/>
              </w:rPr>
            </w:pPr>
            <w:r w:rsidRPr="009640E8">
              <w:rPr>
                <w:rFonts w:eastAsia="SimSun" w:hint="eastAsia"/>
                <w:kern w:val="2"/>
                <w:sz w:val="20"/>
                <w:szCs w:val="20"/>
                <w:lang w:eastAsia="zh-CN"/>
              </w:rPr>
              <w:t>按土著人民和地方社区收取的非货币惠益细分</w:t>
            </w:r>
          </w:p>
          <w:p w14:paraId="22A1390A" w14:textId="77777777" w:rsidR="009640E8" w:rsidRPr="009640E8" w:rsidRDefault="009640E8" w:rsidP="009640E8">
            <w:pPr>
              <w:spacing w:before="60"/>
              <w:jc w:val="left"/>
              <w:rPr>
                <w:rFonts w:eastAsia="SimSun"/>
                <w:kern w:val="2"/>
                <w:sz w:val="20"/>
                <w:szCs w:val="20"/>
                <w:lang w:eastAsia="zh-CN"/>
              </w:rPr>
            </w:pPr>
          </w:p>
        </w:tc>
        <w:tc>
          <w:tcPr>
            <w:tcW w:w="3034" w:type="dxa"/>
            <w:shd w:val="clear" w:color="auto" w:fill="FFFFFF"/>
          </w:tcPr>
          <w:p w14:paraId="1E15F5E6" w14:textId="77777777" w:rsidR="009640E8" w:rsidRPr="009640E8" w:rsidRDefault="009640E8" w:rsidP="009640E8">
            <w:pPr>
              <w:spacing w:before="60"/>
              <w:rPr>
                <w:rFonts w:eastAsia="SimSun"/>
                <w:kern w:val="2"/>
                <w:sz w:val="20"/>
                <w:szCs w:val="20"/>
                <w:lang w:eastAsia="zh-CN"/>
              </w:rPr>
            </w:pPr>
          </w:p>
        </w:tc>
        <w:tc>
          <w:tcPr>
            <w:tcW w:w="4798" w:type="dxa"/>
            <w:shd w:val="clear" w:color="auto" w:fill="FFFFFF"/>
          </w:tcPr>
          <w:p w14:paraId="4B87340C" w14:textId="38E7A9F8" w:rsidR="009640E8" w:rsidRPr="009640E8" w:rsidRDefault="00595511" w:rsidP="00180AE2">
            <w:pPr>
              <w:numPr>
                <w:ilvl w:val="0"/>
                <w:numId w:val="10"/>
              </w:numPr>
              <w:spacing w:before="60"/>
              <w:ind w:left="187" w:hanging="187"/>
              <w:contextualSpacing/>
              <w:jc w:val="left"/>
              <w:rPr>
                <w:rFonts w:eastAsia="SimSun"/>
                <w:kern w:val="2"/>
                <w:sz w:val="20"/>
                <w:szCs w:val="22"/>
                <w:u w:val="single"/>
                <w:lang w:eastAsia="zh-CN"/>
              </w:rPr>
            </w:pPr>
            <w:hyperlink r:id="rId58" w:history="1">
              <w:r w:rsidR="009640E8" w:rsidRPr="009640E8">
                <w:rPr>
                  <w:rFonts w:eastAsia="SimSun" w:hint="eastAsia"/>
                  <w:kern w:val="2"/>
                  <w:sz w:val="20"/>
                  <w:u w:val="single"/>
                  <w:lang w:eastAsia="zh-CN"/>
                </w:rPr>
                <w:t>向指定</w:t>
              </w:r>
              <w:r w:rsidR="008A26EA">
                <w:rPr>
                  <w:rFonts w:eastAsia="SimSun" w:hint="eastAsia"/>
                  <w:kern w:val="2"/>
                  <w:sz w:val="20"/>
                  <w:u w:val="single"/>
                  <w:lang w:eastAsia="zh-CN"/>
                </w:rPr>
                <w:t>检查点</w:t>
              </w:r>
              <w:r w:rsidR="009640E8" w:rsidRPr="009640E8">
                <w:rPr>
                  <w:rFonts w:eastAsia="SimSun" w:hint="eastAsia"/>
                  <w:kern w:val="2"/>
                  <w:sz w:val="20"/>
                  <w:u w:val="single"/>
                  <w:lang w:eastAsia="zh-CN"/>
                </w:rPr>
                <w:t>提供了与遗传资源利用有关的信息的使用者数目</w:t>
              </w:r>
            </w:hyperlink>
          </w:p>
          <w:p w14:paraId="1CE492BE" w14:textId="77777777" w:rsidR="009640E8" w:rsidRPr="009640E8" w:rsidRDefault="00595511" w:rsidP="00180AE2">
            <w:pPr>
              <w:numPr>
                <w:ilvl w:val="0"/>
                <w:numId w:val="10"/>
              </w:numPr>
              <w:spacing w:before="60"/>
              <w:ind w:left="187" w:hanging="187"/>
              <w:contextualSpacing/>
              <w:jc w:val="left"/>
              <w:rPr>
                <w:rFonts w:eastAsia="SimSun"/>
                <w:kern w:val="2"/>
                <w:sz w:val="20"/>
                <w:szCs w:val="22"/>
                <w:u w:val="single"/>
                <w:lang w:eastAsia="zh-CN"/>
              </w:rPr>
            </w:pPr>
            <w:hyperlink r:id="rId59" w:history="1">
              <w:r w:rsidR="009640E8" w:rsidRPr="009640E8">
                <w:rPr>
                  <w:rFonts w:eastAsia="SimSun" w:hint="eastAsia"/>
                  <w:kern w:val="2"/>
                  <w:sz w:val="20"/>
                  <w:u w:val="single"/>
                  <w:lang w:eastAsia="zh-CN"/>
                </w:rPr>
                <w:t>在获取和惠益分享信息交换所中发布的国际认可证书总数</w:t>
              </w:r>
            </w:hyperlink>
          </w:p>
          <w:p w14:paraId="07DE4976" w14:textId="0BCE1672" w:rsidR="009640E8" w:rsidRPr="009640E8" w:rsidRDefault="00595511" w:rsidP="00180AE2">
            <w:pPr>
              <w:numPr>
                <w:ilvl w:val="0"/>
                <w:numId w:val="10"/>
              </w:numPr>
              <w:spacing w:before="60"/>
              <w:ind w:left="187" w:hanging="187"/>
              <w:contextualSpacing/>
              <w:jc w:val="left"/>
              <w:rPr>
                <w:rFonts w:eastAsia="SimSun"/>
                <w:kern w:val="2"/>
                <w:sz w:val="20"/>
                <w:szCs w:val="22"/>
                <w:u w:val="single"/>
                <w:lang w:eastAsia="zh-CN"/>
              </w:rPr>
            </w:pPr>
            <w:hyperlink r:id="rId60" w:history="1">
              <w:r w:rsidR="009640E8" w:rsidRPr="009640E8">
                <w:rPr>
                  <w:rFonts w:eastAsia="SimSun" w:hint="eastAsia"/>
                  <w:kern w:val="2"/>
                  <w:sz w:val="20"/>
                  <w:u w:val="single"/>
                  <w:lang w:eastAsia="zh-CN"/>
                </w:rPr>
                <w:t>在获取和惠益分享信息交换所中发布的检查</w:t>
              </w:r>
              <w:r w:rsidR="008A26EA">
                <w:rPr>
                  <w:rFonts w:eastAsia="SimSun" w:hint="eastAsia"/>
                  <w:kern w:val="2"/>
                  <w:sz w:val="20"/>
                  <w:u w:val="single"/>
                  <w:lang w:eastAsia="zh-CN"/>
                </w:rPr>
                <w:t>点</w:t>
              </w:r>
              <w:r w:rsidR="009640E8" w:rsidRPr="009640E8">
                <w:rPr>
                  <w:rFonts w:eastAsia="SimSun" w:hint="eastAsia"/>
                  <w:kern w:val="2"/>
                  <w:sz w:val="20"/>
                  <w:u w:val="single"/>
                  <w:lang w:eastAsia="zh-CN"/>
                </w:rPr>
                <w:t>公报数目</w:t>
              </w:r>
              <w:r w:rsidR="009640E8" w:rsidRPr="009640E8">
                <w:rPr>
                  <w:rFonts w:eastAsia="SimSun"/>
                  <w:kern w:val="2"/>
                  <w:sz w:val="20"/>
                  <w:u w:val="single"/>
                  <w:lang w:eastAsia="zh-CN"/>
                </w:rPr>
                <w:t xml:space="preserve"> </w:t>
              </w:r>
            </w:hyperlink>
          </w:p>
          <w:p w14:paraId="75B4DD73" w14:textId="77777777" w:rsidR="009640E8" w:rsidRPr="009640E8" w:rsidRDefault="00595511" w:rsidP="00180AE2">
            <w:pPr>
              <w:numPr>
                <w:ilvl w:val="0"/>
                <w:numId w:val="10"/>
              </w:numPr>
              <w:spacing w:before="60"/>
              <w:ind w:left="187" w:hanging="187"/>
              <w:contextualSpacing/>
              <w:jc w:val="left"/>
              <w:rPr>
                <w:rFonts w:eastAsia="SimSun"/>
                <w:kern w:val="2"/>
                <w:sz w:val="20"/>
                <w:shd w:val="clear" w:color="auto" w:fill="FFFFFF"/>
                <w:lang w:eastAsia="zh-CN"/>
              </w:rPr>
            </w:pPr>
            <w:hyperlink r:id="rId61" w:history="1">
              <w:r w:rsidR="009640E8" w:rsidRPr="009640E8">
                <w:rPr>
                  <w:rFonts w:eastAsia="SimSun" w:hint="eastAsia"/>
                  <w:kern w:val="2"/>
                  <w:sz w:val="20"/>
                  <w:u w:val="single"/>
                  <w:lang w:val="en-US" w:eastAsia="zh-CN"/>
                </w:rPr>
                <w:t>在获取和惠益分享信息交换所为非商业目的发布的国际认可合规证书数目</w:t>
              </w:r>
              <w:r w:rsidR="009640E8" w:rsidRPr="009640E8">
                <w:rPr>
                  <w:rFonts w:eastAsia="SimSun"/>
                  <w:kern w:val="2"/>
                  <w:sz w:val="20"/>
                  <w:u w:val="single"/>
                  <w:lang w:eastAsia="zh-CN"/>
                </w:rPr>
                <w:t xml:space="preserve"> </w:t>
              </w:r>
            </w:hyperlink>
            <w:r w:rsidR="009640E8" w:rsidRPr="009640E8">
              <w:rPr>
                <w:rFonts w:eastAsia="SimSun"/>
                <w:kern w:val="2"/>
                <w:sz w:val="20"/>
                <w:szCs w:val="22"/>
                <w:u w:val="single"/>
                <w:lang w:eastAsia="zh-CN"/>
              </w:rPr>
              <w:t xml:space="preserve"> </w:t>
            </w:r>
          </w:p>
        </w:tc>
      </w:tr>
      <w:tr w:rsidR="009640E8" w:rsidRPr="009640E8" w14:paraId="652E9067" w14:textId="77777777" w:rsidTr="0078372E">
        <w:tc>
          <w:tcPr>
            <w:tcW w:w="1064" w:type="dxa"/>
            <w:shd w:val="clear" w:color="auto" w:fill="FFFFFF"/>
          </w:tcPr>
          <w:p w14:paraId="46038F8D" w14:textId="77777777" w:rsidR="009640E8" w:rsidRPr="009640E8" w:rsidRDefault="009640E8" w:rsidP="009640E8">
            <w:pPr>
              <w:spacing w:before="60"/>
              <w:rPr>
                <w:rFonts w:eastAsia="SimSun"/>
                <w:kern w:val="2"/>
                <w:sz w:val="20"/>
                <w:szCs w:val="20"/>
              </w:rPr>
            </w:pPr>
            <w:r w:rsidRPr="009640E8">
              <w:rPr>
                <w:rFonts w:eastAsia="SimSun"/>
                <w:kern w:val="2"/>
                <w:sz w:val="20"/>
                <w:szCs w:val="20"/>
              </w:rPr>
              <w:t>D</w:t>
            </w:r>
          </w:p>
        </w:tc>
        <w:tc>
          <w:tcPr>
            <w:tcW w:w="1901" w:type="dxa"/>
            <w:shd w:val="clear" w:color="auto" w:fill="FFFFFF"/>
          </w:tcPr>
          <w:p w14:paraId="11A6E54C" w14:textId="77777777" w:rsidR="009640E8" w:rsidRPr="009640E8" w:rsidRDefault="009640E8" w:rsidP="009640E8">
            <w:pPr>
              <w:spacing w:before="60"/>
              <w:jc w:val="left"/>
              <w:rPr>
                <w:rFonts w:eastAsia="SimSun"/>
                <w:kern w:val="2"/>
                <w:sz w:val="20"/>
                <w:szCs w:val="20"/>
                <w:lang w:eastAsia="zh-CN"/>
              </w:rPr>
            </w:pPr>
            <w:r w:rsidRPr="009640E8">
              <w:rPr>
                <w:rFonts w:eastAsia="SimSun"/>
                <w:kern w:val="2"/>
                <w:sz w:val="20"/>
                <w:szCs w:val="20"/>
                <w:lang w:eastAsia="zh-CN"/>
              </w:rPr>
              <w:t>D.1</w:t>
            </w:r>
            <w:r w:rsidRPr="009640E8">
              <w:rPr>
                <w:rFonts w:eastAsia="SimSun" w:hint="eastAsia"/>
                <w:bCs/>
                <w:kern w:val="2"/>
                <w:sz w:val="20"/>
                <w:szCs w:val="20"/>
                <w:lang w:eastAsia="zh-CN"/>
              </w:rPr>
              <w:t>用于保护和可持续利用生物多样性和生态系统的国际公共资金，</w:t>
            </w:r>
            <w:r w:rsidRPr="009640E8">
              <w:rPr>
                <w:rFonts w:eastAsia="SimSun" w:hint="eastAsia"/>
                <w:bCs/>
                <w:kern w:val="2"/>
                <w:sz w:val="20"/>
                <w:szCs w:val="20"/>
                <w:lang w:eastAsia="zh-CN"/>
              </w:rPr>
              <w:lastRenderedPageBreak/>
              <w:t>包括官方发展援助</w:t>
            </w:r>
          </w:p>
          <w:p w14:paraId="4AB75C9D" w14:textId="77777777" w:rsidR="009640E8" w:rsidRPr="009640E8" w:rsidRDefault="009640E8" w:rsidP="009640E8">
            <w:pPr>
              <w:spacing w:before="60"/>
              <w:jc w:val="left"/>
              <w:rPr>
                <w:rFonts w:eastAsia="SimSun"/>
                <w:kern w:val="2"/>
                <w:sz w:val="20"/>
                <w:szCs w:val="20"/>
                <w:lang w:eastAsia="zh-CN"/>
              </w:rPr>
            </w:pPr>
          </w:p>
          <w:p w14:paraId="7768E23A" w14:textId="77777777" w:rsidR="009640E8" w:rsidRPr="009640E8" w:rsidRDefault="009640E8" w:rsidP="009640E8">
            <w:pPr>
              <w:spacing w:before="60"/>
              <w:jc w:val="left"/>
              <w:rPr>
                <w:rFonts w:eastAsia="SimSun"/>
                <w:kern w:val="2"/>
                <w:sz w:val="20"/>
                <w:szCs w:val="20"/>
                <w:lang w:eastAsia="zh-CN"/>
              </w:rPr>
            </w:pPr>
            <w:r w:rsidRPr="009640E8">
              <w:rPr>
                <w:rFonts w:eastAsia="SimSun"/>
                <w:kern w:val="2"/>
                <w:sz w:val="20"/>
                <w:szCs w:val="20"/>
                <w:lang w:eastAsia="zh-CN"/>
              </w:rPr>
              <w:t>D.2</w:t>
            </w:r>
            <w:r w:rsidRPr="009640E8">
              <w:rPr>
                <w:rFonts w:eastAsia="SimSun" w:hint="eastAsia"/>
                <w:bCs/>
                <w:kern w:val="2"/>
                <w:sz w:val="20"/>
                <w:szCs w:val="20"/>
                <w:lang w:eastAsia="zh-CN"/>
              </w:rPr>
              <w:t>用于保护和可持续利用生物多样性和生态系统的国内公共资金</w:t>
            </w:r>
          </w:p>
          <w:p w14:paraId="0DBBBA31" w14:textId="77777777" w:rsidR="009640E8" w:rsidRPr="009640E8" w:rsidRDefault="009640E8" w:rsidP="009640E8">
            <w:pPr>
              <w:spacing w:before="60"/>
              <w:jc w:val="left"/>
              <w:rPr>
                <w:rFonts w:eastAsia="SimSun"/>
                <w:kern w:val="2"/>
                <w:sz w:val="20"/>
                <w:szCs w:val="20"/>
                <w:lang w:eastAsia="zh-CN"/>
              </w:rPr>
            </w:pPr>
          </w:p>
          <w:p w14:paraId="75E2ABA9" w14:textId="77777777" w:rsidR="009640E8" w:rsidRPr="009640E8" w:rsidRDefault="009640E8" w:rsidP="009640E8">
            <w:pPr>
              <w:spacing w:before="60"/>
              <w:jc w:val="left"/>
              <w:rPr>
                <w:rFonts w:eastAsia="SimSun"/>
                <w:kern w:val="2"/>
                <w:sz w:val="20"/>
                <w:szCs w:val="20"/>
                <w:lang w:eastAsia="zh-CN"/>
              </w:rPr>
            </w:pPr>
            <w:r w:rsidRPr="009640E8">
              <w:rPr>
                <w:rFonts w:eastAsia="SimSun"/>
                <w:kern w:val="2"/>
                <w:sz w:val="20"/>
                <w:szCs w:val="20"/>
                <w:lang w:eastAsia="zh-CN"/>
              </w:rPr>
              <w:t>D.3</w:t>
            </w:r>
            <w:r w:rsidRPr="009640E8">
              <w:rPr>
                <w:rFonts w:eastAsia="SimSun" w:hint="eastAsia"/>
                <w:bCs/>
                <w:kern w:val="2"/>
                <w:sz w:val="20"/>
                <w:szCs w:val="20"/>
                <w:lang w:eastAsia="zh-CN"/>
              </w:rPr>
              <w:t>用于保护和可持续利用生物多样性和生态系统的私人资金（国内和国际）</w:t>
            </w:r>
          </w:p>
        </w:tc>
        <w:tc>
          <w:tcPr>
            <w:tcW w:w="3332" w:type="dxa"/>
            <w:shd w:val="clear" w:color="auto" w:fill="FFFFFF"/>
          </w:tcPr>
          <w:p w14:paraId="13E065A3" w14:textId="2619C445" w:rsidR="009640E8" w:rsidRPr="009640E8" w:rsidRDefault="008A26EA" w:rsidP="009640E8">
            <w:pPr>
              <w:spacing w:before="60"/>
              <w:jc w:val="left"/>
              <w:rPr>
                <w:rFonts w:eastAsia="SimSun"/>
                <w:kern w:val="2"/>
                <w:sz w:val="20"/>
                <w:szCs w:val="20"/>
                <w:lang w:eastAsia="zh-CN"/>
              </w:rPr>
            </w:pPr>
            <w:r>
              <w:rPr>
                <w:rFonts w:eastAsia="SimSun" w:hint="eastAsia"/>
                <w:kern w:val="2"/>
                <w:sz w:val="20"/>
                <w:szCs w:val="20"/>
                <w:lang w:eastAsia="zh-CN"/>
              </w:rPr>
              <w:lastRenderedPageBreak/>
              <w:t>指标</w:t>
            </w:r>
            <w:r w:rsidR="009640E8" w:rsidRPr="009640E8">
              <w:rPr>
                <w:rFonts w:eastAsia="SimSun"/>
                <w:kern w:val="2"/>
                <w:sz w:val="20"/>
                <w:szCs w:val="20"/>
                <w:lang w:eastAsia="zh-CN"/>
              </w:rPr>
              <w:t>D1</w:t>
            </w:r>
            <w:r w:rsidR="009640E8" w:rsidRPr="009640E8">
              <w:rPr>
                <w:rFonts w:eastAsia="SimSun" w:hint="eastAsia"/>
                <w:kern w:val="2"/>
                <w:sz w:val="20"/>
                <w:szCs w:val="20"/>
                <w:lang w:eastAsia="zh-CN"/>
              </w:rPr>
              <w:t>和</w:t>
            </w:r>
            <w:r w:rsidR="009640E8" w:rsidRPr="009640E8">
              <w:rPr>
                <w:rFonts w:eastAsia="SimSun"/>
                <w:kern w:val="2"/>
                <w:sz w:val="20"/>
                <w:szCs w:val="20"/>
                <w:lang w:eastAsia="zh-CN"/>
              </w:rPr>
              <w:t>D2</w:t>
            </w:r>
            <w:r w:rsidR="009640E8" w:rsidRPr="009640E8">
              <w:rPr>
                <w:rFonts w:eastAsia="SimSun" w:hint="eastAsia"/>
                <w:kern w:val="2"/>
                <w:sz w:val="20"/>
                <w:szCs w:val="20"/>
                <w:lang w:eastAsia="zh-CN"/>
              </w:rPr>
              <w:t>细分办法：</w:t>
            </w:r>
          </w:p>
          <w:p w14:paraId="22A7DFC7" w14:textId="77777777" w:rsidR="009640E8" w:rsidRPr="009640E8" w:rsidRDefault="009640E8" w:rsidP="009640E8">
            <w:pPr>
              <w:spacing w:before="60"/>
              <w:jc w:val="left"/>
              <w:rPr>
                <w:rFonts w:eastAsia="SimSun"/>
                <w:kern w:val="2"/>
                <w:sz w:val="20"/>
                <w:szCs w:val="20"/>
                <w:lang w:eastAsia="zh-CN"/>
              </w:rPr>
            </w:pPr>
            <w:r w:rsidRPr="009640E8">
              <w:rPr>
                <w:rFonts w:eastAsia="SimSun" w:hint="eastAsia"/>
                <w:kern w:val="2"/>
                <w:sz w:val="20"/>
                <w:szCs w:val="20"/>
                <w:lang w:eastAsia="zh-CN"/>
              </w:rPr>
              <w:t>没有开列具体的细分</w:t>
            </w:r>
          </w:p>
          <w:p w14:paraId="1D40ACA9" w14:textId="77777777" w:rsidR="009640E8" w:rsidRPr="009640E8" w:rsidRDefault="009640E8" w:rsidP="009640E8">
            <w:pPr>
              <w:spacing w:before="60"/>
              <w:jc w:val="left"/>
              <w:rPr>
                <w:rFonts w:eastAsia="SimSun"/>
                <w:kern w:val="2"/>
                <w:sz w:val="20"/>
                <w:szCs w:val="20"/>
                <w:lang w:eastAsia="zh-CN"/>
              </w:rPr>
            </w:pPr>
          </w:p>
          <w:p w14:paraId="552CA14A" w14:textId="77777777" w:rsidR="009640E8" w:rsidRPr="009640E8" w:rsidRDefault="009640E8" w:rsidP="009640E8">
            <w:pPr>
              <w:spacing w:before="60"/>
              <w:jc w:val="left"/>
              <w:rPr>
                <w:rFonts w:eastAsia="SimSun"/>
                <w:kern w:val="2"/>
                <w:sz w:val="20"/>
                <w:szCs w:val="20"/>
                <w:lang w:eastAsia="zh-CN"/>
              </w:rPr>
            </w:pPr>
          </w:p>
          <w:p w14:paraId="2C34822E" w14:textId="77777777" w:rsidR="009640E8" w:rsidRPr="009640E8" w:rsidRDefault="009640E8" w:rsidP="009640E8">
            <w:pPr>
              <w:spacing w:before="60"/>
              <w:jc w:val="left"/>
              <w:rPr>
                <w:rFonts w:eastAsia="SimSun"/>
                <w:kern w:val="2"/>
                <w:sz w:val="20"/>
                <w:szCs w:val="20"/>
                <w:lang w:eastAsia="zh-CN"/>
              </w:rPr>
            </w:pPr>
          </w:p>
          <w:p w14:paraId="7572E092" w14:textId="77777777" w:rsidR="009640E8" w:rsidRPr="009640E8" w:rsidRDefault="009640E8" w:rsidP="009640E8">
            <w:pPr>
              <w:spacing w:before="60"/>
              <w:jc w:val="left"/>
              <w:rPr>
                <w:rFonts w:eastAsia="SimSun"/>
                <w:kern w:val="2"/>
                <w:sz w:val="20"/>
                <w:szCs w:val="20"/>
                <w:lang w:eastAsia="zh-CN"/>
              </w:rPr>
            </w:pPr>
          </w:p>
          <w:p w14:paraId="531E3447" w14:textId="77777777" w:rsidR="009640E8" w:rsidRPr="009640E8" w:rsidRDefault="009640E8" w:rsidP="009640E8">
            <w:pPr>
              <w:spacing w:before="60"/>
              <w:jc w:val="left"/>
              <w:rPr>
                <w:rFonts w:eastAsia="SimSun"/>
                <w:kern w:val="2"/>
                <w:sz w:val="20"/>
                <w:szCs w:val="20"/>
                <w:lang w:eastAsia="zh-CN"/>
              </w:rPr>
            </w:pPr>
          </w:p>
          <w:p w14:paraId="48C86FB8" w14:textId="77777777" w:rsidR="009640E8" w:rsidRPr="009640E8" w:rsidRDefault="009640E8" w:rsidP="009640E8">
            <w:pPr>
              <w:spacing w:before="60"/>
              <w:jc w:val="left"/>
              <w:rPr>
                <w:rFonts w:eastAsia="SimSun"/>
                <w:kern w:val="2"/>
                <w:sz w:val="20"/>
                <w:szCs w:val="20"/>
                <w:lang w:eastAsia="zh-CN"/>
              </w:rPr>
            </w:pPr>
          </w:p>
          <w:p w14:paraId="4C72BD36" w14:textId="77777777" w:rsidR="009640E8" w:rsidRPr="009640E8" w:rsidRDefault="009640E8" w:rsidP="009640E8">
            <w:pPr>
              <w:spacing w:before="60"/>
              <w:jc w:val="left"/>
              <w:rPr>
                <w:rFonts w:eastAsia="SimSun"/>
                <w:kern w:val="2"/>
                <w:sz w:val="20"/>
                <w:szCs w:val="20"/>
                <w:lang w:eastAsia="zh-CN"/>
              </w:rPr>
            </w:pPr>
          </w:p>
          <w:p w14:paraId="68D19283" w14:textId="77777777" w:rsidR="009640E8" w:rsidRPr="009640E8" w:rsidRDefault="009640E8" w:rsidP="009640E8">
            <w:pPr>
              <w:spacing w:before="60"/>
              <w:jc w:val="left"/>
              <w:rPr>
                <w:rFonts w:eastAsia="SimSun"/>
                <w:kern w:val="2"/>
                <w:sz w:val="20"/>
                <w:szCs w:val="20"/>
                <w:lang w:eastAsia="zh-CN"/>
              </w:rPr>
            </w:pPr>
          </w:p>
          <w:p w14:paraId="4AEE99E2" w14:textId="77777777" w:rsidR="009640E8" w:rsidRPr="009640E8" w:rsidRDefault="009640E8" w:rsidP="009640E8">
            <w:pPr>
              <w:spacing w:before="60"/>
              <w:jc w:val="left"/>
              <w:rPr>
                <w:rFonts w:eastAsia="SimSun"/>
                <w:kern w:val="2"/>
                <w:sz w:val="20"/>
                <w:szCs w:val="20"/>
                <w:lang w:eastAsia="zh-CN"/>
              </w:rPr>
            </w:pPr>
          </w:p>
          <w:p w14:paraId="2A110B13" w14:textId="77777777" w:rsidR="00614E94" w:rsidRDefault="00614E94" w:rsidP="009640E8">
            <w:pPr>
              <w:spacing w:before="60"/>
              <w:jc w:val="left"/>
              <w:rPr>
                <w:rFonts w:eastAsia="SimSun"/>
                <w:kern w:val="2"/>
                <w:sz w:val="20"/>
                <w:szCs w:val="20"/>
                <w:lang w:eastAsia="zh-CN"/>
              </w:rPr>
            </w:pPr>
          </w:p>
          <w:p w14:paraId="14D262D2" w14:textId="77777777" w:rsidR="00614E94" w:rsidRDefault="00614E94" w:rsidP="009640E8">
            <w:pPr>
              <w:spacing w:before="60"/>
              <w:jc w:val="left"/>
              <w:rPr>
                <w:rFonts w:eastAsia="SimSun"/>
                <w:kern w:val="2"/>
                <w:sz w:val="20"/>
                <w:szCs w:val="20"/>
                <w:lang w:eastAsia="zh-CN"/>
              </w:rPr>
            </w:pPr>
          </w:p>
          <w:p w14:paraId="1D62D921" w14:textId="77777777" w:rsidR="008A26EA" w:rsidRDefault="008A26EA" w:rsidP="009640E8">
            <w:pPr>
              <w:spacing w:before="60"/>
              <w:jc w:val="left"/>
              <w:rPr>
                <w:rFonts w:eastAsia="SimSun"/>
                <w:kern w:val="2"/>
                <w:sz w:val="20"/>
                <w:szCs w:val="20"/>
                <w:lang w:eastAsia="zh-CN"/>
              </w:rPr>
            </w:pPr>
          </w:p>
          <w:p w14:paraId="3E925B54" w14:textId="3237AFDF" w:rsidR="009640E8" w:rsidRPr="009640E8" w:rsidRDefault="008A26EA" w:rsidP="009640E8">
            <w:pPr>
              <w:spacing w:before="60"/>
              <w:jc w:val="left"/>
              <w:rPr>
                <w:rFonts w:eastAsia="SimSun"/>
                <w:kern w:val="2"/>
                <w:sz w:val="20"/>
                <w:szCs w:val="20"/>
                <w:lang w:eastAsia="zh-CN"/>
              </w:rPr>
            </w:pPr>
            <w:r>
              <w:rPr>
                <w:rFonts w:eastAsia="SimSun" w:hint="eastAsia"/>
                <w:kern w:val="2"/>
                <w:sz w:val="20"/>
                <w:szCs w:val="20"/>
                <w:lang w:eastAsia="zh-CN"/>
              </w:rPr>
              <w:t>指标</w:t>
            </w:r>
            <w:r w:rsidR="009640E8" w:rsidRPr="009640E8">
              <w:rPr>
                <w:rFonts w:eastAsia="SimSun"/>
                <w:kern w:val="2"/>
                <w:sz w:val="20"/>
                <w:szCs w:val="20"/>
                <w:lang w:eastAsia="zh-CN"/>
              </w:rPr>
              <w:t>D3</w:t>
            </w:r>
            <w:r w:rsidR="009640E8" w:rsidRPr="009640E8">
              <w:rPr>
                <w:rFonts w:eastAsia="SimSun" w:hint="eastAsia"/>
                <w:kern w:val="2"/>
                <w:sz w:val="20"/>
                <w:szCs w:val="20"/>
                <w:lang w:eastAsia="zh-CN"/>
              </w:rPr>
              <w:t>细分办法：</w:t>
            </w:r>
          </w:p>
          <w:p w14:paraId="11E5A53E" w14:textId="77777777" w:rsidR="00614E94" w:rsidRDefault="009640E8" w:rsidP="00614E94">
            <w:pPr>
              <w:spacing w:before="60"/>
              <w:jc w:val="left"/>
              <w:rPr>
                <w:rFonts w:eastAsia="SimSun"/>
                <w:kern w:val="2"/>
                <w:sz w:val="20"/>
                <w:szCs w:val="20"/>
                <w:lang w:eastAsia="zh-CN"/>
              </w:rPr>
            </w:pPr>
            <w:r w:rsidRPr="009640E8">
              <w:rPr>
                <w:rFonts w:eastAsia="SimSun" w:hint="eastAsia"/>
                <w:kern w:val="2"/>
                <w:sz w:val="20"/>
                <w:szCs w:val="20"/>
                <w:lang w:eastAsia="zh-CN"/>
              </w:rPr>
              <w:t>按资金来源</w:t>
            </w:r>
          </w:p>
          <w:p w14:paraId="0FC67265" w14:textId="021F012F" w:rsidR="00614E94" w:rsidRPr="009640E8" w:rsidRDefault="00614E94" w:rsidP="00614E94">
            <w:pPr>
              <w:spacing w:before="60"/>
              <w:jc w:val="left"/>
              <w:rPr>
                <w:rFonts w:eastAsia="SimSun"/>
                <w:kern w:val="2"/>
                <w:sz w:val="20"/>
                <w:szCs w:val="20"/>
                <w:lang w:eastAsia="zh-CN"/>
              </w:rPr>
            </w:pPr>
            <w:r w:rsidRPr="00614E94">
              <w:rPr>
                <w:rFonts w:eastAsia="SimSun" w:hint="eastAsia"/>
                <w:kern w:val="2"/>
                <w:sz w:val="20"/>
                <w:szCs w:val="20"/>
                <w:lang w:eastAsia="zh-CN"/>
              </w:rPr>
              <w:t>[</w:t>
            </w:r>
            <w:r w:rsidRPr="00614E94">
              <w:rPr>
                <w:rFonts w:eastAsia="SimSun" w:hint="eastAsia"/>
                <w:kern w:val="2"/>
                <w:sz w:val="20"/>
                <w:szCs w:val="20"/>
                <w:lang w:eastAsia="zh-CN"/>
              </w:rPr>
              <w:t>（</w:t>
            </w:r>
            <w:r>
              <w:rPr>
                <w:rFonts w:eastAsia="SimSun" w:hint="eastAsia"/>
                <w:kern w:val="2"/>
                <w:sz w:val="20"/>
                <w:szCs w:val="20"/>
                <w:lang w:eastAsia="zh-CN"/>
              </w:rPr>
              <w:t>用于</w:t>
            </w:r>
            <w:r w:rsidRPr="00614E94">
              <w:rPr>
                <w:rFonts w:eastAsia="SimSun" w:hint="eastAsia"/>
                <w:kern w:val="2"/>
                <w:sz w:val="20"/>
                <w:szCs w:val="20"/>
                <w:lang w:eastAsia="zh-CN"/>
              </w:rPr>
              <w:t>发展的国际私人慈善</w:t>
            </w:r>
            <w:r w:rsidR="008A26EA">
              <w:rPr>
                <w:rFonts w:eastAsia="SimSun" w:hint="eastAsia"/>
                <w:kern w:val="2"/>
                <w:sz w:val="20"/>
                <w:szCs w:val="20"/>
                <w:lang w:eastAsia="zh-CN"/>
              </w:rPr>
              <w:t>组织</w:t>
            </w:r>
            <w:r w:rsidRPr="00614E94">
              <w:rPr>
                <w:rFonts w:eastAsia="SimSun" w:hint="eastAsia"/>
                <w:kern w:val="2"/>
                <w:sz w:val="20"/>
                <w:szCs w:val="20"/>
                <w:lang w:eastAsia="zh-CN"/>
              </w:rPr>
              <w:t>、官方发展融资筹集的私人生物多样性资金（</w:t>
            </w:r>
            <w:r>
              <w:rPr>
                <w:rFonts w:eastAsia="SimSun" w:hint="eastAsia"/>
                <w:kern w:val="2"/>
                <w:sz w:val="20"/>
                <w:szCs w:val="20"/>
                <w:lang w:eastAsia="zh-CN"/>
              </w:rPr>
              <w:t>分别适用</w:t>
            </w:r>
            <w:r w:rsidRPr="00614E94">
              <w:rPr>
                <w:rFonts w:eastAsia="SimSun" w:hint="eastAsia"/>
                <w:kern w:val="2"/>
                <w:sz w:val="20"/>
                <w:szCs w:val="20"/>
                <w:lang w:eastAsia="zh-CN"/>
              </w:rPr>
              <w:t>双边和多边指标）、生物多样性补偿、生态系统服务付费、国内私人捐赠、私人惠益分享计划、其他工具，包括生物多样性相关债券（</w:t>
            </w:r>
            <w:r w:rsidRPr="00614E94">
              <w:rPr>
                <w:rFonts w:eastAsia="SimSun" w:hint="eastAsia"/>
                <w:kern w:val="2"/>
                <w:sz w:val="20"/>
                <w:szCs w:val="20"/>
                <w:lang w:eastAsia="zh-CN"/>
              </w:rPr>
              <w:t xml:space="preserve"> </w:t>
            </w:r>
            <w:r w:rsidRPr="00614E94">
              <w:rPr>
                <w:rFonts w:eastAsia="SimSun" w:hint="eastAsia"/>
                <w:kern w:val="2"/>
                <w:sz w:val="20"/>
                <w:szCs w:val="20"/>
                <w:lang w:eastAsia="zh-CN"/>
              </w:rPr>
              <w:t>影响力投资、信贷市场、保险产品）</w:t>
            </w:r>
            <w:r w:rsidRPr="00614E94">
              <w:rPr>
                <w:rFonts w:eastAsia="SimSun" w:hint="eastAsia"/>
                <w:kern w:val="2"/>
                <w:sz w:val="20"/>
                <w:szCs w:val="20"/>
                <w:lang w:eastAsia="zh-CN"/>
              </w:rPr>
              <w:t>]</w:t>
            </w:r>
          </w:p>
        </w:tc>
        <w:tc>
          <w:tcPr>
            <w:tcW w:w="3034" w:type="dxa"/>
            <w:shd w:val="clear" w:color="auto" w:fill="FFFFFF"/>
          </w:tcPr>
          <w:p w14:paraId="4B1F4E1A" w14:textId="77777777" w:rsidR="009640E8" w:rsidRPr="009640E8" w:rsidRDefault="009640E8" w:rsidP="009640E8">
            <w:pPr>
              <w:spacing w:before="60"/>
              <w:rPr>
                <w:rFonts w:eastAsia="SimSun"/>
                <w:kern w:val="2"/>
                <w:sz w:val="20"/>
                <w:szCs w:val="20"/>
                <w:lang w:eastAsia="zh-CN"/>
              </w:rPr>
            </w:pPr>
          </w:p>
        </w:tc>
        <w:tc>
          <w:tcPr>
            <w:tcW w:w="4798" w:type="dxa"/>
            <w:shd w:val="clear" w:color="auto" w:fill="FFFFFF"/>
          </w:tcPr>
          <w:p w14:paraId="0B042B3E" w14:textId="77777777" w:rsidR="009640E8" w:rsidRPr="009640E8" w:rsidRDefault="00595511" w:rsidP="00180AE2">
            <w:pPr>
              <w:numPr>
                <w:ilvl w:val="0"/>
                <w:numId w:val="10"/>
              </w:numPr>
              <w:spacing w:before="60"/>
              <w:ind w:left="187" w:hanging="187"/>
              <w:contextualSpacing/>
              <w:jc w:val="left"/>
              <w:rPr>
                <w:rFonts w:eastAsia="SimSun"/>
                <w:kern w:val="2"/>
                <w:sz w:val="20"/>
                <w:u w:val="single"/>
              </w:rPr>
            </w:pPr>
            <w:hyperlink r:id="rId62" w:history="1">
              <w:proofErr w:type="spellStart"/>
              <w:r w:rsidR="009640E8" w:rsidRPr="009640E8">
                <w:rPr>
                  <w:rFonts w:eastAsia="SimSun" w:hint="eastAsia"/>
                  <w:kern w:val="2"/>
                  <w:sz w:val="20"/>
                  <w:u w:val="single"/>
                </w:rPr>
                <w:t>人口中的科研人员人数</w:t>
              </w:r>
              <w:proofErr w:type="spellEnd"/>
            </w:hyperlink>
          </w:p>
          <w:p w14:paraId="39FB9D4D" w14:textId="77777777" w:rsidR="009640E8" w:rsidRPr="009640E8" w:rsidRDefault="00595511" w:rsidP="00180AE2">
            <w:pPr>
              <w:numPr>
                <w:ilvl w:val="0"/>
                <w:numId w:val="10"/>
              </w:numPr>
              <w:spacing w:before="60"/>
              <w:ind w:left="187" w:hanging="187"/>
              <w:contextualSpacing/>
              <w:jc w:val="left"/>
              <w:rPr>
                <w:rFonts w:eastAsia="SimSun"/>
                <w:kern w:val="2"/>
                <w:sz w:val="20"/>
                <w:u w:val="single"/>
                <w:lang w:eastAsia="zh-CN"/>
              </w:rPr>
            </w:pPr>
            <w:hyperlink r:id="rId63" w:history="1">
              <w:r w:rsidR="009640E8" w:rsidRPr="009640E8">
                <w:rPr>
                  <w:rFonts w:eastAsia="SimSun" w:hint="eastAsia"/>
                  <w:kern w:val="2"/>
                  <w:sz w:val="20"/>
                  <w:u w:val="single"/>
                  <w:lang w:eastAsia="zh-CN"/>
                </w:rPr>
                <w:t>发表的联合科学论文数目（在海洋生物多样性信息系统</w:t>
              </w:r>
              <w:r w:rsidR="009640E8" w:rsidRPr="009640E8">
                <w:rPr>
                  <w:rFonts w:eastAsia="SimSun"/>
                  <w:kern w:val="2"/>
                  <w:sz w:val="20"/>
                  <w:u w:val="single"/>
                  <w:lang w:eastAsia="zh-CN"/>
                </w:rPr>
                <w:t>(OBIS)</w:t>
              </w:r>
              <w:r w:rsidR="009640E8" w:rsidRPr="009640E8">
                <w:rPr>
                  <w:rFonts w:eastAsia="SimSun" w:hint="eastAsia"/>
                  <w:kern w:val="2"/>
                  <w:sz w:val="20"/>
                  <w:u w:val="single"/>
                  <w:lang w:eastAsia="zh-CN"/>
                </w:rPr>
                <w:t>发表），按领域分列</w:t>
              </w:r>
            </w:hyperlink>
          </w:p>
          <w:p w14:paraId="04CE5A29" w14:textId="675A9574" w:rsidR="009640E8" w:rsidRPr="009640E8" w:rsidRDefault="00595511" w:rsidP="00180AE2">
            <w:pPr>
              <w:numPr>
                <w:ilvl w:val="0"/>
                <w:numId w:val="10"/>
              </w:numPr>
              <w:spacing w:before="60"/>
              <w:ind w:left="187" w:hanging="187"/>
              <w:contextualSpacing/>
              <w:jc w:val="left"/>
              <w:rPr>
                <w:rFonts w:eastAsia="SimSun"/>
                <w:kern w:val="2"/>
                <w:sz w:val="20"/>
                <w:u w:val="single"/>
                <w:lang w:eastAsia="zh-CN"/>
              </w:rPr>
            </w:pPr>
            <w:hyperlink r:id="rId64">
              <w:r w:rsidR="009640E8" w:rsidRPr="009640E8">
                <w:rPr>
                  <w:rFonts w:eastAsia="SimSun" w:hint="eastAsia"/>
                  <w:kern w:val="2"/>
                  <w:sz w:val="20"/>
                  <w:u w:val="single"/>
                  <w:lang w:eastAsia="zh-CN"/>
                </w:rPr>
                <w:t>分配给海洋技术领域科研的总科研预算所占比例</w:t>
              </w:r>
            </w:hyperlink>
            <w:r w:rsidR="008A26EA">
              <w:rPr>
                <w:rFonts w:eastAsia="SimSun" w:hint="eastAsia"/>
                <w:kern w:val="2"/>
                <w:sz w:val="20"/>
                <w:u w:val="single"/>
                <w:lang w:eastAsia="zh-CN"/>
              </w:rPr>
              <w:t>（</w:t>
            </w:r>
            <w:r w:rsidR="008A26EA">
              <w:rPr>
                <w:rFonts w:eastAsia="SimSun" w:hint="eastAsia"/>
                <w:kern w:val="2"/>
                <w:sz w:val="20"/>
                <w:szCs w:val="22"/>
                <w:u w:val="single"/>
                <w:lang w:eastAsia="zh-CN"/>
              </w:rPr>
              <w:t>可持续发展目标指标</w:t>
            </w:r>
            <w:r w:rsidR="008A26EA">
              <w:rPr>
                <w:rFonts w:eastAsia="SimSun" w:hint="eastAsia"/>
                <w:kern w:val="2"/>
                <w:sz w:val="20"/>
                <w:szCs w:val="22"/>
                <w:u w:val="single"/>
                <w:lang w:eastAsia="zh-CN"/>
              </w:rPr>
              <w:t>14.a.1</w:t>
            </w:r>
            <w:r w:rsidR="008A26EA">
              <w:rPr>
                <w:rFonts w:eastAsia="SimSun" w:hint="eastAsia"/>
                <w:kern w:val="2"/>
                <w:sz w:val="20"/>
                <w:szCs w:val="22"/>
                <w:u w:val="single"/>
                <w:lang w:eastAsia="zh-CN"/>
              </w:rPr>
              <w:t>）</w:t>
            </w:r>
          </w:p>
          <w:p w14:paraId="7B65796F" w14:textId="04CA59D2" w:rsidR="009640E8" w:rsidRPr="009640E8" w:rsidRDefault="00595511" w:rsidP="00180AE2">
            <w:pPr>
              <w:numPr>
                <w:ilvl w:val="0"/>
                <w:numId w:val="10"/>
              </w:numPr>
              <w:spacing w:before="60"/>
              <w:ind w:left="187" w:hanging="187"/>
              <w:contextualSpacing/>
              <w:jc w:val="left"/>
              <w:rPr>
                <w:rFonts w:eastAsia="SimSun"/>
                <w:kern w:val="2"/>
                <w:sz w:val="20"/>
                <w:u w:val="single"/>
                <w:lang w:eastAsia="zh-CN"/>
              </w:rPr>
            </w:pPr>
            <w:hyperlink r:id="rId65">
              <w:r w:rsidR="009640E8" w:rsidRPr="009640E8">
                <w:rPr>
                  <w:rFonts w:eastAsia="SimSun" w:hint="eastAsia"/>
                  <w:kern w:val="2"/>
                  <w:sz w:val="20"/>
                  <w:u w:val="single"/>
                  <w:lang w:eastAsia="zh-CN"/>
                </w:rPr>
                <w:t>用于奖学金的官方发展援助流动数额，按领域和研究类型分列</w:t>
              </w:r>
            </w:hyperlink>
            <w:r w:rsidR="008A26EA">
              <w:rPr>
                <w:rFonts w:eastAsia="SimSun" w:hint="eastAsia"/>
                <w:kern w:val="2"/>
                <w:sz w:val="20"/>
                <w:u w:val="single"/>
                <w:lang w:eastAsia="zh-CN"/>
              </w:rPr>
              <w:t>（</w:t>
            </w:r>
            <w:r w:rsidR="008A26EA">
              <w:rPr>
                <w:rFonts w:eastAsia="SimSun" w:hint="eastAsia"/>
                <w:kern w:val="2"/>
                <w:sz w:val="20"/>
                <w:szCs w:val="22"/>
                <w:u w:val="single"/>
                <w:lang w:eastAsia="zh-CN"/>
              </w:rPr>
              <w:t>可持续发展目标指标</w:t>
            </w:r>
            <w:r w:rsidR="008A26EA">
              <w:rPr>
                <w:rFonts w:eastAsia="SimSun" w:hint="eastAsia"/>
                <w:kern w:val="2"/>
                <w:sz w:val="20"/>
                <w:szCs w:val="22"/>
                <w:u w:val="single"/>
                <w:lang w:eastAsia="zh-CN"/>
              </w:rPr>
              <w:t>14.b.1</w:t>
            </w:r>
            <w:r w:rsidR="008A26EA">
              <w:rPr>
                <w:rFonts w:eastAsia="SimSun" w:hint="eastAsia"/>
                <w:kern w:val="2"/>
                <w:sz w:val="20"/>
                <w:szCs w:val="22"/>
                <w:u w:val="single"/>
                <w:lang w:eastAsia="zh-CN"/>
              </w:rPr>
              <w:t>）</w:t>
            </w:r>
          </w:p>
          <w:p w14:paraId="7EF08D68" w14:textId="6AB8B847" w:rsidR="009640E8" w:rsidRPr="009640E8" w:rsidRDefault="00595511" w:rsidP="00180AE2">
            <w:pPr>
              <w:numPr>
                <w:ilvl w:val="0"/>
                <w:numId w:val="10"/>
              </w:numPr>
              <w:spacing w:before="60"/>
              <w:ind w:left="187" w:hanging="187"/>
              <w:contextualSpacing/>
              <w:jc w:val="left"/>
              <w:rPr>
                <w:rFonts w:eastAsia="SimSun"/>
                <w:kern w:val="2"/>
                <w:sz w:val="20"/>
                <w:szCs w:val="22"/>
                <w:u w:val="single"/>
                <w:lang w:eastAsia="zh-CN"/>
              </w:rPr>
            </w:pPr>
            <w:hyperlink r:id="rId66">
              <w:r w:rsidR="009640E8" w:rsidRPr="009640E8">
                <w:rPr>
                  <w:rFonts w:eastAsia="SimSun" w:hint="eastAsia"/>
                  <w:kern w:val="2"/>
                  <w:sz w:val="20"/>
                  <w:u w:val="single"/>
                  <w:lang w:eastAsia="zh-CN"/>
                </w:rPr>
                <w:t>全球信息和通信技术货物进口量，按类别分列</w:t>
              </w:r>
            </w:hyperlink>
          </w:p>
          <w:p w14:paraId="6D6DD92C" w14:textId="1A2FF011" w:rsidR="009640E8" w:rsidRPr="009640E8" w:rsidRDefault="00595511" w:rsidP="00180AE2">
            <w:pPr>
              <w:numPr>
                <w:ilvl w:val="0"/>
                <w:numId w:val="10"/>
              </w:numPr>
              <w:spacing w:before="60"/>
              <w:ind w:left="187" w:hanging="187"/>
              <w:contextualSpacing/>
              <w:jc w:val="left"/>
              <w:rPr>
                <w:rFonts w:eastAsia="SimSun"/>
                <w:kern w:val="2"/>
                <w:sz w:val="20"/>
                <w:u w:val="single"/>
                <w:lang w:eastAsia="zh-CN"/>
              </w:rPr>
            </w:pPr>
            <w:hyperlink r:id="rId67">
              <w:r w:rsidR="009640E8" w:rsidRPr="009640E8">
                <w:rPr>
                  <w:rFonts w:eastAsia="SimSun" w:hint="eastAsia"/>
                  <w:kern w:val="2"/>
                  <w:sz w:val="20"/>
                  <w:u w:val="single"/>
                  <w:lang w:eastAsia="zh-CN"/>
                </w:rPr>
                <w:t>为发展中国家促进无害环境技术研发、转让、传播和推广</w:t>
              </w:r>
              <w:r w:rsidR="008A26EA">
                <w:rPr>
                  <w:rFonts w:eastAsia="SimSun" w:hint="eastAsia"/>
                  <w:kern w:val="2"/>
                  <w:sz w:val="20"/>
                  <w:u w:val="single"/>
                  <w:lang w:eastAsia="zh-CN"/>
                </w:rPr>
                <w:t>二核准</w:t>
              </w:r>
              <w:r w:rsidR="009640E8" w:rsidRPr="009640E8">
                <w:rPr>
                  <w:rFonts w:eastAsia="SimSun" w:hint="eastAsia"/>
                  <w:kern w:val="2"/>
                  <w:sz w:val="20"/>
                  <w:u w:val="single"/>
                  <w:lang w:eastAsia="zh-CN"/>
                </w:rPr>
                <w:t>的资金总额</w:t>
              </w:r>
            </w:hyperlink>
            <w:r w:rsidR="008A26EA">
              <w:rPr>
                <w:rFonts w:eastAsia="SimSun" w:hint="eastAsia"/>
                <w:kern w:val="2"/>
                <w:sz w:val="20"/>
                <w:u w:val="single"/>
                <w:lang w:eastAsia="zh-CN"/>
              </w:rPr>
              <w:t>（</w:t>
            </w:r>
            <w:r w:rsidR="008A26EA">
              <w:rPr>
                <w:rFonts w:eastAsia="SimSun" w:hint="eastAsia"/>
                <w:kern w:val="2"/>
                <w:sz w:val="20"/>
                <w:szCs w:val="22"/>
                <w:u w:val="single"/>
                <w:lang w:eastAsia="zh-CN"/>
              </w:rPr>
              <w:t>可持续发展目标指标</w:t>
            </w:r>
            <w:r w:rsidR="008A26EA">
              <w:rPr>
                <w:rFonts w:eastAsia="SimSun" w:hint="eastAsia"/>
                <w:kern w:val="2"/>
                <w:sz w:val="20"/>
                <w:szCs w:val="22"/>
                <w:u w:val="single"/>
                <w:lang w:eastAsia="zh-CN"/>
              </w:rPr>
              <w:t>17.7.1</w:t>
            </w:r>
            <w:r w:rsidR="008A26EA">
              <w:rPr>
                <w:rFonts w:eastAsia="SimSun" w:hint="eastAsia"/>
                <w:kern w:val="2"/>
                <w:sz w:val="20"/>
                <w:szCs w:val="22"/>
                <w:u w:val="single"/>
                <w:lang w:eastAsia="zh-CN"/>
              </w:rPr>
              <w:t>）</w:t>
            </w:r>
          </w:p>
          <w:p w14:paraId="2A3159B5" w14:textId="77777777" w:rsidR="009640E8" w:rsidRPr="009640E8" w:rsidRDefault="009640E8" w:rsidP="00180AE2">
            <w:pPr>
              <w:numPr>
                <w:ilvl w:val="0"/>
                <w:numId w:val="10"/>
              </w:numPr>
              <w:spacing w:before="60"/>
              <w:ind w:left="186" w:hanging="180"/>
              <w:contextualSpacing/>
              <w:jc w:val="left"/>
              <w:rPr>
                <w:rFonts w:eastAsia="SimSun"/>
                <w:kern w:val="2"/>
                <w:sz w:val="20"/>
                <w:szCs w:val="22"/>
                <w:u w:val="single"/>
                <w:lang w:eastAsia="zh-CN"/>
              </w:rPr>
            </w:pPr>
            <w:r w:rsidRPr="009640E8">
              <w:rPr>
                <w:rFonts w:eastAsia="SimSun" w:hint="eastAsia"/>
                <w:kern w:val="2"/>
                <w:sz w:val="20"/>
                <w:szCs w:val="22"/>
                <w:lang w:val="en-US" w:eastAsia="zh-CN"/>
              </w:rPr>
              <w:t>针对生物多样性相关活动中的土著人民和地方社区提供的国际资金</w:t>
            </w:r>
          </w:p>
          <w:p w14:paraId="424B3DCF" w14:textId="77777777" w:rsidR="009640E8" w:rsidRPr="009640E8" w:rsidRDefault="009640E8" w:rsidP="00180AE2">
            <w:pPr>
              <w:numPr>
                <w:ilvl w:val="0"/>
                <w:numId w:val="10"/>
              </w:numPr>
              <w:spacing w:before="60"/>
              <w:ind w:left="186" w:hanging="180"/>
              <w:contextualSpacing/>
              <w:jc w:val="left"/>
              <w:rPr>
                <w:rFonts w:eastAsia="SimSun"/>
                <w:kern w:val="2"/>
                <w:sz w:val="20"/>
                <w:szCs w:val="22"/>
                <w:u w:val="single"/>
                <w:lang w:eastAsia="zh-CN"/>
              </w:rPr>
            </w:pPr>
            <w:r w:rsidRPr="009640E8">
              <w:rPr>
                <w:rFonts w:eastAsia="SimSun" w:hint="eastAsia"/>
                <w:kern w:val="2"/>
                <w:sz w:val="20"/>
                <w:szCs w:val="22"/>
                <w:lang w:val="en-US" w:eastAsia="zh-CN"/>
              </w:rPr>
              <w:t>针对生物多样性相关活动中的青年提供的国际资金</w:t>
            </w:r>
          </w:p>
          <w:p w14:paraId="5B8F0BDC" w14:textId="77777777" w:rsidR="009640E8" w:rsidRPr="009640E8" w:rsidRDefault="009640E8" w:rsidP="00180AE2">
            <w:pPr>
              <w:numPr>
                <w:ilvl w:val="0"/>
                <w:numId w:val="10"/>
              </w:numPr>
              <w:spacing w:before="60"/>
              <w:ind w:left="186" w:hanging="180"/>
              <w:contextualSpacing/>
              <w:jc w:val="left"/>
              <w:rPr>
                <w:rFonts w:eastAsia="SimSun"/>
                <w:kern w:val="2"/>
                <w:sz w:val="20"/>
                <w:szCs w:val="22"/>
                <w:u w:val="single"/>
                <w:lang w:eastAsia="zh-CN"/>
              </w:rPr>
            </w:pPr>
            <w:r w:rsidRPr="009640E8">
              <w:rPr>
                <w:rFonts w:eastAsia="SimSun" w:hint="eastAsia"/>
                <w:kern w:val="2"/>
                <w:sz w:val="20"/>
                <w:szCs w:val="22"/>
                <w:lang w:val="en-US" w:eastAsia="zh-CN"/>
              </w:rPr>
              <w:t>针对生物多样性相关活动中的性别平等和妇女权利政策目标提供的国际资金</w:t>
            </w:r>
          </w:p>
          <w:p w14:paraId="19C6D2B6" w14:textId="77777777" w:rsidR="009640E8" w:rsidRPr="009640E8" w:rsidRDefault="009640E8" w:rsidP="00180AE2">
            <w:pPr>
              <w:numPr>
                <w:ilvl w:val="0"/>
                <w:numId w:val="10"/>
              </w:numPr>
              <w:spacing w:before="60"/>
              <w:ind w:left="186" w:hanging="180"/>
              <w:contextualSpacing/>
              <w:jc w:val="left"/>
              <w:rPr>
                <w:kern w:val="2"/>
                <w:sz w:val="20"/>
                <w:lang w:val="en-US" w:eastAsia="zh-CN"/>
              </w:rPr>
            </w:pPr>
            <w:r w:rsidRPr="009640E8">
              <w:rPr>
                <w:rFonts w:ascii="SimSun" w:eastAsia="SimSun" w:hAnsi="SimSun" w:cs="SimSun" w:hint="eastAsia"/>
                <w:kern w:val="2"/>
                <w:sz w:val="20"/>
                <w:lang w:val="en-US" w:eastAsia="zh-CN"/>
              </w:rPr>
              <w:t>国家总预算中生物多样性年度预算的货币价值</w:t>
            </w:r>
          </w:p>
          <w:p w14:paraId="7B8E5725" w14:textId="77777777" w:rsidR="009640E8" w:rsidRPr="009640E8" w:rsidRDefault="009640E8" w:rsidP="00180AE2">
            <w:pPr>
              <w:numPr>
                <w:ilvl w:val="0"/>
                <w:numId w:val="10"/>
              </w:numPr>
              <w:spacing w:before="60"/>
              <w:ind w:left="186" w:hanging="180"/>
              <w:contextualSpacing/>
              <w:jc w:val="left"/>
              <w:rPr>
                <w:kern w:val="2"/>
                <w:sz w:val="20"/>
                <w:lang w:val="en-US" w:eastAsia="zh-CN"/>
              </w:rPr>
            </w:pPr>
            <w:r w:rsidRPr="009640E8">
              <w:rPr>
                <w:rFonts w:ascii="SimSun" w:eastAsia="SimSun" w:hAnsi="SimSun" w:cs="SimSun" w:hint="eastAsia"/>
                <w:kern w:val="2"/>
                <w:sz w:val="20"/>
                <w:lang w:val="en-US" w:eastAsia="zh-CN"/>
              </w:rPr>
              <w:t>年度生物多样性支出占全国政府总预算的百分比</w:t>
            </w:r>
          </w:p>
          <w:p w14:paraId="1EB22E24" w14:textId="77777777" w:rsidR="009640E8" w:rsidRPr="009640E8" w:rsidRDefault="009640E8" w:rsidP="00180AE2">
            <w:pPr>
              <w:numPr>
                <w:ilvl w:val="0"/>
                <w:numId w:val="10"/>
              </w:numPr>
              <w:spacing w:before="60"/>
              <w:ind w:left="186" w:hanging="180"/>
              <w:contextualSpacing/>
              <w:jc w:val="left"/>
              <w:rPr>
                <w:kern w:val="2"/>
                <w:sz w:val="20"/>
                <w:lang w:val="en-US" w:eastAsia="zh-CN"/>
              </w:rPr>
            </w:pPr>
            <w:r w:rsidRPr="009640E8">
              <w:rPr>
                <w:rFonts w:ascii="SimSun" w:eastAsia="SimSun" w:hAnsi="SimSun" w:cs="SimSun" w:hint="eastAsia"/>
                <w:kern w:val="2"/>
                <w:sz w:val="20"/>
                <w:lang w:val="en-US" w:eastAsia="zh-CN"/>
              </w:rPr>
              <w:t>针对生物多样性相关活动中的土著人民和地方社区提供的国内资金</w:t>
            </w:r>
          </w:p>
          <w:p w14:paraId="34A0CCC2" w14:textId="77777777" w:rsidR="009640E8" w:rsidRPr="009640E8" w:rsidRDefault="009640E8" w:rsidP="00180AE2">
            <w:pPr>
              <w:numPr>
                <w:ilvl w:val="0"/>
                <w:numId w:val="10"/>
              </w:numPr>
              <w:spacing w:before="60"/>
              <w:ind w:left="186" w:hanging="180"/>
              <w:contextualSpacing/>
              <w:jc w:val="left"/>
              <w:rPr>
                <w:kern w:val="2"/>
                <w:sz w:val="20"/>
                <w:lang w:val="en-US" w:eastAsia="zh-CN"/>
              </w:rPr>
            </w:pPr>
            <w:r w:rsidRPr="009640E8">
              <w:rPr>
                <w:rFonts w:ascii="SimSun" w:eastAsia="SimSun" w:hAnsi="SimSun" w:cs="SimSun" w:hint="eastAsia"/>
                <w:kern w:val="2"/>
                <w:sz w:val="20"/>
                <w:lang w:val="en-US" w:eastAsia="zh-CN"/>
              </w:rPr>
              <w:t>针对生物多样性相关活动中的青年提供的国内资金</w:t>
            </w:r>
          </w:p>
          <w:p w14:paraId="17DBF25D" w14:textId="77777777" w:rsidR="009640E8" w:rsidRPr="009640E8" w:rsidRDefault="009640E8" w:rsidP="00180AE2">
            <w:pPr>
              <w:numPr>
                <w:ilvl w:val="0"/>
                <w:numId w:val="10"/>
              </w:numPr>
              <w:spacing w:before="60"/>
              <w:ind w:left="186" w:hanging="180"/>
              <w:contextualSpacing/>
              <w:jc w:val="left"/>
              <w:rPr>
                <w:rFonts w:eastAsia="SimSun"/>
                <w:kern w:val="2"/>
                <w:sz w:val="20"/>
                <w:szCs w:val="22"/>
                <w:u w:val="single"/>
                <w:lang w:eastAsia="zh-CN"/>
              </w:rPr>
            </w:pPr>
            <w:r w:rsidRPr="009640E8">
              <w:rPr>
                <w:rFonts w:ascii="SimSun" w:eastAsia="SimSun" w:hAnsi="SimSun" w:cs="SimSun" w:hint="eastAsia"/>
                <w:kern w:val="2"/>
                <w:sz w:val="20"/>
                <w:lang w:val="en-US" w:eastAsia="zh-CN"/>
              </w:rPr>
              <w:t>针对生物多样性相关活动中的性别平等和妇女权利政策目标提供的国内资金</w:t>
            </w:r>
          </w:p>
          <w:p w14:paraId="6BEDA2FD" w14:textId="77777777" w:rsidR="009640E8" w:rsidRPr="009640E8" w:rsidRDefault="009640E8" w:rsidP="00180AE2">
            <w:pPr>
              <w:numPr>
                <w:ilvl w:val="0"/>
                <w:numId w:val="10"/>
              </w:numPr>
              <w:spacing w:before="60"/>
              <w:ind w:left="186" w:hanging="180"/>
              <w:contextualSpacing/>
              <w:jc w:val="left"/>
              <w:rPr>
                <w:rFonts w:ascii="SimSun" w:eastAsia="SimSun" w:cs="SimSun"/>
                <w:kern w:val="2"/>
                <w:sz w:val="20"/>
                <w:lang w:val="en-US" w:eastAsia="zh-CN"/>
              </w:rPr>
            </w:pPr>
            <w:r w:rsidRPr="009640E8">
              <w:rPr>
                <w:rFonts w:ascii="SimSun" w:eastAsia="SimSun" w:cs="SimSun" w:hint="eastAsia"/>
                <w:kern w:val="2"/>
                <w:sz w:val="20"/>
                <w:lang w:val="en-US" w:eastAsia="zh-CN"/>
              </w:rPr>
              <w:t>针对生物多样性相关活动中的土著人民和地方社区提供的私人资金</w:t>
            </w:r>
          </w:p>
          <w:p w14:paraId="1692AF83" w14:textId="77777777" w:rsidR="009640E8" w:rsidRPr="009640E8" w:rsidRDefault="009640E8" w:rsidP="00180AE2">
            <w:pPr>
              <w:numPr>
                <w:ilvl w:val="0"/>
                <w:numId w:val="10"/>
              </w:numPr>
              <w:spacing w:before="60"/>
              <w:ind w:left="186" w:hanging="180"/>
              <w:contextualSpacing/>
              <w:jc w:val="left"/>
              <w:rPr>
                <w:rFonts w:ascii="SimSun" w:eastAsia="SimSun" w:cs="SimSun"/>
                <w:kern w:val="2"/>
                <w:sz w:val="20"/>
                <w:lang w:val="en-US" w:eastAsia="zh-CN"/>
              </w:rPr>
            </w:pPr>
            <w:r w:rsidRPr="009640E8">
              <w:rPr>
                <w:rFonts w:ascii="SimSun" w:eastAsia="SimSun" w:cs="SimSun" w:hint="eastAsia"/>
                <w:kern w:val="2"/>
                <w:sz w:val="20"/>
                <w:lang w:val="en-US" w:eastAsia="zh-CN"/>
              </w:rPr>
              <w:t>针对生物多样性相关活动中的青年提供的私人资金</w:t>
            </w:r>
          </w:p>
          <w:p w14:paraId="1463E1C6" w14:textId="77777777" w:rsidR="009640E8" w:rsidRPr="009640E8" w:rsidRDefault="009640E8" w:rsidP="00180AE2">
            <w:pPr>
              <w:numPr>
                <w:ilvl w:val="0"/>
                <w:numId w:val="10"/>
              </w:numPr>
              <w:spacing w:before="60"/>
              <w:ind w:left="186" w:hanging="180"/>
              <w:contextualSpacing/>
              <w:jc w:val="left"/>
              <w:rPr>
                <w:rFonts w:ascii="SimSun" w:eastAsia="SimSun" w:cs="SimSun"/>
                <w:kern w:val="2"/>
                <w:sz w:val="20"/>
                <w:lang w:val="en-US" w:eastAsia="zh-CN"/>
              </w:rPr>
            </w:pPr>
            <w:r w:rsidRPr="009640E8">
              <w:rPr>
                <w:rFonts w:ascii="SimSun" w:eastAsia="SimSun" w:cs="SimSun" w:hint="eastAsia"/>
                <w:kern w:val="2"/>
                <w:sz w:val="20"/>
                <w:lang w:val="en-US" w:eastAsia="zh-CN"/>
              </w:rPr>
              <w:t>针对生物多样性相关活动中的性别平等和妇女权利政策目标提供的私人资金</w:t>
            </w:r>
          </w:p>
          <w:p w14:paraId="56D930B6" w14:textId="77777777" w:rsidR="009640E8" w:rsidRPr="009640E8" w:rsidRDefault="009640E8" w:rsidP="00180AE2">
            <w:pPr>
              <w:numPr>
                <w:ilvl w:val="0"/>
                <w:numId w:val="10"/>
              </w:numPr>
              <w:spacing w:before="60"/>
              <w:ind w:left="186" w:hanging="180"/>
              <w:contextualSpacing/>
              <w:jc w:val="left"/>
              <w:rPr>
                <w:rFonts w:eastAsia="SimSun"/>
                <w:kern w:val="2"/>
                <w:sz w:val="20"/>
                <w:lang w:eastAsia="zh-CN"/>
              </w:rPr>
            </w:pPr>
            <w:r w:rsidRPr="009640E8">
              <w:rPr>
                <w:rFonts w:ascii="SimSun" w:eastAsia="SimSun" w:cs="SimSun" w:hint="eastAsia"/>
                <w:sz w:val="20"/>
                <w:lang w:val="en-US" w:eastAsia="zh-CN"/>
              </w:rPr>
              <w:t>为土著人民和地方社区、妇女和青年筹集的私人资金</w:t>
            </w:r>
          </w:p>
        </w:tc>
      </w:tr>
      <w:tr w:rsidR="009640E8" w:rsidRPr="009640E8" w14:paraId="2A9AE8F6" w14:textId="77777777" w:rsidTr="0078372E">
        <w:tc>
          <w:tcPr>
            <w:tcW w:w="1064" w:type="dxa"/>
            <w:shd w:val="clear" w:color="auto" w:fill="FFFFFF"/>
          </w:tcPr>
          <w:p w14:paraId="4666BAE6" w14:textId="77777777" w:rsidR="009640E8" w:rsidRPr="009640E8" w:rsidRDefault="009640E8" w:rsidP="009640E8">
            <w:pPr>
              <w:spacing w:before="60"/>
              <w:rPr>
                <w:rFonts w:eastAsia="SimSun"/>
                <w:kern w:val="2"/>
                <w:sz w:val="20"/>
                <w:szCs w:val="20"/>
              </w:rPr>
            </w:pPr>
            <w:r w:rsidRPr="009640E8">
              <w:rPr>
                <w:rFonts w:eastAsia="SimSun"/>
                <w:kern w:val="2"/>
                <w:sz w:val="20"/>
                <w:szCs w:val="20"/>
              </w:rPr>
              <w:lastRenderedPageBreak/>
              <w:t>1</w:t>
            </w:r>
          </w:p>
        </w:tc>
        <w:tc>
          <w:tcPr>
            <w:tcW w:w="1901" w:type="dxa"/>
            <w:shd w:val="clear" w:color="auto" w:fill="FFFFFF"/>
          </w:tcPr>
          <w:p w14:paraId="6E1CF094" w14:textId="77777777" w:rsidR="009640E8" w:rsidRPr="009640E8" w:rsidRDefault="009640E8" w:rsidP="009640E8">
            <w:pPr>
              <w:spacing w:before="60"/>
              <w:jc w:val="left"/>
              <w:rPr>
                <w:rFonts w:eastAsia="SimSun"/>
                <w:kern w:val="2"/>
                <w:sz w:val="20"/>
                <w:szCs w:val="20"/>
                <w:lang w:eastAsia="zh-CN"/>
              </w:rPr>
            </w:pPr>
            <w:r w:rsidRPr="009640E8">
              <w:rPr>
                <w:rFonts w:eastAsia="SimSun"/>
                <w:kern w:val="2"/>
                <w:sz w:val="20"/>
                <w:szCs w:val="20"/>
                <w:lang w:eastAsia="zh-CN"/>
              </w:rPr>
              <w:t>A.1</w:t>
            </w:r>
            <w:r w:rsidRPr="009640E8">
              <w:rPr>
                <w:rFonts w:eastAsia="SimSun" w:hint="eastAsia"/>
                <w:kern w:val="2"/>
                <w:sz w:val="20"/>
                <w:szCs w:val="20"/>
                <w:lang w:eastAsia="zh-CN"/>
              </w:rPr>
              <w:t>生态系统红色名录</w:t>
            </w:r>
          </w:p>
          <w:p w14:paraId="6746549A" w14:textId="77777777" w:rsidR="009640E8" w:rsidRPr="009640E8" w:rsidRDefault="009640E8" w:rsidP="009640E8">
            <w:pPr>
              <w:spacing w:before="60"/>
              <w:jc w:val="left"/>
              <w:rPr>
                <w:rFonts w:eastAsia="SimSun"/>
                <w:kern w:val="2"/>
                <w:sz w:val="20"/>
                <w:szCs w:val="20"/>
                <w:lang w:eastAsia="zh-CN"/>
              </w:rPr>
            </w:pPr>
          </w:p>
          <w:p w14:paraId="10287516" w14:textId="77777777" w:rsidR="009640E8" w:rsidRPr="009640E8" w:rsidRDefault="009640E8" w:rsidP="009640E8">
            <w:pPr>
              <w:spacing w:before="60"/>
              <w:jc w:val="left"/>
              <w:rPr>
                <w:rFonts w:eastAsia="SimSun"/>
                <w:kern w:val="2"/>
                <w:sz w:val="20"/>
                <w:szCs w:val="20"/>
                <w:lang w:eastAsia="zh-CN"/>
              </w:rPr>
            </w:pPr>
          </w:p>
          <w:p w14:paraId="7B2077FF" w14:textId="77777777" w:rsidR="009640E8" w:rsidRPr="009640E8" w:rsidRDefault="009640E8" w:rsidP="009640E8">
            <w:pPr>
              <w:spacing w:before="60"/>
              <w:jc w:val="left"/>
              <w:rPr>
                <w:rFonts w:eastAsia="SimSun"/>
                <w:kern w:val="2"/>
                <w:sz w:val="20"/>
                <w:szCs w:val="20"/>
                <w:lang w:eastAsia="zh-CN"/>
              </w:rPr>
            </w:pPr>
            <w:r w:rsidRPr="009640E8">
              <w:rPr>
                <w:rFonts w:eastAsia="SimSun"/>
                <w:kern w:val="2"/>
                <w:sz w:val="20"/>
                <w:szCs w:val="20"/>
                <w:lang w:eastAsia="zh-CN"/>
              </w:rPr>
              <w:lastRenderedPageBreak/>
              <w:t>A.2</w:t>
            </w:r>
            <w:r w:rsidRPr="009640E8">
              <w:rPr>
                <w:rFonts w:eastAsia="SimSun" w:hint="eastAsia"/>
                <w:kern w:val="2"/>
                <w:sz w:val="20"/>
                <w:szCs w:val="20"/>
                <w:lang w:eastAsia="zh-CN"/>
              </w:rPr>
              <w:t>自然生态系统范围</w:t>
            </w:r>
          </w:p>
          <w:p w14:paraId="27A87BE2" w14:textId="77777777" w:rsidR="009640E8" w:rsidRPr="009640E8" w:rsidRDefault="009640E8" w:rsidP="009640E8">
            <w:pPr>
              <w:spacing w:before="60"/>
              <w:jc w:val="left"/>
              <w:rPr>
                <w:rFonts w:eastAsia="SimSun"/>
                <w:kern w:val="2"/>
                <w:sz w:val="20"/>
                <w:szCs w:val="20"/>
                <w:lang w:eastAsia="zh-CN"/>
              </w:rPr>
            </w:pPr>
          </w:p>
          <w:p w14:paraId="05A54587" w14:textId="77777777" w:rsidR="009640E8" w:rsidRPr="009640E8" w:rsidRDefault="009640E8" w:rsidP="009640E8">
            <w:pPr>
              <w:spacing w:before="60"/>
              <w:jc w:val="left"/>
              <w:rPr>
                <w:rFonts w:eastAsia="SimSun"/>
                <w:kern w:val="2"/>
                <w:sz w:val="20"/>
                <w:szCs w:val="20"/>
                <w:lang w:eastAsia="zh-CN"/>
              </w:rPr>
            </w:pPr>
            <w:r w:rsidRPr="009640E8">
              <w:rPr>
                <w:rFonts w:eastAsia="SimSun"/>
                <w:kern w:val="2"/>
                <w:sz w:val="20"/>
                <w:szCs w:val="20"/>
                <w:lang w:eastAsia="zh-CN"/>
              </w:rPr>
              <w:t>1.1</w:t>
            </w:r>
            <w:r w:rsidRPr="009640E8">
              <w:rPr>
                <w:rFonts w:eastAsia="SimSun" w:hint="eastAsia"/>
                <w:kern w:val="2"/>
                <w:sz w:val="20"/>
                <w:szCs w:val="20"/>
                <w:lang w:eastAsia="zh-CN"/>
              </w:rPr>
              <w:t>包含生物多样性的空间计划覆盖的陆地和海洋区域</w:t>
            </w:r>
            <w:r w:rsidRPr="009640E8">
              <w:rPr>
                <w:rFonts w:eastAsia="SimSun" w:hint="eastAsia"/>
                <w:kern w:val="2"/>
                <w:sz w:val="20"/>
                <w:szCs w:val="20"/>
                <w:lang w:val="en-US" w:eastAsia="zh-CN"/>
              </w:rPr>
              <w:t>所占</w:t>
            </w:r>
            <w:r w:rsidRPr="009640E8">
              <w:rPr>
                <w:rFonts w:eastAsia="SimSun" w:hint="eastAsia"/>
                <w:kern w:val="2"/>
                <w:sz w:val="20"/>
                <w:szCs w:val="20"/>
                <w:lang w:eastAsia="zh-CN"/>
              </w:rPr>
              <w:t>百分比</w:t>
            </w:r>
          </w:p>
          <w:p w14:paraId="3068F6E7" w14:textId="77777777" w:rsidR="009640E8" w:rsidRPr="009640E8" w:rsidRDefault="009640E8" w:rsidP="009640E8">
            <w:pPr>
              <w:spacing w:before="60"/>
              <w:jc w:val="left"/>
              <w:rPr>
                <w:rFonts w:eastAsia="SimSun"/>
                <w:kern w:val="2"/>
                <w:sz w:val="20"/>
                <w:szCs w:val="20"/>
                <w:lang w:eastAsia="zh-CN"/>
              </w:rPr>
            </w:pPr>
          </w:p>
          <w:p w14:paraId="45D4D1DC" w14:textId="77777777" w:rsidR="009640E8" w:rsidRPr="009640E8" w:rsidRDefault="009640E8" w:rsidP="009640E8">
            <w:pPr>
              <w:spacing w:before="60"/>
              <w:jc w:val="left"/>
              <w:rPr>
                <w:rFonts w:eastAsia="SimSun"/>
                <w:iCs/>
                <w:kern w:val="2"/>
                <w:sz w:val="20"/>
                <w:szCs w:val="20"/>
                <w:lang w:eastAsia="zh-CN"/>
              </w:rPr>
            </w:pPr>
            <w:r w:rsidRPr="009640E8">
              <w:rPr>
                <w:rFonts w:eastAsia="SimSun"/>
                <w:iCs/>
                <w:kern w:val="2"/>
                <w:sz w:val="20"/>
                <w:szCs w:val="20"/>
                <w:lang w:eastAsia="zh-CN"/>
              </w:rPr>
              <w:t>1.b</w:t>
            </w:r>
            <w:r w:rsidRPr="009640E8">
              <w:rPr>
                <w:rFonts w:eastAsia="SimSun" w:hint="eastAsia"/>
                <w:iCs/>
                <w:kern w:val="2"/>
                <w:sz w:val="20"/>
                <w:szCs w:val="20"/>
                <w:lang w:eastAsia="zh-CN"/>
              </w:rPr>
              <w:t>使用参与性、综合性和生物多样性包容性空间规划和</w:t>
            </w:r>
            <w:r w:rsidRPr="009640E8">
              <w:rPr>
                <w:rFonts w:eastAsia="SimSun"/>
                <w:iCs/>
                <w:kern w:val="2"/>
                <w:sz w:val="20"/>
                <w:szCs w:val="20"/>
                <w:lang w:eastAsia="zh-CN"/>
              </w:rPr>
              <w:t>/</w:t>
            </w:r>
            <w:r w:rsidRPr="009640E8">
              <w:rPr>
                <w:rFonts w:eastAsia="SimSun" w:hint="eastAsia"/>
                <w:iCs/>
                <w:kern w:val="2"/>
                <w:sz w:val="20"/>
                <w:szCs w:val="20"/>
                <w:lang w:eastAsia="zh-CN"/>
              </w:rPr>
              <w:t>或有效管理过程来应对土地和海洋利用变化的国家数目，以便到</w:t>
            </w:r>
            <w:r w:rsidRPr="009640E8">
              <w:rPr>
                <w:rFonts w:eastAsia="SimSun"/>
                <w:iCs/>
                <w:kern w:val="2"/>
                <w:sz w:val="20"/>
                <w:szCs w:val="20"/>
                <w:lang w:eastAsia="zh-CN"/>
              </w:rPr>
              <w:t xml:space="preserve"> 2030 </w:t>
            </w:r>
            <w:r w:rsidRPr="009640E8">
              <w:rPr>
                <w:rFonts w:eastAsia="SimSun" w:hint="eastAsia"/>
                <w:iCs/>
                <w:kern w:val="2"/>
                <w:sz w:val="20"/>
                <w:szCs w:val="20"/>
                <w:lang w:eastAsia="zh-CN"/>
              </w:rPr>
              <w:t>年使具有高度生物多样性重要性的地区的损失接近于零</w:t>
            </w:r>
          </w:p>
        </w:tc>
        <w:tc>
          <w:tcPr>
            <w:tcW w:w="3332" w:type="dxa"/>
            <w:shd w:val="clear" w:color="auto" w:fill="FFFFFF"/>
          </w:tcPr>
          <w:p w14:paraId="61DFDAD8" w14:textId="7112C6C7" w:rsidR="007B1A97" w:rsidRDefault="007B1A97" w:rsidP="009640E8">
            <w:pPr>
              <w:spacing w:before="60"/>
              <w:jc w:val="left"/>
              <w:rPr>
                <w:rFonts w:eastAsia="SimSun"/>
                <w:kern w:val="2"/>
                <w:sz w:val="20"/>
                <w:szCs w:val="20"/>
                <w:lang w:eastAsia="zh-CN"/>
              </w:rPr>
            </w:pPr>
            <w:r>
              <w:rPr>
                <w:rFonts w:eastAsia="SimSun" w:hint="eastAsia"/>
                <w:kern w:val="2"/>
                <w:sz w:val="20"/>
                <w:szCs w:val="20"/>
                <w:lang w:eastAsia="zh-CN"/>
              </w:rPr>
              <w:lastRenderedPageBreak/>
              <w:t>指标</w:t>
            </w:r>
            <w:r>
              <w:rPr>
                <w:rFonts w:eastAsia="SimSun" w:hint="eastAsia"/>
                <w:kern w:val="2"/>
                <w:sz w:val="20"/>
                <w:szCs w:val="20"/>
                <w:lang w:eastAsia="zh-CN"/>
              </w:rPr>
              <w:t>A1</w:t>
            </w:r>
            <w:r>
              <w:rPr>
                <w:rFonts w:eastAsia="SimSun" w:hint="eastAsia"/>
                <w:kern w:val="2"/>
                <w:sz w:val="20"/>
                <w:szCs w:val="20"/>
                <w:lang w:eastAsia="zh-CN"/>
              </w:rPr>
              <w:t>和</w:t>
            </w:r>
            <w:r>
              <w:rPr>
                <w:rFonts w:eastAsia="SimSun" w:hint="eastAsia"/>
                <w:kern w:val="2"/>
                <w:sz w:val="20"/>
                <w:szCs w:val="20"/>
                <w:lang w:eastAsia="zh-CN"/>
              </w:rPr>
              <w:t>A2</w:t>
            </w:r>
            <w:r>
              <w:rPr>
                <w:rFonts w:eastAsia="SimSun" w:hint="eastAsia"/>
                <w:kern w:val="2"/>
                <w:sz w:val="20"/>
                <w:szCs w:val="20"/>
                <w:lang w:eastAsia="zh-CN"/>
              </w:rPr>
              <w:t>的</w:t>
            </w:r>
            <w:r w:rsidRPr="009640E8">
              <w:rPr>
                <w:rFonts w:eastAsia="SimSun" w:hint="eastAsia"/>
                <w:kern w:val="2"/>
                <w:sz w:val="20"/>
                <w:szCs w:val="20"/>
                <w:lang w:eastAsia="zh-CN"/>
              </w:rPr>
              <w:t>细分办法：</w:t>
            </w:r>
          </w:p>
          <w:p w14:paraId="1083CBE0" w14:textId="0D21CE7F" w:rsidR="009640E8" w:rsidRPr="009640E8" w:rsidRDefault="009640E8" w:rsidP="009640E8">
            <w:pPr>
              <w:spacing w:before="60"/>
              <w:jc w:val="left"/>
              <w:rPr>
                <w:rFonts w:eastAsia="SimSun"/>
                <w:kern w:val="2"/>
                <w:sz w:val="20"/>
                <w:szCs w:val="20"/>
                <w:lang w:eastAsia="zh-CN"/>
              </w:rPr>
            </w:pPr>
            <w:r w:rsidRPr="009640E8">
              <w:rPr>
                <w:rFonts w:eastAsia="SimSun" w:hint="eastAsia"/>
                <w:kern w:val="2"/>
                <w:sz w:val="20"/>
                <w:szCs w:val="20"/>
                <w:lang w:eastAsia="zh-CN"/>
              </w:rPr>
              <w:t>在长期目标</w:t>
            </w:r>
            <w:r w:rsidRPr="009640E8">
              <w:rPr>
                <w:rFonts w:eastAsia="SimSun"/>
                <w:kern w:val="2"/>
                <w:sz w:val="20"/>
                <w:szCs w:val="20"/>
                <w:lang w:eastAsia="zh-CN"/>
              </w:rPr>
              <w:t>A</w:t>
            </w:r>
            <w:r w:rsidR="00BD72A0">
              <w:rPr>
                <w:rFonts w:eastAsia="SimSun" w:hint="eastAsia"/>
                <w:kern w:val="2"/>
                <w:sz w:val="20"/>
                <w:szCs w:val="20"/>
                <w:lang w:eastAsia="zh-CN"/>
              </w:rPr>
              <w:t>下叙述</w:t>
            </w:r>
            <w:r w:rsidR="007B1A97">
              <w:rPr>
                <w:rFonts w:eastAsia="SimSun" w:hint="eastAsia"/>
                <w:kern w:val="2"/>
                <w:sz w:val="20"/>
                <w:szCs w:val="20"/>
                <w:lang w:eastAsia="zh-CN"/>
              </w:rPr>
              <w:t>（</w:t>
            </w:r>
            <w:r w:rsidRPr="009640E8">
              <w:rPr>
                <w:rFonts w:eastAsia="SimSun" w:hint="eastAsia"/>
                <w:kern w:val="2"/>
                <w:sz w:val="20"/>
                <w:szCs w:val="20"/>
                <w:lang w:eastAsia="zh-CN"/>
              </w:rPr>
              <w:t>一些细分办法可能</w:t>
            </w:r>
            <w:r w:rsidRPr="009640E8">
              <w:rPr>
                <w:rFonts w:eastAsia="SimSun" w:hint="eastAsia"/>
                <w:kern w:val="2"/>
                <w:sz w:val="20"/>
                <w:szCs w:val="20"/>
                <w:lang w:eastAsia="zh-CN"/>
              </w:rPr>
              <w:lastRenderedPageBreak/>
              <w:t>与特定的行动目标更为相关</w:t>
            </w:r>
            <w:r w:rsidR="007B1A97">
              <w:rPr>
                <w:rFonts w:eastAsia="SimSun" w:hint="eastAsia"/>
                <w:kern w:val="2"/>
                <w:sz w:val="20"/>
                <w:szCs w:val="20"/>
                <w:lang w:eastAsia="zh-CN"/>
              </w:rPr>
              <w:t>）</w:t>
            </w:r>
          </w:p>
          <w:p w14:paraId="2B3119E2" w14:textId="77777777" w:rsidR="009640E8" w:rsidRPr="009640E8" w:rsidRDefault="009640E8" w:rsidP="009640E8">
            <w:pPr>
              <w:spacing w:before="60"/>
              <w:jc w:val="left"/>
              <w:rPr>
                <w:rFonts w:eastAsia="SimSun"/>
                <w:kern w:val="2"/>
                <w:sz w:val="20"/>
                <w:szCs w:val="20"/>
                <w:lang w:eastAsia="zh-CN"/>
              </w:rPr>
            </w:pPr>
          </w:p>
          <w:p w14:paraId="15BAADD9" w14:textId="10015BD9" w:rsidR="009640E8" w:rsidRPr="009640E8" w:rsidRDefault="007B1A97" w:rsidP="009640E8">
            <w:pPr>
              <w:spacing w:before="60"/>
              <w:jc w:val="left"/>
              <w:rPr>
                <w:rFonts w:eastAsia="SimSun"/>
                <w:kern w:val="2"/>
                <w:sz w:val="20"/>
                <w:szCs w:val="20"/>
                <w:lang w:eastAsia="zh-CN"/>
              </w:rPr>
            </w:pPr>
            <w:r>
              <w:rPr>
                <w:rFonts w:eastAsia="SimSun" w:hint="eastAsia"/>
                <w:kern w:val="2"/>
                <w:sz w:val="20"/>
                <w:szCs w:val="20"/>
                <w:lang w:eastAsia="zh-CN"/>
              </w:rPr>
              <w:t>指标</w:t>
            </w:r>
            <w:r>
              <w:rPr>
                <w:rFonts w:eastAsia="SimSun" w:hint="eastAsia"/>
                <w:kern w:val="2"/>
                <w:sz w:val="20"/>
                <w:szCs w:val="20"/>
                <w:lang w:eastAsia="zh-CN"/>
              </w:rPr>
              <w:t>1.1</w:t>
            </w:r>
            <w:r>
              <w:rPr>
                <w:rFonts w:eastAsia="SimSun" w:hint="eastAsia"/>
                <w:kern w:val="2"/>
                <w:sz w:val="20"/>
                <w:szCs w:val="20"/>
                <w:lang w:eastAsia="zh-CN"/>
              </w:rPr>
              <w:t>的</w:t>
            </w:r>
            <w:r w:rsidRPr="009640E8">
              <w:rPr>
                <w:rFonts w:eastAsia="SimSun" w:hint="eastAsia"/>
                <w:kern w:val="2"/>
                <w:sz w:val="20"/>
                <w:szCs w:val="20"/>
                <w:lang w:eastAsia="zh-CN"/>
              </w:rPr>
              <w:t>细分办法：</w:t>
            </w:r>
          </w:p>
          <w:p w14:paraId="35AC20E5" w14:textId="77777777" w:rsidR="009640E8" w:rsidRPr="009640E8" w:rsidRDefault="009640E8" w:rsidP="009640E8">
            <w:pPr>
              <w:spacing w:before="60"/>
              <w:jc w:val="left"/>
              <w:rPr>
                <w:rFonts w:eastAsia="SimSun"/>
                <w:kern w:val="2"/>
                <w:sz w:val="20"/>
                <w:szCs w:val="20"/>
                <w:lang w:eastAsia="zh-CN"/>
              </w:rPr>
            </w:pPr>
          </w:p>
          <w:p w14:paraId="2776BA79" w14:textId="77777777" w:rsidR="009640E8" w:rsidRPr="009640E8" w:rsidRDefault="009640E8" w:rsidP="009640E8">
            <w:pPr>
              <w:spacing w:before="60"/>
              <w:jc w:val="left"/>
              <w:rPr>
                <w:rFonts w:eastAsia="SimSun"/>
                <w:kern w:val="2"/>
                <w:sz w:val="20"/>
                <w:szCs w:val="20"/>
                <w:lang w:eastAsia="zh-CN"/>
              </w:rPr>
            </w:pPr>
          </w:p>
          <w:p w14:paraId="10DC802A" w14:textId="563C47FF" w:rsidR="009640E8" w:rsidRPr="009640E8" w:rsidRDefault="009640E8" w:rsidP="009640E8">
            <w:pPr>
              <w:spacing w:before="60"/>
              <w:jc w:val="left"/>
              <w:rPr>
                <w:rFonts w:eastAsia="SimSun"/>
                <w:kern w:val="2"/>
                <w:sz w:val="20"/>
                <w:szCs w:val="20"/>
                <w:lang w:eastAsia="zh-CN"/>
              </w:rPr>
            </w:pPr>
            <w:r w:rsidRPr="009640E8">
              <w:rPr>
                <w:rFonts w:eastAsia="SimSun" w:hint="eastAsia"/>
                <w:kern w:val="2"/>
                <w:sz w:val="20"/>
                <w:szCs w:val="20"/>
                <w:lang w:eastAsia="zh-CN"/>
              </w:rPr>
              <w:t>当前没有提议任何元数据。</w:t>
            </w:r>
          </w:p>
        </w:tc>
        <w:tc>
          <w:tcPr>
            <w:tcW w:w="3034" w:type="dxa"/>
            <w:shd w:val="clear" w:color="auto" w:fill="FFFFFF"/>
          </w:tcPr>
          <w:p w14:paraId="762D7451" w14:textId="77777777" w:rsidR="009640E8" w:rsidRPr="009640E8" w:rsidRDefault="009640E8" w:rsidP="009640E8">
            <w:pPr>
              <w:spacing w:before="60"/>
              <w:jc w:val="left"/>
              <w:rPr>
                <w:rFonts w:eastAsia="SimSun"/>
                <w:kern w:val="2"/>
                <w:sz w:val="20"/>
                <w:szCs w:val="20"/>
                <w:lang w:eastAsia="zh-CN"/>
              </w:rPr>
            </w:pPr>
          </w:p>
        </w:tc>
        <w:tc>
          <w:tcPr>
            <w:tcW w:w="4798" w:type="dxa"/>
            <w:shd w:val="clear" w:color="auto" w:fill="FFFFFF"/>
          </w:tcPr>
          <w:p w14:paraId="48D435F2" w14:textId="77777777" w:rsidR="009640E8" w:rsidRPr="0014720C" w:rsidRDefault="00595511" w:rsidP="00180AE2">
            <w:pPr>
              <w:numPr>
                <w:ilvl w:val="0"/>
                <w:numId w:val="10"/>
              </w:numPr>
              <w:spacing w:before="60"/>
              <w:ind w:left="187" w:hanging="187"/>
              <w:contextualSpacing/>
              <w:jc w:val="left"/>
              <w:rPr>
                <w:rFonts w:eastAsia="SimSun"/>
                <w:kern w:val="2"/>
                <w:sz w:val="20"/>
                <w:szCs w:val="20"/>
                <w:u w:val="single"/>
                <w:lang w:eastAsia="zh-CN"/>
              </w:rPr>
            </w:pPr>
            <w:hyperlink r:id="rId68">
              <w:r w:rsidR="009640E8" w:rsidRPr="0014720C">
                <w:rPr>
                  <w:rFonts w:eastAsia="SimSun"/>
                  <w:kern w:val="2"/>
                  <w:sz w:val="20"/>
                  <w:szCs w:val="20"/>
                  <w:u w:val="single"/>
                  <w:lang w:eastAsia="zh-CN"/>
                </w:rPr>
                <w:t>做出了水合作业务安排的跨界流域面积所占比例</w:t>
              </w:r>
            </w:hyperlink>
            <w:r w:rsidR="009640E8" w:rsidRPr="0014720C">
              <w:rPr>
                <w:rFonts w:eastAsia="SimSun"/>
                <w:kern w:val="2"/>
                <w:sz w:val="20"/>
                <w:szCs w:val="20"/>
                <w:u w:val="single"/>
                <w:lang w:eastAsia="zh-CN"/>
              </w:rPr>
              <w:t>（可持续发展目标指标</w:t>
            </w:r>
            <w:r w:rsidR="009640E8" w:rsidRPr="0014720C">
              <w:rPr>
                <w:rFonts w:eastAsia="SimSun"/>
                <w:kern w:val="2"/>
                <w:sz w:val="20"/>
                <w:szCs w:val="20"/>
                <w:u w:val="single"/>
                <w:lang w:eastAsia="zh-CN"/>
              </w:rPr>
              <w:t>6.5.2</w:t>
            </w:r>
            <w:r w:rsidR="009640E8" w:rsidRPr="0014720C">
              <w:rPr>
                <w:rFonts w:eastAsia="SimSun"/>
                <w:kern w:val="2"/>
                <w:sz w:val="20"/>
                <w:szCs w:val="20"/>
                <w:u w:val="single"/>
                <w:lang w:eastAsia="zh-CN"/>
              </w:rPr>
              <w:t>）</w:t>
            </w:r>
            <w:r w:rsidR="009640E8" w:rsidRPr="0014720C">
              <w:rPr>
                <w:rFonts w:eastAsia="SimSun"/>
                <w:kern w:val="2"/>
                <w:sz w:val="20"/>
                <w:szCs w:val="20"/>
                <w:u w:val="single"/>
                <w:lang w:eastAsia="zh-CN"/>
              </w:rPr>
              <w:t xml:space="preserve"> </w:t>
            </w:r>
          </w:p>
          <w:p w14:paraId="10265BC2" w14:textId="77777777" w:rsidR="009640E8" w:rsidRPr="009640E8" w:rsidRDefault="009640E8" w:rsidP="009640E8">
            <w:pPr>
              <w:spacing w:before="60"/>
              <w:jc w:val="left"/>
              <w:rPr>
                <w:rFonts w:eastAsia="SimSun"/>
                <w:kern w:val="2"/>
                <w:sz w:val="20"/>
                <w:szCs w:val="20"/>
                <w:u w:val="single"/>
                <w:lang w:eastAsia="zh-CN"/>
              </w:rPr>
            </w:pPr>
          </w:p>
        </w:tc>
      </w:tr>
      <w:tr w:rsidR="009640E8" w:rsidRPr="009640E8" w14:paraId="79A5DA1C" w14:textId="77777777" w:rsidTr="0078372E">
        <w:tc>
          <w:tcPr>
            <w:tcW w:w="1064" w:type="dxa"/>
            <w:shd w:val="clear" w:color="auto" w:fill="FFFFFF"/>
          </w:tcPr>
          <w:p w14:paraId="13E7E3C9" w14:textId="77777777" w:rsidR="009640E8" w:rsidRPr="009640E8" w:rsidRDefault="009640E8" w:rsidP="009640E8">
            <w:pPr>
              <w:spacing w:before="60"/>
              <w:rPr>
                <w:rFonts w:eastAsia="SimSun"/>
                <w:kern w:val="2"/>
                <w:sz w:val="20"/>
                <w:szCs w:val="20"/>
              </w:rPr>
            </w:pPr>
            <w:r w:rsidRPr="009640E8">
              <w:rPr>
                <w:rFonts w:eastAsia="SimSun"/>
                <w:kern w:val="2"/>
                <w:sz w:val="20"/>
                <w:szCs w:val="20"/>
              </w:rPr>
              <w:t>2</w:t>
            </w:r>
          </w:p>
        </w:tc>
        <w:tc>
          <w:tcPr>
            <w:tcW w:w="1901" w:type="dxa"/>
            <w:shd w:val="clear" w:color="auto" w:fill="FFFFFF"/>
          </w:tcPr>
          <w:p w14:paraId="421A5542" w14:textId="77777777" w:rsidR="009640E8" w:rsidRPr="009640E8" w:rsidRDefault="009640E8" w:rsidP="009640E8">
            <w:pPr>
              <w:spacing w:before="60"/>
              <w:jc w:val="left"/>
              <w:rPr>
                <w:rFonts w:eastAsia="SimSun"/>
                <w:kern w:val="2"/>
                <w:sz w:val="20"/>
                <w:szCs w:val="20"/>
              </w:rPr>
            </w:pPr>
            <w:r w:rsidRPr="009640E8">
              <w:rPr>
                <w:rFonts w:eastAsia="SimSun"/>
                <w:kern w:val="2"/>
                <w:sz w:val="20"/>
                <w:szCs w:val="20"/>
              </w:rPr>
              <w:t xml:space="preserve">2.1 </w:t>
            </w:r>
            <w:r w:rsidRPr="009640E8">
              <w:rPr>
                <w:rFonts w:eastAsia="SimSun" w:hint="eastAsia"/>
                <w:kern w:val="2"/>
                <w:sz w:val="20"/>
                <w:szCs w:val="20"/>
                <w:lang w:eastAsia="zh-CN"/>
              </w:rPr>
              <w:t>正在恢复的面积</w:t>
            </w:r>
            <w:r w:rsidRPr="009640E8">
              <w:rPr>
                <w:rFonts w:eastAsia="SimSun"/>
                <w:kern w:val="2"/>
                <w:sz w:val="20"/>
                <w:szCs w:val="20"/>
              </w:rPr>
              <w:t xml:space="preserve"> </w:t>
            </w:r>
          </w:p>
        </w:tc>
        <w:tc>
          <w:tcPr>
            <w:tcW w:w="3332" w:type="dxa"/>
            <w:shd w:val="clear" w:color="auto" w:fill="FFFFFF"/>
          </w:tcPr>
          <w:p w14:paraId="0745AA82" w14:textId="591D64F6" w:rsidR="009640E8" w:rsidRPr="0014720C" w:rsidRDefault="009640E8" w:rsidP="009640E8">
            <w:pPr>
              <w:spacing w:before="60"/>
              <w:jc w:val="left"/>
              <w:rPr>
                <w:rFonts w:eastAsia="SimSun"/>
                <w:kern w:val="2"/>
                <w:sz w:val="20"/>
                <w:szCs w:val="20"/>
                <w:lang w:eastAsia="zh-CN"/>
              </w:rPr>
            </w:pPr>
            <w:r w:rsidRPr="0014720C">
              <w:rPr>
                <w:rFonts w:eastAsia="SimSun"/>
                <w:kern w:val="2"/>
                <w:sz w:val="20"/>
                <w:szCs w:val="20"/>
                <w:lang w:eastAsia="zh-CN"/>
              </w:rPr>
              <w:t>按生态系统功能组</w:t>
            </w:r>
            <w:r w:rsidR="006314A1" w:rsidRPr="0014720C">
              <w:rPr>
                <w:rFonts w:eastAsia="SimSun"/>
                <w:kern w:val="2"/>
                <w:sz w:val="20"/>
                <w:szCs w:val="20"/>
                <w:lang w:eastAsia="zh-CN"/>
              </w:rPr>
              <w:t>[</w:t>
            </w:r>
            <w:r w:rsidRPr="0014720C">
              <w:rPr>
                <w:rFonts w:eastAsia="SimSun"/>
                <w:kern w:val="2"/>
                <w:sz w:val="20"/>
                <w:szCs w:val="20"/>
                <w:lang w:eastAsia="zh-CN"/>
              </w:rPr>
              <w:t>（</w:t>
            </w:r>
            <w:r w:rsidRPr="0014720C">
              <w:rPr>
                <w:rFonts w:eastAsia="SimSun"/>
                <w:iCs/>
                <w:kern w:val="2"/>
                <w:sz w:val="20"/>
                <w:szCs w:val="20"/>
                <w:lang w:val="en-US" w:eastAsia="zh-CN"/>
              </w:rPr>
              <w:t>全球生态系统分类的第</w:t>
            </w:r>
            <w:r w:rsidRPr="0014720C">
              <w:rPr>
                <w:rFonts w:eastAsia="SimSun"/>
                <w:iCs/>
                <w:kern w:val="2"/>
                <w:sz w:val="20"/>
                <w:szCs w:val="20"/>
                <w:lang w:val="en-US" w:eastAsia="zh-CN"/>
              </w:rPr>
              <w:t>2</w:t>
            </w:r>
            <w:r w:rsidRPr="0014720C">
              <w:rPr>
                <w:rFonts w:eastAsia="SimSun"/>
                <w:iCs/>
                <w:kern w:val="2"/>
                <w:sz w:val="20"/>
                <w:szCs w:val="20"/>
                <w:lang w:val="en-US" w:eastAsia="zh-CN"/>
              </w:rPr>
              <w:t>和第</w:t>
            </w:r>
            <w:r w:rsidRPr="0014720C">
              <w:rPr>
                <w:rFonts w:eastAsia="SimSun"/>
                <w:iCs/>
                <w:kern w:val="2"/>
                <w:sz w:val="20"/>
                <w:szCs w:val="20"/>
                <w:lang w:val="en-US" w:eastAsia="zh-CN"/>
              </w:rPr>
              <w:t>3</w:t>
            </w:r>
            <w:r w:rsidRPr="0014720C">
              <w:rPr>
                <w:rFonts w:eastAsia="SimSun"/>
                <w:iCs/>
                <w:kern w:val="2"/>
                <w:sz w:val="20"/>
                <w:szCs w:val="20"/>
                <w:lang w:val="en-US" w:eastAsia="zh-CN"/>
              </w:rPr>
              <w:t>级</w:t>
            </w:r>
            <w:r w:rsidRPr="0014720C">
              <w:rPr>
                <w:rFonts w:eastAsia="SimSun"/>
                <w:kern w:val="2"/>
                <w:sz w:val="20"/>
                <w:szCs w:val="20"/>
                <w:lang w:eastAsia="zh-CN"/>
              </w:rPr>
              <w:t>）细分</w:t>
            </w:r>
            <w:r w:rsidR="006314A1" w:rsidRPr="0014720C">
              <w:rPr>
                <w:rFonts w:eastAsia="SimSun"/>
                <w:kern w:val="2"/>
                <w:sz w:val="20"/>
                <w:szCs w:val="20"/>
                <w:lang w:eastAsia="zh-CN"/>
              </w:rPr>
              <w:t>]</w:t>
            </w:r>
          </w:p>
          <w:p w14:paraId="16AAF56D" w14:textId="77777777" w:rsidR="009640E8" w:rsidRPr="0014720C" w:rsidRDefault="009640E8" w:rsidP="009640E8">
            <w:pPr>
              <w:spacing w:before="60"/>
              <w:jc w:val="left"/>
              <w:rPr>
                <w:rFonts w:eastAsia="SimSun"/>
                <w:kern w:val="2"/>
                <w:sz w:val="20"/>
                <w:szCs w:val="20"/>
                <w:lang w:eastAsia="zh-CN"/>
              </w:rPr>
            </w:pPr>
            <w:r w:rsidRPr="0014720C">
              <w:rPr>
                <w:rFonts w:eastAsia="SimSun"/>
                <w:kern w:val="2"/>
                <w:sz w:val="20"/>
                <w:szCs w:val="20"/>
                <w:lang w:eastAsia="zh-CN"/>
              </w:rPr>
              <w:t>按土著和传统领地细分</w:t>
            </w:r>
          </w:p>
          <w:p w14:paraId="379612EA" w14:textId="7AF1A768" w:rsidR="009640E8" w:rsidRPr="0014720C" w:rsidRDefault="009640E8" w:rsidP="009640E8">
            <w:pPr>
              <w:spacing w:before="60"/>
              <w:jc w:val="left"/>
              <w:rPr>
                <w:rFonts w:eastAsia="SimSun"/>
                <w:kern w:val="2"/>
                <w:sz w:val="20"/>
                <w:szCs w:val="20"/>
                <w:lang w:eastAsia="zh-CN"/>
              </w:rPr>
            </w:pPr>
            <w:r w:rsidRPr="0014720C">
              <w:rPr>
                <w:rFonts w:eastAsia="SimSun"/>
                <w:iCs/>
                <w:kern w:val="2"/>
                <w:sz w:val="20"/>
                <w:szCs w:val="20"/>
                <w:lang w:val="en-US" w:eastAsia="zh-CN"/>
              </w:rPr>
              <w:t>按保护区</w:t>
            </w:r>
            <w:r w:rsidR="007B1A97" w:rsidRPr="0014720C">
              <w:rPr>
                <w:rFonts w:eastAsia="SimSun"/>
                <w:iCs/>
                <w:kern w:val="2"/>
                <w:sz w:val="20"/>
                <w:szCs w:val="20"/>
                <w:lang w:val="en-US" w:eastAsia="zh-CN"/>
              </w:rPr>
              <w:t>或</w:t>
            </w:r>
            <w:r w:rsidRPr="0014720C">
              <w:rPr>
                <w:rFonts w:eastAsia="SimSun"/>
                <w:iCs/>
                <w:kern w:val="2"/>
                <w:sz w:val="20"/>
                <w:szCs w:val="20"/>
                <w:lang w:val="en-US" w:eastAsia="zh-CN"/>
              </w:rPr>
              <w:t>其他基于区域的有效保护措施细分</w:t>
            </w:r>
          </w:p>
          <w:p w14:paraId="13607D51" w14:textId="77777777" w:rsidR="009640E8" w:rsidRPr="009640E8" w:rsidRDefault="009640E8" w:rsidP="009640E8">
            <w:pPr>
              <w:spacing w:before="60"/>
              <w:jc w:val="left"/>
              <w:rPr>
                <w:rFonts w:eastAsia="SimSun"/>
                <w:kern w:val="2"/>
                <w:sz w:val="20"/>
                <w:szCs w:val="20"/>
                <w:lang w:eastAsia="zh-CN"/>
              </w:rPr>
            </w:pPr>
            <w:r w:rsidRPr="0014720C">
              <w:rPr>
                <w:rFonts w:eastAsia="SimSun"/>
                <w:kern w:val="2"/>
                <w:sz w:val="20"/>
                <w:szCs w:val="20"/>
                <w:lang w:eastAsia="zh-CN"/>
              </w:rPr>
              <w:t>按恢复活动的类型细分</w:t>
            </w:r>
            <w:r w:rsidRPr="009640E8">
              <w:rPr>
                <w:rFonts w:eastAsia="SimSun"/>
                <w:kern w:val="2"/>
                <w:sz w:val="20"/>
                <w:szCs w:val="20"/>
                <w:lang w:eastAsia="zh-CN"/>
              </w:rPr>
              <w:t xml:space="preserve"> </w:t>
            </w:r>
          </w:p>
        </w:tc>
        <w:tc>
          <w:tcPr>
            <w:tcW w:w="3034" w:type="dxa"/>
            <w:shd w:val="clear" w:color="auto" w:fill="FFFFFF"/>
          </w:tcPr>
          <w:p w14:paraId="77B44BE3" w14:textId="487A057B" w:rsidR="009640E8" w:rsidRPr="009640E8" w:rsidRDefault="00595511" w:rsidP="00180AE2">
            <w:pPr>
              <w:numPr>
                <w:ilvl w:val="0"/>
                <w:numId w:val="10"/>
              </w:numPr>
              <w:spacing w:before="60"/>
              <w:ind w:left="186" w:hanging="180"/>
              <w:contextualSpacing/>
              <w:jc w:val="left"/>
              <w:rPr>
                <w:rFonts w:eastAsia="SimSun"/>
                <w:kern w:val="2"/>
                <w:sz w:val="20"/>
                <w:lang w:eastAsia="zh-CN"/>
              </w:rPr>
            </w:pPr>
            <w:hyperlink r:id="rId69" w:anchor="sub-indicators" w:history="1">
              <w:r w:rsidR="007B1A97" w:rsidRPr="007B1A97">
                <w:rPr>
                  <w:rFonts w:ascii="SimSun" w:eastAsia="SimSun" w:hAnsi="SimSun" w:cs="SimSun" w:hint="eastAsia"/>
                  <w:lang w:eastAsia="zh-CN"/>
                </w:rPr>
                <w:t>退化土地占土地总面积的比例</w:t>
              </w:r>
              <w:r w:rsidR="009640E8" w:rsidRPr="009640E8">
                <w:rPr>
                  <w:rFonts w:eastAsia="SimSun" w:hint="eastAsia"/>
                  <w:kern w:val="2"/>
                  <w:sz w:val="20"/>
                  <w:u w:val="single"/>
                  <w:lang w:eastAsia="zh-CN"/>
                </w:rPr>
                <w:t>（可持续发展目标指标</w:t>
              </w:r>
              <w:r w:rsidR="009640E8" w:rsidRPr="009640E8">
                <w:rPr>
                  <w:rFonts w:eastAsia="SimSun"/>
                  <w:kern w:val="2"/>
                  <w:sz w:val="20"/>
                  <w:u w:val="single"/>
                  <w:lang w:eastAsia="zh-CN"/>
                </w:rPr>
                <w:t>15.3.1</w:t>
              </w:r>
              <w:r w:rsidR="009640E8" w:rsidRPr="009640E8">
                <w:rPr>
                  <w:rFonts w:eastAsia="SimSun" w:hint="eastAsia"/>
                  <w:kern w:val="2"/>
                  <w:sz w:val="20"/>
                  <w:u w:val="single"/>
                  <w:lang w:eastAsia="zh-CN"/>
                </w:rPr>
                <w:t>）</w:t>
              </w:r>
            </w:hyperlink>
          </w:p>
          <w:p w14:paraId="5AD03DE5" w14:textId="77777777" w:rsidR="009640E8" w:rsidRPr="009640E8" w:rsidRDefault="009640E8" w:rsidP="009640E8">
            <w:pPr>
              <w:spacing w:before="60"/>
              <w:jc w:val="left"/>
              <w:rPr>
                <w:rFonts w:eastAsia="SimSun"/>
                <w:kern w:val="2"/>
                <w:sz w:val="20"/>
                <w:szCs w:val="20"/>
                <w:lang w:eastAsia="zh-CN"/>
              </w:rPr>
            </w:pPr>
          </w:p>
        </w:tc>
        <w:tc>
          <w:tcPr>
            <w:tcW w:w="4798" w:type="dxa"/>
            <w:shd w:val="clear" w:color="auto" w:fill="FFFFFF"/>
          </w:tcPr>
          <w:p w14:paraId="01E372E8"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rPr>
            </w:pPr>
            <w:hyperlink r:id="rId70">
              <w:proofErr w:type="spellStart"/>
              <w:r w:rsidR="009640E8" w:rsidRPr="009640E8">
                <w:rPr>
                  <w:rFonts w:eastAsia="SimSun" w:hint="eastAsia"/>
                  <w:kern w:val="2"/>
                  <w:sz w:val="20"/>
                  <w:szCs w:val="22"/>
                  <w:u w:val="single"/>
                </w:rPr>
                <w:t>全球生态系统恢复指数</w:t>
              </w:r>
              <w:proofErr w:type="spellEnd"/>
            </w:hyperlink>
          </w:p>
          <w:p w14:paraId="0DBBD34D" w14:textId="77777777" w:rsidR="009640E8" w:rsidRPr="009640E8" w:rsidRDefault="00595511" w:rsidP="00180AE2">
            <w:pPr>
              <w:numPr>
                <w:ilvl w:val="0"/>
                <w:numId w:val="10"/>
              </w:numPr>
              <w:spacing w:before="60"/>
              <w:ind w:left="186" w:hanging="180"/>
              <w:contextualSpacing/>
              <w:jc w:val="left"/>
              <w:rPr>
                <w:rFonts w:eastAsia="SimSun"/>
                <w:kern w:val="2"/>
                <w:sz w:val="20"/>
                <w:lang w:eastAsia="zh-CN"/>
              </w:rPr>
            </w:pPr>
            <w:hyperlink r:id="rId71">
              <w:r w:rsidR="009640E8" w:rsidRPr="009640E8">
                <w:rPr>
                  <w:rFonts w:eastAsia="SimSun" w:hint="eastAsia"/>
                  <w:kern w:val="2"/>
                  <w:sz w:val="20"/>
                  <w:szCs w:val="22"/>
                  <w:u w:val="single"/>
                  <w:lang w:eastAsia="zh-CN"/>
                </w:rPr>
                <w:t>状况良好的关键生物多样性地区所占比例</w:t>
              </w:r>
            </w:hyperlink>
            <w:r w:rsidR="009640E8" w:rsidRPr="009640E8">
              <w:rPr>
                <w:rFonts w:eastAsia="SimSun"/>
                <w:kern w:val="2"/>
                <w:sz w:val="20"/>
                <w:szCs w:val="22"/>
                <w:u w:val="single"/>
                <w:lang w:eastAsia="zh-CN"/>
              </w:rPr>
              <w:t xml:space="preserve">  </w:t>
            </w:r>
          </w:p>
        </w:tc>
      </w:tr>
      <w:tr w:rsidR="009640E8" w:rsidRPr="009640E8" w14:paraId="5E77D039" w14:textId="77777777" w:rsidTr="0078372E">
        <w:tc>
          <w:tcPr>
            <w:tcW w:w="1064" w:type="dxa"/>
            <w:shd w:val="clear" w:color="auto" w:fill="FFFFFF"/>
          </w:tcPr>
          <w:p w14:paraId="6AAD4A4C" w14:textId="77777777" w:rsidR="009640E8" w:rsidRPr="009640E8" w:rsidRDefault="009640E8" w:rsidP="009640E8">
            <w:pPr>
              <w:spacing w:before="60"/>
              <w:rPr>
                <w:rFonts w:eastAsia="SimSun"/>
                <w:kern w:val="2"/>
                <w:sz w:val="20"/>
                <w:szCs w:val="20"/>
              </w:rPr>
            </w:pPr>
            <w:r w:rsidRPr="009640E8">
              <w:rPr>
                <w:rFonts w:eastAsia="SimSun"/>
                <w:kern w:val="2"/>
                <w:sz w:val="20"/>
                <w:szCs w:val="20"/>
              </w:rPr>
              <w:t>3</w:t>
            </w:r>
          </w:p>
        </w:tc>
        <w:tc>
          <w:tcPr>
            <w:tcW w:w="1901" w:type="dxa"/>
            <w:shd w:val="clear" w:color="auto" w:fill="FFFFFF"/>
          </w:tcPr>
          <w:p w14:paraId="150835A1" w14:textId="77777777" w:rsidR="009640E8" w:rsidRPr="009640E8" w:rsidRDefault="009640E8" w:rsidP="009640E8">
            <w:pPr>
              <w:spacing w:before="60"/>
              <w:jc w:val="left"/>
              <w:rPr>
                <w:rFonts w:eastAsia="SimSun"/>
                <w:kern w:val="2"/>
                <w:sz w:val="20"/>
                <w:szCs w:val="20"/>
                <w:lang w:eastAsia="zh-CN"/>
              </w:rPr>
            </w:pPr>
            <w:r w:rsidRPr="009640E8">
              <w:rPr>
                <w:rFonts w:eastAsia="SimSun"/>
                <w:kern w:val="2"/>
                <w:sz w:val="20"/>
                <w:szCs w:val="20"/>
                <w:lang w:eastAsia="zh-CN"/>
              </w:rPr>
              <w:t>3.1</w:t>
            </w:r>
            <w:r w:rsidRPr="009640E8">
              <w:rPr>
                <w:rFonts w:eastAsia="SimSun" w:hint="eastAsia"/>
                <w:kern w:val="2"/>
                <w:sz w:val="20"/>
                <w:szCs w:val="20"/>
                <w:lang w:eastAsia="zh-CN"/>
              </w:rPr>
              <w:t>保护区和其他基于区域的有效保护措施的覆盖面</w:t>
            </w:r>
          </w:p>
        </w:tc>
        <w:tc>
          <w:tcPr>
            <w:tcW w:w="3332" w:type="dxa"/>
            <w:shd w:val="clear" w:color="auto" w:fill="FFFFFF"/>
          </w:tcPr>
          <w:p w14:paraId="76FE2A2A" w14:textId="77777777" w:rsidR="009640E8" w:rsidRPr="009640E8" w:rsidRDefault="009640E8" w:rsidP="009640E8">
            <w:pPr>
              <w:spacing w:before="60"/>
              <w:jc w:val="left"/>
              <w:rPr>
                <w:rFonts w:eastAsia="SimSun"/>
                <w:kern w:val="2"/>
                <w:sz w:val="20"/>
                <w:szCs w:val="20"/>
                <w:lang w:eastAsia="zh-CN"/>
              </w:rPr>
            </w:pPr>
            <w:r w:rsidRPr="009640E8">
              <w:rPr>
                <w:rFonts w:eastAsia="SimSun" w:hint="eastAsia"/>
                <w:kern w:val="2"/>
                <w:sz w:val="20"/>
                <w:szCs w:val="20"/>
                <w:lang w:eastAsia="zh-CN"/>
              </w:rPr>
              <w:t>按保护区</w:t>
            </w:r>
            <w:r w:rsidRPr="009640E8">
              <w:rPr>
                <w:rFonts w:eastAsia="SimSun"/>
                <w:kern w:val="2"/>
                <w:sz w:val="20"/>
                <w:szCs w:val="20"/>
                <w:lang w:eastAsia="zh-CN"/>
              </w:rPr>
              <w:t>/</w:t>
            </w:r>
            <w:r w:rsidRPr="009640E8">
              <w:rPr>
                <w:rFonts w:eastAsia="SimSun" w:hint="eastAsia"/>
                <w:kern w:val="2"/>
                <w:sz w:val="20"/>
                <w:szCs w:val="20"/>
                <w:lang w:eastAsia="zh-CN"/>
              </w:rPr>
              <w:t>其他基于区域的有效保护措施细分</w:t>
            </w:r>
            <w:r w:rsidRPr="009640E8">
              <w:rPr>
                <w:rFonts w:eastAsia="SimSun"/>
                <w:kern w:val="2"/>
                <w:sz w:val="20"/>
                <w:szCs w:val="20"/>
                <w:lang w:eastAsia="zh-CN"/>
              </w:rPr>
              <w:t xml:space="preserve"> </w:t>
            </w:r>
          </w:p>
          <w:p w14:paraId="0FA494CE" w14:textId="66B346D5" w:rsidR="009640E8" w:rsidRPr="009640E8" w:rsidRDefault="009640E8" w:rsidP="009640E8">
            <w:pPr>
              <w:spacing w:before="60"/>
              <w:jc w:val="left"/>
              <w:rPr>
                <w:rFonts w:eastAsia="SimSun"/>
                <w:kern w:val="2"/>
                <w:sz w:val="20"/>
                <w:szCs w:val="20"/>
                <w:lang w:eastAsia="zh-CN"/>
              </w:rPr>
            </w:pPr>
            <w:r w:rsidRPr="009640E8">
              <w:rPr>
                <w:rFonts w:eastAsia="SimSun" w:hint="eastAsia"/>
                <w:kern w:val="2"/>
                <w:sz w:val="20"/>
                <w:szCs w:val="20"/>
                <w:lang w:eastAsia="zh-CN"/>
              </w:rPr>
              <w:t>按地域、生物群落和生态系统功能组</w:t>
            </w:r>
            <w:r w:rsidR="006314A1">
              <w:rPr>
                <w:rFonts w:eastAsia="SimSun" w:hint="eastAsia"/>
                <w:kern w:val="2"/>
                <w:sz w:val="20"/>
                <w:szCs w:val="20"/>
                <w:lang w:eastAsia="zh-CN"/>
              </w:rPr>
              <w:t>[</w:t>
            </w:r>
            <w:r w:rsidRPr="009640E8">
              <w:rPr>
                <w:rFonts w:eastAsia="SimSun" w:hint="eastAsia"/>
                <w:kern w:val="2"/>
                <w:sz w:val="20"/>
                <w:szCs w:val="20"/>
                <w:lang w:eastAsia="zh-CN"/>
              </w:rPr>
              <w:t>（全球生态系统分类的第</w:t>
            </w:r>
            <w:r w:rsidRPr="009640E8">
              <w:rPr>
                <w:rFonts w:eastAsia="SimSun"/>
                <w:kern w:val="2"/>
                <w:sz w:val="20"/>
                <w:szCs w:val="20"/>
                <w:lang w:eastAsia="zh-CN"/>
              </w:rPr>
              <w:t>2</w:t>
            </w:r>
            <w:r w:rsidRPr="009640E8">
              <w:rPr>
                <w:rFonts w:eastAsia="SimSun" w:hint="eastAsia"/>
                <w:kern w:val="2"/>
                <w:sz w:val="20"/>
                <w:szCs w:val="20"/>
                <w:lang w:eastAsia="zh-CN"/>
              </w:rPr>
              <w:t>和第</w:t>
            </w:r>
            <w:r w:rsidRPr="009640E8">
              <w:rPr>
                <w:rFonts w:eastAsia="SimSun"/>
                <w:kern w:val="2"/>
                <w:sz w:val="20"/>
                <w:szCs w:val="20"/>
                <w:lang w:eastAsia="zh-CN"/>
              </w:rPr>
              <w:t>3</w:t>
            </w:r>
            <w:r w:rsidRPr="009640E8">
              <w:rPr>
                <w:rFonts w:eastAsia="SimSun" w:hint="eastAsia"/>
                <w:kern w:val="2"/>
                <w:sz w:val="20"/>
                <w:szCs w:val="20"/>
                <w:lang w:eastAsia="zh-CN"/>
              </w:rPr>
              <w:t>级）细分</w:t>
            </w:r>
            <w:r w:rsidR="006314A1">
              <w:rPr>
                <w:rFonts w:eastAsia="SimSun" w:hint="eastAsia"/>
                <w:kern w:val="2"/>
                <w:sz w:val="20"/>
                <w:szCs w:val="20"/>
                <w:lang w:eastAsia="zh-CN"/>
              </w:rPr>
              <w:t>]</w:t>
            </w:r>
          </w:p>
          <w:p w14:paraId="37ED6CF1" w14:textId="77777777" w:rsidR="009640E8" w:rsidRPr="009640E8" w:rsidRDefault="009640E8" w:rsidP="009640E8">
            <w:pPr>
              <w:spacing w:before="60"/>
              <w:jc w:val="left"/>
              <w:rPr>
                <w:rFonts w:eastAsia="SimSun"/>
                <w:kern w:val="2"/>
                <w:sz w:val="20"/>
                <w:szCs w:val="20"/>
                <w:lang w:eastAsia="zh-CN"/>
              </w:rPr>
            </w:pPr>
            <w:r w:rsidRPr="009640E8">
              <w:rPr>
                <w:rFonts w:eastAsia="SimSun" w:hint="eastAsia"/>
                <w:kern w:val="2"/>
                <w:sz w:val="20"/>
                <w:szCs w:val="20"/>
                <w:lang w:eastAsia="zh-CN"/>
              </w:rPr>
              <w:t>按对于生物多样性具有重要意义的地区</w:t>
            </w:r>
            <w:r w:rsidRPr="009640E8">
              <w:rPr>
                <w:rFonts w:eastAsia="SimSun" w:hint="eastAsia"/>
                <w:kern w:val="2"/>
                <w:sz w:val="20"/>
                <w:szCs w:val="20"/>
                <w:lang w:eastAsia="zh-CN"/>
              </w:rPr>
              <w:lastRenderedPageBreak/>
              <w:t>（现有的可持续发展目标指标</w:t>
            </w:r>
            <w:r w:rsidRPr="009640E8">
              <w:rPr>
                <w:rFonts w:eastAsia="SimSun"/>
                <w:kern w:val="2"/>
                <w:sz w:val="20"/>
                <w:szCs w:val="20"/>
                <w:lang w:eastAsia="zh-CN"/>
              </w:rPr>
              <w:t>4.5.1</w:t>
            </w:r>
            <w:r w:rsidRPr="009640E8">
              <w:rPr>
                <w:rFonts w:eastAsia="SimSun" w:hint="eastAsia"/>
                <w:kern w:val="2"/>
                <w:sz w:val="20"/>
                <w:szCs w:val="20"/>
                <w:lang w:eastAsia="zh-CN"/>
              </w:rPr>
              <w:t>、</w:t>
            </w:r>
            <w:r w:rsidRPr="009640E8">
              <w:rPr>
                <w:rFonts w:eastAsia="SimSun"/>
                <w:kern w:val="2"/>
                <w:sz w:val="20"/>
                <w:szCs w:val="20"/>
                <w:lang w:eastAsia="zh-CN"/>
              </w:rPr>
              <w:t>15.1.2</w:t>
            </w:r>
            <w:r w:rsidRPr="009640E8">
              <w:rPr>
                <w:rFonts w:eastAsia="SimSun" w:hint="eastAsia"/>
                <w:kern w:val="2"/>
                <w:sz w:val="20"/>
                <w:szCs w:val="20"/>
                <w:lang w:eastAsia="zh-CN"/>
              </w:rPr>
              <w:t>、</w:t>
            </w:r>
            <w:r w:rsidRPr="009640E8">
              <w:rPr>
                <w:rFonts w:eastAsia="SimSun"/>
                <w:kern w:val="2"/>
                <w:sz w:val="20"/>
                <w:szCs w:val="20"/>
                <w:lang w:eastAsia="zh-CN"/>
              </w:rPr>
              <w:t>15.4.1</w:t>
            </w:r>
            <w:r w:rsidRPr="009640E8">
              <w:rPr>
                <w:rFonts w:eastAsia="SimSun" w:hint="eastAsia"/>
                <w:kern w:val="2"/>
                <w:sz w:val="20"/>
                <w:szCs w:val="20"/>
                <w:lang w:eastAsia="zh-CN"/>
              </w:rPr>
              <w:t>）细分</w:t>
            </w:r>
            <w:r w:rsidRPr="009640E8">
              <w:rPr>
                <w:rFonts w:eastAsia="SimSun"/>
                <w:kern w:val="2"/>
                <w:sz w:val="20"/>
                <w:szCs w:val="20"/>
                <w:lang w:eastAsia="zh-CN"/>
              </w:rPr>
              <w:t xml:space="preserve"> </w:t>
            </w:r>
          </w:p>
          <w:p w14:paraId="2A7925AE" w14:textId="77777777" w:rsidR="009640E8" w:rsidRPr="009640E8" w:rsidRDefault="009640E8" w:rsidP="009640E8">
            <w:pPr>
              <w:spacing w:before="60"/>
              <w:jc w:val="left"/>
              <w:rPr>
                <w:rFonts w:eastAsia="SimSun"/>
                <w:kern w:val="2"/>
                <w:sz w:val="20"/>
                <w:szCs w:val="20"/>
                <w:lang w:eastAsia="zh-CN"/>
              </w:rPr>
            </w:pPr>
            <w:r w:rsidRPr="009640E8">
              <w:rPr>
                <w:rFonts w:eastAsia="SimSun" w:hint="eastAsia"/>
                <w:kern w:val="2"/>
                <w:sz w:val="20"/>
                <w:szCs w:val="20"/>
                <w:lang w:eastAsia="zh-CN"/>
              </w:rPr>
              <w:t>按功效细分（保护区管理的功效）</w:t>
            </w:r>
          </w:p>
          <w:p w14:paraId="04A74CAC" w14:textId="77777777" w:rsidR="009640E8" w:rsidRPr="009640E8" w:rsidRDefault="009640E8" w:rsidP="009640E8">
            <w:pPr>
              <w:spacing w:before="60"/>
              <w:jc w:val="left"/>
              <w:rPr>
                <w:rFonts w:eastAsia="SimSun"/>
                <w:kern w:val="2"/>
                <w:sz w:val="20"/>
                <w:szCs w:val="20"/>
                <w:lang w:eastAsia="zh-CN"/>
              </w:rPr>
            </w:pPr>
            <w:r w:rsidRPr="009640E8">
              <w:rPr>
                <w:rFonts w:eastAsia="SimSun" w:hint="eastAsia"/>
                <w:kern w:val="2"/>
                <w:sz w:val="20"/>
                <w:szCs w:val="20"/>
                <w:lang w:eastAsia="zh-CN"/>
              </w:rPr>
              <w:t>按治理类型细分</w:t>
            </w:r>
          </w:p>
          <w:p w14:paraId="21350866" w14:textId="77777777" w:rsidR="009640E8" w:rsidRPr="009640E8" w:rsidRDefault="009640E8" w:rsidP="009640E8">
            <w:pPr>
              <w:spacing w:before="60"/>
              <w:jc w:val="left"/>
              <w:rPr>
                <w:rFonts w:eastAsia="SimSun"/>
                <w:kern w:val="2"/>
                <w:sz w:val="20"/>
                <w:szCs w:val="20"/>
                <w:lang w:eastAsia="zh-CN"/>
              </w:rPr>
            </w:pPr>
            <w:r w:rsidRPr="009640E8">
              <w:rPr>
                <w:rFonts w:eastAsia="SimSun" w:hint="eastAsia"/>
                <w:kern w:val="2"/>
                <w:sz w:val="20"/>
                <w:szCs w:val="20"/>
                <w:lang w:eastAsia="zh-CN"/>
              </w:rPr>
              <w:t>按土著和传统领地细分</w:t>
            </w:r>
          </w:p>
        </w:tc>
        <w:tc>
          <w:tcPr>
            <w:tcW w:w="3034" w:type="dxa"/>
            <w:shd w:val="clear" w:color="auto" w:fill="FFFFFF"/>
          </w:tcPr>
          <w:p w14:paraId="0A900773" w14:textId="60391A30"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72">
              <w:r w:rsidR="009640E8" w:rsidRPr="009640E8">
                <w:rPr>
                  <w:rFonts w:eastAsia="SimSun" w:hint="eastAsia"/>
                  <w:kern w:val="2"/>
                  <w:sz w:val="20"/>
                  <w:u w:val="single"/>
                  <w:lang w:eastAsia="zh-CN"/>
                </w:rPr>
                <w:t>受保护的连通指数</w:t>
              </w:r>
            </w:hyperlink>
          </w:p>
          <w:p w14:paraId="527A8AD0" w14:textId="1A16A3B6" w:rsidR="009640E8" w:rsidRPr="009640E8" w:rsidRDefault="009640E8" w:rsidP="00180AE2">
            <w:pPr>
              <w:numPr>
                <w:ilvl w:val="0"/>
                <w:numId w:val="10"/>
              </w:numPr>
              <w:spacing w:before="60"/>
              <w:ind w:left="186" w:hanging="180"/>
              <w:contextualSpacing/>
              <w:jc w:val="left"/>
              <w:rPr>
                <w:rFonts w:eastAsia="SimSun"/>
                <w:kern w:val="2"/>
                <w:sz w:val="20"/>
                <w:szCs w:val="22"/>
                <w:u w:val="single"/>
                <w:lang w:eastAsia="zh-CN"/>
              </w:rPr>
            </w:pPr>
            <w:r w:rsidRPr="009640E8">
              <w:rPr>
                <w:rFonts w:eastAsia="SimSun" w:hint="eastAsia"/>
                <w:kern w:val="2"/>
                <w:sz w:val="20"/>
                <w:u w:val="single"/>
                <w:lang w:eastAsia="zh-CN"/>
              </w:rPr>
              <w:t>保护区连通性指数</w:t>
            </w:r>
          </w:p>
          <w:p w14:paraId="422C24B4"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rPr>
            </w:pPr>
            <w:hyperlink r:id="rId73">
              <w:proofErr w:type="spellStart"/>
              <w:r w:rsidR="009640E8" w:rsidRPr="009640E8">
                <w:rPr>
                  <w:rFonts w:eastAsia="SimSun" w:hint="eastAsia"/>
                  <w:kern w:val="2"/>
                  <w:sz w:val="20"/>
                  <w:u w:val="single"/>
                </w:rPr>
                <w:t>物种保护指数</w:t>
              </w:r>
              <w:proofErr w:type="spellEnd"/>
            </w:hyperlink>
          </w:p>
          <w:p w14:paraId="3288F0BF" w14:textId="77777777" w:rsidR="009640E8" w:rsidRPr="009640E8" w:rsidRDefault="009640E8" w:rsidP="009640E8">
            <w:pPr>
              <w:spacing w:before="60"/>
              <w:jc w:val="left"/>
              <w:rPr>
                <w:rFonts w:eastAsia="SimSun"/>
                <w:kern w:val="2"/>
                <w:sz w:val="20"/>
                <w:szCs w:val="20"/>
              </w:rPr>
            </w:pPr>
          </w:p>
          <w:p w14:paraId="4A88A3AE" w14:textId="77777777" w:rsidR="009640E8" w:rsidRPr="009640E8" w:rsidRDefault="009640E8" w:rsidP="009640E8">
            <w:pPr>
              <w:spacing w:before="60"/>
              <w:jc w:val="left"/>
              <w:rPr>
                <w:rFonts w:eastAsia="SimSun"/>
                <w:kern w:val="2"/>
                <w:sz w:val="20"/>
                <w:szCs w:val="20"/>
              </w:rPr>
            </w:pPr>
          </w:p>
        </w:tc>
        <w:tc>
          <w:tcPr>
            <w:tcW w:w="4798" w:type="dxa"/>
            <w:shd w:val="clear" w:color="auto" w:fill="FFFFFF"/>
          </w:tcPr>
          <w:p w14:paraId="76FC314F" w14:textId="77777777" w:rsidR="009640E8" w:rsidRPr="0014720C" w:rsidRDefault="00595511" w:rsidP="00180AE2">
            <w:pPr>
              <w:numPr>
                <w:ilvl w:val="0"/>
                <w:numId w:val="10"/>
              </w:numPr>
              <w:spacing w:before="60"/>
              <w:ind w:left="187" w:hanging="187"/>
              <w:contextualSpacing/>
              <w:jc w:val="left"/>
              <w:rPr>
                <w:rFonts w:eastAsia="SimSun"/>
                <w:kern w:val="2"/>
                <w:sz w:val="20"/>
                <w:szCs w:val="20"/>
                <w:u w:val="single"/>
                <w:lang w:eastAsia="zh-CN"/>
              </w:rPr>
            </w:pPr>
            <w:hyperlink r:id="rId74" w:history="1">
              <w:r w:rsidR="009640E8" w:rsidRPr="0014720C">
                <w:rPr>
                  <w:rFonts w:eastAsia="SimSun"/>
                  <w:kern w:val="2"/>
                  <w:sz w:val="20"/>
                  <w:szCs w:val="20"/>
                  <w:u w:val="single"/>
                  <w:lang w:eastAsia="zh-CN"/>
                </w:rPr>
                <w:t>保护区的降级、缩小和取消事件发生率</w:t>
              </w:r>
            </w:hyperlink>
          </w:p>
          <w:p w14:paraId="43FCA181" w14:textId="29401C9D" w:rsidR="009640E8" w:rsidRPr="0014720C" w:rsidRDefault="009640E8" w:rsidP="00180AE2">
            <w:pPr>
              <w:numPr>
                <w:ilvl w:val="0"/>
                <w:numId w:val="10"/>
              </w:numPr>
              <w:spacing w:before="60"/>
              <w:ind w:left="187" w:hanging="187"/>
              <w:contextualSpacing/>
              <w:jc w:val="left"/>
              <w:rPr>
                <w:rFonts w:eastAsia="SimSun"/>
                <w:kern w:val="2"/>
                <w:sz w:val="20"/>
                <w:szCs w:val="20"/>
                <w:u w:val="single"/>
                <w:lang w:eastAsia="zh-CN"/>
              </w:rPr>
            </w:pPr>
            <w:r w:rsidRPr="0014720C">
              <w:rPr>
                <w:rFonts w:eastAsia="SimSun"/>
                <w:kern w:val="2"/>
                <w:sz w:val="20"/>
                <w:szCs w:val="20"/>
                <w:u w:val="single"/>
                <w:lang w:eastAsia="zh-CN"/>
              </w:rPr>
              <w:t>国际</w:t>
            </w:r>
            <w:r w:rsidRPr="0014720C">
              <w:rPr>
                <w:rFonts w:ascii="SimSun" w:eastAsia="SimSun" w:hAnsi="SimSun" w:cs="SimSun" w:hint="eastAsia"/>
                <w:kern w:val="2"/>
                <w:sz w:val="20"/>
                <w:szCs w:val="20"/>
                <w:u w:val="single"/>
                <w:lang w:eastAsia="zh-CN"/>
              </w:rPr>
              <w:t>自然保</w:t>
            </w:r>
            <w:r w:rsidRPr="0014720C">
              <w:rPr>
                <w:rFonts w:eastAsia="SimSun"/>
                <w:kern w:val="2"/>
                <w:sz w:val="20"/>
                <w:szCs w:val="20"/>
                <w:u w:val="single"/>
                <w:lang w:eastAsia="zh-CN"/>
              </w:rPr>
              <w:t>护联</w:t>
            </w:r>
            <w:r w:rsidRPr="0014720C">
              <w:rPr>
                <w:rFonts w:ascii="SimSun" w:eastAsia="SimSun" w:hAnsi="SimSun" w:cs="SimSun" w:hint="eastAsia"/>
                <w:kern w:val="2"/>
                <w:sz w:val="20"/>
                <w:szCs w:val="20"/>
                <w:u w:val="single"/>
                <w:lang w:eastAsia="zh-CN"/>
              </w:rPr>
              <w:t>盟保</w:t>
            </w:r>
            <w:r w:rsidRPr="0014720C">
              <w:rPr>
                <w:rFonts w:eastAsia="SimSun"/>
                <w:kern w:val="2"/>
                <w:sz w:val="20"/>
                <w:szCs w:val="20"/>
                <w:u w:val="single"/>
                <w:lang w:eastAsia="zh-CN"/>
              </w:rPr>
              <w:t>护</w:t>
            </w:r>
            <w:r w:rsidRPr="0014720C">
              <w:rPr>
                <w:rFonts w:ascii="SimSun" w:eastAsia="SimSun" w:hAnsi="SimSun" w:cs="SimSun" w:hint="eastAsia"/>
                <w:kern w:val="2"/>
                <w:sz w:val="20"/>
                <w:szCs w:val="20"/>
                <w:u w:val="single"/>
                <w:lang w:eastAsia="zh-CN"/>
              </w:rPr>
              <w:t>区和</w:t>
            </w:r>
            <w:r w:rsidR="007B1A97" w:rsidRPr="0014720C">
              <w:rPr>
                <w:rFonts w:eastAsia="SimSun"/>
                <w:kern w:val="2"/>
                <w:sz w:val="20"/>
                <w:szCs w:val="20"/>
                <w:u w:val="single"/>
                <w:lang w:eastAsia="zh-CN"/>
              </w:rPr>
              <w:t>养护</w:t>
            </w:r>
            <w:r w:rsidRPr="0014720C">
              <w:rPr>
                <w:rFonts w:ascii="SimSun" w:eastAsia="SimSun" w:hAnsi="SimSun" w:cs="SimSun" w:hint="eastAsia"/>
                <w:kern w:val="2"/>
                <w:sz w:val="20"/>
                <w:szCs w:val="20"/>
                <w:u w:val="single"/>
                <w:lang w:eastAsia="zh-CN"/>
              </w:rPr>
              <w:t>区</w:t>
            </w:r>
            <w:r w:rsidRPr="0014720C">
              <w:rPr>
                <w:rFonts w:eastAsia="SimSun"/>
                <w:kern w:val="2"/>
                <w:sz w:val="20"/>
                <w:szCs w:val="20"/>
                <w:u w:val="single"/>
                <w:lang w:eastAsia="zh-CN"/>
              </w:rPr>
              <w:t>标</w:t>
            </w:r>
            <w:r w:rsidRPr="0014720C">
              <w:rPr>
                <w:rFonts w:ascii="SimSun" w:eastAsia="SimSun" w:hAnsi="SimSun" w:cs="SimSun" w:hint="eastAsia"/>
                <w:kern w:val="2"/>
                <w:sz w:val="20"/>
                <w:szCs w:val="20"/>
                <w:u w:val="single"/>
                <w:lang w:eastAsia="zh-CN"/>
              </w:rPr>
              <w:t>准</w:t>
            </w:r>
            <w:r w:rsidRPr="0014720C">
              <w:rPr>
                <w:rFonts w:eastAsia="SimSun"/>
                <w:kern w:val="2"/>
                <w:sz w:val="20"/>
                <w:szCs w:val="20"/>
                <w:u w:val="single"/>
                <w:lang w:eastAsia="zh-CN"/>
              </w:rPr>
              <w:t>绿</w:t>
            </w:r>
            <w:r w:rsidRPr="0014720C">
              <w:rPr>
                <w:rFonts w:ascii="SimSun" w:eastAsia="SimSun" w:hAnsi="SimSun" w:cs="SimSun" w:hint="eastAsia"/>
                <w:kern w:val="2"/>
                <w:sz w:val="20"/>
                <w:szCs w:val="20"/>
                <w:u w:val="single"/>
                <w:lang w:eastAsia="zh-CN"/>
              </w:rPr>
              <w:t>色名</w:t>
            </w:r>
            <w:r w:rsidRPr="0014720C">
              <w:rPr>
                <w:rFonts w:eastAsia="SimSun"/>
                <w:kern w:val="2"/>
                <w:sz w:val="20"/>
                <w:szCs w:val="20"/>
                <w:u w:val="single"/>
                <w:lang w:eastAsia="zh-CN"/>
              </w:rPr>
              <w:t>录</w:t>
            </w:r>
            <w:r w:rsidRPr="0014720C">
              <w:rPr>
                <w:rFonts w:eastAsia="SimSun"/>
                <w:kern w:val="2"/>
                <w:sz w:val="20"/>
                <w:szCs w:val="20"/>
                <w:u w:val="single"/>
                <w:lang w:eastAsia="zh-CN"/>
              </w:rPr>
              <w:t xml:space="preserve"> </w:t>
            </w:r>
          </w:p>
          <w:p w14:paraId="4DCCAACD" w14:textId="77777777" w:rsidR="009640E8" w:rsidRPr="0014720C" w:rsidRDefault="00595511" w:rsidP="00180AE2">
            <w:pPr>
              <w:numPr>
                <w:ilvl w:val="0"/>
                <w:numId w:val="10"/>
              </w:numPr>
              <w:spacing w:before="60"/>
              <w:ind w:left="187" w:hanging="187"/>
              <w:contextualSpacing/>
              <w:jc w:val="left"/>
              <w:rPr>
                <w:rFonts w:eastAsia="SimSun"/>
                <w:kern w:val="2"/>
                <w:sz w:val="20"/>
                <w:szCs w:val="20"/>
                <w:u w:val="single"/>
              </w:rPr>
            </w:pPr>
            <w:hyperlink r:id="rId75">
              <w:hyperlink r:id="rId76">
                <w:r w:rsidR="009640E8" w:rsidRPr="0014720C">
                  <w:rPr>
                    <w:rFonts w:eastAsia="SimSun"/>
                    <w:kern w:val="2"/>
                    <w:sz w:val="20"/>
                    <w:szCs w:val="20"/>
                    <w:u w:val="single"/>
                  </w:rPr>
                  <w:t>状况良好的关键生物多样性地区所占比例</w:t>
                </w:r>
              </w:hyperlink>
            </w:hyperlink>
            <w:r w:rsidR="009640E8" w:rsidRPr="0014720C">
              <w:rPr>
                <w:rFonts w:eastAsia="SimSun"/>
                <w:kern w:val="2"/>
                <w:sz w:val="20"/>
                <w:szCs w:val="20"/>
                <w:u w:val="single"/>
              </w:rPr>
              <w:t xml:space="preserve">  </w:t>
            </w:r>
          </w:p>
          <w:p w14:paraId="3FC16B9D" w14:textId="77777777" w:rsidR="009640E8" w:rsidRPr="0014720C" w:rsidRDefault="00595511" w:rsidP="00180AE2">
            <w:pPr>
              <w:numPr>
                <w:ilvl w:val="0"/>
                <w:numId w:val="10"/>
              </w:numPr>
              <w:spacing w:before="60"/>
              <w:ind w:left="187" w:hanging="187"/>
              <w:contextualSpacing/>
              <w:jc w:val="left"/>
              <w:rPr>
                <w:rFonts w:eastAsia="SimSun"/>
                <w:kern w:val="2"/>
                <w:sz w:val="20"/>
                <w:szCs w:val="20"/>
                <w:u w:val="single"/>
              </w:rPr>
            </w:pPr>
            <w:hyperlink r:id="rId77">
              <w:proofErr w:type="spellStart"/>
              <w:r w:rsidR="009640E8" w:rsidRPr="0014720C">
                <w:rPr>
                  <w:rFonts w:eastAsia="SimSun"/>
                  <w:kern w:val="2"/>
                  <w:sz w:val="20"/>
                  <w:szCs w:val="20"/>
                  <w:u w:val="single"/>
                </w:rPr>
                <w:t>保护区隔离指数</w:t>
              </w:r>
              <w:proofErr w:type="spellEnd"/>
            </w:hyperlink>
            <w:r w:rsidR="009640E8" w:rsidRPr="0014720C">
              <w:rPr>
                <w:rFonts w:eastAsia="SimSun"/>
                <w:kern w:val="2"/>
                <w:sz w:val="20"/>
                <w:szCs w:val="20"/>
                <w:u w:val="single"/>
              </w:rPr>
              <w:t xml:space="preserve"> </w:t>
            </w:r>
          </w:p>
          <w:p w14:paraId="7A4A4A83" w14:textId="49BA125C" w:rsidR="009640E8" w:rsidRPr="0014720C" w:rsidRDefault="009640E8" w:rsidP="007B1A97">
            <w:pPr>
              <w:spacing w:before="60"/>
              <w:ind w:left="187"/>
              <w:contextualSpacing/>
              <w:jc w:val="left"/>
              <w:rPr>
                <w:rFonts w:eastAsia="SimSun"/>
                <w:kern w:val="2"/>
                <w:sz w:val="20"/>
                <w:szCs w:val="20"/>
                <w:u w:val="single"/>
                <w:lang w:eastAsia="zh-CN"/>
              </w:rPr>
            </w:pPr>
            <w:r w:rsidRPr="0014720C">
              <w:rPr>
                <w:rFonts w:eastAsia="SimSun"/>
                <w:kern w:val="2"/>
                <w:sz w:val="20"/>
                <w:szCs w:val="20"/>
                <w:u w:val="single"/>
                <w:lang w:eastAsia="zh-CN"/>
              </w:rPr>
              <w:t>保护区网络指标</w:t>
            </w:r>
          </w:p>
          <w:p w14:paraId="0F1973B0" w14:textId="77777777" w:rsidR="009640E8" w:rsidRPr="0014720C" w:rsidRDefault="00595511" w:rsidP="00180AE2">
            <w:pPr>
              <w:numPr>
                <w:ilvl w:val="0"/>
                <w:numId w:val="10"/>
              </w:numPr>
              <w:spacing w:before="60"/>
              <w:ind w:left="187" w:hanging="187"/>
              <w:contextualSpacing/>
              <w:jc w:val="left"/>
              <w:rPr>
                <w:rFonts w:eastAsia="SimSun"/>
                <w:kern w:val="2"/>
                <w:sz w:val="20"/>
                <w:szCs w:val="20"/>
                <w:lang w:eastAsia="zh-CN"/>
              </w:rPr>
            </w:pPr>
            <w:hyperlink r:id="rId78" w:history="1">
              <w:r w:rsidR="009640E8" w:rsidRPr="0014720C">
                <w:rPr>
                  <w:rFonts w:eastAsia="SimSun"/>
                  <w:kern w:val="2"/>
                  <w:sz w:val="20"/>
                  <w:szCs w:val="20"/>
                  <w:u w:val="single"/>
                  <w:lang w:val="en-US" w:eastAsia="zh-CN"/>
                </w:rPr>
                <w:t>完成了治理和公平性实地评估的保护区数目</w:t>
              </w:r>
            </w:hyperlink>
          </w:p>
        </w:tc>
      </w:tr>
      <w:tr w:rsidR="009640E8" w:rsidRPr="009640E8" w14:paraId="26142BC7" w14:textId="77777777" w:rsidTr="0078372E">
        <w:tc>
          <w:tcPr>
            <w:tcW w:w="1064" w:type="dxa"/>
            <w:shd w:val="clear" w:color="auto" w:fill="FFFFFF"/>
          </w:tcPr>
          <w:p w14:paraId="357BF7C5" w14:textId="77777777" w:rsidR="009640E8" w:rsidRPr="009640E8" w:rsidRDefault="009640E8" w:rsidP="009640E8">
            <w:pPr>
              <w:spacing w:before="60"/>
              <w:rPr>
                <w:rFonts w:eastAsia="SimSun"/>
                <w:kern w:val="2"/>
                <w:sz w:val="20"/>
                <w:szCs w:val="20"/>
              </w:rPr>
            </w:pPr>
            <w:r w:rsidRPr="009640E8">
              <w:rPr>
                <w:rFonts w:eastAsia="SimSun"/>
                <w:kern w:val="2"/>
                <w:sz w:val="20"/>
                <w:szCs w:val="20"/>
              </w:rPr>
              <w:lastRenderedPageBreak/>
              <w:t>4</w:t>
            </w:r>
          </w:p>
        </w:tc>
        <w:tc>
          <w:tcPr>
            <w:tcW w:w="1901" w:type="dxa"/>
            <w:shd w:val="clear" w:color="auto" w:fill="FFFFFF"/>
          </w:tcPr>
          <w:p w14:paraId="6FDD0AF8" w14:textId="1123F998" w:rsidR="009640E8" w:rsidRPr="009640E8" w:rsidRDefault="009640E8" w:rsidP="009640E8">
            <w:pPr>
              <w:spacing w:before="60"/>
              <w:jc w:val="left"/>
              <w:rPr>
                <w:rFonts w:eastAsia="SimSun"/>
                <w:kern w:val="2"/>
                <w:sz w:val="20"/>
                <w:szCs w:val="20"/>
                <w:lang w:eastAsia="zh-CN"/>
              </w:rPr>
            </w:pPr>
            <w:r w:rsidRPr="009640E8">
              <w:rPr>
                <w:rFonts w:eastAsia="SimSun"/>
                <w:kern w:val="2"/>
                <w:sz w:val="20"/>
                <w:szCs w:val="20"/>
                <w:lang w:eastAsia="zh-CN"/>
              </w:rPr>
              <w:t xml:space="preserve">A.3 </w:t>
            </w:r>
            <w:r w:rsidRPr="009640E8">
              <w:rPr>
                <w:rFonts w:eastAsia="SimSun" w:hint="eastAsia"/>
                <w:kern w:val="2"/>
                <w:sz w:val="20"/>
                <w:szCs w:val="20"/>
                <w:lang w:eastAsia="zh-CN"/>
              </w:rPr>
              <w:t>红色名录指数</w:t>
            </w:r>
            <w:r w:rsidR="00F357BB">
              <w:rPr>
                <w:rFonts w:eastAsia="SimSun" w:hint="eastAsia"/>
                <w:kern w:val="2"/>
                <w:sz w:val="20"/>
                <w:szCs w:val="20"/>
                <w:lang w:eastAsia="zh-CN"/>
              </w:rPr>
              <w:t>（可持续发展目标指标</w:t>
            </w:r>
            <w:r w:rsidR="00F357BB">
              <w:rPr>
                <w:rFonts w:eastAsia="SimSun" w:hint="eastAsia"/>
                <w:kern w:val="2"/>
                <w:sz w:val="20"/>
                <w:szCs w:val="20"/>
                <w:lang w:eastAsia="zh-CN"/>
              </w:rPr>
              <w:t>15.5.1</w:t>
            </w:r>
            <w:r w:rsidR="00F357BB">
              <w:rPr>
                <w:rFonts w:eastAsia="SimSun" w:hint="eastAsia"/>
                <w:kern w:val="2"/>
                <w:sz w:val="20"/>
                <w:szCs w:val="20"/>
                <w:lang w:eastAsia="zh-CN"/>
              </w:rPr>
              <w:t>）</w:t>
            </w:r>
          </w:p>
          <w:p w14:paraId="0DFAB419" w14:textId="77777777" w:rsidR="009640E8" w:rsidRPr="009640E8" w:rsidRDefault="009640E8" w:rsidP="009640E8">
            <w:pPr>
              <w:spacing w:before="60"/>
              <w:jc w:val="left"/>
              <w:rPr>
                <w:rFonts w:eastAsia="SimSun"/>
                <w:kern w:val="2"/>
                <w:sz w:val="20"/>
                <w:szCs w:val="20"/>
                <w:lang w:eastAsia="zh-CN"/>
              </w:rPr>
            </w:pPr>
          </w:p>
          <w:p w14:paraId="65DBDB0D" w14:textId="77777777" w:rsidR="009640E8" w:rsidRPr="009640E8" w:rsidRDefault="009640E8" w:rsidP="009640E8">
            <w:pPr>
              <w:spacing w:before="60"/>
              <w:jc w:val="left"/>
              <w:rPr>
                <w:rFonts w:eastAsia="SimSun"/>
                <w:kern w:val="2"/>
                <w:sz w:val="20"/>
                <w:szCs w:val="20"/>
                <w:lang w:eastAsia="zh-CN"/>
              </w:rPr>
            </w:pPr>
            <w:r w:rsidRPr="009640E8">
              <w:rPr>
                <w:rFonts w:eastAsia="SimSun"/>
                <w:kern w:val="2"/>
                <w:sz w:val="20"/>
                <w:szCs w:val="20"/>
                <w:lang w:eastAsia="zh-CN"/>
              </w:rPr>
              <w:t>A.4</w:t>
            </w:r>
            <w:r w:rsidRPr="009640E8">
              <w:rPr>
                <w:rFonts w:eastAsia="SimSun" w:hint="eastAsia"/>
                <w:kern w:val="2"/>
                <w:sz w:val="20"/>
                <w:szCs w:val="20"/>
                <w:lang w:eastAsia="zh-CN"/>
              </w:rPr>
              <w:t>物种内遗传有效种群规模大于</w:t>
            </w:r>
            <w:r w:rsidRPr="009640E8">
              <w:rPr>
                <w:rFonts w:eastAsia="SimSun"/>
                <w:kern w:val="2"/>
                <w:sz w:val="20"/>
                <w:szCs w:val="20"/>
                <w:lang w:eastAsia="zh-CN"/>
              </w:rPr>
              <w:t xml:space="preserve"> 500</w:t>
            </w:r>
            <w:r w:rsidRPr="009640E8">
              <w:rPr>
                <w:rFonts w:eastAsia="SimSun" w:hint="eastAsia"/>
                <w:kern w:val="2"/>
                <w:sz w:val="20"/>
                <w:szCs w:val="20"/>
                <w:lang w:eastAsia="zh-CN"/>
              </w:rPr>
              <w:t>的种群所占比例</w:t>
            </w:r>
          </w:p>
        </w:tc>
        <w:tc>
          <w:tcPr>
            <w:tcW w:w="3332" w:type="dxa"/>
            <w:shd w:val="clear" w:color="auto" w:fill="FFFFFF"/>
          </w:tcPr>
          <w:p w14:paraId="6C46DAF9" w14:textId="710438E3" w:rsidR="00F357BB" w:rsidRDefault="00F357BB" w:rsidP="009640E8">
            <w:pPr>
              <w:spacing w:before="60"/>
              <w:jc w:val="left"/>
              <w:rPr>
                <w:rFonts w:eastAsia="SimSun"/>
                <w:kern w:val="2"/>
                <w:sz w:val="20"/>
                <w:szCs w:val="20"/>
                <w:lang w:eastAsia="zh-CN"/>
              </w:rPr>
            </w:pPr>
            <w:r>
              <w:rPr>
                <w:rFonts w:eastAsia="SimSun" w:hint="eastAsia"/>
                <w:kern w:val="2"/>
                <w:sz w:val="20"/>
                <w:szCs w:val="20"/>
                <w:lang w:eastAsia="zh-CN"/>
              </w:rPr>
              <w:t>指标</w:t>
            </w:r>
            <w:r>
              <w:rPr>
                <w:rFonts w:eastAsia="SimSun" w:hint="eastAsia"/>
                <w:kern w:val="2"/>
                <w:sz w:val="20"/>
                <w:szCs w:val="20"/>
                <w:lang w:eastAsia="zh-CN"/>
              </w:rPr>
              <w:t>A.3</w:t>
            </w:r>
            <w:r>
              <w:rPr>
                <w:rFonts w:eastAsia="SimSun" w:hint="eastAsia"/>
                <w:kern w:val="2"/>
                <w:sz w:val="20"/>
                <w:szCs w:val="20"/>
                <w:lang w:eastAsia="zh-CN"/>
              </w:rPr>
              <w:t>和</w:t>
            </w:r>
            <w:r>
              <w:rPr>
                <w:rFonts w:eastAsia="SimSun" w:hint="eastAsia"/>
                <w:kern w:val="2"/>
                <w:sz w:val="20"/>
                <w:szCs w:val="20"/>
                <w:lang w:eastAsia="zh-CN"/>
              </w:rPr>
              <w:t>A.4</w:t>
            </w:r>
            <w:r>
              <w:rPr>
                <w:rFonts w:eastAsia="SimSun" w:hint="eastAsia"/>
                <w:kern w:val="2"/>
                <w:sz w:val="20"/>
                <w:szCs w:val="20"/>
                <w:lang w:eastAsia="zh-CN"/>
              </w:rPr>
              <w:t>的细分办法：</w:t>
            </w:r>
          </w:p>
          <w:p w14:paraId="3E6F75DD" w14:textId="0950A9EC" w:rsidR="009640E8" w:rsidRPr="009640E8" w:rsidRDefault="009640E8" w:rsidP="009640E8">
            <w:pPr>
              <w:spacing w:before="60"/>
              <w:jc w:val="left"/>
              <w:rPr>
                <w:rFonts w:eastAsia="SimSun"/>
                <w:kern w:val="2"/>
                <w:sz w:val="20"/>
                <w:szCs w:val="20"/>
                <w:lang w:eastAsia="zh-CN"/>
              </w:rPr>
            </w:pPr>
            <w:r w:rsidRPr="009640E8">
              <w:rPr>
                <w:rFonts w:eastAsia="SimSun" w:hint="eastAsia"/>
                <w:kern w:val="2"/>
                <w:sz w:val="20"/>
                <w:szCs w:val="20"/>
                <w:lang w:eastAsia="zh-CN"/>
              </w:rPr>
              <w:t>在长期目标</w:t>
            </w:r>
            <w:r w:rsidRPr="009640E8">
              <w:rPr>
                <w:rFonts w:eastAsia="SimSun"/>
                <w:kern w:val="2"/>
                <w:sz w:val="20"/>
                <w:szCs w:val="20"/>
                <w:lang w:eastAsia="zh-CN"/>
              </w:rPr>
              <w:t>A</w:t>
            </w:r>
            <w:r w:rsidR="00BD72A0">
              <w:rPr>
                <w:rFonts w:eastAsia="SimSun" w:hint="eastAsia"/>
                <w:kern w:val="2"/>
                <w:sz w:val="20"/>
                <w:szCs w:val="20"/>
                <w:lang w:eastAsia="zh-CN"/>
              </w:rPr>
              <w:t>下叙述</w:t>
            </w:r>
            <w:r w:rsidR="00F357BB">
              <w:rPr>
                <w:rFonts w:eastAsia="SimSun" w:hint="eastAsia"/>
                <w:kern w:val="2"/>
                <w:sz w:val="20"/>
                <w:szCs w:val="20"/>
                <w:lang w:eastAsia="zh-CN"/>
              </w:rPr>
              <w:t>（</w:t>
            </w:r>
            <w:r w:rsidRPr="009640E8">
              <w:rPr>
                <w:rFonts w:eastAsia="SimSun" w:hint="eastAsia"/>
                <w:kern w:val="2"/>
                <w:sz w:val="20"/>
                <w:szCs w:val="20"/>
                <w:lang w:eastAsia="zh-CN"/>
              </w:rPr>
              <w:t>一些细分办法可能与特定的行动目标更为相关</w:t>
            </w:r>
            <w:r w:rsidR="00F357BB">
              <w:rPr>
                <w:rFonts w:eastAsia="SimSun" w:hint="eastAsia"/>
                <w:kern w:val="2"/>
                <w:sz w:val="20"/>
                <w:szCs w:val="20"/>
                <w:lang w:eastAsia="zh-CN"/>
              </w:rPr>
              <w:t>）</w:t>
            </w:r>
          </w:p>
          <w:p w14:paraId="55096797" w14:textId="77777777" w:rsidR="009640E8" w:rsidRPr="009640E8" w:rsidRDefault="009640E8" w:rsidP="009640E8">
            <w:pPr>
              <w:spacing w:before="60"/>
              <w:jc w:val="left"/>
              <w:rPr>
                <w:rFonts w:eastAsia="SimSun"/>
                <w:kern w:val="2"/>
                <w:sz w:val="20"/>
                <w:szCs w:val="20"/>
                <w:lang w:eastAsia="zh-CN"/>
              </w:rPr>
            </w:pPr>
          </w:p>
          <w:p w14:paraId="64D7F08F" w14:textId="77777777" w:rsidR="009640E8" w:rsidRPr="009640E8" w:rsidRDefault="009640E8" w:rsidP="009640E8">
            <w:pPr>
              <w:spacing w:before="60"/>
              <w:jc w:val="left"/>
              <w:rPr>
                <w:rFonts w:eastAsia="SimSun"/>
                <w:kern w:val="2"/>
                <w:sz w:val="20"/>
                <w:szCs w:val="20"/>
                <w:lang w:eastAsia="zh-CN"/>
              </w:rPr>
            </w:pPr>
          </w:p>
        </w:tc>
        <w:tc>
          <w:tcPr>
            <w:tcW w:w="3034" w:type="dxa"/>
            <w:shd w:val="clear" w:color="auto" w:fill="FFFFFF"/>
          </w:tcPr>
          <w:p w14:paraId="4B347C95"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rPr>
            </w:pPr>
            <w:hyperlink r:id="rId79" w:history="1">
              <w:proofErr w:type="spellStart"/>
              <w:r w:rsidR="009640E8" w:rsidRPr="009640E8">
                <w:rPr>
                  <w:rFonts w:eastAsia="SimSun" w:hint="eastAsia"/>
                  <w:kern w:val="2"/>
                  <w:sz w:val="20"/>
                  <w:u w:val="single"/>
                </w:rPr>
                <w:t>地球生命力指数</w:t>
              </w:r>
              <w:proofErr w:type="spellEnd"/>
            </w:hyperlink>
          </w:p>
          <w:p w14:paraId="379C49C7"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rPr>
            </w:pPr>
            <w:hyperlink r:id="rId80">
              <w:hyperlink r:id="rId81" w:history="1">
                <w:r w:rsidR="009640E8" w:rsidRPr="009640E8">
                  <w:rPr>
                    <w:rFonts w:eastAsia="SimSun" w:hint="eastAsia"/>
                    <w:kern w:val="2"/>
                    <w:sz w:val="20"/>
                    <w:u w:val="single"/>
                  </w:rPr>
                  <w:t>中期或长期养护设施所保存的粮食和农业动植物遗传资源的数目</w:t>
                </w:r>
              </w:hyperlink>
            </w:hyperlink>
            <w:r w:rsidR="009640E8" w:rsidRPr="009640E8">
              <w:rPr>
                <w:rFonts w:eastAsia="SimSun"/>
                <w:kern w:val="2"/>
                <w:sz w:val="20"/>
                <w:szCs w:val="22"/>
                <w:u w:val="single"/>
              </w:rPr>
              <w:t xml:space="preserve"> </w:t>
            </w:r>
          </w:p>
          <w:p w14:paraId="01C7357B"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rPr>
            </w:pPr>
            <w:hyperlink r:id="rId82" w:history="1">
              <w:proofErr w:type="spellStart"/>
              <w:r w:rsidR="009640E8" w:rsidRPr="009640E8">
                <w:rPr>
                  <w:rFonts w:eastAsia="SimSun" w:hint="eastAsia"/>
                  <w:kern w:val="2"/>
                  <w:sz w:val="20"/>
                  <w:u w:val="single"/>
                </w:rPr>
                <w:t>物种绿色现状指数</w:t>
              </w:r>
              <w:proofErr w:type="spellEnd"/>
            </w:hyperlink>
            <w:r w:rsidR="009640E8" w:rsidRPr="009640E8">
              <w:rPr>
                <w:rFonts w:eastAsia="SimSun"/>
                <w:kern w:val="2"/>
                <w:sz w:val="20"/>
                <w:szCs w:val="22"/>
                <w:u w:val="single"/>
              </w:rPr>
              <w:t xml:space="preserve"> </w:t>
            </w:r>
          </w:p>
          <w:p w14:paraId="525B6F86" w14:textId="77777777" w:rsidR="009640E8" w:rsidRPr="009640E8" w:rsidRDefault="009640E8" w:rsidP="00180AE2">
            <w:pPr>
              <w:numPr>
                <w:ilvl w:val="0"/>
                <w:numId w:val="10"/>
              </w:numPr>
              <w:spacing w:before="60"/>
              <w:ind w:left="186" w:hanging="180"/>
              <w:contextualSpacing/>
              <w:jc w:val="left"/>
              <w:rPr>
                <w:rFonts w:eastAsia="SimSun"/>
                <w:kern w:val="2"/>
                <w:sz w:val="20"/>
                <w:szCs w:val="22"/>
                <w:u w:val="single"/>
                <w:lang w:eastAsia="zh-CN"/>
              </w:rPr>
            </w:pPr>
            <w:r w:rsidRPr="009640E8">
              <w:rPr>
                <w:rFonts w:eastAsia="SimSun" w:hint="eastAsia"/>
                <w:kern w:val="2"/>
                <w:sz w:val="20"/>
                <w:szCs w:val="22"/>
                <w:u w:val="single"/>
                <w:lang w:eastAsia="zh-CN"/>
              </w:rPr>
              <w:t>人类与野生生物冲突指标</w:t>
            </w:r>
          </w:p>
          <w:p w14:paraId="18D2383C" w14:textId="18D2BB9E"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83">
              <w:r w:rsidR="009640E8" w:rsidRPr="009640E8">
                <w:rPr>
                  <w:rFonts w:eastAsia="SimSun" w:hint="eastAsia"/>
                  <w:kern w:val="2"/>
                  <w:sz w:val="20"/>
                  <w:u w:val="single"/>
                  <w:lang w:eastAsia="zh-CN"/>
                </w:rPr>
                <w:t>定为面临灭绝风险的地方品种所占比例</w:t>
              </w:r>
            </w:hyperlink>
            <w:r w:rsidR="00F357BB">
              <w:rPr>
                <w:rFonts w:eastAsia="SimSun" w:hint="eastAsia"/>
                <w:kern w:val="2"/>
                <w:sz w:val="20"/>
                <w:u w:val="single"/>
                <w:lang w:eastAsia="zh-CN"/>
              </w:rPr>
              <w:t>（可持续发展目标指标</w:t>
            </w:r>
            <w:r w:rsidR="00F357BB">
              <w:rPr>
                <w:rFonts w:eastAsia="SimSun" w:hint="eastAsia"/>
                <w:kern w:val="2"/>
                <w:sz w:val="20"/>
                <w:u w:val="single"/>
                <w:lang w:eastAsia="zh-CN"/>
              </w:rPr>
              <w:t>2.5.2</w:t>
            </w:r>
            <w:r w:rsidR="00F357BB">
              <w:rPr>
                <w:rFonts w:eastAsia="SimSun" w:hint="eastAsia"/>
                <w:kern w:val="2"/>
                <w:sz w:val="20"/>
                <w:u w:val="single"/>
                <w:lang w:eastAsia="zh-CN"/>
              </w:rPr>
              <w:t>）</w:t>
            </w:r>
          </w:p>
        </w:tc>
        <w:tc>
          <w:tcPr>
            <w:tcW w:w="4798" w:type="dxa"/>
            <w:shd w:val="clear" w:color="auto" w:fill="FFFFFF"/>
          </w:tcPr>
          <w:p w14:paraId="53C40407"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84">
              <w:r w:rsidR="009640E8" w:rsidRPr="009640E8">
                <w:rPr>
                  <w:rFonts w:eastAsia="SimSun" w:hint="eastAsia"/>
                  <w:kern w:val="2"/>
                  <w:sz w:val="20"/>
                  <w:u w:val="single"/>
                  <w:lang w:eastAsia="zh-CN"/>
                </w:rPr>
                <w:t>物种所受威胁减少和恢复指标</w:t>
              </w:r>
            </w:hyperlink>
          </w:p>
          <w:p w14:paraId="21DB5D28"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85">
              <w:r w:rsidR="009640E8" w:rsidRPr="009640E8">
                <w:rPr>
                  <w:rFonts w:eastAsia="SimSun" w:hint="eastAsia"/>
                  <w:kern w:val="2"/>
                  <w:sz w:val="20"/>
                  <w:u w:val="single"/>
                  <w:lang w:eastAsia="zh-CN"/>
                </w:rPr>
                <w:t>红色名录指数</w:t>
              </w:r>
              <w:r w:rsidR="009640E8" w:rsidRPr="009640E8">
                <w:rPr>
                  <w:rFonts w:eastAsia="SimSun"/>
                  <w:kern w:val="2"/>
                  <w:sz w:val="20"/>
                  <w:u w:val="single"/>
                  <w:lang w:eastAsia="zh-CN"/>
                </w:rPr>
                <w:t xml:space="preserve"> </w:t>
              </w:r>
              <w:r w:rsidR="009640E8" w:rsidRPr="009640E8">
                <w:rPr>
                  <w:rFonts w:eastAsia="SimSun" w:hint="eastAsia"/>
                  <w:kern w:val="2"/>
                  <w:sz w:val="20"/>
                  <w:u w:val="single"/>
                  <w:lang w:eastAsia="zh-CN"/>
                </w:rPr>
                <w:t>（家畜的野生近缘种）</w:t>
              </w:r>
            </w:hyperlink>
            <w:r w:rsidR="009640E8" w:rsidRPr="009640E8">
              <w:rPr>
                <w:rFonts w:eastAsia="SimSun"/>
                <w:kern w:val="2"/>
                <w:sz w:val="20"/>
                <w:szCs w:val="22"/>
                <w:u w:val="single"/>
                <w:lang w:eastAsia="zh-CN"/>
              </w:rPr>
              <w:t xml:space="preserve"> </w:t>
            </w:r>
          </w:p>
          <w:p w14:paraId="77918E7C" w14:textId="77777777" w:rsidR="009640E8" w:rsidRPr="009640E8" w:rsidRDefault="00595511" w:rsidP="00180AE2">
            <w:pPr>
              <w:numPr>
                <w:ilvl w:val="0"/>
                <w:numId w:val="10"/>
              </w:numPr>
              <w:spacing w:before="60"/>
              <w:ind w:left="186" w:hanging="180"/>
              <w:contextualSpacing/>
              <w:jc w:val="left"/>
              <w:rPr>
                <w:rFonts w:eastAsia="SimSun"/>
                <w:kern w:val="2"/>
                <w:sz w:val="20"/>
                <w:lang w:eastAsia="zh-CN"/>
              </w:rPr>
            </w:pPr>
            <w:hyperlink r:id="rId86" w:anchor=":~:text=The%20Database%20of%20Island%20Invasive%20Species%20Eradications%20(DIISE)%20attempts%20to,vertebrate%20eradication%20projects%20on%20islands.">
              <w:r w:rsidR="009640E8" w:rsidRPr="009640E8">
                <w:rPr>
                  <w:rFonts w:eastAsia="SimSun" w:hint="eastAsia"/>
                  <w:kern w:val="2"/>
                  <w:sz w:val="20"/>
                  <w:u w:val="single"/>
                  <w:lang w:eastAsia="zh-CN"/>
                </w:rPr>
                <w:t>消灭的岛屿外来入侵物种的数目</w:t>
              </w:r>
            </w:hyperlink>
            <w:r w:rsidR="009640E8" w:rsidRPr="009640E8">
              <w:rPr>
                <w:rFonts w:eastAsia="SimSun"/>
                <w:kern w:val="2"/>
                <w:sz w:val="20"/>
                <w:lang w:eastAsia="zh-CN"/>
              </w:rPr>
              <w:t xml:space="preserve"> </w:t>
            </w:r>
          </w:p>
        </w:tc>
      </w:tr>
      <w:tr w:rsidR="009640E8" w:rsidRPr="009640E8" w14:paraId="7753BEBF" w14:textId="77777777" w:rsidTr="0078372E">
        <w:tc>
          <w:tcPr>
            <w:tcW w:w="1064" w:type="dxa"/>
            <w:shd w:val="clear" w:color="auto" w:fill="FFFFFF"/>
          </w:tcPr>
          <w:p w14:paraId="6EE0272A" w14:textId="77777777" w:rsidR="009640E8" w:rsidRPr="009640E8" w:rsidRDefault="009640E8" w:rsidP="009640E8">
            <w:pPr>
              <w:spacing w:before="60"/>
              <w:rPr>
                <w:rFonts w:eastAsia="SimSun"/>
                <w:kern w:val="2"/>
                <w:sz w:val="20"/>
                <w:szCs w:val="20"/>
              </w:rPr>
            </w:pPr>
            <w:r w:rsidRPr="009640E8">
              <w:rPr>
                <w:rFonts w:eastAsia="SimSun"/>
                <w:kern w:val="2"/>
                <w:sz w:val="20"/>
                <w:szCs w:val="20"/>
              </w:rPr>
              <w:t>5</w:t>
            </w:r>
          </w:p>
        </w:tc>
        <w:tc>
          <w:tcPr>
            <w:tcW w:w="1901" w:type="dxa"/>
            <w:shd w:val="clear" w:color="auto" w:fill="FFFFFF"/>
          </w:tcPr>
          <w:p w14:paraId="284B671A" w14:textId="27C505D5" w:rsidR="009640E8" w:rsidRPr="009640E8" w:rsidRDefault="009640E8" w:rsidP="009640E8">
            <w:pPr>
              <w:spacing w:before="60"/>
              <w:jc w:val="left"/>
              <w:rPr>
                <w:rFonts w:eastAsia="SimSun"/>
                <w:kern w:val="2"/>
                <w:sz w:val="20"/>
                <w:szCs w:val="20"/>
                <w:lang w:eastAsia="zh-CN"/>
              </w:rPr>
            </w:pPr>
            <w:r w:rsidRPr="009640E8">
              <w:rPr>
                <w:rFonts w:eastAsia="SimSun"/>
                <w:kern w:val="2"/>
                <w:sz w:val="20"/>
                <w:szCs w:val="20"/>
                <w:lang w:eastAsia="zh-CN"/>
              </w:rPr>
              <w:t>5.1</w:t>
            </w:r>
            <w:r w:rsidRPr="009640E8">
              <w:rPr>
                <w:rFonts w:eastAsia="SimSun" w:hint="eastAsia"/>
                <w:kern w:val="2"/>
                <w:sz w:val="20"/>
                <w:szCs w:val="20"/>
                <w:lang w:eastAsia="zh-CN"/>
              </w:rPr>
              <w:t>生物可持续水平内的鱼类种群所占比例</w:t>
            </w:r>
            <w:r w:rsidR="00F357BB">
              <w:rPr>
                <w:rFonts w:eastAsia="SimSun" w:hint="eastAsia"/>
                <w:kern w:val="2"/>
                <w:sz w:val="20"/>
                <w:szCs w:val="20"/>
                <w:lang w:eastAsia="zh-CN"/>
              </w:rPr>
              <w:t>（可持续发展目标指标</w:t>
            </w:r>
            <w:r w:rsidR="00F357BB">
              <w:rPr>
                <w:rFonts w:eastAsia="SimSun" w:hint="eastAsia"/>
                <w:kern w:val="2"/>
                <w:sz w:val="20"/>
                <w:szCs w:val="20"/>
                <w:lang w:eastAsia="zh-CN"/>
              </w:rPr>
              <w:t>14.4.1</w:t>
            </w:r>
            <w:r w:rsidR="00F357BB">
              <w:rPr>
                <w:rFonts w:eastAsia="SimSun" w:hint="eastAsia"/>
                <w:kern w:val="2"/>
                <w:sz w:val="20"/>
                <w:szCs w:val="20"/>
                <w:lang w:eastAsia="zh-CN"/>
              </w:rPr>
              <w:t>）</w:t>
            </w:r>
          </w:p>
          <w:p w14:paraId="6FBF1933" w14:textId="77777777" w:rsidR="009640E8" w:rsidRPr="009640E8" w:rsidRDefault="009640E8" w:rsidP="009640E8">
            <w:pPr>
              <w:spacing w:before="60"/>
              <w:jc w:val="left"/>
              <w:rPr>
                <w:rFonts w:eastAsia="SimSun"/>
                <w:kern w:val="2"/>
                <w:sz w:val="20"/>
                <w:szCs w:val="20"/>
                <w:lang w:val="en-US" w:eastAsia="zh-CN"/>
              </w:rPr>
            </w:pPr>
            <w:r w:rsidRPr="009640E8">
              <w:rPr>
                <w:rFonts w:eastAsia="SimSun"/>
                <w:kern w:val="2"/>
                <w:sz w:val="20"/>
                <w:szCs w:val="20"/>
                <w:lang w:val="en-US" w:eastAsia="zh-CN"/>
              </w:rPr>
              <w:t>[</w:t>
            </w:r>
            <w:r w:rsidRPr="009640E8">
              <w:rPr>
                <w:kern w:val="2"/>
                <w:sz w:val="20"/>
                <w:szCs w:val="20"/>
              </w:rPr>
              <w:t xml:space="preserve">5.b </w:t>
            </w:r>
            <w:r w:rsidRPr="009640E8">
              <w:rPr>
                <w:rFonts w:eastAsia="SimSun" w:hint="eastAsia"/>
                <w:kern w:val="2"/>
                <w:sz w:val="20"/>
                <w:szCs w:val="20"/>
                <w:lang w:eastAsia="zh-CN"/>
              </w:rPr>
              <w:t>待补</w:t>
            </w:r>
            <w:r w:rsidRPr="009640E8">
              <w:rPr>
                <w:rFonts w:eastAsia="SimSun"/>
                <w:kern w:val="2"/>
                <w:sz w:val="20"/>
                <w:szCs w:val="20"/>
                <w:lang w:val="en-US" w:eastAsia="zh-CN"/>
              </w:rPr>
              <w:t>]</w:t>
            </w:r>
          </w:p>
        </w:tc>
        <w:tc>
          <w:tcPr>
            <w:tcW w:w="3332" w:type="dxa"/>
            <w:shd w:val="clear" w:color="auto" w:fill="FFFFFF"/>
          </w:tcPr>
          <w:p w14:paraId="1136A1AE" w14:textId="77777777" w:rsidR="009640E8" w:rsidRPr="009640E8" w:rsidRDefault="009640E8" w:rsidP="009640E8">
            <w:pPr>
              <w:spacing w:before="60"/>
              <w:ind w:hanging="360"/>
              <w:jc w:val="left"/>
              <w:rPr>
                <w:rFonts w:eastAsia="SimSun"/>
                <w:kern w:val="2"/>
                <w:sz w:val="20"/>
                <w:lang w:eastAsia="zh-CN"/>
              </w:rPr>
            </w:pPr>
            <w:r w:rsidRPr="009640E8">
              <w:rPr>
                <w:rFonts w:eastAsia="SimSun" w:hint="eastAsia"/>
                <w:kern w:val="2"/>
                <w:sz w:val="20"/>
                <w:lang w:eastAsia="zh-CN"/>
              </w:rPr>
              <w:t>按联合国粮食及农业组织的主要海洋捕捞区域细分</w:t>
            </w:r>
          </w:p>
          <w:p w14:paraId="77E55644" w14:textId="77777777" w:rsidR="009640E8" w:rsidRPr="009640E8" w:rsidRDefault="009640E8" w:rsidP="009640E8">
            <w:pPr>
              <w:spacing w:before="60"/>
              <w:jc w:val="left"/>
              <w:rPr>
                <w:rFonts w:eastAsia="SimSun"/>
                <w:kern w:val="2"/>
                <w:sz w:val="20"/>
                <w:szCs w:val="20"/>
                <w:lang w:eastAsia="zh-CN"/>
              </w:rPr>
            </w:pPr>
          </w:p>
          <w:p w14:paraId="342B688A" w14:textId="77777777" w:rsidR="009640E8" w:rsidRPr="009640E8" w:rsidRDefault="009640E8" w:rsidP="009640E8">
            <w:pPr>
              <w:spacing w:before="60"/>
              <w:jc w:val="left"/>
              <w:rPr>
                <w:rFonts w:eastAsia="SimSun"/>
                <w:kern w:val="2"/>
                <w:sz w:val="20"/>
                <w:szCs w:val="20"/>
                <w:lang w:eastAsia="zh-CN"/>
              </w:rPr>
            </w:pPr>
          </w:p>
        </w:tc>
        <w:tc>
          <w:tcPr>
            <w:tcW w:w="3034" w:type="dxa"/>
            <w:shd w:val="clear" w:color="auto" w:fill="FFFFFF"/>
          </w:tcPr>
          <w:p w14:paraId="0056371A"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87" w:history="1">
              <w:r w:rsidR="009640E8" w:rsidRPr="009640E8">
                <w:rPr>
                  <w:rFonts w:eastAsia="SimSun" w:hint="eastAsia"/>
                  <w:kern w:val="2"/>
                  <w:sz w:val="20"/>
                  <w:u w:val="single"/>
                  <w:lang w:eastAsia="zh-CN"/>
                </w:rPr>
                <w:t>已利用的物种红色名录指数（利用造成的影响）</w:t>
              </w:r>
            </w:hyperlink>
            <w:r w:rsidR="009640E8" w:rsidRPr="009640E8">
              <w:rPr>
                <w:rFonts w:eastAsia="SimSun"/>
                <w:kern w:val="2"/>
                <w:sz w:val="20"/>
                <w:lang w:eastAsia="zh-CN"/>
              </w:rPr>
              <w:t xml:space="preserve"> </w:t>
            </w:r>
            <w:r w:rsidR="009640E8" w:rsidRPr="009640E8">
              <w:rPr>
                <w:rFonts w:eastAsia="SimSun"/>
                <w:kern w:val="2"/>
                <w:sz w:val="20"/>
                <w:szCs w:val="22"/>
                <w:u w:val="single"/>
                <w:lang w:eastAsia="zh-CN"/>
              </w:rPr>
              <w:t xml:space="preserve"> </w:t>
            </w:r>
          </w:p>
          <w:p w14:paraId="068C8012" w14:textId="77777777" w:rsidR="009640E8" w:rsidRPr="009640E8" w:rsidRDefault="00595511" w:rsidP="00180AE2">
            <w:pPr>
              <w:numPr>
                <w:ilvl w:val="0"/>
                <w:numId w:val="10"/>
              </w:numPr>
              <w:spacing w:before="60"/>
              <w:ind w:left="186" w:hanging="180"/>
              <w:contextualSpacing/>
              <w:jc w:val="left"/>
              <w:rPr>
                <w:rFonts w:eastAsia="SimSun"/>
                <w:kern w:val="2"/>
                <w:sz w:val="20"/>
                <w:u w:val="single"/>
                <w:lang w:eastAsia="zh-CN"/>
              </w:rPr>
            </w:pPr>
            <w:hyperlink r:id="rId88">
              <w:r w:rsidR="009640E8" w:rsidRPr="009640E8">
                <w:rPr>
                  <w:rFonts w:eastAsia="SimSun" w:hint="eastAsia"/>
                  <w:kern w:val="2"/>
                  <w:sz w:val="20"/>
                  <w:u w:val="single"/>
                  <w:lang w:eastAsia="zh-CN"/>
                </w:rPr>
                <w:t>已利用物种的地球生命力指数</w:t>
              </w:r>
            </w:hyperlink>
          </w:p>
          <w:p w14:paraId="5719D8AE" w14:textId="12434DFF"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89">
              <w:r w:rsidR="009640E8" w:rsidRPr="009640E8">
                <w:rPr>
                  <w:rFonts w:eastAsia="SimSun" w:hint="eastAsia"/>
                  <w:kern w:val="2"/>
                  <w:sz w:val="20"/>
                  <w:u w:val="single"/>
                  <w:lang w:eastAsia="zh-CN"/>
                </w:rPr>
                <w:t>旨在打击非法、未报告和无管制的捕捞的国际文书的执行程度</w:t>
              </w:r>
            </w:hyperlink>
            <w:r w:rsidR="00F357BB">
              <w:rPr>
                <w:rFonts w:eastAsia="SimSun" w:hint="eastAsia"/>
                <w:kern w:val="2"/>
                <w:sz w:val="20"/>
                <w:u w:val="single"/>
                <w:lang w:eastAsia="zh-CN"/>
              </w:rPr>
              <w:t>（可持续发展目标指标</w:t>
            </w:r>
            <w:r w:rsidR="00F357BB">
              <w:rPr>
                <w:rFonts w:eastAsia="SimSun" w:hint="eastAsia"/>
                <w:kern w:val="2"/>
                <w:sz w:val="20"/>
                <w:u w:val="single"/>
                <w:lang w:eastAsia="zh-CN"/>
              </w:rPr>
              <w:t>14.6.1</w:t>
            </w:r>
            <w:r w:rsidR="00F357BB">
              <w:rPr>
                <w:rFonts w:eastAsia="SimSun" w:hint="eastAsia"/>
                <w:kern w:val="2"/>
                <w:sz w:val="20"/>
                <w:u w:val="single"/>
                <w:lang w:eastAsia="zh-CN"/>
              </w:rPr>
              <w:t>）</w:t>
            </w:r>
          </w:p>
          <w:p w14:paraId="159A5E85" w14:textId="77777777" w:rsidR="009640E8" w:rsidRPr="009640E8" w:rsidRDefault="009640E8" w:rsidP="009640E8">
            <w:pPr>
              <w:spacing w:before="60"/>
              <w:jc w:val="left"/>
              <w:rPr>
                <w:rFonts w:eastAsia="SimSun"/>
                <w:kern w:val="2"/>
                <w:sz w:val="20"/>
                <w:szCs w:val="20"/>
                <w:lang w:eastAsia="zh-CN"/>
              </w:rPr>
            </w:pPr>
          </w:p>
        </w:tc>
        <w:tc>
          <w:tcPr>
            <w:tcW w:w="4798" w:type="dxa"/>
            <w:shd w:val="clear" w:color="auto" w:fill="FFFFFF"/>
          </w:tcPr>
          <w:p w14:paraId="5E28D6B4"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rPr>
            </w:pPr>
            <w:hyperlink r:id="rId90">
              <w:proofErr w:type="spellStart"/>
              <w:r w:rsidR="009640E8" w:rsidRPr="009640E8">
                <w:rPr>
                  <w:rFonts w:eastAsia="SimSun" w:hint="eastAsia"/>
                  <w:kern w:val="2"/>
                  <w:sz w:val="20"/>
                  <w:u w:val="single"/>
                </w:rPr>
                <w:t>岛屿渔业威胁指数</w:t>
              </w:r>
              <w:proofErr w:type="spellEnd"/>
            </w:hyperlink>
          </w:p>
          <w:p w14:paraId="5FC18EAE"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91" w:history="1">
              <w:r w:rsidR="009640E8" w:rsidRPr="009640E8">
                <w:rPr>
                  <w:rFonts w:eastAsia="SimSun" w:hint="eastAsia"/>
                  <w:kern w:val="2"/>
                  <w:sz w:val="20"/>
                  <w:u w:val="single"/>
                  <w:lang w:eastAsia="zh-CN"/>
                </w:rPr>
                <w:t>红色名录指数（国际贸易物种）</w:t>
              </w:r>
            </w:hyperlink>
          </w:p>
          <w:p w14:paraId="1F8B9A81" w14:textId="3401DE2D"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92">
              <w:r w:rsidR="009640E8" w:rsidRPr="009640E8">
                <w:rPr>
                  <w:rFonts w:eastAsia="SimSun" w:hint="eastAsia"/>
                  <w:kern w:val="2"/>
                  <w:sz w:val="20"/>
                  <w:u w:val="single"/>
                  <w:lang w:eastAsia="zh-CN"/>
                </w:rPr>
                <w:t>红色名录指数</w:t>
              </w:r>
              <w:r w:rsidR="009640E8" w:rsidRPr="009640E8">
                <w:rPr>
                  <w:rFonts w:eastAsia="SimSun"/>
                  <w:kern w:val="2"/>
                  <w:sz w:val="20"/>
                  <w:u w:val="single"/>
                  <w:lang w:eastAsia="zh-CN"/>
                </w:rPr>
                <w:t xml:space="preserve"> </w:t>
              </w:r>
              <w:r w:rsidR="009640E8" w:rsidRPr="009640E8">
                <w:rPr>
                  <w:rFonts w:eastAsia="SimSun" w:hint="eastAsia"/>
                  <w:kern w:val="2"/>
                  <w:sz w:val="20"/>
                  <w:u w:val="single"/>
                  <w:lang w:eastAsia="zh-CN"/>
                </w:rPr>
                <w:t>（渔业的影响）</w:t>
              </w:r>
              <w:r w:rsidR="009640E8" w:rsidRPr="009640E8">
                <w:rPr>
                  <w:rFonts w:eastAsia="SimSun"/>
                  <w:kern w:val="2"/>
                  <w:sz w:val="20"/>
                  <w:u w:val="single"/>
                  <w:lang w:eastAsia="zh-CN"/>
                </w:rPr>
                <w:t>[</w:t>
              </w:r>
              <w:r w:rsidR="00F357BB">
                <w:rPr>
                  <w:rFonts w:eastAsia="SimSun" w:hint="eastAsia"/>
                  <w:kern w:val="2"/>
                  <w:sz w:val="20"/>
                  <w:u w:val="single"/>
                  <w:lang w:eastAsia="zh-CN"/>
                </w:rPr>
                <w:t>指标</w:t>
              </w:r>
              <w:r w:rsidR="009640E8" w:rsidRPr="009640E8">
                <w:rPr>
                  <w:rFonts w:eastAsia="SimSun"/>
                  <w:kern w:val="2"/>
                  <w:sz w:val="20"/>
                  <w:u w:val="single"/>
                  <w:lang w:eastAsia="zh-CN"/>
                </w:rPr>
                <w:t>A3</w:t>
              </w:r>
              <w:r w:rsidR="009640E8" w:rsidRPr="009640E8">
                <w:rPr>
                  <w:rFonts w:eastAsia="SimSun" w:hint="eastAsia"/>
                  <w:kern w:val="2"/>
                  <w:sz w:val="20"/>
                  <w:u w:val="single"/>
                  <w:lang w:eastAsia="zh-CN"/>
                </w:rPr>
                <w:t>的细分</w:t>
              </w:r>
              <w:r w:rsidR="009640E8" w:rsidRPr="009640E8">
                <w:rPr>
                  <w:rFonts w:eastAsia="SimSun"/>
                  <w:kern w:val="2"/>
                  <w:sz w:val="20"/>
                  <w:u w:val="single"/>
                  <w:lang w:eastAsia="zh-CN"/>
                </w:rPr>
                <w:t>]</w:t>
              </w:r>
            </w:hyperlink>
            <w:r w:rsidR="009640E8" w:rsidRPr="009640E8">
              <w:rPr>
                <w:rFonts w:eastAsia="SimSun"/>
                <w:kern w:val="2"/>
                <w:sz w:val="20"/>
                <w:szCs w:val="22"/>
                <w:u w:val="single"/>
                <w:lang w:eastAsia="zh-CN"/>
              </w:rPr>
              <w:t xml:space="preserve"> </w:t>
            </w:r>
          </w:p>
          <w:p w14:paraId="49B312EA"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93">
              <w:r w:rsidR="009640E8" w:rsidRPr="009640E8">
                <w:rPr>
                  <w:rFonts w:eastAsia="SimSun" w:hint="eastAsia"/>
                  <w:kern w:val="2"/>
                  <w:sz w:val="20"/>
                  <w:u w:val="single"/>
                  <w:lang w:eastAsia="zh-CN"/>
                </w:rPr>
                <w:t>海洋管理委员会正式核实的渔获数</w:t>
              </w:r>
            </w:hyperlink>
          </w:p>
          <w:p w14:paraId="75E982DB"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94">
              <w:r w:rsidR="009640E8" w:rsidRPr="009640E8">
                <w:rPr>
                  <w:rFonts w:eastAsia="SimSun" w:hint="eastAsia"/>
                  <w:kern w:val="2"/>
                  <w:sz w:val="20"/>
                  <w:u w:val="single"/>
                  <w:lang w:eastAsia="zh-CN"/>
                </w:rPr>
                <w:t>根据《国际捕鲸公约》统计的鲸类总捕获数</w:t>
              </w:r>
            </w:hyperlink>
          </w:p>
          <w:p w14:paraId="1A4E0253"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95">
              <w:r w:rsidR="009640E8" w:rsidRPr="009640E8">
                <w:rPr>
                  <w:rFonts w:eastAsia="SimSun" w:hint="eastAsia"/>
                  <w:kern w:val="2"/>
                  <w:sz w:val="20"/>
                  <w:u w:val="single"/>
                  <w:lang w:eastAsia="zh-CN"/>
                </w:rPr>
                <w:t>兼捕的脆弱和非目标物种数量</w:t>
              </w:r>
            </w:hyperlink>
            <w:r w:rsidR="009640E8" w:rsidRPr="009640E8">
              <w:rPr>
                <w:rFonts w:eastAsia="SimSun"/>
                <w:kern w:val="2"/>
                <w:sz w:val="20"/>
                <w:szCs w:val="22"/>
                <w:u w:val="single"/>
                <w:lang w:eastAsia="zh-CN"/>
              </w:rPr>
              <w:t xml:space="preserve"> </w:t>
            </w:r>
          </w:p>
          <w:p w14:paraId="3DBBD9E2"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96">
              <w:r w:rsidR="009640E8" w:rsidRPr="009640E8">
                <w:rPr>
                  <w:rFonts w:eastAsia="SimSun" w:hint="eastAsia"/>
                  <w:kern w:val="2"/>
                  <w:sz w:val="20"/>
                  <w:u w:val="single"/>
                  <w:lang w:eastAsia="zh-CN"/>
                </w:rPr>
                <w:t>海洋管理委员会产销监管链认证持有者数目，按分销国分列</w:t>
              </w:r>
            </w:hyperlink>
          </w:p>
          <w:p w14:paraId="6AA281A0" w14:textId="77777777" w:rsidR="009640E8" w:rsidRPr="009640E8" w:rsidRDefault="00595511" w:rsidP="00180AE2">
            <w:pPr>
              <w:numPr>
                <w:ilvl w:val="0"/>
                <w:numId w:val="10"/>
              </w:numPr>
              <w:spacing w:before="60"/>
              <w:ind w:left="186" w:hanging="180"/>
              <w:contextualSpacing/>
              <w:jc w:val="left"/>
              <w:rPr>
                <w:rFonts w:eastAsia="SimSun"/>
                <w:kern w:val="2"/>
                <w:sz w:val="20"/>
                <w:lang w:eastAsia="zh-CN"/>
              </w:rPr>
            </w:pPr>
            <w:hyperlink r:id="rId97">
              <w:r w:rsidR="009640E8" w:rsidRPr="009640E8">
                <w:rPr>
                  <w:rFonts w:eastAsia="SimSun" w:hint="eastAsia"/>
                  <w:kern w:val="2"/>
                  <w:sz w:val="20"/>
                  <w:u w:val="single"/>
                  <w:lang w:eastAsia="zh-CN"/>
                </w:rPr>
                <w:t>基于生物多样性的贸易的增长率</w:t>
              </w:r>
            </w:hyperlink>
          </w:p>
        </w:tc>
      </w:tr>
      <w:tr w:rsidR="009640E8" w:rsidRPr="009640E8" w14:paraId="36649A2E" w14:textId="77777777" w:rsidTr="0078372E">
        <w:tc>
          <w:tcPr>
            <w:tcW w:w="1064" w:type="dxa"/>
            <w:shd w:val="clear" w:color="auto" w:fill="FFFFFF"/>
          </w:tcPr>
          <w:p w14:paraId="62C9AD9B" w14:textId="77777777" w:rsidR="009640E8" w:rsidRPr="009640E8" w:rsidRDefault="009640E8" w:rsidP="009640E8">
            <w:pPr>
              <w:spacing w:before="60"/>
              <w:rPr>
                <w:rFonts w:eastAsia="SimSun"/>
                <w:kern w:val="2"/>
                <w:sz w:val="20"/>
                <w:szCs w:val="20"/>
              </w:rPr>
            </w:pPr>
            <w:r w:rsidRPr="009640E8">
              <w:rPr>
                <w:rFonts w:eastAsia="SimSun"/>
                <w:kern w:val="2"/>
                <w:sz w:val="20"/>
                <w:szCs w:val="20"/>
              </w:rPr>
              <w:t>6</w:t>
            </w:r>
          </w:p>
        </w:tc>
        <w:tc>
          <w:tcPr>
            <w:tcW w:w="1901" w:type="dxa"/>
            <w:shd w:val="clear" w:color="auto" w:fill="FFFFFF"/>
          </w:tcPr>
          <w:p w14:paraId="6E15F5D6" w14:textId="77777777" w:rsidR="009640E8" w:rsidRPr="009640E8" w:rsidRDefault="009640E8" w:rsidP="009640E8">
            <w:pPr>
              <w:spacing w:before="60"/>
              <w:jc w:val="left"/>
              <w:rPr>
                <w:rFonts w:eastAsia="SimSun"/>
                <w:kern w:val="2"/>
                <w:sz w:val="20"/>
                <w:szCs w:val="20"/>
                <w:lang w:eastAsia="zh-CN"/>
              </w:rPr>
            </w:pPr>
            <w:r w:rsidRPr="009640E8">
              <w:rPr>
                <w:rFonts w:eastAsia="SimSun"/>
                <w:kern w:val="2"/>
                <w:sz w:val="20"/>
                <w:szCs w:val="20"/>
                <w:lang w:eastAsia="zh-CN"/>
              </w:rPr>
              <w:t>6.1</w:t>
            </w:r>
            <w:r w:rsidRPr="009640E8">
              <w:rPr>
                <w:rFonts w:eastAsia="SimSun" w:hint="eastAsia"/>
                <w:kern w:val="2"/>
                <w:sz w:val="20"/>
                <w:szCs w:val="20"/>
                <w:lang w:eastAsia="zh-CN"/>
              </w:rPr>
              <w:t>外来入侵物种建群率</w:t>
            </w:r>
          </w:p>
          <w:p w14:paraId="5B850D79" w14:textId="77777777" w:rsidR="009640E8" w:rsidRPr="009640E8" w:rsidRDefault="009640E8" w:rsidP="009640E8">
            <w:pPr>
              <w:spacing w:before="60"/>
              <w:jc w:val="left"/>
              <w:rPr>
                <w:rFonts w:eastAsia="SimSun"/>
                <w:kern w:val="2"/>
                <w:sz w:val="20"/>
                <w:szCs w:val="20"/>
                <w:lang w:eastAsia="zh-CN"/>
              </w:rPr>
            </w:pPr>
          </w:p>
          <w:p w14:paraId="1A62C92E" w14:textId="77777777" w:rsidR="009640E8" w:rsidRPr="009640E8" w:rsidRDefault="009640E8" w:rsidP="009640E8">
            <w:pPr>
              <w:spacing w:before="60"/>
              <w:jc w:val="left"/>
              <w:rPr>
                <w:rFonts w:eastAsia="SimSun"/>
                <w:i/>
                <w:iCs/>
                <w:kern w:val="2"/>
                <w:sz w:val="20"/>
                <w:szCs w:val="20"/>
                <w:lang w:eastAsia="zh-CN"/>
              </w:rPr>
            </w:pPr>
            <w:r w:rsidRPr="009640E8">
              <w:rPr>
                <w:rFonts w:eastAsia="SimSun"/>
                <w:iCs/>
                <w:kern w:val="2"/>
                <w:sz w:val="20"/>
                <w:szCs w:val="20"/>
                <w:lang w:eastAsia="zh-CN"/>
              </w:rPr>
              <w:t xml:space="preserve">6.b </w:t>
            </w:r>
            <w:r w:rsidRPr="009640E8">
              <w:rPr>
                <w:rFonts w:eastAsia="SimSun" w:hint="eastAsia"/>
                <w:iCs/>
                <w:kern w:val="2"/>
                <w:sz w:val="20"/>
                <w:szCs w:val="20"/>
                <w:lang w:eastAsia="zh-CN"/>
              </w:rPr>
              <w:t>采取相关法规、程序和措施来减少外来入侵物种影响的国家数目</w:t>
            </w:r>
          </w:p>
        </w:tc>
        <w:tc>
          <w:tcPr>
            <w:tcW w:w="3332" w:type="dxa"/>
            <w:shd w:val="clear" w:color="auto" w:fill="FFFFFF"/>
          </w:tcPr>
          <w:p w14:paraId="2DDE3121" w14:textId="330C1166" w:rsidR="00F357BB" w:rsidRDefault="00F357BB" w:rsidP="009640E8">
            <w:pPr>
              <w:spacing w:before="60"/>
              <w:jc w:val="left"/>
              <w:rPr>
                <w:rFonts w:eastAsia="SimSun"/>
                <w:kern w:val="2"/>
                <w:sz w:val="20"/>
                <w:szCs w:val="20"/>
                <w:lang w:eastAsia="zh-CN"/>
              </w:rPr>
            </w:pPr>
            <w:r>
              <w:rPr>
                <w:rFonts w:eastAsia="SimSun" w:hint="eastAsia"/>
                <w:kern w:val="2"/>
                <w:sz w:val="20"/>
                <w:szCs w:val="20"/>
                <w:lang w:eastAsia="zh-CN"/>
              </w:rPr>
              <w:t>指标</w:t>
            </w:r>
            <w:r>
              <w:rPr>
                <w:rFonts w:eastAsia="SimSun" w:hint="eastAsia"/>
                <w:kern w:val="2"/>
                <w:sz w:val="20"/>
                <w:szCs w:val="20"/>
                <w:lang w:eastAsia="zh-CN"/>
              </w:rPr>
              <w:t>6.1</w:t>
            </w:r>
            <w:r>
              <w:rPr>
                <w:rFonts w:eastAsia="SimSun" w:hint="eastAsia"/>
                <w:kern w:val="2"/>
                <w:sz w:val="20"/>
                <w:szCs w:val="20"/>
                <w:lang w:eastAsia="zh-CN"/>
              </w:rPr>
              <w:t>和</w:t>
            </w:r>
            <w:r>
              <w:rPr>
                <w:rFonts w:eastAsia="SimSun" w:hint="eastAsia"/>
                <w:kern w:val="2"/>
                <w:sz w:val="20"/>
                <w:szCs w:val="20"/>
                <w:lang w:eastAsia="zh-CN"/>
              </w:rPr>
              <w:t>6.2</w:t>
            </w:r>
            <w:r>
              <w:rPr>
                <w:rFonts w:eastAsia="SimSun" w:hint="eastAsia"/>
                <w:kern w:val="2"/>
                <w:sz w:val="20"/>
                <w:szCs w:val="20"/>
                <w:lang w:eastAsia="zh-CN"/>
              </w:rPr>
              <w:t>的细分办法：</w:t>
            </w:r>
          </w:p>
          <w:p w14:paraId="5ACCA49A" w14:textId="46B521CB" w:rsidR="009640E8" w:rsidRPr="009640E8" w:rsidRDefault="009640E8" w:rsidP="009640E8">
            <w:pPr>
              <w:spacing w:before="60"/>
              <w:jc w:val="left"/>
              <w:rPr>
                <w:rFonts w:eastAsia="SimSun"/>
                <w:kern w:val="2"/>
                <w:sz w:val="20"/>
                <w:szCs w:val="20"/>
                <w:lang w:eastAsia="zh-CN"/>
              </w:rPr>
            </w:pPr>
            <w:r w:rsidRPr="009640E8">
              <w:rPr>
                <w:rFonts w:eastAsia="SimSun" w:hint="eastAsia"/>
                <w:kern w:val="2"/>
                <w:sz w:val="20"/>
                <w:szCs w:val="20"/>
                <w:lang w:eastAsia="zh-CN"/>
              </w:rPr>
              <w:t>按分类组细分</w:t>
            </w:r>
          </w:p>
          <w:p w14:paraId="77D39F4E" w14:textId="77777777" w:rsidR="009640E8" w:rsidRPr="009640E8" w:rsidRDefault="009640E8" w:rsidP="009640E8">
            <w:pPr>
              <w:spacing w:before="60"/>
              <w:jc w:val="left"/>
              <w:rPr>
                <w:rFonts w:eastAsia="SimSun"/>
                <w:kern w:val="2"/>
                <w:sz w:val="20"/>
                <w:szCs w:val="20"/>
                <w:lang w:eastAsia="zh-CN"/>
              </w:rPr>
            </w:pPr>
            <w:r w:rsidRPr="009640E8">
              <w:rPr>
                <w:rFonts w:eastAsia="SimSun" w:hint="eastAsia"/>
                <w:kern w:val="2"/>
                <w:sz w:val="20"/>
                <w:szCs w:val="20"/>
                <w:lang w:eastAsia="zh-CN"/>
              </w:rPr>
              <w:t>按路径细分</w:t>
            </w:r>
          </w:p>
          <w:p w14:paraId="0C935ABE" w14:textId="77777777" w:rsidR="009640E8" w:rsidRPr="009640E8" w:rsidRDefault="009640E8" w:rsidP="009640E8">
            <w:pPr>
              <w:spacing w:before="60"/>
              <w:jc w:val="left"/>
              <w:rPr>
                <w:rFonts w:eastAsia="SimSun"/>
                <w:kern w:val="2"/>
                <w:sz w:val="20"/>
                <w:szCs w:val="20"/>
                <w:lang w:eastAsia="zh-CN"/>
              </w:rPr>
            </w:pPr>
          </w:p>
        </w:tc>
        <w:tc>
          <w:tcPr>
            <w:tcW w:w="3034" w:type="dxa"/>
            <w:shd w:val="clear" w:color="auto" w:fill="FFFFFF"/>
          </w:tcPr>
          <w:p w14:paraId="0C0CD19D" w14:textId="77777777" w:rsidR="009640E8" w:rsidRPr="009640E8" w:rsidRDefault="009640E8" w:rsidP="009640E8">
            <w:pPr>
              <w:spacing w:before="60"/>
              <w:jc w:val="left"/>
              <w:rPr>
                <w:rFonts w:eastAsia="SimSun"/>
                <w:kern w:val="2"/>
                <w:sz w:val="20"/>
                <w:szCs w:val="20"/>
                <w:lang w:eastAsia="zh-CN"/>
              </w:rPr>
            </w:pPr>
          </w:p>
        </w:tc>
        <w:tc>
          <w:tcPr>
            <w:tcW w:w="4798" w:type="dxa"/>
            <w:shd w:val="clear" w:color="auto" w:fill="FFFFFF"/>
          </w:tcPr>
          <w:p w14:paraId="62D23C6A" w14:textId="77777777" w:rsidR="009640E8" w:rsidRPr="009640E8" w:rsidRDefault="00595511" w:rsidP="00180AE2">
            <w:pPr>
              <w:numPr>
                <w:ilvl w:val="0"/>
                <w:numId w:val="10"/>
              </w:numPr>
              <w:spacing w:before="60"/>
              <w:ind w:left="186" w:hanging="180"/>
              <w:contextualSpacing/>
              <w:jc w:val="left"/>
              <w:rPr>
                <w:rFonts w:eastAsia="SimSun"/>
                <w:kern w:val="2"/>
                <w:sz w:val="20"/>
                <w:lang w:eastAsia="zh-CN"/>
              </w:rPr>
            </w:pPr>
            <w:hyperlink r:id="rId98">
              <w:r w:rsidR="009640E8" w:rsidRPr="009640E8">
                <w:rPr>
                  <w:rFonts w:eastAsia="SimSun" w:hint="eastAsia"/>
                  <w:kern w:val="2"/>
                  <w:sz w:val="20"/>
                  <w:u w:val="single"/>
                  <w:lang w:eastAsia="zh-CN"/>
                </w:rPr>
                <w:t>红色名录指数（外来入侵物种的影响）</w:t>
              </w:r>
            </w:hyperlink>
          </w:p>
        </w:tc>
      </w:tr>
      <w:tr w:rsidR="009640E8" w:rsidRPr="009640E8" w14:paraId="6F6B8A7B" w14:textId="77777777" w:rsidTr="0078372E">
        <w:tc>
          <w:tcPr>
            <w:tcW w:w="1064" w:type="dxa"/>
            <w:shd w:val="clear" w:color="auto" w:fill="FFFFFF"/>
          </w:tcPr>
          <w:p w14:paraId="4C7BB139" w14:textId="77777777" w:rsidR="009640E8" w:rsidRPr="009640E8" w:rsidRDefault="009640E8" w:rsidP="009640E8">
            <w:pPr>
              <w:spacing w:before="60"/>
              <w:rPr>
                <w:rFonts w:eastAsia="SimSun"/>
                <w:kern w:val="2"/>
                <w:sz w:val="20"/>
                <w:szCs w:val="20"/>
              </w:rPr>
            </w:pPr>
            <w:r w:rsidRPr="009640E8">
              <w:rPr>
                <w:rFonts w:eastAsia="SimSun"/>
                <w:kern w:val="2"/>
                <w:sz w:val="20"/>
                <w:szCs w:val="20"/>
              </w:rPr>
              <w:lastRenderedPageBreak/>
              <w:t>7</w:t>
            </w:r>
          </w:p>
        </w:tc>
        <w:tc>
          <w:tcPr>
            <w:tcW w:w="1901" w:type="dxa"/>
            <w:shd w:val="clear" w:color="auto" w:fill="FFFFFF"/>
          </w:tcPr>
          <w:p w14:paraId="404AC1BB" w14:textId="62192F4B" w:rsidR="009640E8" w:rsidRPr="009640E8" w:rsidRDefault="009640E8" w:rsidP="009640E8">
            <w:pPr>
              <w:spacing w:before="60"/>
              <w:jc w:val="left"/>
              <w:rPr>
                <w:rFonts w:eastAsia="SimSun"/>
                <w:kern w:val="2"/>
                <w:sz w:val="20"/>
                <w:szCs w:val="20"/>
                <w:lang w:eastAsia="zh-CN"/>
              </w:rPr>
            </w:pPr>
            <w:r w:rsidRPr="009640E8">
              <w:rPr>
                <w:rFonts w:eastAsia="SimSun"/>
                <w:kern w:val="2"/>
                <w:sz w:val="20"/>
                <w:szCs w:val="20"/>
                <w:lang w:eastAsia="zh-CN"/>
              </w:rPr>
              <w:t>7.1</w:t>
            </w:r>
            <w:r w:rsidRPr="009640E8">
              <w:rPr>
                <w:rFonts w:eastAsia="SimSun" w:hint="eastAsia"/>
                <w:kern w:val="2"/>
                <w:sz w:val="20"/>
                <w:szCs w:val="20"/>
                <w:lang w:eastAsia="zh-CN"/>
              </w:rPr>
              <w:t>沿海富营养化潜势指数</w:t>
            </w:r>
            <w:r w:rsidR="00F357BB">
              <w:rPr>
                <w:rFonts w:eastAsia="SimSun" w:hint="eastAsia"/>
                <w:kern w:val="2"/>
                <w:sz w:val="20"/>
                <w:szCs w:val="20"/>
                <w:lang w:eastAsia="zh-CN"/>
              </w:rPr>
              <w:t>（可持续发展目标指标</w:t>
            </w:r>
            <w:r w:rsidR="00F357BB">
              <w:rPr>
                <w:rFonts w:eastAsia="SimSun" w:hint="eastAsia"/>
                <w:kern w:val="2"/>
                <w:sz w:val="20"/>
                <w:szCs w:val="20"/>
                <w:lang w:eastAsia="zh-CN"/>
              </w:rPr>
              <w:t>14.1.1(a)</w:t>
            </w:r>
            <w:r w:rsidR="00F357BB">
              <w:rPr>
                <w:rFonts w:eastAsia="SimSun" w:hint="eastAsia"/>
                <w:kern w:val="2"/>
                <w:sz w:val="20"/>
                <w:szCs w:val="20"/>
                <w:lang w:eastAsia="zh-CN"/>
              </w:rPr>
              <w:t>）</w:t>
            </w:r>
          </w:p>
          <w:p w14:paraId="0EF6FD9A" w14:textId="77777777" w:rsidR="009640E8" w:rsidRPr="009640E8" w:rsidRDefault="009640E8" w:rsidP="009640E8">
            <w:pPr>
              <w:spacing w:before="60"/>
              <w:jc w:val="left"/>
              <w:rPr>
                <w:rFonts w:eastAsia="SimSun"/>
                <w:kern w:val="2"/>
                <w:sz w:val="20"/>
                <w:szCs w:val="20"/>
                <w:lang w:eastAsia="zh-CN"/>
              </w:rPr>
            </w:pPr>
          </w:p>
          <w:p w14:paraId="346BA82E" w14:textId="77777777" w:rsidR="009640E8" w:rsidRPr="009640E8" w:rsidRDefault="009640E8" w:rsidP="009640E8">
            <w:pPr>
              <w:spacing w:before="60"/>
              <w:jc w:val="left"/>
              <w:rPr>
                <w:rFonts w:eastAsia="SimSun"/>
                <w:kern w:val="2"/>
                <w:sz w:val="20"/>
                <w:szCs w:val="20"/>
                <w:lang w:eastAsia="zh-CN"/>
              </w:rPr>
            </w:pPr>
          </w:p>
          <w:p w14:paraId="211FBF22" w14:textId="77777777" w:rsidR="009640E8" w:rsidRPr="009640E8" w:rsidRDefault="009640E8" w:rsidP="009640E8">
            <w:pPr>
              <w:spacing w:before="60"/>
              <w:jc w:val="left"/>
              <w:rPr>
                <w:rFonts w:eastAsia="SimSun"/>
                <w:kern w:val="2"/>
                <w:sz w:val="20"/>
                <w:szCs w:val="20"/>
                <w:lang w:eastAsia="zh-CN"/>
              </w:rPr>
            </w:pPr>
            <w:r w:rsidRPr="009640E8">
              <w:rPr>
                <w:rFonts w:eastAsia="SimSun"/>
                <w:kern w:val="2"/>
                <w:sz w:val="20"/>
                <w:szCs w:val="20"/>
                <w:lang w:eastAsia="zh-CN"/>
              </w:rPr>
              <w:t>7.2</w:t>
            </w:r>
            <w:r w:rsidRPr="009640E8">
              <w:rPr>
                <w:rFonts w:eastAsia="SimSun" w:hint="eastAsia"/>
                <w:kern w:val="2"/>
                <w:sz w:val="20"/>
                <w:szCs w:val="20"/>
                <w:lang w:eastAsia="zh-CN"/>
              </w:rPr>
              <w:t>合计总施用毒性</w:t>
            </w:r>
          </w:p>
        </w:tc>
        <w:tc>
          <w:tcPr>
            <w:tcW w:w="3332" w:type="dxa"/>
            <w:shd w:val="clear" w:color="auto" w:fill="FFFFFF"/>
          </w:tcPr>
          <w:p w14:paraId="59F44DB2" w14:textId="093C1B1F" w:rsidR="009640E8" w:rsidRPr="009640E8" w:rsidRDefault="00F357BB" w:rsidP="009640E8">
            <w:pPr>
              <w:spacing w:before="60"/>
              <w:jc w:val="left"/>
              <w:rPr>
                <w:rFonts w:eastAsia="SimSun"/>
                <w:kern w:val="2"/>
                <w:sz w:val="20"/>
                <w:szCs w:val="20"/>
                <w:lang w:eastAsia="zh-CN"/>
              </w:rPr>
            </w:pPr>
            <w:r>
              <w:rPr>
                <w:rFonts w:eastAsia="SimSun" w:hint="eastAsia"/>
                <w:kern w:val="2"/>
                <w:sz w:val="20"/>
                <w:szCs w:val="20"/>
                <w:lang w:eastAsia="zh-CN"/>
              </w:rPr>
              <w:t>指标</w:t>
            </w:r>
            <w:r w:rsidR="009640E8" w:rsidRPr="009640E8">
              <w:rPr>
                <w:rFonts w:eastAsia="SimSun"/>
                <w:kern w:val="2"/>
                <w:sz w:val="20"/>
                <w:szCs w:val="20"/>
                <w:lang w:eastAsia="zh-CN"/>
              </w:rPr>
              <w:t>7.1</w:t>
            </w:r>
            <w:r>
              <w:rPr>
                <w:rFonts w:eastAsia="SimSun" w:hint="eastAsia"/>
                <w:kern w:val="2"/>
                <w:sz w:val="20"/>
                <w:szCs w:val="20"/>
                <w:lang w:eastAsia="zh-CN"/>
              </w:rPr>
              <w:t>的</w:t>
            </w:r>
            <w:r w:rsidR="009640E8" w:rsidRPr="009640E8">
              <w:rPr>
                <w:rFonts w:eastAsia="SimSun" w:hint="eastAsia"/>
                <w:kern w:val="2"/>
                <w:sz w:val="20"/>
                <w:szCs w:val="20"/>
                <w:lang w:eastAsia="zh-CN"/>
              </w:rPr>
              <w:t>细分办法：</w:t>
            </w:r>
          </w:p>
          <w:p w14:paraId="0C559769" w14:textId="77777777" w:rsidR="009640E8" w:rsidRPr="009640E8" w:rsidRDefault="009640E8" w:rsidP="009640E8">
            <w:pPr>
              <w:spacing w:before="60"/>
              <w:jc w:val="left"/>
              <w:rPr>
                <w:rFonts w:eastAsia="SimSun"/>
                <w:kern w:val="2"/>
                <w:sz w:val="20"/>
                <w:szCs w:val="20"/>
                <w:lang w:eastAsia="zh-CN"/>
              </w:rPr>
            </w:pPr>
            <w:r w:rsidRPr="009640E8">
              <w:rPr>
                <w:rFonts w:eastAsia="SimSun" w:hint="eastAsia"/>
                <w:kern w:val="2"/>
                <w:sz w:val="20"/>
                <w:szCs w:val="20"/>
                <w:lang w:eastAsia="zh-CN"/>
              </w:rPr>
              <w:t>按营养物类型细分</w:t>
            </w:r>
          </w:p>
          <w:p w14:paraId="4A9E4048" w14:textId="77777777" w:rsidR="009640E8" w:rsidRPr="009640E8" w:rsidRDefault="009640E8" w:rsidP="009640E8">
            <w:pPr>
              <w:spacing w:before="60"/>
              <w:jc w:val="left"/>
              <w:rPr>
                <w:rFonts w:eastAsia="SimSun"/>
                <w:kern w:val="2"/>
                <w:sz w:val="20"/>
                <w:szCs w:val="20"/>
                <w:lang w:eastAsia="zh-CN"/>
              </w:rPr>
            </w:pPr>
            <w:r w:rsidRPr="009640E8">
              <w:rPr>
                <w:rFonts w:eastAsia="SimSun" w:hint="eastAsia"/>
                <w:kern w:val="2"/>
                <w:sz w:val="20"/>
                <w:szCs w:val="20"/>
                <w:lang w:eastAsia="zh-CN"/>
              </w:rPr>
              <w:t>按支流域细分</w:t>
            </w:r>
            <w:r w:rsidRPr="009640E8">
              <w:rPr>
                <w:rFonts w:eastAsia="SimSun"/>
                <w:kern w:val="2"/>
                <w:sz w:val="20"/>
                <w:szCs w:val="20"/>
                <w:lang w:eastAsia="zh-CN"/>
              </w:rPr>
              <w:t xml:space="preserve"> </w:t>
            </w:r>
          </w:p>
          <w:p w14:paraId="3414D948" w14:textId="77777777" w:rsidR="009640E8" w:rsidRPr="009640E8" w:rsidRDefault="009640E8" w:rsidP="009640E8">
            <w:pPr>
              <w:spacing w:before="60"/>
              <w:jc w:val="left"/>
              <w:rPr>
                <w:rFonts w:eastAsia="SimSun"/>
                <w:kern w:val="2"/>
                <w:sz w:val="20"/>
                <w:szCs w:val="20"/>
                <w:lang w:eastAsia="zh-CN"/>
              </w:rPr>
            </w:pPr>
          </w:p>
          <w:p w14:paraId="429767D2" w14:textId="77777777" w:rsidR="0014720C" w:rsidRDefault="0014720C" w:rsidP="009640E8">
            <w:pPr>
              <w:spacing w:before="60"/>
              <w:jc w:val="left"/>
              <w:rPr>
                <w:rFonts w:eastAsia="SimSun"/>
                <w:kern w:val="2"/>
                <w:sz w:val="20"/>
                <w:szCs w:val="20"/>
                <w:lang w:eastAsia="zh-CN"/>
              </w:rPr>
            </w:pPr>
          </w:p>
          <w:p w14:paraId="78731EF3" w14:textId="77777777" w:rsidR="0014720C" w:rsidRDefault="0014720C" w:rsidP="009640E8">
            <w:pPr>
              <w:spacing w:before="60"/>
              <w:jc w:val="left"/>
              <w:rPr>
                <w:rFonts w:eastAsia="SimSun"/>
                <w:kern w:val="2"/>
                <w:sz w:val="20"/>
                <w:szCs w:val="20"/>
                <w:lang w:eastAsia="zh-CN"/>
              </w:rPr>
            </w:pPr>
          </w:p>
          <w:p w14:paraId="410CEAD0" w14:textId="77777777" w:rsidR="0014720C" w:rsidRDefault="0014720C" w:rsidP="009640E8">
            <w:pPr>
              <w:spacing w:before="60"/>
              <w:jc w:val="left"/>
              <w:rPr>
                <w:rFonts w:eastAsia="SimSun"/>
                <w:kern w:val="2"/>
                <w:sz w:val="20"/>
                <w:szCs w:val="20"/>
                <w:lang w:eastAsia="zh-CN"/>
              </w:rPr>
            </w:pPr>
          </w:p>
          <w:p w14:paraId="1EE071CE" w14:textId="27990AB3" w:rsidR="009640E8" w:rsidRPr="009640E8" w:rsidRDefault="00F357BB" w:rsidP="009640E8">
            <w:pPr>
              <w:spacing w:before="60"/>
              <w:jc w:val="left"/>
              <w:rPr>
                <w:rFonts w:eastAsia="SimSun"/>
                <w:kern w:val="2"/>
                <w:sz w:val="20"/>
                <w:szCs w:val="20"/>
                <w:lang w:eastAsia="zh-CN"/>
              </w:rPr>
            </w:pPr>
            <w:r>
              <w:rPr>
                <w:rFonts w:eastAsia="SimSun" w:hint="eastAsia"/>
                <w:kern w:val="2"/>
                <w:sz w:val="20"/>
                <w:szCs w:val="20"/>
                <w:lang w:eastAsia="zh-CN"/>
              </w:rPr>
              <w:t>指标</w:t>
            </w:r>
            <w:r w:rsidR="009640E8" w:rsidRPr="009640E8">
              <w:rPr>
                <w:rFonts w:eastAsia="SimSun"/>
                <w:kern w:val="2"/>
                <w:sz w:val="20"/>
                <w:szCs w:val="20"/>
                <w:lang w:eastAsia="zh-CN"/>
              </w:rPr>
              <w:t>7.2</w:t>
            </w:r>
            <w:r>
              <w:rPr>
                <w:rFonts w:eastAsia="SimSun" w:hint="eastAsia"/>
                <w:kern w:val="2"/>
                <w:sz w:val="20"/>
                <w:szCs w:val="20"/>
                <w:lang w:eastAsia="zh-CN"/>
              </w:rPr>
              <w:t>法</w:t>
            </w:r>
            <w:r w:rsidR="009640E8" w:rsidRPr="009640E8">
              <w:rPr>
                <w:rFonts w:eastAsia="SimSun" w:hint="eastAsia"/>
                <w:kern w:val="2"/>
                <w:sz w:val="20"/>
                <w:szCs w:val="20"/>
                <w:lang w:eastAsia="zh-CN"/>
              </w:rPr>
              <w:t>细分办法：</w:t>
            </w:r>
          </w:p>
          <w:p w14:paraId="237AACBA" w14:textId="77777777" w:rsidR="009640E8" w:rsidRPr="009640E8" w:rsidRDefault="009640E8" w:rsidP="009640E8">
            <w:pPr>
              <w:spacing w:before="60"/>
              <w:jc w:val="left"/>
              <w:rPr>
                <w:rFonts w:eastAsia="SimSun"/>
                <w:kern w:val="2"/>
                <w:sz w:val="20"/>
                <w:szCs w:val="20"/>
                <w:lang w:eastAsia="zh-CN"/>
              </w:rPr>
            </w:pPr>
            <w:r w:rsidRPr="009640E8">
              <w:rPr>
                <w:rFonts w:eastAsia="SimSun" w:hint="eastAsia"/>
                <w:kern w:val="2"/>
                <w:sz w:val="20"/>
                <w:szCs w:val="20"/>
                <w:lang w:eastAsia="zh-CN"/>
              </w:rPr>
              <w:t>按农药类型细分</w:t>
            </w:r>
          </w:p>
          <w:p w14:paraId="34411A96" w14:textId="0D317E71" w:rsidR="009640E8" w:rsidRPr="009640E8" w:rsidRDefault="009640E8" w:rsidP="009640E8">
            <w:pPr>
              <w:spacing w:before="60"/>
              <w:jc w:val="left"/>
              <w:rPr>
                <w:rFonts w:eastAsia="SimSun"/>
                <w:kern w:val="2"/>
                <w:sz w:val="20"/>
                <w:szCs w:val="20"/>
                <w:lang w:eastAsia="zh-CN"/>
              </w:rPr>
            </w:pPr>
            <w:r w:rsidRPr="009640E8">
              <w:rPr>
                <w:rFonts w:eastAsia="SimSun" w:hint="eastAsia"/>
                <w:kern w:val="2"/>
                <w:sz w:val="20"/>
                <w:szCs w:val="20"/>
                <w:lang w:eastAsia="zh-CN"/>
              </w:rPr>
              <w:t>按</w:t>
            </w:r>
            <w:r w:rsidR="00F357BB">
              <w:rPr>
                <w:rFonts w:eastAsia="SimSun" w:hint="eastAsia"/>
                <w:kern w:val="2"/>
                <w:sz w:val="20"/>
                <w:szCs w:val="20"/>
                <w:lang w:eastAsia="zh-CN"/>
              </w:rPr>
              <w:t>每个行业</w:t>
            </w:r>
            <w:r w:rsidRPr="009640E8">
              <w:rPr>
                <w:rFonts w:eastAsia="SimSun" w:hint="eastAsia"/>
                <w:kern w:val="2"/>
                <w:sz w:val="20"/>
                <w:szCs w:val="20"/>
                <w:lang w:eastAsia="zh-CN"/>
              </w:rPr>
              <w:t>农药产品使用量细分</w:t>
            </w:r>
          </w:p>
        </w:tc>
        <w:tc>
          <w:tcPr>
            <w:tcW w:w="3034" w:type="dxa"/>
            <w:shd w:val="clear" w:color="auto" w:fill="FFFFFF"/>
          </w:tcPr>
          <w:p w14:paraId="40A5BD1E"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rPr>
            </w:pPr>
            <w:hyperlink r:id="rId99" w:anchor="data/ESB/metadata">
              <w:proofErr w:type="spellStart"/>
              <w:r w:rsidR="009640E8" w:rsidRPr="009640E8">
                <w:rPr>
                  <w:rFonts w:eastAsia="SimSun" w:hint="eastAsia"/>
                  <w:kern w:val="2"/>
                  <w:sz w:val="20"/>
                  <w:u w:val="single"/>
                </w:rPr>
                <w:t>农田营养预算</w:t>
              </w:r>
              <w:proofErr w:type="spellEnd"/>
            </w:hyperlink>
            <w:r w:rsidR="009640E8" w:rsidRPr="009640E8">
              <w:rPr>
                <w:rFonts w:eastAsia="SimSun"/>
                <w:kern w:val="2"/>
                <w:sz w:val="20"/>
                <w:szCs w:val="22"/>
                <w:u w:val="single"/>
              </w:rPr>
              <w:t xml:space="preserve"> </w:t>
            </w:r>
          </w:p>
          <w:p w14:paraId="3154EC76" w14:textId="3B90D2E0"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00">
              <w:r w:rsidR="009640E8" w:rsidRPr="009640E8">
                <w:rPr>
                  <w:rFonts w:eastAsia="SimSun" w:hint="eastAsia"/>
                  <w:kern w:val="2"/>
                  <w:sz w:val="20"/>
                  <w:u w:val="single"/>
                  <w:lang w:eastAsia="zh-CN"/>
                </w:rPr>
                <w:t>经过安全处理的家用和工业废水流动所占比例</w:t>
              </w:r>
            </w:hyperlink>
            <w:r w:rsidR="00F357BB">
              <w:rPr>
                <w:rFonts w:eastAsia="SimSun" w:hint="eastAsia"/>
                <w:kern w:val="2"/>
                <w:sz w:val="20"/>
                <w:u w:val="single"/>
                <w:lang w:eastAsia="zh-CN"/>
              </w:rPr>
              <w:t>（可持续发展目标指标</w:t>
            </w:r>
            <w:r w:rsidR="00F357BB">
              <w:rPr>
                <w:rFonts w:eastAsia="SimSun" w:hint="eastAsia"/>
                <w:kern w:val="2"/>
                <w:sz w:val="20"/>
                <w:u w:val="single"/>
                <w:lang w:eastAsia="zh-CN"/>
              </w:rPr>
              <w:t>6.3.1</w:t>
            </w:r>
            <w:r w:rsidR="00F357BB">
              <w:rPr>
                <w:rFonts w:eastAsia="SimSun" w:hint="eastAsia"/>
                <w:kern w:val="2"/>
                <w:sz w:val="20"/>
                <w:u w:val="single"/>
                <w:lang w:eastAsia="zh-CN"/>
              </w:rPr>
              <w:t>）</w:t>
            </w:r>
          </w:p>
          <w:p w14:paraId="22002610"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01">
              <w:r w:rsidR="009640E8" w:rsidRPr="009640E8">
                <w:rPr>
                  <w:rFonts w:eastAsia="SimSun" w:hint="eastAsia"/>
                  <w:kern w:val="2"/>
                  <w:sz w:val="20"/>
                  <w:u w:val="single"/>
                  <w:lang w:eastAsia="zh-CN"/>
                </w:rPr>
                <w:t>漂浮的塑料碎片密度（按微塑料和宏观塑料分列）（可持续发展目标指标</w:t>
              </w:r>
              <w:r w:rsidR="009640E8" w:rsidRPr="009640E8">
                <w:rPr>
                  <w:rFonts w:eastAsia="SimSun"/>
                  <w:kern w:val="2"/>
                  <w:sz w:val="20"/>
                  <w:u w:val="single"/>
                  <w:lang w:eastAsia="zh-CN"/>
                </w:rPr>
                <w:t xml:space="preserve"> 14.1.1(b)</w:t>
              </w:r>
            </w:hyperlink>
            <w:r w:rsidR="009640E8" w:rsidRPr="009640E8">
              <w:rPr>
                <w:rFonts w:eastAsia="SimSun" w:hint="eastAsia"/>
                <w:kern w:val="2"/>
                <w:sz w:val="20"/>
                <w:szCs w:val="22"/>
                <w:u w:val="single"/>
                <w:lang w:eastAsia="zh-CN"/>
              </w:rPr>
              <w:t>）</w:t>
            </w:r>
          </w:p>
          <w:p w14:paraId="7AC0FA51" w14:textId="77777777" w:rsidR="009640E8" w:rsidRPr="009640E8" w:rsidRDefault="00595511" w:rsidP="00180AE2">
            <w:pPr>
              <w:numPr>
                <w:ilvl w:val="0"/>
                <w:numId w:val="10"/>
              </w:numPr>
              <w:spacing w:before="60"/>
              <w:ind w:left="186" w:hanging="180"/>
              <w:contextualSpacing/>
              <w:jc w:val="left"/>
              <w:rPr>
                <w:rFonts w:eastAsia="SimSun"/>
                <w:kern w:val="2"/>
                <w:sz w:val="20"/>
                <w:lang w:eastAsia="zh-CN"/>
              </w:rPr>
            </w:pPr>
            <w:hyperlink r:id="rId102">
              <w:r w:rsidR="009640E8" w:rsidRPr="009640E8">
                <w:rPr>
                  <w:rFonts w:eastAsia="SimSun" w:hint="eastAsia"/>
                  <w:kern w:val="2"/>
                  <w:sz w:val="20"/>
                  <w:u w:val="single"/>
                  <w:lang w:eastAsia="zh-CN"/>
                </w:rPr>
                <w:t>红色名录指数（污染的影响）</w:t>
              </w:r>
            </w:hyperlink>
            <w:r w:rsidR="009640E8" w:rsidRPr="009640E8">
              <w:rPr>
                <w:rFonts w:eastAsia="SimSun"/>
                <w:kern w:val="2"/>
                <w:sz w:val="20"/>
                <w:szCs w:val="22"/>
                <w:u w:val="single"/>
                <w:lang w:eastAsia="zh-CN"/>
              </w:rPr>
              <w:t xml:space="preserve"> </w:t>
            </w:r>
          </w:p>
        </w:tc>
        <w:tc>
          <w:tcPr>
            <w:tcW w:w="4798" w:type="dxa"/>
            <w:shd w:val="clear" w:color="auto" w:fill="FFFFFF"/>
          </w:tcPr>
          <w:p w14:paraId="584FF2B4" w14:textId="77777777" w:rsidR="009640E8" w:rsidRPr="009640E8" w:rsidRDefault="00595511" w:rsidP="00180AE2">
            <w:pPr>
              <w:numPr>
                <w:ilvl w:val="0"/>
                <w:numId w:val="10"/>
              </w:numPr>
              <w:spacing w:before="60"/>
              <w:ind w:left="187" w:hanging="187"/>
              <w:contextualSpacing/>
              <w:jc w:val="left"/>
              <w:rPr>
                <w:rFonts w:eastAsia="SimSun"/>
                <w:kern w:val="2"/>
                <w:sz w:val="20"/>
                <w:szCs w:val="22"/>
                <w:u w:val="single"/>
              </w:rPr>
            </w:pPr>
            <w:hyperlink r:id="rId103">
              <w:proofErr w:type="spellStart"/>
              <w:r w:rsidR="009640E8" w:rsidRPr="009640E8">
                <w:rPr>
                  <w:rFonts w:eastAsia="SimSun" w:hint="eastAsia"/>
                  <w:kern w:val="2"/>
                  <w:sz w:val="20"/>
                  <w:u w:val="single"/>
                </w:rPr>
                <w:t>环境活性氮的损失趋势</w:t>
              </w:r>
              <w:proofErr w:type="spellEnd"/>
            </w:hyperlink>
          </w:p>
          <w:p w14:paraId="0E1ED835" w14:textId="77777777" w:rsidR="009640E8" w:rsidRPr="009640E8" w:rsidRDefault="00595511" w:rsidP="00180AE2">
            <w:pPr>
              <w:numPr>
                <w:ilvl w:val="0"/>
                <w:numId w:val="10"/>
              </w:numPr>
              <w:spacing w:before="60"/>
              <w:ind w:left="187" w:hanging="187"/>
              <w:contextualSpacing/>
              <w:jc w:val="left"/>
              <w:rPr>
                <w:rFonts w:eastAsia="SimSun"/>
                <w:kern w:val="2"/>
                <w:sz w:val="20"/>
                <w:szCs w:val="22"/>
                <w:u w:val="single"/>
              </w:rPr>
            </w:pPr>
            <w:hyperlink r:id="rId104">
              <w:proofErr w:type="spellStart"/>
              <w:r w:rsidR="009640E8" w:rsidRPr="009640E8">
                <w:rPr>
                  <w:rFonts w:eastAsia="SimSun" w:hint="eastAsia"/>
                  <w:kern w:val="2"/>
                  <w:sz w:val="20"/>
                  <w:u w:val="single"/>
                </w:rPr>
                <w:t>氮沉积趋势</w:t>
              </w:r>
              <w:proofErr w:type="spellEnd"/>
            </w:hyperlink>
          </w:p>
          <w:p w14:paraId="5059238C" w14:textId="7C727764" w:rsidR="009640E8" w:rsidRPr="009640E8" w:rsidRDefault="00B14EA3" w:rsidP="00180AE2">
            <w:pPr>
              <w:numPr>
                <w:ilvl w:val="0"/>
                <w:numId w:val="10"/>
              </w:numPr>
              <w:spacing w:before="60"/>
              <w:ind w:left="187" w:hanging="187"/>
              <w:contextualSpacing/>
              <w:jc w:val="left"/>
              <w:rPr>
                <w:rFonts w:eastAsia="SimSun"/>
                <w:kern w:val="2"/>
                <w:sz w:val="20"/>
                <w:szCs w:val="22"/>
                <w:u w:val="single"/>
                <w:lang w:eastAsia="zh-CN"/>
              </w:rPr>
            </w:pPr>
            <w:r w:rsidRPr="00B14EA3">
              <w:rPr>
                <w:rFonts w:eastAsia="SimSun" w:hint="eastAsia"/>
                <w:kern w:val="2"/>
                <w:sz w:val="20"/>
                <w:szCs w:val="22"/>
                <w:u w:val="single"/>
                <w:lang w:eastAsia="zh-CN"/>
              </w:rPr>
              <w:t>在受控设施中收集和管理的城市固体废物占城市废物产生总量的比例</w:t>
            </w:r>
            <w:r>
              <w:rPr>
                <w:rFonts w:eastAsia="SimSun" w:hint="eastAsia"/>
                <w:kern w:val="2"/>
                <w:sz w:val="20"/>
                <w:szCs w:val="22"/>
                <w:u w:val="single"/>
                <w:lang w:eastAsia="zh-CN"/>
              </w:rPr>
              <w:t>，按城市分列</w:t>
            </w:r>
            <w:r w:rsidRPr="00B14EA3">
              <w:rPr>
                <w:rFonts w:eastAsia="SimSun" w:hint="eastAsia"/>
                <w:kern w:val="2"/>
                <w:sz w:val="20"/>
                <w:szCs w:val="22"/>
                <w:u w:val="single"/>
                <w:lang w:eastAsia="zh-CN"/>
              </w:rPr>
              <w:t>（可持续发展目标指标</w:t>
            </w:r>
            <w:r w:rsidRPr="00B14EA3">
              <w:rPr>
                <w:rFonts w:eastAsia="SimSun"/>
                <w:kern w:val="2"/>
                <w:sz w:val="20"/>
                <w:szCs w:val="22"/>
                <w:u w:val="single"/>
                <w:lang w:eastAsia="zh-CN"/>
              </w:rPr>
              <w:t xml:space="preserve"> 11.6.1</w:t>
            </w:r>
            <w:r w:rsidRPr="00B14EA3">
              <w:rPr>
                <w:rFonts w:eastAsia="SimSun" w:hint="eastAsia"/>
                <w:kern w:val="2"/>
                <w:sz w:val="20"/>
                <w:szCs w:val="22"/>
                <w:u w:val="single"/>
                <w:lang w:eastAsia="zh-CN"/>
              </w:rPr>
              <w:t>）</w:t>
            </w:r>
            <w:r w:rsidR="009640E8" w:rsidRPr="009640E8">
              <w:rPr>
                <w:rFonts w:eastAsia="SimSun"/>
                <w:kern w:val="2"/>
                <w:sz w:val="20"/>
                <w:szCs w:val="22"/>
                <w:u w:val="single"/>
                <w:lang w:eastAsia="zh-CN"/>
              </w:rPr>
              <w:t xml:space="preserve"> </w:t>
            </w:r>
          </w:p>
          <w:p w14:paraId="06B597D7" w14:textId="55D5498B" w:rsidR="009640E8" w:rsidRPr="009640E8" w:rsidRDefault="00B14EA3" w:rsidP="00180AE2">
            <w:pPr>
              <w:numPr>
                <w:ilvl w:val="0"/>
                <w:numId w:val="10"/>
              </w:numPr>
              <w:spacing w:before="60"/>
              <w:ind w:left="187" w:hanging="187"/>
              <w:contextualSpacing/>
              <w:jc w:val="left"/>
              <w:rPr>
                <w:rFonts w:eastAsia="SimSun"/>
                <w:kern w:val="2"/>
                <w:sz w:val="20"/>
                <w:szCs w:val="22"/>
                <w:u w:val="single"/>
                <w:lang w:eastAsia="zh-CN"/>
              </w:rPr>
            </w:pPr>
            <w:r>
              <w:rPr>
                <w:rFonts w:ascii="SimSun" w:eastAsia="SimSun" w:hAnsi="SimSun" w:cs="SimSun" w:hint="eastAsia"/>
                <w:lang w:eastAsia="zh-CN"/>
              </w:rPr>
              <w:t>人均</w:t>
            </w:r>
            <w:r w:rsidR="009640E8" w:rsidRPr="009640E8">
              <w:rPr>
                <w:rFonts w:eastAsia="SimSun" w:hint="eastAsia"/>
                <w:kern w:val="2"/>
                <w:sz w:val="20"/>
                <w:u w:val="single"/>
                <w:lang w:eastAsia="zh-CN"/>
              </w:rPr>
              <w:t>有害废物产生</w:t>
            </w:r>
            <w:r>
              <w:rPr>
                <w:rFonts w:eastAsia="SimSun" w:hint="eastAsia"/>
                <w:kern w:val="2"/>
                <w:sz w:val="20"/>
                <w:u w:val="single"/>
                <w:lang w:eastAsia="zh-CN"/>
              </w:rPr>
              <w:t>量（可持续发展目标指标</w:t>
            </w:r>
            <w:r>
              <w:rPr>
                <w:rFonts w:eastAsia="SimSun" w:hint="eastAsia"/>
                <w:kern w:val="2"/>
                <w:sz w:val="20"/>
                <w:u w:val="single"/>
                <w:lang w:eastAsia="zh-CN"/>
              </w:rPr>
              <w:t>12.4.2(a)</w:t>
            </w:r>
            <w:r>
              <w:rPr>
                <w:rFonts w:eastAsia="SimSun" w:hint="eastAsia"/>
                <w:kern w:val="2"/>
                <w:sz w:val="20"/>
                <w:u w:val="single"/>
                <w:lang w:eastAsia="zh-CN"/>
              </w:rPr>
              <w:t>）</w:t>
            </w:r>
          </w:p>
          <w:p w14:paraId="7F8ECEBF" w14:textId="77777777" w:rsidR="009640E8" w:rsidRPr="009640E8" w:rsidRDefault="00595511" w:rsidP="00180AE2">
            <w:pPr>
              <w:numPr>
                <w:ilvl w:val="0"/>
                <w:numId w:val="10"/>
              </w:numPr>
              <w:spacing w:before="60"/>
              <w:ind w:left="187" w:hanging="187"/>
              <w:contextualSpacing/>
              <w:jc w:val="left"/>
              <w:rPr>
                <w:rFonts w:eastAsia="SimSun"/>
                <w:kern w:val="2"/>
                <w:sz w:val="20"/>
                <w:szCs w:val="22"/>
                <w:u w:val="single"/>
                <w:lang w:eastAsia="zh-CN"/>
              </w:rPr>
            </w:pPr>
            <w:hyperlink r:id="rId105">
              <w:r w:rsidR="009640E8" w:rsidRPr="009640E8">
                <w:rPr>
                  <w:rFonts w:eastAsia="SimSun" w:hint="eastAsia"/>
                  <w:kern w:val="2"/>
                  <w:sz w:val="20"/>
                  <w:u w:val="single"/>
                  <w:lang w:eastAsia="zh-CN"/>
                </w:rPr>
                <w:t>包括微塑料在内的水柱和海底中的垃圾数量趋势</w:t>
              </w:r>
            </w:hyperlink>
            <w:r w:rsidR="009640E8" w:rsidRPr="009640E8">
              <w:rPr>
                <w:rFonts w:eastAsia="SimSun"/>
                <w:kern w:val="2"/>
                <w:sz w:val="20"/>
                <w:szCs w:val="22"/>
                <w:u w:val="single"/>
                <w:lang w:eastAsia="zh-CN"/>
              </w:rPr>
              <w:t xml:space="preserve"> </w:t>
            </w:r>
          </w:p>
          <w:p w14:paraId="249E65B5" w14:textId="25CD70B0" w:rsidR="009640E8" w:rsidRPr="009640E8" w:rsidRDefault="00595511" w:rsidP="00180AE2">
            <w:pPr>
              <w:numPr>
                <w:ilvl w:val="0"/>
                <w:numId w:val="10"/>
              </w:numPr>
              <w:spacing w:before="60"/>
              <w:ind w:left="187" w:hanging="187"/>
              <w:contextualSpacing/>
              <w:jc w:val="left"/>
              <w:rPr>
                <w:rFonts w:eastAsia="SimSun"/>
                <w:kern w:val="2"/>
                <w:sz w:val="20"/>
                <w:szCs w:val="22"/>
                <w:u w:val="single"/>
                <w:lang w:eastAsia="zh-CN"/>
              </w:rPr>
            </w:pPr>
            <w:hyperlink r:id="rId106">
              <w:r w:rsidR="009640E8" w:rsidRPr="009640E8">
                <w:rPr>
                  <w:rFonts w:eastAsia="SimSun" w:hint="eastAsia"/>
                  <w:kern w:val="2"/>
                  <w:sz w:val="20"/>
                  <w:u w:val="single"/>
                  <w:lang w:eastAsia="zh-CN"/>
                </w:rPr>
                <w:t>塑料碎片密度</w:t>
              </w:r>
            </w:hyperlink>
            <w:r w:rsidR="009640E8" w:rsidRPr="009640E8">
              <w:rPr>
                <w:rFonts w:eastAsia="SimSun"/>
                <w:kern w:val="2"/>
                <w:sz w:val="20"/>
                <w:szCs w:val="22"/>
                <w:u w:val="single"/>
                <w:lang w:eastAsia="zh-CN"/>
              </w:rPr>
              <w:t xml:space="preserve"> </w:t>
            </w:r>
            <w:r w:rsidR="00B14EA3">
              <w:rPr>
                <w:rFonts w:eastAsia="SimSun" w:hint="eastAsia"/>
                <w:kern w:val="2"/>
                <w:sz w:val="20"/>
                <w:szCs w:val="22"/>
                <w:u w:val="single"/>
                <w:lang w:eastAsia="zh-CN"/>
              </w:rPr>
              <w:t>（可持续发展目标指标</w:t>
            </w:r>
            <w:r w:rsidR="00B14EA3">
              <w:rPr>
                <w:rFonts w:eastAsia="SimSun" w:hint="eastAsia"/>
                <w:kern w:val="2"/>
                <w:sz w:val="20"/>
                <w:szCs w:val="22"/>
                <w:u w:val="single"/>
                <w:lang w:eastAsia="zh-CN"/>
              </w:rPr>
              <w:t>14.1.1(b)</w:t>
            </w:r>
            <w:r w:rsidR="00B14EA3">
              <w:rPr>
                <w:rFonts w:eastAsia="SimSun" w:hint="eastAsia"/>
                <w:kern w:val="2"/>
                <w:sz w:val="20"/>
                <w:szCs w:val="22"/>
                <w:u w:val="single"/>
                <w:lang w:eastAsia="zh-CN"/>
              </w:rPr>
              <w:t>）</w:t>
            </w:r>
          </w:p>
          <w:p w14:paraId="6BB08F04" w14:textId="77777777" w:rsidR="009640E8" w:rsidRPr="009640E8" w:rsidRDefault="00595511" w:rsidP="00180AE2">
            <w:pPr>
              <w:numPr>
                <w:ilvl w:val="0"/>
                <w:numId w:val="10"/>
              </w:numPr>
              <w:spacing w:before="60"/>
              <w:ind w:left="187" w:hanging="187"/>
              <w:contextualSpacing/>
              <w:jc w:val="left"/>
              <w:rPr>
                <w:rFonts w:eastAsia="SimSun"/>
                <w:kern w:val="2"/>
                <w:sz w:val="20"/>
                <w:szCs w:val="22"/>
                <w:u w:val="single"/>
                <w:lang w:eastAsia="zh-CN"/>
              </w:rPr>
            </w:pPr>
            <w:hyperlink r:id="rId107" w:anchor="data/RP">
              <w:r w:rsidR="009640E8" w:rsidRPr="009640E8">
                <w:rPr>
                  <w:rFonts w:eastAsia="SimSun" w:hint="eastAsia"/>
                  <w:kern w:val="2"/>
                  <w:sz w:val="20"/>
                  <w:u w:val="single"/>
                  <w:lang w:eastAsia="zh-CN"/>
                </w:rPr>
                <w:t>每单位农田面积农药使用量</w:t>
              </w:r>
            </w:hyperlink>
          </w:p>
        </w:tc>
      </w:tr>
      <w:tr w:rsidR="009640E8" w:rsidRPr="009640E8" w14:paraId="47048AD2" w14:textId="77777777" w:rsidTr="0078372E">
        <w:tc>
          <w:tcPr>
            <w:tcW w:w="1064" w:type="dxa"/>
            <w:shd w:val="clear" w:color="auto" w:fill="FFFFFF"/>
          </w:tcPr>
          <w:p w14:paraId="0BAC7E9B" w14:textId="77777777" w:rsidR="009640E8" w:rsidRPr="009640E8" w:rsidRDefault="009640E8" w:rsidP="009640E8">
            <w:pPr>
              <w:spacing w:before="60"/>
              <w:rPr>
                <w:rFonts w:eastAsia="SimSun"/>
                <w:kern w:val="2"/>
                <w:sz w:val="20"/>
                <w:szCs w:val="20"/>
              </w:rPr>
            </w:pPr>
            <w:r w:rsidRPr="009640E8">
              <w:rPr>
                <w:rFonts w:eastAsia="SimSun"/>
                <w:kern w:val="2"/>
                <w:sz w:val="20"/>
                <w:szCs w:val="20"/>
              </w:rPr>
              <w:t>8</w:t>
            </w:r>
          </w:p>
        </w:tc>
        <w:tc>
          <w:tcPr>
            <w:tcW w:w="1901" w:type="dxa"/>
            <w:shd w:val="clear" w:color="auto" w:fill="FFFFFF"/>
          </w:tcPr>
          <w:p w14:paraId="7381C5C4" w14:textId="77777777" w:rsidR="009640E8" w:rsidRPr="009640E8" w:rsidRDefault="009640E8" w:rsidP="009640E8">
            <w:pPr>
              <w:spacing w:before="60"/>
              <w:jc w:val="left"/>
              <w:rPr>
                <w:rFonts w:eastAsia="SimSun"/>
                <w:kern w:val="2"/>
                <w:sz w:val="20"/>
                <w:szCs w:val="20"/>
                <w:lang w:eastAsia="zh-CN"/>
              </w:rPr>
            </w:pPr>
            <w:r w:rsidRPr="009640E8">
              <w:rPr>
                <w:rFonts w:eastAsia="SimSun"/>
                <w:iCs/>
                <w:kern w:val="2"/>
                <w:sz w:val="20"/>
                <w:szCs w:val="20"/>
                <w:lang w:eastAsia="zh-CN"/>
              </w:rPr>
              <w:t xml:space="preserve">8.b </w:t>
            </w:r>
            <w:r w:rsidRPr="009640E8">
              <w:rPr>
                <w:rFonts w:eastAsia="SimSun" w:hint="eastAsia"/>
                <w:iCs/>
                <w:kern w:val="2"/>
                <w:sz w:val="20"/>
                <w:szCs w:val="20"/>
                <w:lang w:eastAsia="zh-CN"/>
              </w:rPr>
              <w:t>制定政策尽量减少气候变化和海洋酸化对生物多样性的影响以及尽量减少气候行动对生物多样性的负面影响和促进积极影响的国家数目</w:t>
            </w:r>
          </w:p>
          <w:p w14:paraId="548CD8A7" w14:textId="77777777" w:rsidR="009640E8" w:rsidRPr="009640E8" w:rsidRDefault="009640E8" w:rsidP="009640E8">
            <w:pPr>
              <w:spacing w:before="60"/>
              <w:jc w:val="left"/>
              <w:rPr>
                <w:rFonts w:eastAsia="SimSun"/>
                <w:kern w:val="2"/>
                <w:sz w:val="20"/>
                <w:szCs w:val="20"/>
                <w:lang w:eastAsia="zh-CN"/>
              </w:rPr>
            </w:pPr>
          </w:p>
        </w:tc>
        <w:tc>
          <w:tcPr>
            <w:tcW w:w="3332" w:type="dxa"/>
            <w:shd w:val="clear" w:color="auto" w:fill="FFFFFF"/>
          </w:tcPr>
          <w:p w14:paraId="3A60609A" w14:textId="77777777" w:rsidR="009640E8" w:rsidRPr="009640E8" w:rsidRDefault="009640E8" w:rsidP="009640E8">
            <w:pPr>
              <w:spacing w:before="60"/>
              <w:jc w:val="left"/>
              <w:rPr>
                <w:rFonts w:eastAsia="SimSun"/>
                <w:kern w:val="2"/>
                <w:sz w:val="20"/>
                <w:szCs w:val="20"/>
                <w:lang w:eastAsia="zh-CN"/>
              </w:rPr>
            </w:pPr>
            <w:r w:rsidRPr="009640E8">
              <w:rPr>
                <w:rFonts w:eastAsia="SimSun"/>
                <w:kern w:val="2"/>
                <w:sz w:val="20"/>
                <w:szCs w:val="20"/>
                <w:lang w:eastAsia="zh-CN"/>
              </w:rPr>
              <w:t xml:space="preserve">B1 </w:t>
            </w:r>
            <w:r w:rsidRPr="009640E8">
              <w:rPr>
                <w:rFonts w:eastAsia="SimSun" w:hint="eastAsia"/>
                <w:kern w:val="2"/>
                <w:sz w:val="20"/>
                <w:szCs w:val="20"/>
                <w:lang w:eastAsia="zh-CN"/>
              </w:rPr>
              <w:t>细分办法：</w:t>
            </w:r>
            <w:r w:rsidRPr="009640E8">
              <w:rPr>
                <w:rFonts w:eastAsia="SimSun"/>
                <w:kern w:val="2"/>
                <w:sz w:val="20"/>
                <w:szCs w:val="20"/>
                <w:lang w:eastAsia="zh-CN"/>
              </w:rPr>
              <w:t xml:space="preserve"> </w:t>
            </w:r>
          </w:p>
          <w:p w14:paraId="1E66B6EF" w14:textId="77777777" w:rsidR="009640E8" w:rsidRPr="009640E8" w:rsidRDefault="009640E8" w:rsidP="009640E8">
            <w:pPr>
              <w:spacing w:before="60"/>
              <w:jc w:val="left"/>
              <w:rPr>
                <w:rFonts w:eastAsia="SimSun"/>
                <w:kern w:val="2"/>
                <w:sz w:val="20"/>
                <w:szCs w:val="20"/>
                <w:lang w:eastAsia="zh-CN"/>
              </w:rPr>
            </w:pPr>
            <w:r w:rsidRPr="009640E8">
              <w:rPr>
                <w:rFonts w:eastAsia="SimSun" w:hint="eastAsia"/>
                <w:kern w:val="2"/>
                <w:sz w:val="20"/>
                <w:szCs w:val="20"/>
                <w:lang w:eastAsia="zh-CN"/>
              </w:rPr>
              <w:t>按生态系统和生态系统服务细分的总气候调节服务</w:t>
            </w:r>
            <w:r w:rsidRPr="009640E8">
              <w:rPr>
                <w:rFonts w:eastAsia="SimSun"/>
                <w:kern w:val="2"/>
                <w:sz w:val="20"/>
                <w:szCs w:val="20"/>
                <w:lang w:eastAsia="zh-CN"/>
              </w:rPr>
              <w:t xml:space="preserve"> </w:t>
            </w:r>
          </w:p>
          <w:p w14:paraId="6584B122" w14:textId="77777777" w:rsidR="009640E8" w:rsidRPr="009640E8" w:rsidRDefault="009640E8" w:rsidP="009640E8">
            <w:pPr>
              <w:spacing w:before="60"/>
              <w:jc w:val="left"/>
              <w:rPr>
                <w:rFonts w:eastAsia="SimSun"/>
                <w:kern w:val="2"/>
                <w:sz w:val="20"/>
                <w:szCs w:val="20"/>
                <w:lang w:eastAsia="zh-CN"/>
              </w:rPr>
            </w:pPr>
          </w:p>
        </w:tc>
        <w:tc>
          <w:tcPr>
            <w:tcW w:w="3034" w:type="dxa"/>
            <w:shd w:val="clear" w:color="auto" w:fill="FFFFFF"/>
          </w:tcPr>
          <w:p w14:paraId="2E8C5C0A" w14:textId="7E5870A5"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08">
              <w:r w:rsidR="009640E8" w:rsidRPr="009640E8">
                <w:rPr>
                  <w:rFonts w:eastAsia="SimSun" w:hint="eastAsia"/>
                  <w:kern w:val="2"/>
                  <w:sz w:val="20"/>
                  <w:u w:val="single"/>
                  <w:lang w:eastAsia="zh-CN"/>
                </w:rPr>
                <w:t>按照《</w:t>
              </w:r>
              <w:r w:rsidR="009640E8" w:rsidRPr="009640E8">
                <w:rPr>
                  <w:rFonts w:eastAsia="SimSun"/>
                  <w:kern w:val="2"/>
                  <w:sz w:val="20"/>
                  <w:u w:val="single"/>
                  <w:lang w:eastAsia="zh-CN"/>
                </w:rPr>
                <w:t>2015-2030</w:t>
              </w:r>
              <w:r w:rsidR="009640E8" w:rsidRPr="009640E8">
                <w:rPr>
                  <w:rFonts w:eastAsia="SimSun" w:hint="eastAsia"/>
                  <w:kern w:val="2"/>
                  <w:sz w:val="20"/>
                  <w:u w:val="single"/>
                  <w:lang w:eastAsia="zh-CN"/>
                </w:rPr>
                <w:t>年仙台减少灾害风险框架》通过和实行包括生物多样性在内的国家减少灾害风险战略的国家数目</w:t>
              </w:r>
            </w:hyperlink>
            <w:r w:rsidR="00B14EA3">
              <w:rPr>
                <w:rFonts w:eastAsia="SimSun" w:hint="eastAsia"/>
                <w:kern w:val="2"/>
                <w:sz w:val="20"/>
                <w:u w:val="single"/>
                <w:lang w:eastAsia="zh-CN"/>
              </w:rPr>
              <w:t>（可持续发展目标指标</w:t>
            </w:r>
            <w:r w:rsidR="00B14EA3">
              <w:rPr>
                <w:rFonts w:eastAsia="SimSun" w:hint="eastAsia"/>
                <w:kern w:val="2"/>
                <w:sz w:val="20"/>
                <w:u w:val="single"/>
                <w:lang w:eastAsia="zh-CN"/>
              </w:rPr>
              <w:t>1.5.3</w:t>
            </w:r>
            <w:r w:rsidR="00B14EA3">
              <w:rPr>
                <w:rFonts w:eastAsia="SimSun" w:hint="eastAsia"/>
                <w:kern w:val="2"/>
                <w:sz w:val="20"/>
                <w:u w:val="single"/>
                <w:lang w:eastAsia="zh-CN"/>
              </w:rPr>
              <w:t>）</w:t>
            </w:r>
            <w:r w:rsidR="009640E8" w:rsidRPr="009640E8">
              <w:rPr>
                <w:rFonts w:eastAsia="SimSun"/>
                <w:kern w:val="2"/>
                <w:sz w:val="20"/>
                <w:szCs w:val="22"/>
                <w:u w:val="single"/>
                <w:lang w:eastAsia="zh-CN"/>
              </w:rPr>
              <w:t xml:space="preserve"> </w:t>
            </w:r>
          </w:p>
          <w:p w14:paraId="59B3BAAE" w14:textId="77777777" w:rsidR="009640E8" w:rsidRPr="009640E8" w:rsidRDefault="009640E8" w:rsidP="00180AE2">
            <w:pPr>
              <w:numPr>
                <w:ilvl w:val="0"/>
                <w:numId w:val="10"/>
              </w:numPr>
              <w:spacing w:before="60"/>
              <w:ind w:left="186" w:hanging="180"/>
              <w:contextualSpacing/>
              <w:jc w:val="left"/>
              <w:rPr>
                <w:rFonts w:eastAsia="SimSun"/>
                <w:kern w:val="2"/>
                <w:sz w:val="20"/>
                <w:szCs w:val="22"/>
                <w:u w:val="single"/>
                <w:lang w:eastAsia="zh-CN"/>
              </w:rPr>
            </w:pPr>
            <w:r w:rsidRPr="009640E8">
              <w:rPr>
                <w:rFonts w:eastAsia="SimSun" w:hint="eastAsia"/>
                <w:kern w:val="2"/>
                <w:sz w:val="20"/>
                <w:u w:val="single"/>
                <w:lang w:eastAsia="zh-CN"/>
              </w:rPr>
              <w:t>生物气候生态系统复原力指数</w:t>
            </w:r>
          </w:p>
        </w:tc>
        <w:tc>
          <w:tcPr>
            <w:tcW w:w="4798" w:type="dxa"/>
            <w:shd w:val="clear" w:color="auto" w:fill="FFFFFF"/>
          </w:tcPr>
          <w:p w14:paraId="5F0D9740"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09">
              <w:r w:rsidR="009640E8" w:rsidRPr="009640E8">
                <w:rPr>
                  <w:rFonts w:eastAsia="SimSun" w:hint="eastAsia"/>
                  <w:kern w:val="2"/>
                  <w:sz w:val="20"/>
                  <w:u w:val="single"/>
                  <w:lang w:eastAsia="zh-CN"/>
                </w:rPr>
                <w:t>森林中的地上生物量储量（吨</w:t>
              </w:r>
              <w:r w:rsidR="009640E8" w:rsidRPr="009640E8">
                <w:rPr>
                  <w:rFonts w:eastAsia="SimSun"/>
                  <w:kern w:val="2"/>
                  <w:sz w:val="20"/>
                  <w:u w:val="single"/>
                  <w:lang w:eastAsia="zh-CN"/>
                </w:rPr>
                <w:t>/</w:t>
              </w:r>
              <w:r w:rsidR="009640E8" w:rsidRPr="009640E8">
                <w:rPr>
                  <w:rFonts w:eastAsia="SimSun" w:hint="eastAsia"/>
                  <w:kern w:val="2"/>
                  <w:sz w:val="20"/>
                  <w:u w:val="single"/>
                  <w:lang w:eastAsia="zh-CN"/>
                </w:rPr>
                <w:t>公顷）</w:t>
              </w:r>
            </w:hyperlink>
          </w:p>
          <w:p w14:paraId="27705DA0"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10">
              <w:r w:rsidR="009640E8" w:rsidRPr="009640E8">
                <w:rPr>
                  <w:rFonts w:eastAsia="SimSun" w:hint="eastAsia"/>
                  <w:kern w:val="2"/>
                  <w:sz w:val="20"/>
                  <w:u w:val="single"/>
                  <w:lang w:eastAsia="zh-CN"/>
                </w:rPr>
                <w:t>产生于土地利用、土地利用变化和林业的国家温室气体清单</w:t>
              </w:r>
            </w:hyperlink>
          </w:p>
          <w:p w14:paraId="1CC481C4" w14:textId="31D397EA"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11">
              <w:r w:rsidR="009640E8" w:rsidRPr="009640E8">
                <w:rPr>
                  <w:rFonts w:eastAsia="SimSun" w:hint="eastAsia"/>
                  <w:kern w:val="2"/>
                  <w:sz w:val="20"/>
                  <w:u w:val="single"/>
                  <w:lang w:eastAsia="zh-CN"/>
                </w:rPr>
                <w:t>按照国家减少灾害风险战略采用和实施本地减少灾害风险战略的地方政府所占比例</w:t>
              </w:r>
            </w:hyperlink>
            <w:r w:rsidR="00B14EA3">
              <w:rPr>
                <w:rFonts w:eastAsia="SimSun" w:hint="eastAsia"/>
                <w:kern w:val="2"/>
                <w:sz w:val="20"/>
                <w:u w:val="single"/>
                <w:lang w:eastAsia="zh-CN"/>
              </w:rPr>
              <w:t>（可持续发展目标指标</w:t>
            </w:r>
            <w:r w:rsidR="00B14EA3">
              <w:rPr>
                <w:rFonts w:eastAsia="SimSun" w:hint="eastAsia"/>
                <w:kern w:val="2"/>
                <w:sz w:val="20"/>
                <w:u w:val="single"/>
                <w:lang w:eastAsia="zh-CN"/>
              </w:rPr>
              <w:t>1.5.4</w:t>
            </w:r>
            <w:r w:rsidR="00B14EA3">
              <w:rPr>
                <w:rFonts w:eastAsia="SimSun" w:hint="eastAsia"/>
                <w:kern w:val="2"/>
                <w:sz w:val="20"/>
                <w:u w:val="single"/>
                <w:lang w:eastAsia="zh-CN"/>
              </w:rPr>
              <w:t>）</w:t>
            </w:r>
            <w:r w:rsidR="009640E8" w:rsidRPr="009640E8">
              <w:rPr>
                <w:rFonts w:eastAsia="SimSun"/>
                <w:kern w:val="2"/>
                <w:sz w:val="20"/>
                <w:szCs w:val="22"/>
                <w:u w:val="single"/>
                <w:lang w:eastAsia="zh-CN"/>
              </w:rPr>
              <w:t xml:space="preserve">  </w:t>
            </w:r>
          </w:p>
          <w:p w14:paraId="39B31059" w14:textId="1A3FBF99"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12">
              <w:r w:rsidR="009640E8" w:rsidRPr="009640E8">
                <w:rPr>
                  <w:rFonts w:eastAsia="SimSun" w:hint="eastAsia"/>
                  <w:kern w:val="2"/>
                  <w:sz w:val="20"/>
                  <w:u w:val="single"/>
                  <w:lang w:eastAsia="zh-CN"/>
                </w:rPr>
                <w:t>沿海富营养化指数</w:t>
              </w:r>
            </w:hyperlink>
            <w:r w:rsidR="00B14EA3">
              <w:rPr>
                <w:rFonts w:eastAsia="SimSun" w:hint="eastAsia"/>
                <w:kern w:val="2"/>
                <w:sz w:val="20"/>
                <w:u w:val="single"/>
                <w:lang w:eastAsia="zh-CN"/>
              </w:rPr>
              <w:t>（可持续发展目标指标</w:t>
            </w:r>
            <w:r w:rsidR="00B14EA3">
              <w:rPr>
                <w:rFonts w:eastAsia="SimSun" w:hint="eastAsia"/>
                <w:kern w:val="2"/>
                <w:sz w:val="20"/>
                <w:u w:val="single"/>
                <w:lang w:eastAsia="zh-CN"/>
              </w:rPr>
              <w:t>1.4.4(a)</w:t>
            </w:r>
            <w:r w:rsidR="00B14EA3">
              <w:rPr>
                <w:rFonts w:eastAsia="SimSun" w:hint="eastAsia"/>
                <w:kern w:val="2"/>
                <w:sz w:val="20"/>
                <w:u w:val="single"/>
                <w:lang w:eastAsia="zh-CN"/>
              </w:rPr>
              <w:t>）</w:t>
            </w:r>
            <w:r w:rsidR="009640E8" w:rsidRPr="009640E8">
              <w:rPr>
                <w:rFonts w:eastAsia="SimSun"/>
                <w:kern w:val="2"/>
                <w:sz w:val="20"/>
                <w:szCs w:val="22"/>
                <w:u w:val="single"/>
                <w:lang w:eastAsia="zh-CN"/>
              </w:rPr>
              <w:t xml:space="preserve"> </w:t>
            </w:r>
          </w:p>
          <w:p w14:paraId="2586FF80" w14:textId="3B5D758B" w:rsidR="009640E8" w:rsidRPr="009640E8" w:rsidRDefault="003227A1" w:rsidP="00180AE2">
            <w:pPr>
              <w:numPr>
                <w:ilvl w:val="0"/>
                <w:numId w:val="10"/>
              </w:numPr>
              <w:spacing w:before="60"/>
              <w:ind w:left="186" w:hanging="180"/>
              <w:contextualSpacing/>
              <w:jc w:val="left"/>
              <w:rPr>
                <w:rFonts w:eastAsia="SimSun"/>
                <w:kern w:val="2"/>
                <w:sz w:val="20"/>
                <w:szCs w:val="22"/>
                <w:u w:val="single"/>
                <w:lang w:eastAsia="zh-CN"/>
              </w:rPr>
            </w:pPr>
            <w:r w:rsidRPr="003227A1">
              <w:rPr>
                <w:rFonts w:eastAsia="SimSun"/>
                <w:kern w:val="2"/>
                <w:sz w:val="20"/>
                <w:szCs w:val="22"/>
                <w:lang w:eastAsia="zh-CN"/>
              </w:rPr>
              <w:t>•</w:t>
            </w:r>
            <w:r w:rsidRPr="003227A1">
              <w:rPr>
                <w:rFonts w:eastAsia="SimSun" w:hint="eastAsia"/>
                <w:kern w:val="2"/>
                <w:sz w:val="20"/>
                <w:szCs w:val="22"/>
                <w:lang w:eastAsia="zh-CN"/>
              </w:rPr>
              <w:t>在商定的一组</w:t>
            </w:r>
            <w:r>
              <w:rPr>
                <w:rFonts w:eastAsia="SimSun" w:hint="eastAsia"/>
                <w:kern w:val="2"/>
                <w:sz w:val="20"/>
                <w:szCs w:val="22"/>
                <w:lang w:eastAsia="zh-CN"/>
              </w:rPr>
              <w:t>有</w:t>
            </w:r>
            <w:r w:rsidRPr="003227A1">
              <w:rPr>
                <w:rFonts w:eastAsia="SimSun" w:hint="eastAsia"/>
                <w:kern w:val="2"/>
                <w:sz w:val="20"/>
                <w:szCs w:val="22"/>
                <w:lang w:eastAsia="zh-CN"/>
              </w:rPr>
              <w:t>代表性</w:t>
            </w:r>
            <w:r>
              <w:rPr>
                <w:rFonts w:eastAsia="SimSun" w:hint="eastAsia"/>
                <w:kern w:val="2"/>
                <w:sz w:val="20"/>
                <w:szCs w:val="22"/>
                <w:lang w:eastAsia="zh-CN"/>
              </w:rPr>
              <w:t>的</w:t>
            </w:r>
            <w:r w:rsidRPr="003227A1">
              <w:rPr>
                <w:rFonts w:eastAsia="SimSun" w:hint="eastAsia"/>
                <w:kern w:val="2"/>
                <w:sz w:val="20"/>
                <w:szCs w:val="22"/>
                <w:lang w:eastAsia="zh-CN"/>
              </w:rPr>
              <w:t>采样站测量的平均海洋酸度（</w:t>
            </w:r>
            <w:r w:rsidRPr="003227A1">
              <w:rPr>
                <w:rFonts w:eastAsia="SimSun"/>
                <w:kern w:val="2"/>
                <w:sz w:val="20"/>
                <w:szCs w:val="22"/>
                <w:lang w:eastAsia="zh-CN"/>
              </w:rPr>
              <w:t>pH</w:t>
            </w:r>
            <w:r w:rsidRPr="003227A1">
              <w:rPr>
                <w:rFonts w:eastAsia="SimSun" w:hint="eastAsia"/>
                <w:kern w:val="2"/>
                <w:sz w:val="20"/>
                <w:szCs w:val="22"/>
                <w:lang w:eastAsia="zh-CN"/>
              </w:rPr>
              <w:t>）</w:t>
            </w:r>
            <w:r>
              <w:rPr>
                <w:rFonts w:eastAsia="SimSun" w:hint="eastAsia"/>
                <w:kern w:val="2"/>
                <w:sz w:val="20"/>
                <w:szCs w:val="22"/>
                <w:lang w:eastAsia="zh-CN"/>
              </w:rPr>
              <w:t>（</w:t>
            </w:r>
            <w:r w:rsidR="009640E8" w:rsidRPr="009640E8">
              <w:rPr>
                <w:rFonts w:eastAsia="SimSun" w:hint="eastAsia"/>
                <w:kern w:val="2"/>
                <w:sz w:val="20"/>
                <w:szCs w:val="22"/>
                <w:lang w:eastAsia="zh-CN"/>
              </w:rPr>
              <w:t>可持续发展目标指标</w:t>
            </w:r>
            <w:r w:rsidR="009640E8" w:rsidRPr="009640E8">
              <w:rPr>
                <w:rFonts w:eastAsia="SimSun"/>
                <w:kern w:val="2"/>
                <w:sz w:val="20"/>
                <w:szCs w:val="22"/>
                <w:lang w:eastAsia="zh-CN"/>
              </w:rPr>
              <w:t xml:space="preserve"> 14.3.1 </w:t>
            </w:r>
            <w:r>
              <w:rPr>
                <w:rFonts w:eastAsia="SimSun" w:hint="eastAsia"/>
                <w:kern w:val="2"/>
                <w:sz w:val="20"/>
                <w:szCs w:val="22"/>
                <w:lang w:eastAsia="zh-CN"/>
              </w:rPr>
              <w:t>）</w:t>
            </w:r>
          </w:p>
        </w:tc>
      </w:tr>
      <w:tr w:rsidR="009640E8" w:rsidRPr="009640E8" w14:paraId="7DC0E74B" w14:textId="77777777" w:rsidTr="0078372E">
        <w:tc>
          <w:tcPr>
            <w:tcW w:w="1064" w:type="dxa"/>
            <w:shd w:val="clear" w:color="auto" w:fill="FFFFFF"/>
          </w:tcPr>
          <w:p w14:paraId="144E7268" w14:textId="77777777" w:rsidR="009640E8" w:rsidRPr="009640E8" w:rsidRDefault="009640E8" w:rsidP="009640E8">
            <w:pPr>
              <w:spacing w:before="60"/>
              <w:rPr>
                <w:rFonts w:eastAsia="SimSun"/>
                <w:kern w:val="2"/>
                <w:sz w:val="20"/>
                <w:szCs w:val="20"/>
              </w:rPr>
            </w:pPr>
            <w:r w:rsidRPr="009640E8">
              <w:rPr>
                <w:rFonts w:eastAsia="SimSun"/>
                <w:kern w:val="2"/>
                <w:sz w:val="20"/>
                <w:szCs w:val="20"/>
              </w:rPr>
              <w:t>9</w:t>
            </w:r>
          </w:p>
        </w:tc>
        <w:tc>
          <w:tcPr>
            <w:tcW w:w="1901" w:type="dxa"/>
            <w:shd w:val="clear" w:color="auto" w:fill="FFFFFF"/>
          </w:tcPr>
          <w:p w14:paraId="2087CAA3" w14:textId="77777777" w:rsidR="009640E8" w:rsidRPr="009640E8" w:rsidRDefault="009640E8" w:rsidP="009640E8">
            <w:pPr>
              <w:spacing w:before="60"/>
              <w:jc w:val="left"/>
              <w:rPr>
                <w:rFonts w:eastAsia="SimSun"/>
                <w:kern w:val="2"/>
                <w:sz w:val="20"/>
                <w:szCs w:val="20"/>
                <w:lang w:eastAsia="zh-CN"/>
              </w:rPr>
            </w:pPr>
            <w:r w:rsidRPr="009640E8">
              <w:rPr>
                <w:rFonts w:eastAsia="SimSun"/>
                <w:kern w:val="2"/>
                <w:sz w:val="20"/>
                <w:szCs w:val="20"/>
                <w:lang w:eastAsia="zh-CN"/>
              </w:rPr>
              <w:t>9.1</w:t>
            </w:r>
            <w:r w:rsidRPr="009640E8">
              <w:rPr>
                <w:rFonts w:eastAsia="SimSun" w:hint="eastAsia"/>
                <w:kern w:val="2"/>
                <w:sz w:val="20"/>
                <w:szCs w:val="20"/>
                <w:lang w:eastAsia="zh-CN"/>
              </w:rPr>
              <w:t>可持续利用野生物种的益处</w:t>
            </w:r>
          </w:p>
          <w:p w14:paraId="1475944D" w14:textId="77777777" w:rsidR="009640E8" w:rsidRPr="009640E8" w:rsidRDefault="009640E8" w:rsidP="009640E8">
            <w:pPr>
              <w:spacing w:before="60"/>
              <w:jc w:val="left"/>
              <w:rPr>
                <w:rFonts w:eastAsia="SimSun"/>
                <w:kern w:val="2"/>
                <w:sz w:val="20"/>
                <w:szCs w:val="20"/>
                <w:lang w:eastAsia="zh-CN"/>
              </w:rPr>
            </w:pPr>
          </w:p>
          <w:p w14:paraId="28F5A189" w14:textId="77777777" w:rsidR="0014720C" w:rsidRDefault="0014720C" w:rsidP="009640E8">
            <w:pPr>
              <w:spacing w:before="60"/>
              <w:jc w:val="left"/>
              <w:rPr>
                <w:rFonts w:eastAsia="SimSun"/>
                <w:kern w:val="2"/>
                <w:sz w:val="20"/>
                <w:szCs w:val="20"/>
                <w:lang w:eastAsia="zh-CN"/>
              </w:rPr>
            </w:pPr>
          </w:p>
          <w:p w14:paraId="080CF33F" w14:textId="77777777" w:rsidR="0014720C" w:rsidRDefault="0014720C" w:rsidP="009640E8">
            <w:pPr>
              <w:spacing w:before="60"/>
              <w:jc w:val="left"/>
              <w:rPr>
                <w:rFonts w:eastAsia="SimSun"/>
                <w:kern w:val="2"/>
                <w:sz w:val="20"/>
                <w:szCs w:val="20"/>
                <w:lang w:eastAsia="zh-CN"/>
              </w:rPr>
            </w:pPr>
          </w:p>
          <w:p w14:paraId="7DC71394" w14:textId="7242CF05" w:rsidR="009640E8" w:rsidRPr="009640E8" w:rsidRDefault="009640E8" w:rsidP="009640E8">
            <w:pPr>
              <w:spacing w:before="60"/>
              <w:jc w:val="left"/>
              <w:rPr>
                <w:rFonts w:eastAsia="SimSun"/>
                <w:kern w:val="2"/>
                <w:sz w:val="20"/>
                <w:szCs w:val="20"/>
                <w:lang w:eastAsia="zh-CN"/>
              </w:rPr>
            </w:pPr>
            <w:r w:rsidRPr="009640E8">
              <w:rPr>
                <w:rFonts w:eastAsia="SimSun"/>
                <w:kern w:val="2"/>
                <w:sz w:val="20"/>
                <w:szCs w:val="20"/>
                <w:lang w:eastAsia="zh-CN"/>
              </w:rPr>
              <w:t>9.2</w:t>
            </w:r>
            <w:r w:rsidRPr="009640E8">
              <w:rPr>
                <w:rFonts w:eastAsia="SimSun" w:hint="eastAsia"/>
                <w:kern w:val="2"/>
                <w:sz w:val="20"/>
                <w:szCs w:val="20"/>
                <w:lang w:eastAsia="zh-CN"/>
              </w:rPr>
              <w:t>从事传统职业人口所占百分比</w:t>
            </w:r>
          </w:p>
          <w:p w14:paraId="59470B27" w14:textId="77777777" w:rsidR="009640E8" w:rsidRPr="009640E8" w:rsidRDefault="009640E8" w:rsidP="009640E8">
            <w:pPr>
              <w:spacing w:before="60"/>
              <w:jc w:val="left"/>
              <w:rPr>
                <w:rFonts w:eastAsia="SimSun"/>
                <w:kern w:val="2"/>
                <w:sz w:val="20"/>
                <w:szCs w:val="20"/>
                <w:lang w:eastAsia="zh-CN"/>
              </w:rPr>
            </w:pPr>
          </w:p>
          <w:p w14:paraId="1583B0B6" w14:textId="77777777" w:rsidR="009640E8" w:rsidRPr="009640E8" w:rsidRDefault="009640E8" w:rsidP="009640E8">
            <w:pPr>
              <w:spacing w:before="60"/>
              <w:jc w:val="left"/>
              <w:rPr>
                <w:rFonts w:eastAsia="SimSun"/>
                <w:kern w:val="2"/>
                <w:sz w:val="20"/>
                <w:szCs w:val="20"/>
                <w:lang w:eastAsia="zh-CN"/>
              </w:rPr>
            </w:pPr>
          </w:p>
          <w:p w14:paraId="781EEBEA" w14:textId="77777777" w:rsidR="009640E8" w:rsidRPr="009640E8" w:rsidRDefault="009640E8" w:rsidP="009640E8">
            <w:pPr>
              <w:spacing w:before="60"/>
              <w:jc w:val="left"/>
              <w:rPr>
                <w:rFonts w:eastAsia="SimSun"/>
                <w:kern w:val="2"/>
                <w:sz w:val="20"/>
                <w:szCs w:val="20"/>
                <w:lang w:eastAsia="zh-CN"/>
              </w:rPr>
            </w:pPr>
          </w:p>
          <w:p w14:paraId="554D59E1" w14:textId="77777777" w:rsidR="009640E8" w:rsidRPr="009640E8" w:rsidRDefault="009640E8" w:rsidP="009640E8">
            <w:pPr>
              <w:spacing w:before="60"/>
              <w:jc w:val="left"/>
              <w:rPr>
                <w:rFonts w:eastAsia="SimSun"/>
                <w:iCs/>
                <w:kern w:val="2"/>
                <w:sz w:val="20"/>
                <w:szCs w:val="20"/>
                <w:lang w:eastAsia="zh-CN"/>
              </w:rPr>
            </w:pPr>
            <w:r w:rsidRPr="009640E8">
              <w:rPr>
                <w:rFonts w:eastAsia="SimSun"/>
                <w:iCs/>
                <w:kern w:val="2"/>
                <w:sz w:val="20"/>
                <w:szCs w:val="20"/>
                <w:lang w:eastAsia="zh-CN"/>
              </w:rPr>
              <w:t xml:space="preserve">9.b </w:t>
            </w:r>
            <w:r w:rsidRPr="009640E8">
              <w:rPr>
                <w:rFonts w:eastAsia="SimSun" w:hint="eastAsia"/>
                <w:iCs/>
                <w:kern w:val="2"/>
                <w:sz w:val="20"/>
                <w:szCs w:val="20"/>
                <w:lang w:eastAsia="zh-CN"/>
              </w:rPr>
              <w:t>制定可持续管理野生物种利用政策、为人们提供社会、经济和环境效益并</w:t>
            </w:r>
            <w:r w:rsidRPr="009640E8">
              <w:rPr>
                <w:rFonts w:eastAsia="SimSun" w:hint="eastAsia"/>
                <w:iCs/>
                <w:kern w:val="2"/>
                <w:sz w:val="20"/>
                <w:szCs w:val="20"/>
                <w:lang w:eastAsia="zh-CN"/>
              </w:rPr>
              <w:lastRenderedPageBreak/>
              <w:t>保护和鼓励土著人民和地方社区可持续利用习惯的国家数目</w:t>
            </w:r>
          </w:p>
        </w:tc>
        <w:tc>
          <w:tcPr>
            <w:tcW w:w="3332" w:type="dxa"/>
            <w:shd w:val="clear" w:color="auto" w:fill="FFFFFF"/>
          </w:tcPr>
          <w:p w14:paraId="137DFFE8" w14:textId="5A22E7FC" w:rsidR="009640E8" w:rsidRPr="009640E8" w:rsidRDefault="003227A1" w:rsidP="009640E8">
            <w:pPr>
              <w:spacing w:before="60"/>
              <w:jc w:val="left"/>
              <w:rPr>
                <w:rFonts w:eastAsia="SimSun"/>
                <w:kern w:val="2"/>
                <w:sz w:val="20"/>
                <w:szCs w:val="20"/>
                <w:lang w:eastAsia="zh-CN"/>
              </w:rPr>
            </w:pPr>
            <w:r>
              <w:rPr>
                <w:rFonts w:eastAsia="SimSun" w:hint="eastAsia"/>
                <w:kern w:val="2"/>
                <w:sz w:val="20"/>
                <w:szCs w:val="20"/>
                <w:lang w:eastAsia="zh-CN"/>
              </w:rPr>
              <w:lastRenderedPageBreak/>
              <w:t>指标</w:t>
            </w:r>
            <w:r w:rsidR="009640E8" w:rsidRPr="009640E8">
              <w:rPr>
                <w:rFonts w:eastAsia="SimSun"/>
                <w:kern w:val="2"/>
                <w:sz w:val="20"/>
                <w:szCs w:val="20"/>
                <w:lang w:eastAsia="zh-CN"/>
              </w:rPr>
              <w:t>9.1</w:t>
            </w:r>
            <w:r>
              <w:rPr>
                <w:rFonts w:eastAsia="SimSun" w:hint="eastAsia"/>
                <w:kern w:val="2"/>
                <w:sz w:val="20"/>
                <w:szCs w:val="20"/>
                <w:lang w:eastAsia="zh-CN"/>
              </w:rPr>
              <w:t>的</w:t>
            </w:r>
            <w:r w:rsidR="009640E8" w:rsidRPr="009640E8">
              <w:rPr>
                <w:rFonts w:eastAsia="SimSun" w:hint="eastAsia"/>
                <w:kern w:val="2"/>
                <w:sz w:val="20"/>
                <w:szCs w:val="20"/>
                <w:lang w:eastAsia="zh-CN"/>
              </w:rPr>
              <w:t>细分办法：</w:t>
            </w:r>
          </w:p>
          <w:p w14:paraId="63CF21B9" w14:textId="77777777" w:rsidR="009640E8" w:rsidRPr="009640E8" w:rsidRDefault="009640E8" w:rsidP="009640E8">
            <w:pPr>
              <w:spacing w:before="60"/>
              <w:jc w:val="left"/>
              <w:rPr>
                <w:rFonts w:eastAsia="SimSun"/>
                <w:kern w:val="2"/>
                <w:sz w:val="20"/>
                <w:szCs w:val="20"/>
                <w:lang w:eastAsia="zh-CN"/>
              </w:rPr>
            </w:pPr>
            <w:r w:rsidRPr="009640E8">
              <w:rPr>
                <w:rFonts w:eastAsia="SimSun" w:hint="eastAsia"/>
                <w:kern w:val="2"/>
                <w:sz w:val="20"/>
                <w:szCs w:val="20"/>
                <w:lang w:eastAsia="zh-CN"/>
              </w:rPr>
              <w:t>当前没有提议任何元数据</w:t>
            </w:r>
            <w:r w:rsidRPr="009640E8">
              <w:rPr>
                <w:rFonts w:eastAsia="SimSun"/>
                <w:kern w:val="2"/>
                <w:sz w:val="20"/>
                <w:szCs w:val="20"/>
                <w:lang w:eastAsia="zh-CN"/>
              </w:rPr>
              <w:t xml:space="preserve"> </w:t>
            </w:r>
          </w:p>
          <w:p w14:paraId="1C4DAA20" w14:textId="6DE0749C" w:rsidR="009640E8" w:rsidRPr="009640E8" w:rsidRDefault="00071A82" w:rsidP="009640E8">
            <w:pPr>
              <w:spacing w:before="60"/>
              <w:jc w:val="left"/>
              <w:rPr>
                <w:rFonts w:eastAsia="SimSun"/>
                <w:kern w:val="2"/>
                <w:sz w:val="20"/>
                <w:szCs w:val="20"/>
                <w:lang w:eastAsia="zh-CN"/>
              </w:rPr>
            </w:pPr>
            <w:r>
              <w:rPr>
                <w:rFonts w:eastAsia="SimSun" w:hint="eastAsia"/>
                <w:kern w:val="2"/>
                <w:sz w:val="20"/>
                <w:szCs w:val="20"/>
                <w:lang w:eastAsia="zh-CN"/>
              </w:rPr>
              <w:t>在</w:t>
            </w:r>
            <w:r w:rsidR="009640E8" w:rsidRPr="009640E8">
              <w:rPr>
                <w:rFonts w:eastAsia="SimSun" w:hint="eastAsia"/>
                <w:kern w:val="2"/>
                <w:sz w:val="20"/>
                <w:szCs w:val="20"/>
                <w:lang w:eastAsia="zh-CN"/>
              </w:rPr>
              <w:t>长期目标</w:t>
            </w:r>
            <w:r w:rsidR="009640E8" w:rsidRPr="009640E8">
              <w:rPr>
                <w:rFonts w:eastAsia="SimSun"/>
                <w:kern w:val="2"/>
                <w:sz w:val="20"/>
                <w:szCs w:val="20"/>
                <w:lang w:eastAsia="zh-CN"/>
              </w:rPr>
              <w:t>B</w:t>
            </w:r>
            <w:r w:rsidR="009640E8" w:rsidRPr="009640E8">
              <w:rPr>
                <w:rFonts w:eastAsia="SimSun" w:hint="eastAsia"/>
                <w:kern w:val="2"/>
                <w:sz w:val="20"/>
                <w:szCs w:val="20"/>
                <w:lang w:eastAsia="zh-CN"/>
              </w:rPr>
              <w:t>下</w:t>
            </w:r>
            <w:r>
              <w:rPr>
                <w:rFonts w:eastAsia="SimSun" w:hint="eastAsia"/>
                <w:kern w:val="2"/>
                <w:sz w:val="20"/>
                <w:szCs w:val="20"/>
                <w:lang w:eastAsia="zh-CN"/>
              </w:rPr>
              <w:t>叙述</w:t>
            </w:r>
          </w:p>
          <w:p w14:paraId="6A844106" w14:textId="77777777" w:rsidR="009640E8" w:rsidRPr="009640E8" w:rsidRDefault="009640E8" w:rsidP="009640E8">
            <w:pPr>
              <w:spacing w:before="60"/>
              <w:jc w:val="left"/>
              <w:rPr>
                <w:rFonts w:eastAsia="SimSun"/>
                <w:kern w:val="2"/>
                <w:sz w:val="20"/>
                <w:szCs w:val="20"/>
                <w:lang w:eastAsia="zh-CN"/>
              </w:rPr>
            </w:pPr>
          </w:p>
          <w:p w14:paraId="6EBF743E" w14:textId="6859A077" w:rsidR="009640E8" w:rsidRPr="009640E8" w:rsidRDefault="003227A1" w:rsidP="009640E8">
            <w:pPr>
              <w:spacing w:before="60"/>
              <w:jc w:val="left"/>
              <w:rPr>
                <w:rFonts w:eastAsia="SimSun"/>
                <w:kern w:val="2"/>
                <w:sz w:val="20"/>
                <w:szCs w:val="20"/>
                <w:lang w:eastAsia="zh-CN"/>
              </w:rPr>
            </w:pPr>
            <w:r>
              <w:rPr>
                <w:rFonts w:eastAsia="SimSun" w:hint="eastAsia"/>
                <w:kern w:val="2"/>
                <w:sz w:val="20"/>
                <w:szCs w:val="20"/>
                <w:lang w:eastAsia="zh-CN"/>
              </w:rPr>
              <w:t>指标</w:t>
            </w:r>
            <w:r w:rsidR="009640E8" w:rsidRPr="009640E8">
              <w:rPr>
                <w:rFonts w:eastAsia="SimSun"/>
                <w:kern w:val="2"/>
                <w:sz w:val="20"/>
                <w:szCs w:val="20"/>
                <w:lang w:eastAsia="zh-CN"/>
              </w:rPr>
              <w:t>9.2</w:t>
            </w:r>
            <w:r>
              <w:rPr>
                <w:rFonts w:eastAsia="SimSun" w:hint="eastAsia"/>
                <w:kern w:val="2"/>
                <w:sz w:val="20"/>
                <w:szCs w:val="20"/>
                <w:lang w:eastAsia="zh-CN"/>
              </w:rPr>
              <w:t>的</w:t>
            </w:r>
            <w:r w:rsidR="009640E8" w:rsidRPr="009640E8">
              <w:rPr>
                <w:rFonts w:eastAsia="SimSun" w:hint="eastAsia"/>
                <w:kern w:val="2"/>
                <w:sz w:val="20"/>
                <w:szCs w:val="20"/>
                <w:lang w:eastAsia="zh-CN"/>
              </w:rPr>
              <w:t>细分办法：</w:t>
            </w:r>
          </w:p>
          <w:p w14:paraId="41DB7266" w14:textId="77777777" w:rsidR="009640E8" w:rsidRPr="009640E8" w:rsidRDefault="009640E8" w:rsidP="009640E8">
            <w:pPr>
              <w:spacing w:before="60"/>
              <w:jc w:val="left"/>
              <w:rPr>
                <w:rFonts w:eastAsia="SimSun"/>
                <w:kern w:val="2"/>
                <w:sz w:val="20"/>
                <w:szCs w:val="20"/>
                <w:lang w:eastAsia="zh-CN"/>
              </w:rPr>
            </w:pPr>
            <w:r w:rsidRPr="009640E8">
              <w:rPr>
                <w:rFonts w:eastAsia="SimSun" w:hint="eastAsia"/>
                <w:kern w:val="2"/>
                <w:sz w:val="20"/>
                <w:szCs w:val="20"/>
                <w:lang w:eastAsia="zh-CN"/>
              </w:rPr>
              <w:t>按职业类型细分</w:t>
            </w:r>
          </w:p>
          <w:p w14:paraId="1AC080E8" w14:textId="77777777" w:rsidR="009640E8" w:rsidRPr="009640E8" w:rsidRDefault="009640E8" w:rsidP="009640E8">
            <w:pPr>
              <w:spacing w:before="60"/>
              <w:jc w:val="left"/>
              <w:rPr>
                <w:rFonts w:eastAsia="SimSun"/>
                <w:kern w:val="2"/>
                <w:sz w:val="20"/>
                <w:szCs w:val="20"/>
                <w:lang w:eastAsia="zh-CN"/>
              </w:rPr>
            </w:pPr>
            <w:r w:rsidRPr="009640E8">
              <w:rPr>
                <w:rFonts w:eastAsia="SimSun" w:hint="eastAsia"/>
                <w:kern w:val="2"/>
                <w:sz w:val="20"/>
                <w:szCs w:val="20"/>
                <w:lang w:eastAsia="zh-CN"/>
              </w:rPr>
              <w:t>按土著人民和地方社区细分</w:t>
            </w:r>
          </w:p>
          <w:p w14:paraId="661E138E" w14:textId="77777777" w:rsidR="009640E8" w:rsidRPr="009640E8" w:rsidRDefault="009640E8" w:rsidP="009640E8">
            <w:pPr>
              <w:spacing w:before="60"/>
              <w:jc w:val="left"/>
              <w:rPr>
                <w:rFonts w:eastAsia="SimSun"/>
                <w:kern w:val="2"/>
                <w:sz w:val="20"/>
                <w:szCs w:val="20"/>
                <w:lang w:eastAsia="zh-CN"/>
              </w:rPr>
            </w:pPr>
            <w:r w:rsidRPr="009640E8">
              <w:rPr>
                <w:rFonts w:eastAsia="SimSun" w:hint="eastAsia"/>
                <w:kern w:val="2"/>
                <w:sz w:val="20"/>
                <w:szCs w:val="20"/>
                <w:lang w:eastAsia="zh-CN"/>
              </w:rPr>
              <w:t>按性别细分</w:t>
            </w:r>
          </w:p>
          <w:p w14:paraId="2AE10F2C" w14:textId="77777777" w:rsidR="009640E8" w:rsidRPr="009640E8" w:rsidRDefault="009640E8" w:rsidP="009640E8">
            <w:pPr>
              <w:spacing w:before="60"/>
              <w:jc w:val="left"/>
              <w:rPr>
                <w:rFonts w:eastAsia="SimSun"/>
                <w:kern w:val="2"/>
                <w:sz w:val="20"/>
                <w:szCs w:val="20"/>
                <w:lang w:eastAsia="zh-CN"/>
              </w:rPr>
            </w:pPr>
            <w:r w:rsidRPr="009640E8">
              <w:rPr>
                <w:rFonts w:eastAsia="SimSun" w:hint="eastAsia"/>
                <w:kern w:val="2"/>
                <w:sz w:val="20"/>
                <w:szCs w:val="20"/>
                <w:lang w:eastAsia="zh-CN"/>
              </w:rPr>
              <w:t>按年龄类别细分</w:t>
            </w:r>
          </w:p>
          <w:p w14:paraId="170FC3A2" w14:textId="7E7102E7" w:rsidR="009640E8" w:rsidRPr="009640E8" w:rsidRDefault="009640E8" w:rsidP="009640E8">
            <w:pPr>
              <w:spacing w:before="60"/>
              <w:jc w:val="left"/>
              <w:rPr>
                <w:rFonts w:eastAsia="SimSun"/>
                <w:kern w:val="2"/>
                <w:sz w:val="20"/>
                <w:szCs w:val="20"/>
                <w:lang w:eastAsia="zh-CN"/>
              </w:rPr>
            </w:pPr>
            <w:r w:rsidRPr="009640E8">
              <w:rPr>
                <w:rFonts w:eastAsia="SimSun" w:hint="eastAsia"/>
                <w:kern w:val="2"/>
                <w:sz w:val="20"/>
                <w:szCs w:val="20"/>
                <w:lang w:eastAsia="zh-CN"/>
              </w:rPr>
              <w:t>按农村</w:t>
            </w:r>
            <w:r w:rsidR="003227A1">
              <w:rPr>
                <w:rFonts w:eastAsia="SimSun" w:hint="eastAsia"/>
                <w:kern w:val="2"/>
                <w:sz w:val="20"/>
                <w:szCs w:val="20"/>
                <w:lang w:eastAsia="zh-CN"/>
              </w:rPr>
              <w:t>与</w:t>
            </w:r>
            <w:r w:rsidRPr="009640E8">
              <w:rPr>
                <w:rFonts w:eastAsia="SimSun" w:hint="eastAsia"/>
                <w:kern w:val="2"/>
                <w:sz w:val="20"/>
                <w:szCs w:val="20"/>
                <w:lang w:eastAsia="zh-CN"/>
              </w:rPr>
              <w:t>城市细分</w:t>
            </w:r>
          </w:p>
          <w:p w14:paraId="52D0DD9D" w14:textId="77777777" w:rsidR="009640E8" w:rsidRPr="009640E8" w:rsidRDefault="009640E8" w:rsidP="009640E8">
            <w:pPr>
              <w:spacing w:before="60"/>
              <w:jc w:val="left"/>
              <w:rPr>
                <w:rFonts w:eastAsia="SimSun"/>
                <w:kern w:val="2"/>
                <w:sz w:val="20"/>
                <w:szCs w:val="20"/>
              </w:rPr>
            </w:pPr>
          </w:p>
        </w:tc>
        <w:tc>
          <w:tcPr>
            <w:tcW w:w="3034" w:type="dxa"/>
            <w:shd w:val="clear" w:color="auto" w:fill="FFFFFF"/>
          </w:tcPr>
          <w:p w14:paraId="31D2BFFB"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13">
              <w:r w:rsidR="009640E8" w:rsidRPr="009640E8">
                <w:rPr>
                  <w:rFonts w:eastAsia="SimSun" w:hint="eastAsia"/>
                  <w:kern w:val="2"/>
                  <w:sz w:val="20"/>
                  <w:u w:val="single"/>
                  <w:lang w:eastAsia="zh-CN"/>
                </w:rPr>
                <w:t>红色名录指数（用作食物和药物的物种）</w:t>
              </w:r>
            </w:hyperlink>
            <w:r w:rsidR="009640E8" w:rsidRPr="009640E8">
              <w:rPr>
                <w:rFonts w:eastAsia="SimSun"/>
                <w:kern w:val="2"/>
                <w:sz w:val="20"/>
                <w:szCs w:val="22"/>
                <w:u w:val="single"/>
                <w:lang w:eastAsia="zh-CN"/>
              </w:rPr>
              <w:t xml:space="preserve"> </w:t>
            </w:r>
          </w:p>
          <w:p w14:paraId="7D1BC1E4" w14:textId="77777777" w:rsidR="009640E8" w:rsidRPr="009640E8" w:rsidRDefault="009640E8" w:rsidP="00180AE2">
            <w:pPr>
              <w:numPr>
                <w:ilvl w:val="0"/>
                <w:numId w:val="10"/>
              </w:numPr>
              <w:spacing w:before="60"/>
              <w:ind w:left="186" w:hanging="180"/>
              <w:contextualSpacing/>
              <w:jc w:val="left"/>
              <w:rPr>
                <w:rFonts w:eastAsia="SimSun"/>
                <w:kern w:val="2"/>
                <w:sz w:val="20"/>
                <w:szCs w:val="22"/>
                <w:u w:val="single"/>
                <w:lang w:eastAsia="zh-CN"/>
              </w:rPr>
            </w:pPr>
            <w:r w:rsidRPr="009640E8">
              <w:rPr>
                <w:rFonts w:eastAsia="SimSun" w:hint="eastAsia"/>
                <w:kern w:val="2"/>
                <w:sz w:val="20"/>
                <w:u w:val="single"/>
                <w:lang w:eastAsia="zh-CN"/>
              </w:rPr>
              <w:t>已利用的物种的地球生命力指数</w:t>
            </w:r>
          </w:p>
        </w:tc>
        <w:tc>
          <w:tcPr>
            <w:tcW w:w="4798" w:type="dxa"/>
            <w:shd w:val="clear" w:color="auto" w:fill="FFFFFF"/>
          </w:tcPr>
          <w:p w14:paraId="2CEA537F" w14:textId="069FDE7A"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14">
              <w:r w:rsidR="009640E8" w:rsidRPr="009640E8">
                <w:rPr>
                  <w:rFonts w:eastAsia="SimSun" w:hint="eastAsia"/>
                  <w:kern w:val="2"/>
                  <w:sz w:val="20"/>
                  <w:u w:val="single"/>
                  <w:lang w:eastAsia="zh-CN"/>
                </w:rPr>
                <w:t>旨在打击非法、未报告和无管制的捕捞的国际文书的执行程度</w:t>
              </w:r>
            </w:hyperlink>
            <w:r w:rsidR="003227A1">
              <w:rPr>
                <w:rFonts w:eastAsia="SimSun" w:hint="eastAsia"/>
                <w:kern w:val="2"/>
                <w:sz w:val="20"/>
                <w:u w:val="single"/>
                <w:lang w:eastAsia="zh-CN"/>
              </w:rPr>
              <w:t>（可持续发展目标指标</w:t>
            </w:r>
            <w:r w:rsidR="003227A1">
              <w:rPr>
                <w:rFonts w:eastAsia="SimSun" w:hint="eastAsia"/>
                <w:kern w:val="2"/>
                <w:sz w:val="20"/>
                <w:u w:val="single"/>
                <w:lang w:eastAsia="zh-CN"/>
              </w:rPr>
              <w:t>14.6.1</w:t>
            </w:r>
            <w:r w:rsidR="003227A1">
              <w:rPr>
                <w:rFonts w:eastAsia="SimSun" w:hint="eastAsia"/>
                <w:kern w:val="2"/>
                <w:sz w:val="20"/>
                <w:u w:val="single"/>
                <w:lang w:eastAsia="zh-CN"/>
              </w:rPr>
              <w:t>）</w:t>
            </w:r>
            <w:r w:rsidR="009640E8" w:rsidRPr="009640E8">
              <w:rPr>
                <w:rFonts w:eastAsia="SimSun"/>
                <w:kern w:val="2"/>
                <w:sz w:val="20"/>
                <w:szCs w:val="22"/>
                <w:u w:val="single"/>
                <w:lang w:eastAsia="zh-CN"/>
              </w:rPr>
              <w:t xml:space="preserve"> </w:t>
            </w:r>
          </w:p>
          <w:p w14:paraId="3491F8CB"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15">
              <w:r w:rsidR="009640E8" w:rsidRPr="009640E8">
                <w:rPr>
                  <w:rFonts w:eastAsia="SimSun" w:hint="eastAsia"/>
                  <w:bCs/>
                  <w:kern w:val="2"/>
                  <w:sz w:val="20"/>
                  <w:u w:val="single"/>
                  <w:lang w:eastAsia="zh-CN"/>
                </w:rPr>
                <w:t>海洋管理委员会产销监管链认证持有者数目，按分销国分列</w:t>
              </w:r>
            </w:hyperlink>
          </w:p>
          <w:p w14:paraId="5F024C6D"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16">
              <w:r w:rsidR="009640E8" w:rsidRPr="009640E8">
                <w:rPr>
                  <w:rFonts w:eastAsia="SimSun" w:hint="eastAsia"/>
                  <w:bCs/>
                  <w:kern w:val="2"/>
                  <w:sz w:val="20"/>
                  <w:u w:val="single"/>
                  <w:lang w:eastAsia="zh-CN"/>
                </w:rPr>
                <w:t>产卵种群生物量（与商业开发的物种有关）</w:t>
              </w:r>
            </w:hyperlink>
          </w:p>
          <w:p w14:paraId="763AD2C7" w14:textId="702D12AD"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17">
              <w:r w:rsidR="009640E8" w:rsidRPr="009640E8">
                <w:rPr>
                  <w:rFonts w:eastAsia="SimSun" w:hint="eastAsia"/>
                  <w:kern w:val="2"/>
                  <w:sz w:val="20"/>
                  <w:u w:val="single"/>
                  <w:lang w:eastAsia="zh-CN"/>
                </w:rPr>
                <w:t>中期或长期养护设施所保存的粮食和农业</w:t>
              </w:r>
              <w:r w:rsidR="003227A1">
                <w:rPr>
                  <w:rFonts w:eastAsia="SimSun" w:hint="eastAsia"/>
                  <w:kern w:val="2"/>
                  <w:sz w:val="20"/>
                  <w:u w:val="single"/>
                  <w:lang w:eastAsia="zh-CN"/>
                </w:rPr>
                <w:t>(a)</w:t>
              </w:r>
              <w:r w:rsidR="009640E8" w:rsidRPr="009640E8">
                <w:rPr>
                  <w:rFonts w:eastAsia="SimSun" w:hint="eastAsia"/>
                  <w:kern w:val="2"/>
                  <w:sz w:val="20"/>
                  <w:u w:val="single"/>
                  <w:lang w:eastAsia="zh-CN"/>
                </w:rPr>
                <w:t>植物</w:t>
              </w:r>
              <w:r w:rsidR="003227A1">
                <w:rPr>
                  <w:rFonts w:eastAsia="SimSun" w:hint="eastAsia"/>
                  <w:kern w:val="2"/>
                  <w:sz w:val="20"/>
                  <w:u w:val="single"/>
                  <w:lang w:eastAsia="zh-CN"/>
                </w:rPr>
                <w:t>和</w:t>
              </w:r>
              <w:r w:rsidR="003227A1">
                <w:rPr>
                  <w:rFonts w:eastAsia="SimSun" w:hint="eastAsia"/>
                  <w:kern w:val="2"/>
                  <w:sz w:val="20"/>
                  <w:u w:val="single"/>
                  <w:lang w:eastAsia="zh-CN"/>
                </w:rPr>
                <w:t>(b)</w:t>
              </w:r>
              <w:r w:rsidR="003227A1">
                <w:rPr>
                  <w:rFonts w:eastAsia="SimSun" w:hint="eastAsia"/>
                  <w:kern w:val="2"/>
                  <w:sz w:val="20"/>
                  <w:u w:val="single"/>
                  <w:lang w:eastAsia="zh-CN"/>
                </w:rPr>
                <w:t>动物</w:t>
              </w:r>
              <w:r w:rsidR="009640E8" w:rsidRPr="009640E8">
                <w:rPr>
                  <w:rFonts w:eastAsia="SimSun" w:hint="eastAsia"/>
                  <w:kern w:val="2"/>
                  <w:sz w:val="20"/>
                  <w:u w:val="single"/>
                  <w:lang w:eastAsia="zh-CN"/>
                </w:rPr>
                <w:t>遗传资源的数目</w:t>
              </w:r>
            </w:hyperlink>
            <w:r w:rsidR="003227A1">
              <w:rPr>
                <w:rFonts w:eastAsia="SimSun" w:hint="eastAsia"/>
                <w:kern w:val="2"/>
                <w:sz w:val="20"/>
                <w:u w:val="single"/>
                <w:lang w:eastAsia="zh-CN"/>
              </w:rPr>
              <w:t>（可持续发展目标指标</w:t>
            </w:r>
            <w:r w:rsidR="003227A1">
              <w:rPr>
                <w:rFonts w:eastAsia="SimSun" w:hint="eastAsia"/>
                <w:kern w:val="2"/>
                <w:sz w:val="20"/>
                <w:u w:val="single"/>
                <w:lang w:eastAsia="zh-CN"/>
              </w:rPr>
              <w:t>2.5.1</w:t>
            </w:r>
            <w:r w:rsidR="003227A1">
              <w:rPr>
                <w:rFonts w:eastAsia="SimSun" w:hint="eastAsia"/>
                <w:kern w:val="2"/>
                <w:sz w:val="20"/>
                <w:u w:val="single"/>
                <w:lang w:eastAsia="zh-CN"/>
              </w:rPr>
              <w:t>）</w:t>
            </w:r>
            <w:r w:rsidR="009640E8" w:rsidRPr="009640E8">
              <w:rPr>
                <w:rFonts w:eastAsia="SimSun"/>
                <w:kern w:val="2"/>
                <w:sz w:val="20"/>
                <w:szCs w:val="22"/>
                <w:u w:val="single"/>
                <w:lang w:eastAsia="zh-CN"/>
              </w:rPr>
              <w:t xml:space="preserve"> </w:t>
            </w:r>
          </w:p>
          <w:p w14:paraId="49B50CAF" w14:textId="3BC3EA96"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18">
              <w:r w:rsidR="009640E8" w:rsidRPr="009640E8">
                <w:rPr>
                  <w:rFonts w:eastAsia="SimSun" w:hint="eastAsia"/>
                  <w:bCs/>
                  <w:kern w:val="2"/>
                  <w:sz w:val="20"/>
                  <w:u w:val="single"/>
                  <w:lang w:eastAsia="zh-CN"/>
                </w:rPr>
                <w:t>每个劳动力单位的生产数量，按农业</w:t>
              </w:r>
              <w:r w:rsidR="009640E8" w:rsidRPr="009640E8">
                <w:rPr>
                  <w:rFonts w:eastAsia="SimSun"/>
                  <w:bCs/>
                  <w:kern w:val="2"/>
                  <w:sz w:val="20"/>
                  <w:u w:val="single"/>
                  <w:lang w:eastAsia="zh-CN"/>
                </w:rPr>
                <w:t>/</w:t>
              </w:r>
              <w:r w:rsidR="009640E8" w:rsidRPr="009640E8">
                <w:rPr>
                  <w:rFonts w:eastAsia="SimSun" w:hint="eastAsia"/>
                  <w:bCs/>
                  <w:kern w:val="2"/>
                  <w:sz w:val="20"/>
                  <w:u w:val="single"/>
                  <w:lang w:eastAsia="zh-CN"/>
                </w:rPr>
                <w:t>畜牧</w:t>
              </w:r>
              <w:r w:rsidR="009640E8" w:rsidRPr="009640E8">
                <w:rPr>
                  <w:rFonts w:eastAsia="SimSun"/>
                  <w:bCs/>
                  <w:kern w:val="2"/>
                  <w:sz w:val="20"/>
                  <w:u w:val="single"/>
                  <w:lang w:eastAsia="zh-CN"/>
                </w:rPr>
                <w:t>/</w:t>
              </w:r>
              <w:r w:rsidR="009640E8" w:rsidRPr="009640E8">
                <w:rPr>
                  <w:rFonts w:eastAsia="SimSun" w:hint="eastAsia"/>
                  <w:bCs/>
                  <w:kern w:val="2"/>
                  <w:sz w:val="20"/>
                  <w:u w:val="single"/>
                  <w:lang w:eastAsia="zh-CN"/>
                </w:rPr>
                <w:t>林业企业的规模级别分列</w:t>
              </w:r>
            </w:hyperlink>
            <w:r w:rsidR="003227A1">
              <w:rPr>
                <w:rFonts w:eastAsia="SimSun" w:hint="eastAsia"/>
                <w:kern w:val="2"/>
                <w:sz w:val="20"/>
                <w:u w:val="single"/>
                <w:lang w:eastAsia="zh-CN"/>
              </w:rPr>
              <w:t>（可持续发展目标指标</w:t>
            </w:r>
            <w:r w:rsidR="003227A1">
              <w:rPr>
                <w:rFonts w:eastAsia="SimSun" w:hint="eastAsia"/>
                <w:kern w:val="2"/>
                <w:sz w:val="20"/>
                <w:u w:val="single"/>
                <w:lang w:eastAsia="zh-CN"/>
              </w:rPr>
              <w:t>2.3.1</w:t>
            </w:r>
            <w:r w:rsidR="003227A1">
              <w:rPr>
                <w:rFonts w:eastAsia="SimSun" w:hint="eastAsia"/>
                <w:kern w:val="2"/>
                <w:sz w:val="20"/>
                <w:u w:val="single"/>
                <w:lang w:eastAsia="zh-CN"/>
              </w:rPr>
              <w:t>）</w:t>
            </w:r>
          </w:p>
          <w:p w14:paraId="41B48119"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19">
              <w:r w:rsidR="009640E8" w:rsidRPr="009640E8">
                <w:rPr>
                  <w:rFonts w:eastAsia="SimSun" w:hint="eastAsia"/>
                  <w:kern w:val="2"/>
                  <w:sz w:val="20"/>
                  <w:u w:val="single"/>
                  <w:lang w:eastAsia="zh-CN"/>
                </w:rPr>
                <w:t>红色名录指数（渔业的影响）</w:t>
              </w:r>
            </w:hyperlink>
            <w:r w:rsidR="009640E8" w:rsidRPr="009640E8">
              <w:rPr>
                <w:rFonts w:eastAsia="SimSun"/>
                <w:kern w:val="2"/>
                <w:sz w:val="20"/>
                <w:szCs w:val="22"/>
                <w:u w:val="single"/>
                <w:lang w:eastAsia="zh-CN"/>
              </w:rPr>
              <w:t xml:space="preserve"> </w:t>
            </w:r>
          </w:p>
          <w:p w14:paraId="44C968A9"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20">
              <w:r w:rsidR="009640E8" w:rsidRPr="009640E8">
                <w:rPr>
                  <w:rFonts w:eastAsia="SimSun" w:hint="eastAsia"/>
                  <w:kern w:val="2"/>
                  <w:sz w:val="20"/>
                  <w:u w:val="single"/>
                  <w:lang w:eastAsia="zh-CN"/>
                </w:rPr>
                <w:t>红色名录指数</w:t>
              </w:r>
              <w:r w:rsidR="009640E8" w:rsidRPr="009640E8">
                <w:rPr>
                  <w:rFonts w:eastAsia="SimSun"/>
                  <w:kern w:val="2"/>
                  <w:sz w:val="20"/>
                  <w:u w:val="single"/>
                  <w:lang w:eastAsia="zh-CN"/>
                </w:rPr>
                <w:t xml:space="preserve"> </w:t>
              </w:r>
              <w:r w:rsidR="009640E8" w:rsidRPr="009640E8">
                <w:rPr>
                  <w:rFonts w:eastAsia="SimSun" w:hint="eastAsia"/>
                  <w:kern w:val="2"/>
                  <w:sz w:val="20"/>
                  <w:u w:val="single"/>
                  <w:lang w:eastAsia="zh-CN"/>
                </w:rPr>
                <w:t>（利用的影响）</w:t>
              </w:r>
            </w:hyperlink>
            <w:r w:rsidR="009640E8" w:rsidRPr="009640E8">
              <w:rPr>
                <w:rFonts w:eastAsia="SimSun"/>
                <w:kern w:val="2"/>
                <w:sz w:val="20"/>
                <w:szCs w:val="22"/>
                <w:u w:val="single"/>
                <w:lang w:eastAsia="zh-CN"/>
              </w:rPr>
              <w:t xml:space="preserve"> </w:t>
            </w:r>
          </w:p>
        </w:tc>
      </w:tr>
      <w:tr w:rsidR="009640E8" w:rsidRPr="009640E8" w14:paraId="0B819856" w14:textId="77777777" w:rsidTr="0078372E">
        <w:tc>
          <w:tcPr>
            <w:tcW w:w="1064" w:type="dxa"/>
            <w:shd w:val="clear" w:color="auto" w:fill="FFFFFF"/>
          </w:tcPr>
          <w:p w14:paraId="6C762885" w14:textId="77777777" w:rsidR="009640E8" w:rsidRPr="009640E8" w:rsidRDefault="009640E8" w:rsidP="009640E8">
            <w:pPr>
              <w:spacing w:before="60"/>
              <w:rPr>
                <w:rFonts w:eastAsia="SimSun"/>
                <w:kern w:val="2"/>
                <w:sz w:val="20"/>
                <w:szCs w:val="20"/>
              </w:rPr>
            </w:pPr>
            <w:r w:rsidRPr="009640E8">
              <w:rPr>
                <w:rFonts w:eastAsia="SimSun"/>
                <w:kern w:val="2"/>
                <w:sz w:val="20"/>
                <w:szCs w:val="20"/>
              </w:rPr>
              <w:t>10</w:t>
            </w:r>
          </w:p>
        </w:tc>
        <w:tc>
          <w:tcPr>
            <w:tcW w:w="1901" w:type="dxa"/>
            <w:shd w:val="clear" w:color="auto" w:fill="FFFFFF"/>
          </w:tcPr>
          <w:p w14:paraId="0BFD7553" w14:textId="2A289FD8" w:rsidR="009640E8" w:rsidRPr="009640E8" w:rsidRDefault="009640E8" w:rsidP="009640E8">
            <w:pPr>
              <w:spacing w:before="60"/>
              <w:jc w:val="left"/>
              <w:rPr>
                <w:rFonts w:eastAsia="SimSun"/>
                <w:kern w:val="2"/>
                <w:sz w:val="20"/>
                <w:szCs w:val="20"/>
                <w:lang w:eastAsia="zh-CN"/>
              </w:rPr>
            </w:pPr>
            <w:r w:rsidRPr="009640E8">
              <w:rPr>
                <w:rFonts w:eastAsia="SimSun"/>
                <w:kern w:val="2"/>
                <w:sz w:val="20"/>
                <w:szCs w:val="20"/>
                <w:lang w:eastAsia="zh-CN"/>
              </w:rPr>
              <w:t>10.1</w:t>
            </w:r>
            <w:r w:rsidRPr="009640E8">
              <w:rPr>
                <w:rFonts w:eastAsia="SimSun" w:hint="eastAsia"/>
                <w:kern w:val="2"/>
                <w:sz w:val="20"/>
                <w:szCs w:val="20"/>
                <w:lang w:eastAsia="zh-CN"/>
              </w:rPr>
              <w:t>生产性和可持续农业占农地面积的比例</w:t>
            </w:r>
            <w:r w:rsidR="003227A1">
              <w:rPr>
                <w:rFonts w:eastAsia="SimSun" w:hint="eastAsia"/>
                <w:kern w:val="2"/>
                <w:sz w:val="20"/>
                <w:u w:val="single"/>
                <w:lang w:eastAsia="zh-CN"/>
              </w:rPr>
              <w:t>（可持续发展目标指标</w:t>
            </w:r>
            <w:r w:rsidR="003227A1">
              <w:rPr>
                <w:rFonts w:eastAsia="SimSun" w:hint="eastAsia"/>
                <w:kern w:val="2"/>
                <w:sz w:val="20"/>
                <w:u w:val="single"/>
                <w:lang w:eastAsia="zh-CN"/>
              </w:rPr>
              <w:t>2.4.1</w:t>
            </w:r>
            <w:r w:rsidR="003227A1">
              <w:rPr>
                <w:rFonts w:eastAsia="SimSun" w:hint="eastAsia"/>
                <w:kern w:val="2"/>
                <w:sz w:val="20"/>
                <w:u w:val="single"/>
                <w:lang w:eastAsia="zh-CN"/>
              </w:rPr>
              <w:t>）</w:t>
            </w:r>
          </w:p>
          <w:p w14:paraId="158AA023" w14:textId="77777777" w:rsidR="009640E8" w:rsidRPr="009640E8" w:rsidRDefault="009640E8" w:rsidP="009640E8">
            <w:pPr>
              <w:spacing w:before="60"/>
              <w:jc w:val="left"/>
              <w:rPr>
                <w:rFonts w:eastAsia="SimSun"/>
                <w:kern w:val="2"/>
                <w:sz w:val="20"/>
                <w:szCs w:val="20"/>
                <w:lang w:eastAsia="zh-CN"/>
              </w:rPr>
            </w:pPr>
          </w:p>
          <w:p w14:paraId="022E0DEC" w14:textId="258FD083" w:rsidR="009640E8" w:rsidRPr="009640E8" w:rsidRDefault="009640E8" w:rsidP="009640E8">
            <w:pPr>
              <w:spacing w:before="60"/>
              <w:jc w:val="left"/>
              <w:rPr>
                <w:rFonts w:eastAsia="SimSun"/>
                <w:kern w:val="2"/>
                <w:sz w:val="20"/>
                <w:szCs w:val="20"/>
                <w:lang w:eastAsia="zh-CN"/>
              </w:rPr>
            </w:pPr>
            <w:r w:rsidRPr="009640E8">
              <w:rPr>
                <w:rFonts w:eastAsia="SimSun"/>
                <w:kern w:val="2"/>
                <w:sz w:val="20"/>
                <w:szCs w:val="20"/>
                <w:lang w:eastAsia="zh-CN"/>
              </w:rPr>
              <w:t>10.2</w:t>
            </w:r>
            <w:r w:rsidRPr="009640E8">
              <w:rPr>
                <w:rFonts w:eastAsia="SimSun" w:hint="eastAsia"/>
                <w:kern w:val="2"/>
                <w:sz w:val="20"/>
                <w:szCs w:val="20"/>
                <w:lang w:eastAsia="zh-CN"/>
              </w:rPr>
              <w:t>实施可持续森林管理方面的进展</w:t>
            </w:r>
            <w:r w:rsidR="003227A1">
              <w:rPr>
                <w:rFonts w:eastAsia="SimSun" w:hint="eastAsia"/>
                <w:kern w:val="2"/>
                <w:sz w:val="20"/>
                <w:u w:val="single"/>
                <w:lang w:eastAsia="zh-CN"/>
              </w:rPr>
              <w:t>（可持续发展目标指标</w:t>
            </w:r>
            <w:r w:rsidR="003227A1">
              <w:rPr>
                <w:rFonts w:eastAsia="SimSun" w:hint="eastAsia"/>
                <w:kern w:val="2"/>
                <w:sz w:val="20"/>
                <w:u w:val="single"/>
                <w:lang w:eastAsia="zh-CN"/>
              </w:rPr>
              <w:t>15.2.1</w:t>
            </w:r>
            <w:r w:rsidR="003227A1">
              <w:rPr>
                <w:rFonts w:eastAsia="SimSun" w:hint="eastAsia"/>
                <w:kern w:val="2"/>
                <w:sz w:val="20"/>
                <w:u w:val="single"/>
                <w:lang w:eastAsia="zh-CN"/>
              </w:rPr>
              <w:t>）</w:t>
            </w:r>
          </w:p>
        </w:tc>
        <w:tc>
          <w:tcPr>
            <w:tcW w:w="3332" w:type="dxa"/>
            <w:shd w:val="clear" w:color="auto" w:fill="FFFFFF"/>
          </w:tcPr>
          <w:p w14:paraId="3BD8DAD8" w14:textId="44BBEC89" w:rsidR="009640E8" w:rsidRPr="009640E8" w:rsidRDefault="00071A82" w:rsidP="009640E8">
            <w:pPr>
              <w:spacing w:before="60"/>
              <w:jc w:val="left"/>
              <w:rPr>
                <w:rFonts w:eastAsia="SimSun"/>
                <w:kern w:val="2"/>
                <w:sz w:val="20"/>
                <w:szCs w:val="20"/>
                <w:lang w:eastAsia="zh-CN"/>
              </w:rPr>
            </w:pPr>
            <w:r>
              <w:rPr>
                <w:rFonts w:eastAsia="SimSun" w:hint="eastAsia"/>
                <w:kern w:val="2"/>
                <w:sz w:val="20"/>
                <w:szCs w:val="20"/>
                <w:lang w:eastAsia="zh-CN"/>
              </w:rPr>
              <w:t>指标</w:t>
            </w:r>
            <w:r w:rsidR="009640E8" w:rsidRPr="009640E8">
              <w:rPr>
                <w:rFonts w:eastAsia="SimSun"/>
                <w:kern w:val="2"/>
                <w:sz w:val="20"/>
                <w:szCs w:val="20"/>
                <w:lang w:eastAsia="zh-CN"/>
              </w:rPr>
              <w:t>10.1</w:t>
            </w:r>
            <w:r>
              <w:rPr>
                <w:rFonts w:eastAsia="SimSun" w:hint="eastAsia"/>
                <w:kern w:val="2"/>
                <w:sz w:val="20"/>
                <w:szCs w:val="20"/>
                <w:lang w:eastAsia="zh-CN"/>
              </w:rPr>
              <w:t>的</w:t>
            </w:r>
            <w:r w:rsidR="009640E8" w:rsidRPr="009640E8">
              <w:rPr>
                <w:rFonts w:eastAsia="SimSun" w:hint="eastAsia"/>
                <w:kern w:val="2"/>
                <w:sz w:val="20"/>
                <w:szCs w:val="20"/>
                <w:lang w:eastAsia="zh-CN"/>
              </w:rPr>
              <w:t>细分办法：</w:t>
            </w:r>
          </w:p>
          <w:p w14:paraId="09506E96" w14:textId="77777777" w:rsidR="009640E8" w:rsidRPr="009640E8" w:rsidRDefault="009640E8" w:rsidP="009640E8">
            <w:pPr>
              <w:spacing w:before="60"/>
              <w:jc w:val="left"/>
              <w:rPr>
                <w:rFonts w:eastAsia="SimSun"/>
                <w:kern w:val="2"/>
                <w:sz w:val="20"/>
                <w:szCs w:val="20"/>
                <w:lang w:eastAsia="zh-CN"/>
              </w:rPr>
            </w:pPr>
            <w:r w:rsidRPr="009640E8">
              <w:rPr>
                <w:rFonts w:eastAsia="SimSun" w:hint="eastAsia"/>
                <w:kern w:val="2"/>
                <w:sz w:val="20"/>
                <w:szCs w:val="20"/>
                <w:lang w:eastAsia="zh-CN"/>
              </w:rPr>
              <w:t>按家庭农场和非家庭农场部门细分</w:t>
            </w:r>
            <w:r w:rsidRPr="009640E8">
              <w:rPr>
                <w:rFonts w:eastAsia="SimSun"/>
                <w:kern w:val="2"/>
                <w:sz w:val="20"/>
                <w:szCs w:val="20"/>
                <w:lang w:eastAsia="zh-CN"/>
              </w:rPr>
              <w:t xml:space="preserve"> </w:t>
            </w:r>
          </w:p>
          <w:p w14:paraId="6DAF1A00" w14:textId="77777777" w:rsidR="009640E8" w:rsidRPr="009640E8" w:rsidRDefault="009640E8" w:rsidP="009640E8">
            <w:pPr>
              <w:spacing w:before="60"/>
              <w:jc w:val="left"/>
              <w:rPr>
                <w:rFonts w:eastAsia="SimSun"/>
                <w:kern w:val="2"/>
                <w:sz w:val="20"/>
                <w:szCs w:val="20"/>
                <w:lang w:eastAsia="zh-CN"/>
              </w:rPr>
            </w:pPr>
            <w:r w:rsidRPr="009640E8">
              <w:rPr>
                <w:rFonts w:eastAsia="SimSun" w:hint="eastAsia"/>
                <w:kern w:val="2"/>
                <w:sz w:val="20"/>
                <w:szCs w:val="20"/>
                <w:lang w:eastAsia="zh-CN"/>
              </w:rPr>
              <w:t>按作物和牲畜细分</w:t>
            </w:r>
            <w:r w:rsidRPr="009640E8">
              <w:rPr>
                <w:rFonts w:eastAsia="SimSun"/>
                <w:kern w:val="2"/>
                <w:sz w:val="20"/>
                <w:szCs w:val="20"/>
                <w:lang w:eastAsia="zh-CN"/>
              </w:rPr>
              <w:t xml:space="preserve"> </w:t>
            </w:r>
          </w:p>
          <w:p w14:paraId="718563F7" w14:textId="77777777" w:rsidR="009640E8" w:rsidRPr="009640E8" w:rsidRDefault="009640E8" w:rsidP="009640E8">
            <w:pPr>
              <w:spacing w:before="60"/>
              <w:jc w:val="left"/>
              <w:rPr>
                <w:rFonts w:eastAsia="SimSun"/>
                <w:kern w:val="2"/>
                <w:sz w:val="20"/>
                <w:szCs w:val="20"/>
                <w:lang w:eastAsia="zh-CN"/>
              </w:rPr>
            </w:pPr>
          </w:p>
          <w:p w14:paraId="2558DF36" w14:textId="77777777" w:rsidR="009640E8" w:rsidRPr="009640E8" w:rsidRDefault="009640E8" w:rsidP="009640E8">
            <w:pPr>
              <w:spacing w:before="60"/>
              <w:jc w:val="left"/>
              <w:rPr>
                <w:rFonts w:eastAsia="SimSun"/>
                <w:kern w:val="2"/>
                <w:sz w:val="20"/>
                <w:szCs w:val="20"/>
                <w:lang w:eastAsia="zh-CN"/>
              </w:rPr>
            </w:pPr>
          </w:p>
          <w:p w14:paraId="5D77E46C" w14:textId="77777777" w:rsidR="009640E8" w:rsidRPr="009640E8" w:rsidRDefault="009640E8" w:rsidP="009640E8">
            <w:pPr>
              <w:spacing w:before="60"/>
              <w:jc w:val="left"/>
              <w:rPr>
                <w:rFonts w:eastAsia="SimSun"/>
                <w:kern w:val="2"/>
                <w:sz w:val="20"/>
                <w:szCs w:val="20"/>
                <w:lang w:eastAsia="zh-CN"/>
              </w:rPr>
            </w:pPr>
          </w:p>
          <w:p w14:paraId="5B82D9DA" w14:textId="5F75B6A2" w:rsidR="009640E8" w:rsidRPr="009640E8" w:rsidRDefault="003227A1" w:rsidP="009640E8">
            <w:pPr>
              <w:spacing w:before="60"/>
              <w:jc w:val="left"/>
              <w:rPr>
                <w:rFonts w:eastAsia="SimSun"/>
                <w:kern w:val="2"/>
                <w:sz w:val="20"/>
                <w:szCs w:val="20"/>
                <w:lang w:eastAsia="zh-CN"/>
              </w:rPr>
            </w:pPr>
            <w:r>
              <w:rPr>
                <w:rFonts w:eastAsia="SimSun" w:hint="eastAsia"/>
                <w:kern w:val="2"/>
                <w:sz w:val="20"/>
                <w:szCs w:val="20"/>
                <w:lang w:eastAsia="zh-CN"/>
              </w:rPr>
              <w:t>指标</w:t>
            </w:r>
            <w:r w:rsidR="009640E8" w:rsidRPr="009640E8">
              <w:rPr>
                <w:rFonts w:eastAsia="SimSun"/>
                <w:kern w:val="2"/>
                <w:sz w:val="20"/>
                <w:szCs w:val="20"/>
                <w:lang w:eastAsia="zh-CN"/>
              </w:rPr>
              <w:t>10.2</w:t>
            </w:r>
            <w:r>
              <w:rPr>
                <w:rFonts w:eastAsia="SimSun" w:hint="eastAsia"/>
                <w:kern w:val="2"/>
                <w:sz w:val="20"/>
                <w:szCs w:val="20"/>
                <w:lang w:eastAsia="zh-CN"/>
              </w:rPr>
              <w:t>的</w:t>
            </w:r>
            <w:r w:rsidR="009640E8" w:rsidRPr="009640E8">
              <w:rPr>
                <w:rFonts w:eastAsia="SimSun" w:hint="eastAsia"/>
                <w:kern w:val="2"/>
                <w:sz w:val="20"/>
                <w:szCs w:val="20"/>
                <w:lang w:eastAsia="zh-CN"/>
              </w:rPr>
              <w:t>细分办法</w:t>
            </w:r>
          </w:p>
          <w:p w14:paraId="45EC5923" w14:textId="77777777" w:rsidR="009640E8" w:rsidRPr="009640E8" w:rsidRDefault="009640E8" w:rsidP="009640E8">
            <w:pPr>
              <w:spacing w:before="60"/>
              <w:jc w:val="left"/>
              <w:rPr>
                <w:rFonts w:eastAsia="SimSun"/>
                <w:kern w:val="2"/>
                <w:sz w:val="20"/>
                <w:szCs w:val="20"/>
              </w:rPr>
            </w:pPr>
            <w:proofErr w:type="spellStart"/>
            <w:r w:rsidRPr="009640E8">
              <w:rPr>
                <w:rFonts w:eastAsia="SimSun" w:hint="eastAsia"/>
                <w:kern w:val="2"/>
                <w:sz w:val="20"/>
                <w:szCs w:val="20"/>
              </w:rPr>
              <w:t>按土著和传统领地细分</w:t>
            </w:r>
            <w:proofErr w:type="spellEnd"/>
          </w:p>
          <w:p w14:paraId="17245E7F" w14:textId="77777777" w:rsidR="009640E8" w:rsidRPr="009640E8" w:rsidRDefault="009640E8" w:rsidP="009640E8">
            <w:pPr>
              <w:spacing w:before="60"/>
              <w:jc w:val="left"/>
              <w:rPr>
                <w:rFonts w:eastAsia="SimSun"/>
                <w:kern w:val="2"/>
                <w:sz w:val="20"/>
                <w:szCs w:val="20"/>
              </w:rPr>
            </w:pPr>
          </w:p>
        </w:tc>
        <w:tc>
          <w:tcPr>
            <w:tcW w:w="3034" w:type="dxa"/>
            <w:shd w:val="clear" w:color="auto" w:fill="FFFFFF"/>
          </w:tcPr>
          <w:p w14:paraId="6949EC40" w14:textId="2DA14452"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21">
              <w:r w:rsidR="009640E8" w:rsidRPr="009640E8">
                <w:rPr>
                  <w:rFonts w:eastAsia="SimSun" w:hint="eastAsia"/>
                  <w:kern w:val="2"/>
                  <w:sz w:val="20"/>
                  <w:u w:val="single"/>
                  <w:lang w:eastAsia="zh-CN"/>
                </w:rPr>
                <w:t>小型食品生产者的平均收入，按性别和土著身份分列</w:t>
              </w:r>
            </w:hyperlink>
            <w:r w:rsidR="00071A82">
              <w:rPr>
                <w:rFonts w:eastAsia="SimSun" w:hint="eastAsia"/>
                <w:kern w:val="2"/>
                <w:sz w:val="20"/>
                <w:u w:val="single"/>
                <w:lang w:eastAsia="zh-CN"/>
              </w:rPr>
              <w:t>（可持续发展目标指标</w:t>
            </w:r>
            <w:r w:rsidR="00071A82">
              <w:rPr>
                <w:rFonts w:eastAsia="SimSun" w:hint="eastAsia"/>
                <w:kern w:val="2"/>
                <w:sz w:val="20"/>
                <w:u w:val="single"/>
                <w:lang w:eastAsia="zh-CN"/>
              </w:rPr>
              <w:t>2.3.2</w:t>
            </w:r>
            <w:r w:rsidR="00071A82">
              <w:rPr>
                <w:rFonts w:eastAsia="SimSun" w:hint="eastAsia"/>
                <w:kern w:val="2"/>
                <w:sz w:val="20"/>
                <w:u w:val="single"/>
                <w:lang w:eastAsia="zh-CN"/>
              </w:rPr>
              <w:t>）</w:t>
            </w:r>
          </w:p>
        </w:tc>
        <w:tc>
          <w:tcPr>
            <w:tcW w:w="4798" w:type="dxa"/>
            <w:shd w:val="clear" w:color="auto" w:fill="FFFFFF"/>
          </w:tcPr>
          <w:p w14:paraId="53F94358"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rPr>
            </w:pPr>
            <w:hyperlink r:id="rId122">
              <w:proofErr w:type="spellStart"/>
              <w:r w:rsidR="009640E8" w:rsidRPr="009640E8">
                <w:rPr>
                  <w:rFonts w:eastAsia="SimSun" w:hint="eastAsia"/>
                  <w:kern w:val="2"/>
                  <w:sz w:val="20"/>
                  <w:u w:val="single"/>
                </w:rPr>
                <w:t>农业生物多样性指数</w:t>
              </w:r>
              <w:proofErr w:type="spellEnd"/>
            </w:hyperlink>
          </w:p>
          <w:p w14:paraId="1C99569F" w14:textId="20BCD326"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23" w:history="1">
              <w:r w:rsidR="009640E8" w:rsidRPr="009640E8">
                <w:rPr>
                  <w:rFonts w:eastAsia="SimSun" w:hint="eastAsia"/>
                  <w:bCs/>
                  <w:kern w:val="2"/>
                  <w:sz w:val="20"/>
                  <w:u w:val="single"/>
                  <w:lang w:eastAsia="zh-CN"/>
                </w:rPr>
                <w:t>土壤有机碳储量</w:t>
              </w:r>
            </w:hyperlink>
            <w:r w:rsidR="009640E8" w:rsidRPr="009640E8">
              <w:rPr>
                <w:rFonts w:eastAsia="SimSun" w:hint="eastAsia"/>
                <w:kern w:val="2"/>
                <w:sz w:val="20"/>
                <w:u w:val="single"/>
                <w:lang w:eastAsia="zh-CN"/>
              </w:rPr>
              <w:t>（</w:t>
            </w:r>
            <w:r w:rsidR="009640E8" w:rsidRPr="009640E8">
              <w:rPr>
                <w:rFonts w:eastAsia="SimSun" w:hint="eastAsia"/>
                <w:kern w:val="2"/>
                <w:sz w:val="20"/>
                <w:szCs w:val="22"/>
                <w:u w:val="single"/>
                <w:lang w:eastAsia="zh-CN"/>
              </w:rPr>
              <w:t>可持续发展目标指标</w:t>
            </w:r>
            <w:r w:rsidR="009640E8" w:rsidRPr="009640E8">
              <w:rPr>
                <w:rFonts w:eastAsia="SimSun"/>
                <w:kern w:val="2"/>
                <w:sz w:val="20"/>
                <w:szCs w:val="22"/>
                <w:u w:val="single"/>
                <w:lang w:eastAsia="zh-CN"/>
              </w:rPr>
              <w:t xml:space="preserve"> 15.3.1</w:t>
            </w:r>
            <w:r w:rsidR="00071A82">
              <w:rPr>
                <w:rFonts w:eastAsia="SimSun" w:hint="eastAsia"/>
                <w:kern w:val="2"/>
                <w:sz w:val="20"/>
                <w:szCs w:val="22"/>
                <w:u w:val="single"/>
                <w:lang w:eastAsia="zh-CN"/>
              </w:rPr>
              <w:t>下的次级指标</w:t>
            </w:r>
            <w:r w:rsidR="009640E8" w:rsidRPr="009640E8">
              <w:rPr>
                <w:rFonts w:eastAsia="SimSun" w:hint="eastAsia"/>
                <w:kern w:val="2"/>
                <w:sz w:val="20"/>
                <w:szCs w:val="22"/>
                <w:u w:val="single"/>
                <w:lang w:eastAsia="zh-CN"/>
              </w:rPr>
              <w:t>）</w:t>
            </w:r>
            <w:r w:rsidR="009640E8" w:rsidRPr="009640E8">
              <w:rPr>
                <w:rFonts w:eastAsia="SimSun"/>
                <w:kern w:val="2"/>
                <w:sz w:val="20"/>
                <w:szCs w:val="22"/>
                <w:u w:val="single"/>
                <w:lang w:eastAsia="zh-CN"/>
              </w:rPr>
              <w:t xml:space="preserve"> </w:t>
            </w:r>
          </w:p>
          <w:p w14:paraId="419CC876"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24">
              <w:r w:rsidR="009640E8" w:rsidRPr="009640E8">
                <w:rPr>
                  <w:rFonts w:eastAsia="SimSun" w:hint="eastAsia"/>
                  <w:kern w:val="2"/>
                  <w:sz w:val="20"/>
                  <w:u w:val="single"/>
                  <w:lang w:eastAsia="zh-CN"/>
                </w:rPr>
                <w:t>红色名录指数（</w:t>
              </w:r>
              <w:r w:rsidR="009640E8" w:rsidRPr="009640E8">
                <w:rPr>
                  <w:rFonts w:eastAsia="SimSun" w:hint="eastAsia"/>
                  <w:bCs/>
                  <w:kern w:val="2"/>
                  <w:sz w:val="20"/>
                  <w:u w:val="single"/>
                  <w:lang w:eastAsia="zh-CN"/>
                </w:rPr>
                <w:t>家畜的野生亲缘种</w:t>
              </w:r>
              <w:r w:rsidR="009640E8" w:rsidRPr="009640E8">
                <w:rPr>
                  <w:rFonts w:eastAsia="SimSun" w:hint="eastAsia"/>
                  <w:kern w:val="2"/>
                  <w:sz w:val="20"/>
                  <w:u w:val="single"/>
                  <w:lang w:eastAsia="zh-CN"/>
                </w:rPr>
                <w:t>）</w:t>
              </w:r>
            </w:hyperlink>
            <w:r w:rsidR="009640E8" w:rsidRPr="009640E8">
              <w:rPr>
                <w:rFonts w:eastAsia="SimSun"/>
                <w:kern w:val="2"/>
                <w:sz w:val="20"/>
                <w:szCs w:val="22"/>
                <w:u w:val="single"/>
                <w:lang w:eastAsia="zh-CN"/>
              </w:rPr>
              <w:t xml:space="preserve"> </w:t>
            </w:r>
          </w:p>
          <w:p w14:paraId="36C32146"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25">
              <w:r w:rsidR="009640E8" w:rsidRPr="009640E8">
                <w:rPr>
                  <w:rFonts w:eastAsia="SimSun" w:hint="eastAsia"/>
                  <w:kern w:val="2"/>
                  <w:sz w:val="20"/>
                  <w:u w:val="single"/>
                  <w:lang w:eastAsia="zh-CN"/>
                </w:rPr>
                <w:t>红色名录指数（授粉物种）</w:t>
              </w:r>
            </w:hyperlink>
          </w:p>
          <w:p w14:paraId="76E03C10"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26">
              <w:r w:rsidR="009640E8" w:rsidRPr="009640E8">
                <w:rPr>
                  <w:rFonts w:eastAsia="SimSun" w:hint="eastAsia"/>
                  <w:kern w:val="2"/>
                  <w:sz w:val="20"/>
                  <w:u w:val="single"/>
                  <w:lang w:eastAsia="zh-CN"/>
                </w:rPr>
                <w:t>红色名录指数（森林特有物种）</w:t>
              </w:r>
            </w:hyperlink>
            <w:r w:rsidR="009640E8" w:rsidRPr="009640E8">
              <w:rPr>
                <w:rFonts w:eastAsia="SimSun"/>
                <w:kern w:val="2"/>
                <w:sz w:val="20"/>
                <w:szCs w:val="22"/>
                <w:u w:val="single"/>
                <w:lang w:eastAsia="zh-CN"/>
              </w:rPr>
              <w:t xml:space="preserve"> </w:t>
            </w:r>
          </w:p>
          <w:p w14:paraId="136D3683"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27">
              <w:r w:rsidR="009640E8" w:rsidRPr="009640E8">
                <w:rPr>
                  <w:rFonts w:eastAsia="SimSun" w:hint="eastAsia"/>
                  <w:kern w:val="2"/>
                  <w:sz w:val="20"/>
                  <w:u w:val="single"/>
                  <w:lang w:eastAsia="zh-CN"/>
                </w:rPr>
                <w:t>红色名录指数</w:t>
              </w:r>
              <w:r w:rsidR="009640E8" w:rsidRPr="009640E8">
                <w:rPr>
                  <w:rFonts w:eastAsia="SimSun"/>
                  <w:kern w:val="2"/>
                  <w:sz w:val="20"/>
                  <w:u w:val="single"/>
                  <w:lang w:eastAsia="zh-CN"/>
                </w:rPr>
                <w:t xml:space="preserve"> </w:t>
              </w:r>
              <w:r w:rsidR="009640E8" w:rsidRPr="009640E8">
                <w:rPr>
                  <w:rFonts w:eastAsia="SimSun" w:hint="eastAsia"/>
                  <w:kern w:val="2"/>
                  <w:sz w:val="20"/>
                  <w:u w:val="single"/>
                  <w:lang w:eastAsia="zh-CN"/>
                </w:rPr>
                <w:t>（渔业的影响）</w:t>
              </w:r>
            </w:hyperlink>
            <w:r w:rsidR="009640E8" w:rsidRPr="009640E8">
              <w:rPr>
                <w:rFonts w:eastAsia="SimSun"/>
                <w:kern w:val="2"/>
                <w:sz w:val="20"/>
                <w:szCs w:val="22"/>
                <w:u w:val="single"/>
                <w:lang w:eastAsia="zh-CN"/>
              </w:rPr>
              <w:t xml:space="preserve"> </w:t>
            </w:r>
          </w:p>
          <w:p w14:paraId="5FD10D70" w14:textId="3B4EED2A"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28">
              <w:r w:rsidR="009640E8" w:rsidRPr="009640E8">
                <w:rPr>
                  <w:rFonts w:eastAsia="SimSun" w:hint="eastAsia"/>
                  <w:bCs/>
                  <w:kern w:val="2"/>
                  <w:sz w:val="20"/>
                  <w:u w:val="single"/>
                  <w:lang w:eastAsia="zh-CN"/>
                </w:rPr>
                <w:t>被列为面临灭绝风险的地方品种所占比例</w:t>
              </w:r>
            </w:hyperlink>
            <w:r w:rsidR="00071A82">
              <w:rPr>
                <w:rFonts w:eastAsia="SimSun" w:hint="eastAsia"/>
                <w:kern w:val="2"/>
                <w:sz w:val="20"/>
                <w:u w:val="single"/>
                <w:lang w:eastAsia="zh-CN"/>
              </w:rPr>
              <w:t>（可持续发展目标指标</w:t>
            </w:r>
            <w:r w:rsidR="00071A82">
              <w:rPr>
                <w:rFonts w:eastAsia="SimSun" w:hint="eastAsia"/>
                <w:kern w:val="2"/>
                <w:sz w:val="20"/>
                <w:u w:val="single"/>
                <w:lang w:eastAsia="zh-CN"/>
              </w:rPr>
              <w:t>2.5.2</w:t>
            </w:r>
            <w:r w:rsidR="00071A82">
              <w:rPr>
                <w:rFonts w:eastAsia="SimSun" w:hint="eastAsia"/>
                <w:kern w:val="2"/>
                <w:sz w:val="20"/>
                <w:u w:val="single"/>
                <w:lang w:eastAsia="zh-CN"/>
              </w:rPr>
              <w:t>）</w:t>
            </w:r>
          </w:p>
          <w:p w14:paraId="71FD7752" w14:textId="78480BBB"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29">
              <w:r w:rsidR="009640E8" w:rsidRPr="009640E8">
                <w:rPr>
                  <w:rFonts w:eastAsia="SimSun" w:hint="eastAsia"/>
                  <w:kern w:val="2"/>
                  <w:sz w:val="20"/>
                  <w:u w:val="single"/>
                  <w:lang w:eastAsia="zh-CN"/>
                </w:rPr>
                <w:t>退化土地占土地总面积的比例</w:t>
              </w:r>
            </w:hyperlink>
            <w:r w:rsidR="00071A82">
              <w:rPr>
                <w:rFonts w:eastAsia="SimSun" w:hint="eastAsia"/>
                <w:kern w:val="2"/>
                <w:sz w:val="20"/>
                <w:u w:val="single"/>
                <w:lang w:eastAsia="zh-CN"/>
              </w:rPr>
              <w:t>（可持续发展目标指标</w:t>
            </w:r>
            <w:r w:rsidR="00071A82">
              <w:rPr>
                <w:rFonts w:eastAsia="SimSun" w:hint="eastAsia"/>
                <w:kern w:val="2"/>
                <w:sz w:val="20"/>
                <w:u w:val="single"/>
                <w:lang w:eastAsia="zh-CN"/>
              </w:rPr>
              <w:t>15.3.1</w:t>
            </w:r>
            <w:r w:rsidR="00071A82">
              <w:rPr>
                <w:rFonts w:eastAsia="SimSun" w:hint="eastAsia"/>
                <w:kern w:val="2"/>
                <w:sz w:val="20"/>
                <w:u w:val="single"/>
                <w:lang w:eastAsia="zh-CN"/>
              </w:rPr>
              <w:t>）</w:t>
            </w:r>
          </w:p>
          <w:p w14:paraId="23D78BBD"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30">
              <w:r w:rsidR="009640E8" w:rsidRPr="009640E8">
                <w:rPr>
                  <w:rFonts w:eastAsia="SimSun" w:hint="eastAsia"/>
                  <w:kern w:val="2"/>
                  <w:sz w:val="20"/>
                  <w:u w:val="single"/>
                  <w:lang w:eastAsia="zh-CN"/>
                </w:rPr>
                <w:t>可持续管理的森林面积：森林管理委员会和森林认证认可方案发放的森林管理认证</w:t>
              </w:r>
            </w:hyperlink>
            <w:hyperlink r:id="rId131" w:history="1">
              <w:r w:rsidR="009640E8" w:rsidRPr="009640E8">
                <w:rPr>
                  <w:rFonts w:eastAsia="SimSun" w:hint="eastAsia"/>
                  <w:kern w:val="2"/>
                  <w:sz w:val="20"/>
                  <w:u w:val="single"/>
                  <w:lang w:eastAsia="zh-CN"/>
                </w:rPr>
                <w:t>总数</w:t>
              </w:r>
            </w:hyperlink>
            <w:r w:rsidR="009640E8" w:rsidRPr="009640E8">
              <w:rPr>
                <w:rFonts w:eastAsia="SimSun"/>
                <w:kern w:val="2"/>
                <w:sz w:val="20"/>
                <w:szCs w:val="22"/>
                <w:u w:val="single"/>
                <w:lang w:eastAsia="zh-CN"/>
              </w:rPr>
              <w:t xml:space="preserve"> </w:t>
            </w:r>
          </w:p>
          <w:p w14:paraId="1F188A62" w14:textId="77777777" w:rsidR="009640E8" w:rsidRPr="009640E8" w:rsidRDefault="009640E8" w:rsidP="009640E8">
            <w:pPr>
              <w:spacing w:before="60"/>
              <w:ind w:left="6" w:hanging="360"/>
              <w:contextualSpacing/>
              <w:jc w:val="left"/>
              <w:rPr>
                <w:rFonts w:eastAsia="SimSun"/>
                <w:kern w:val="2"/>
                <w:sz w:val="20"/>
                <w:szCs w:val="22"/>
                <w:u w:val="single"/>
                <w:lang w:eastAsia="zh-CN"/>
              </w:rPr>
            </w:pPr>
          </w:p>
        </w:tc>
      </w:tr>
      <w:tr w:rsidR="009640E8" w:rsidRPr="009640E8" w14:paraId="36EEFA4E" w14:textId="77777777" w:rsidTr="0078372E">
        <w:tc>
          <w:tcPr>
            <w:tcW w:w="1064" w:type="dxa"/>
            <w:shd w:val="clear" w:color="auto" w:fill="FFFFFF"/>
          </w:tcPr>
          <w:p w14:paraId="05BDE0B4" w14:textId="77777777" w:rsidR="009640E8" w:rsidRPr="009640E8" w:rsidRDefault="009640E8" w:rsidP="009640E8">
            <w:pPr>
              <w:spacing w:before="60"/>
              <w:rPr>
                <w:rFonts w:eastAsia="SimSun"/>
                <w:kern w:val="2"/>
                <w:sz w:val="20"/>
                <w:szCs w:val="20"/>
              </w:rPr>
            </w:pPr>
            <w:r w:rsidRPr="009640E8">
              <w:rPr>
                <w:rFonts w:eastAsia="SimSun"/>
                <w:kern w:val="2"/>
                <w:sz w:val="20"/>
                <w:szCs w:val="20"/>
              </w:rPr>
              <w:t>11</w:t>
            </w:r>
          </w:p>
        </w:tc>
        <w:tc>
          <w:tcPr>
            <w:tcW w:w="1901" w:type="dxa"/>
            <w:shd w:val="clear" w:color="auto" w:fill="FFFFFF"/>
          </w:tcPr>
          <w:p w14:paraId="60621B7A" w14:textId="77777777" w:rsidR="009640E8" w:rsidRPr="009640E8" w:rsidRDefault="009640E8" w:rsidP="009640E8">
            <w:pPr>
              <w:spacing w:before="60"/>
              <w:jc w:val="left"/>
              <w:rPr>
                <w:rFonts w:eastAsia="SimSun"/>
                <w:kern w:val="2"/>
                <w:sz w:val="20"/>
                <w:szCs w:val="20"/>
                <w:lang w:eastAsia="zh-CN"/>
              </w:rPr>
            </w:pPr>
            <w:r w:rsidRPr="009640E8">
              <w:rPr>
                <w:rFonts w:eastAsia="SimSun"/>
                <w:kern w:val="2"/>
                <w:sz w:val="20"/>
                <w:szCs w:val="20"/>
                <w:lang w:eastAsia="zh-CN"/>
              </w:rPr>
              <w:t>B.1</w:t>
            </w:r>
            <w:r w:rsidRPr="009640E8">
              <w:rPr>
                <w:rFonts w:eastAsia="SimSun" w:hint="eastAsia"/>
                <w:kern w:val="2"/>
                <w:sz w:val="20"/>
                <w:szCs w:val="20"/>
                <w:lang w:eastAsia="zh-CN"/>
              </w:rPr>
              <w:t>生态系统提供的服务</w:t>
            </w:r>
          </w:p>
        </w:tc>
        <w:tc>
          <w:tcPr>
            <w:tcW w:w="3332" w:type="dxa"/>
            <w:shd w:val="clear" w:color="auto" w:fill="FFFFFF"/>
          </w:tcPr>
          <w:p w14:paraId="2EC4F91A" w14:textId="019F2CA6" w:rsidR="009640E8" w:rsidRPr="009640E8" w:rsidRDefault="009640E8" w:rsidP="009640E8">
            <w:pPr>
              <w:spacing w:before="60"/>
              <w:jc w:val="left"/>
              <w:rPr>
                <w:rFonts w:eastAsia="SimSun"/>
                <w:kern w:val="2"/>
                <w:sz w:val="20"/>
                <w:szCs w:val="20"/>
                <w:lang w:eastAsia="zh-CN"/>
              </w:rPr>
            </w:pPr>
            <w:r w:rsidRPr="009640E8">
              <w:rPr>
                <w:rFonts w:eastAsia="SimSun" w:hint="eastAsia"/>
                <w:kern w:val="2"/>
                <w:sz w:val="20"/>
                <w:szCs w:val="20"/>
                <w:lang w:eastAsia="zh-CN"/>
              </w:rPr>
              <w:t>在长期目标</w:t>
            </w:r>
            <w:r w:rsidRPr="009640E8">
              <w:rPr>
                <w:rFonts w:eastAsia="SimSun"/>
                <w:kern w:val="2"/>
                <w:sz w:val="20"/>
                <w:szCs w:val="20"/>
                <w:lang w:eastAsia="zh-CN"/>
              </w:rPr>
              <w:t>B</w:t>
            </w:r>
            <w:r w:rsidRPr="009640E8">
              <w:rPr>
                <w:rFonts w:eastAsia="SimSun" w:hint="eastAsia"/>
                <w:kern w:val="2"/>
                <w:sz w:val="20"/>
                <w:szCs w:val="20"/>
                <w:lang w:eastAsia="zh-CN"/>
              </w:rPr>
              <w:t>下</w:t>
            </w:r>
            <w:r w:rsidR="00071A82">
              <w:rPr>
                <w:rFonts w:eastAsia="SimSun" w:hint="eastAsia"/>
                <w:kern w:val="2"/>
                <w:sz w:val="20"/>
                <w:szCs w:val="20"/>
                <w:lang w:eastAsia="zh-CN"/>
              </w:rPr>
              <w:t>叙述</w:t>
            </w:r>
          </w:p>
          <w:p w14:paraId="559535DB" w14:textId="77777777" w:rsidR="009640E8" w:rsidRPr="009640E8" w:rsidRDefault="009640E8" w:rsidP="009640E8">
            <w:pPr>
              <w:spacing w:before="60"/>
              <w:jc w:val="left"/>
              <w:rPr>
                <w:rFonts w:eastAsia="SimSun"/>
                <w:kern w:val="2"/>
                <w:sz w:val="20"/>
                <w:szCs w:val="20"/>
                <w:lang w:eastAsia="zh-CN"/>
              </w:rPr>
            </w:pPr>
          </w:p>
        </w:tc>
        <w:tc>
          <w:tcPr>
            <w:tcW w:w="3034" w:type="dxa"/>
            <w:shd w:val="clear" w:color="auto" w:fill="FFFFFF"/>
          </w:tcPr>
          <w:p w14:paraId="58400379"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32">
              <w:r w:rsidR="009640E8" w:rsidRPr="009640E8">
                <w:rPr>
                  <w:rFonts w:eastAsia="SimSun" w:hint="eastAsia"/>
                  <w:kern w:val="2"/>
                  <w:sz w:val="20"/>
                  <w:u w:val="single"/>
                  <w:lang w:eastAsia="zh-CN"/>
                </w:rPr>
                <w:t>城市年度细颗粒物（例如</w:t>
              </w:r>
              <w:r w:rsidR="009640E8" w:rsidRPr="009640E8">
                <w:rPr>
                  <w:rFonts w:eastAsia="SimSun"/>
                  <w:kern w:val="2"/>
                  <w:sz w:val="20"/>
                  <w:u w:val="single"/>
                  <w:lang w:eastAsia="zh-CN"/>
                </w:rPr>
                <w:t xml:space="preserve">PM2.5 </w:t>
              </w:r>
              <w:r w:rsidR="009640E8" w:rsidRPr="009640E8">
                <w:rPr>
                  <w:rFonts w:eastAsia="SimSun" w:hint="eastAsia"/>
                  <w:kern w:val="2"/>
                  <w:sz w:val="20"/>
                  <w:u w:val="single"/>
                  <w:lang w:eastAsia="zh-CN"/>
                </w:rPr>
                <w:t>和</w:t>
              </w:r>
              <w:r w:rsidR="009640E8" w:rsidRPr="009640E8">
                <w:rPr>
                  <w:rFonts w:eastAsia="SimSun"/>
                  <w:kern w:val="2"/>
                  <w:sz w:val="20"/>
                  <w:u w:val="single"/>
                  <w:lang w:eastAsia="zh-CN"/>
                </w:rPr>
                <w:t>PM10</w:t>
              </w:r>
              <w:r w:rsidR="009640E8" w:rsidRPr="009640E8">
                <w:rPr>
                  <w:rFonts w:eastAsia="SimSun" w:hint="eastAsia"/>
                  <w:kern w:val="2"/>
                  <w:sz w:val="20"/>
                  <w:u w:val="single"/>
                  <w:lang w:eastAsia="zh-CN"/>
                </w:rPr>
                <w:t>）平均水平</w:t>
              </w:r>
            </w:hyperlink>
            <w:r w:rsidR="009640E8" w:rsidRPr="009640E8">
              <w:rPr>
                <w:rFonts w:eastAsia="SimSun"/>
                <w:kern w:val="2"/>
                <w:sz w:val="20"/>
                <w:szCs w:val="22"/>
                <w:u w:val="single"/>
                <w:lang w:eastAsia="zh-CN"/>
              </w:rPr>
              <w:t xml:space="preserve"> </w:t>
            </w:r>
          </w:p>
          <w:p w14:paraId="2AD22EE5"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33">
              <w:r w:rsidR="009640E8" w:rsidRPr="009640E8">
                <w:rPr>
                  <w:rFonts w:eastAsia="SimSun" w:hint="eastAsia"/>
                  <w:kern w:val="2"/>
                  <w:sz w:val="20"/>
                  <w:u w:val="single"/>
                  <w:lang w:eastAsia="zh-CN"/>
                </w:rPr>
                <w:t>环境水质良好的水体所占比例</w:t>
              </w:r>
            </w:hyperlink>
            <w:r w:rsidR="009640E8" w:rsidRPr="009640E8">
              <w:rPr>
                <w:rFonts w:eastAsia="SimSun"/>
                <w:kern w:val="2"/>
                <w:sz w:val="20"/>
                <w:szCs w:val="22"/>
                <w:u w:val="single"/>
                <w:lang w:eastAsia="zh-CN"/>
              </w:rPr>
              <w:t xml:space="preserve"> </w:t>
            </w:r>
          </w:p>
          <w:p w14:paraId="5C5DDD48"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rPr>
            </w:pPr>
            <w:hyperlink r:id="rId134">
              <w:proofErr w:type="spellStart"/>
              <w:r w:rsidR="009640E8" w:rsidRPr="009640E8">
                <w:rPr>
                  <w:rFonts w:eastAsia="SimSun" w:hint="eastAsia"/>
                  <w:kern w:val="2"/>
                  <w:sz w:val="20"/>
                  <w:u w:val="single"/>
                </w:rPr>
                <w:t>缺水程度</w:t>
              </w:r>
              <w:proofErr w:type="spellEnd"/>
            </w:hyperlink>
            <w:r w:rsidR="009640E8" w:rsidRPr="009640E8">
              <w:rPr>
                <w:rFonts w:eastAsia="SimSun"/>
                <w:kern w:val="2"/>
                <w:sz w:val="20"/>
                <w:szCs w:val="22"/>
                <w:u w:val="single"/>
              </w:rPr>
              <w:t xml:space="preserve"> </w:t>
            </w:r>
          </w:p>
        </w:tc>
        <w:tc>
          <w:tcPr>
            <w:tcW w:w="4798" w:type="dxa"/>
            <w:shd w:val="clear" w:color="auto" w:fill="FFFFFF"/>
          </w:tcPr>
          <w:p w14:paraId="17FF080C"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rPr>
            </w:pPr>
            <w:hyperlink r:id="rId135">
              <w:proofErr w:type="spellStart"/>
              <w:r w:rsidR="009640E8" w:rsidRPr="009640E8">
                <w:rPr>
                  <w:rFonts w:eastAsia="SimSun" w:hint="eastAsia"/>
                  <w:bCs/>
                  <w:kern w:val="2"/>
                  <w:sz w:val="20"/>
                  <w:u w:val="single"/>
                </w:rPr>
                <w:t>空气排放账户</w:t>
              </w:r>
              <w:proofErr w:type="spellEnd"/>
            </w:hyperlink>
          </w:p>
          <w:p w14:paraId="2DE475A0" w14:textId="22346ACF"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36">
              <w:r w:rsidR="009640E8" w:rsidRPr="009640E8">
                <w:rPr>
                  <w:rFonts w:eastAsia="SimSun" w:hint="eastAsia"/>
                  <w:bCs/>
                  <w:kern w:val="2"/>
                  <w:sz w:val="20"/>
                  <w:u w:val="single"/>
                  <w:lang w:eastAsia="zh-CN"/>
                </w:rPr>
                <w:t>制定和正在实施政策和程序，使地方社区参与水和环境卫生管理的地方行政单位所占比例</w:t>
              </w:r>
            </w:hyperlink>
            <w:r w:rsidR="00071A82">
              <w:rPr>
                <w:rFonts w:eastAsia="SimSun" w:hint="eastAsia"/>
                <w:kern w:val="2"/>
                <w:sz w:val="20"/>
                <w:u w:val="single"/>
                <w:lang w:eastAsia="zh-CN"/>
              </w:rPr>
              <w:t>（可持续发展目标指标</w:t>
            </w:r>
            <w:r w:rsidR="00071A82">
              <w:rPr>
                <w:rFonts w:eastAsia="SimSun" w:hint="eastAsia"/>
                <w:kern w:val="2"/>
                <w:sz w:val="20"/>
                <w:u w:val="single"/>
                <w:lang w:eastAsia="zh-CN"/>
              </w:rPr>
              <w:t>6.b.1</w:t>
            </w:r>
            <w:r w:rsidR="00071A82">
              <w:rPr>
                <w:rFonts w:eastAsia="SimSun" w:hint="eastAsia"/>
                <w:kern w:val="2"/>
                <w:sz w:val="20"/>
                <w:u w:val="single"/>
                <w:lang w:eastAsia="zh-CN"/>
              </w:rPr>
              <w:t>）</w:t>
            </w:r>
          </w:p>
          <w:p w14:paraId="3081369F" w14:textId="21F6EC20"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37">
              <w:r w:rsidR="009640E8" w:rsidRPr="009640E8">
                <w:rPr>
                  <w:rFonts w:eastAsia="SimSun" w:hint="eastAsia"/>
                  <w:bCs/>
                  <w:kern w:val="2"/>
                  <w:sz w:val="20"/>
                  <w:u w:val="single"/>
                  <w:lang w:eastAsia="zh-CN"/>
                </w:rPr>
                <w:t>使用安全管理的饮水服务的人口所占比例</w:t>
              </w:r>
            </w:hyperlink>
            <w:r w:rsidR="009640E8" w:rsidRPr="009640E8">
              <w:rPr>
                <w:rFonts w:eastAsia="SimSun"/>
                <w:kern w:val="2"/>
                <w:sz w:val="20"/>
                <w:szCs w:val="22"/>
                <w:u w:val="single"/>
                <w:lang w:eastAsia="zh-CN"/>
              </w:rPr>
              <w:t xml:space="preserve"> </w:t>
            </w:r>
            <w:r w:rsidR="00071A82">
              <w:rPr>
                <w:rFonts w:eastAsia="SimSun" w:hint="eastAsia"/>
                <w:kern w:val="2"/>
                <w:sz w:val="20"/>
                <w:u w:val="single"/>
                <w:lang w:eastAsia="zh-CN"/>
              </w:rPr>
              <w:t>（可持续发展目标指标</w:t>
            </w:r>
            <w:r w:rsidR="00071A82">
              <w:rPr>
                <w:rFonts w:eastAsia="SimSun" w:hint="eastAsia"/>
                <w:kern w:val="2"/>
                <w:sz w:val="20"/>
                <w:u w:val="single"/>
                <w:lang w:eastAsia="zh-CN"/>
              </w:rPr>
              <w:t>6.1.1</w:t>
            </w:r>
            <w:r w:rsidR="00071A82">
              <w:rPr>
                <w:rFonts w:eastAsia="SimSun" w:hint="eastAsia"/>
                <w:kern w:val="2"/>
                <w:sz w:val="20"/>
                <w:u w:val="single"/>
                <w:lang w:eastAsia="zh-CN"/>
              </w:rPr>
              <w:t>）</w:t>
            </w:r>
          </w:p>
          <w:p w14:paraId="68192DC7" w14:textId="3DAB5F60"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38">
              <w:r w:rsidR="009640E8" w:rsidRPr="009640E8">
                <w:rPr>
                  <w:rFonts w:eastAsia="SimSun" w:hint="eastAsia"/>
                  <w:kern w:val="2"/>
                  <w:sz w:val="20"/>
                  <w:u w:val="single"/>
                  <w:lang w:eastAsia="zh-CN"/>
                </w:rPr>
                <w:t>归因于不安全饮水、不安全环境卫生和缺乏个人卫生（暴露于不安全的人人享有饮水、环境卫生和个人卫生</w:t>
              </w:r>
              <w:r w:rsidR="009640E8" w:rsidRPr="009640E8">
                <w:rPr>
                  <w:rFonts w:eastAsia="SimSun"/>
                  <w:kern w:val="2"/>
                  <w:sz w:val="20"/>
                  <w:u w:val="single"/>
                  <w:lang w:eastAsia="zh-CN"/>
                </w:rPr>
                <w:t xml:space="preserve"> (WASH)</w:t>
              </w:r>
              <w:r w:rsidR="009640E8" w:rsidRPr="009640E8">
                <w:rPr>
                  <w:rFonts w:eastAsia="SimSun" w:hint="eastAsia"/>
                  <w:kern w:val="2"/>
                  <w:sz w:val="20"/>
                  <w:u w:val="single"/>
                  <w:lang w:eastAsia="zh-CN"/>
                </w:rPr>
                <w:t>服务）的死亡率</w:t>
              </w:r>
            </w:hyperlink>
            <w:r w:rsidR="00071A82">
              <w:rPr>
                <w:rFonts w:eastAsia="SimSun" w:hint="eastAsia"/>
                <w:kern w:val="2"/>
                <w:sz w:val="20"/>
                <w:u w:val="single"/>
                <w:lang w:eastAsia="zh-CN"/>
              </w:rPr>
              <w:t>（可持续发展目标指标</w:t>
            </w:r>
            <w:r w:rsidR="00071A82">
              <w:rPr>
                <w:rFonts w:eastAsia="SimSun" w:hint="eastAsia"/>
                <w:kern w:val="2"/>
                <w:sz w:val="20"/>
                <w:u w:val="single"/>
                <w:lang w:eastAsia="zh-CN"/>
              </w:rPr>
              <w:t>3.9.2</w:t>
            </w:r>
            <w:r w:rsidR="00071A82">
              <w:rPr>
                <w:rFonts w:eastAsia="SimSun" w:hint="eastAsia"/>
                <w:kern w:val="2"/>
                <w:sz w:val="20"/>
                <w:u w:val="single"/>
                <w:lang w:eastAsia="zh-CN"/>
              </w:rPr>
              <w:t>）</w:t>
            </w:r>
          </w:p>
          <w:p w14:paraId="28FE1817" w14:textId="17302D62"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39" w:history="1">
              <w:r w:rsidR="009640E8" w:rsidRPr="009640E8">
                <w:rPr>
                  <w:rFonts w:eastAsia="SimSun" w:hint="eastAsia"/>
                  <w:kern w:val="2"/>
                  <w:sz w:val="20"/>
                  <w:u w:val="single"/>
                  <w:lang w:val="en-US" w:eastAsia="zh-CN"/>
                </w:rPr>
                <w:t>每</w:t>
              </w:r>
              <w:r w:rsidR="009640E8" w:rsidRPr="009640E8">
                <w:rPr>
                  <w:rFonts w:eastAsia="SimSun"/>
                  <w:kern w:val="2"/>
                  <w:sz w:val="20"/>
                  <w:u w:val="single"/>
                  <w:lang w:val="en-US" w:eastAsia="zh-CN"/>
                </w:rPr>
                <w:t>100,000</w:t>
              </w:r>
              <w:r w:rsidR="009640E8" w:rsidRPr="009640E8">
                <w:rPr>
                  <w:rFonts w:eastAsia="SimSun" w:hint="eastAsia"/>
                  <w:kern w:val="2"/>
                  <w:sz w:val="20"/>
                  <w:u w:val="single"/>
                  <w:lang w:val="en-US" w:eastAsia="zh-CN"/>
                </w:rPr>
                <w:t>人中归因于灾害的死亡、失踪和直接受影响人数</w:t>
              </w:r>
            </w:hyperlink>
            <w:r w:rsidR="00071A82">
              <w:rPr>
                <w:rFonts w:eastAsia="SimSun" w:hint="eastAsia"/>
                <w:kern w:val="2"/>
                <w:sz w:val="20"/>
                <w:u w:val="single"/>
                <w:lang w:eastAsia="zh-CN"/>
              </w:rPr>
              <w:t>（可持续发展目标指标</w:t>
            </w:r>
            <w:r w:rsidR="00071A82">
              <w:rPr>
                <w:rFonts w:eastAsia="SimSun" w:hint="eastAsia"/>
                <w:kern w:val="2"/>
                <w:sz w:val="20"/>
                <w:u w:val="single"/>
                <w:lang w:eastAsia="zh-CN"/>
              </w:rPr>
              <w:t>1.5.1</w:t>
            </w:r>
            <w:r w:rsidR="00071A82">
              <w:rPr>
                <w:rFonts w:eastAsia="SimSun" w:hint="eastAsia"/>
                <w:kern w:val="2"/>
                <w:sz w:val="20"/>
                <w:u w:val="single"/>
                <w:lang w:eastAsia="zh-CN"/>
              </w:rPr>
              <w:t>）</w:t>
            </w:r>
          </w:p>
        </w:tc>
      </w:tr>
      <w:tr w:rsidR="009640E8" w:rsidRPr="009640E8" w14:paraId="51E80C3A" w14:textId="77777777" w:rsidTr="0078372E">
        <w:tc>
          <w:tcPr>
            <w:tcW w:w="1064" w:type="dxa"/>
            <w:shd w:val="clear" w:color="auto" w:fill="FFFFFF"/>
          </w:tcPr>
          <w:p w14:paraId="090554E9" w14:textId="2E49D029" w:rsidR="009640E8" w:rsidRPr="009640E8" w:rsidRDefault="009640E8" w:rsidP="009640E8">
            <w:pPr>
              <w:spacing w:before="60"/>
              <w:rPr>
                <w:rFonts w:eastAsia="SimSun"/>
                <w:kern w:val="2"/>
                <w:sz w:val="20"/>
                <w:szCs w:val="20"/>
              </w:rPr>
            </w:pPr>
            <w:r w:rsidRPr="009640E8">
              <w:rPr>
                <w:rFonts w:eastAsia="SimSun"/>
                <w:kern w:val="2"/>
                <w:sz w:val="20"/>
                <w:szCs w:val="20"/>
              </w:rPr>
              <w:t>12</w:t>
            </w:r>
          </w:p>
        </w:tc>
        <w:tc>
          <w:tcPr>
            <w:tcW w:w="1901" w:type="dxa"/>
            <w:shd w:val="clear" w:color="auto" w:fill="FFFFFF"/>
          </w:tcPr>
          <w:p w14:paraId="2C972891" w14:textId="19F3CFBF" w:rsidR="009640E8" w:rsidRPr="009640E8" w:rsidRDefault="009640E8" w:rsidP="009640E8">
            <w:pPr>
              <w:spacing w:before="60"/>
              <w:jc w:val="left"/>
              <w:rPr>
                <w:rFonts w:eastAsia="SimSun"/>
                <w:kern w:val="2"/>
                <w:sz w:val="20"/>
                <w:szCs w:val="20"/>
                <w:lang w:eastAsia="zh-CN"/>
              </w:rPr>
            </w:pPr>
            <w:r w:rsidRPr="009640E8">
              <w:rPr>
                <w:rFonts w:eastAsia="SimSun"/>
                <w:kern w:val="2"/>
                <w:sz w:val="20"/>
                <w:szCs w:val="20"/>
                <w:lang w:eastAsia="zh-CN"/>
              </w:rPr>
              <w:t>12.1</w:t>
            </w:r>
            <w:r w:rsidRPr="009640E8">
              <w:rPr>
                <w:rFonts w:eastAsia="SimSun" w:hint="eastAsia"/>
                <w:kern w:val="2"/>
                <w:sz w:val="20"/>
                <w:szCs w:val="20"/>
                <w:lang w:eastAsia="zh-CN"/>
              </w:rPr>
              <w:t>供公共使用的绿色</w:t>
            </w:r>
            <w:r w:rsidR="00071A82">
              <w:rPr>
                <w:rFonts w:eastAsia="SimSun" w:hint="eastAsia"/>
                <w:kern w:val="2"/>
                <w:sz w:val="20"/>
                <w:szCs w:val="20"/>
                <w:lang w:eastAsia="zh-CN"/>
              </w:rPr>
              <w:t>或</w:t>
            </w:r>
            <w:r w:rsidRPr="009640E8">
              <w:rPr>
                <w:rFonts w:eastAsia="SimSun" w:hint="eastAsia"/>
                <w:kern w:val="2"/>
                <w:sz w:val="20"/>
                <w:szCs w:val="20"/>
                <w:lang w:eastAsia="zh-CN"/>
              </w:rPr>
              <w:t>蓝色空间占城市建筑</w:t>
            </w:r>
            <w:r w:rsidRPr="009640E8">
              <w:rPr>
                <w:rFonts w:eastAsia="SimSun" w:hint="eastAsia"/>
                <w:kern w:val="2"/>
                <w:sz w:val="20"/>
                <w:szCs w:val="20"/>
                <w:lang w:eastAsia="zh-CN"/>
              </w:rPr>
              <w:lastRenderedPageBreak/>
              <w:t>区的平均比例</w:t>
            </w:r>
          </w:p>
          <w:p w14:paraId="3DFC05D0" w14:textId="77777777" w:rsidR="009640E8" w:rsidRPr="009640E8" w:rsidRDefault="009640E8" w:rsidP="009640E8">
            <w:pPr>
              <w:spacing w:before="60"/>
              <w:jc w:val="left"/>
              <w:rPr>
                <w:rFonts w:eastAsia="SimSun"/>
                <w:kern w:val="2"/>
                <w:sz w:val="20"/>
                <w:szCs w:val="20"/>
                <w:lang w:eastAsia="zh-CN"/>
              </w:rPr>
            </w:pPr>
          </w:p>
          <w:p w14:paraId="0877CCD0" w14:textId="77777777" w:rsidR="009640E8" w:rsidRPr="009640E8" w:rsidRDefault="009640E8" w:rsidP="009640E8">
            <w:pPr>
              <w:spacing w:before="60"/>
              <w:jc w:val="left"/>
              <w:rPr>
                <w:rFonts w:eastAsia="SimSun"/>
                <w:iCs/>
                <w:kern w:val="2"/>
                <w:sz w:val="20"/>
                <w:szCs w:val="20"/>
                <w:lang w:eastAsia="zh-CN"/>
              </w:rPr>
            </w:pPr>
            <w:r w:rsidRPr="009640E8">
              <w:rPr>
                <w:rFonts w:eastAsia="SimSun"/>
                <w:iCs/>
                <w:kern w:val="2"/>
                <w:sz w:val="20"/>
                <w:szCs w:val="20"/>
                <w:lang w:eastAsia="zh-CN"/>
              </w:rPr>
              <w:t xml:space="preserve">12.b </w:t>
            </w:r>
            <w:r w:rsidRPr="009640E8">
              <w:rPr>
                <w:rFonts w:eastAsia="SimSun" w:hint="eastAsia"/>
                <w:iCs/>
                <w:kern w:val="2"/>
                <w:sz w:val="20"/>
                <w:szCs w:val="20"/>
                <w:lang w:eastAsia="zh-CN"/>
              </w:rPr>
              <w:t>制定了包含绿色或蓝色城市空间的生物多样性包容性城市规划的国家数目</w:t>
            </w:r>
          </w:p>
        </w:tc>
        <w:tc>
          <w:tcPr>
            <w:tcW w:w="3332" w:type="dxa"/>
            <w:shd w:val="clear" w:color="auto" w:fill="FFFFFF"/>
          </w:tcPr>
          <w:p w14:paraId="76F90FA4" w14:textId="4D5227D7" w:rsidR="009640E8" w:rsidRPr="009640E8" w:rsidRDefault="009640E8" w:rsidP="009640E8">
            <w:pPr>
              <w:spacing w:before="60"/>
              <w:jc w:val="left"/>
              <w:rPr>
                <w:rFonts w:eastAsia="SimSun"/>
                <w:kern w:val="2"/>
                <w:sz w:val="20"/>
                <w:szCs w:val="20"/>
                <w:lang w:eastAsia="zh-CN"/>
              </w:rPr>
            </w:pPr>
            <w:r w:rsidRPr="009640E8">
              <w:rPr>
                <w:rFonts w:eastAsia="SimSun" w:hint="eastAsia"/>
                <w:kern w:val="2"/>
                <w:sz w:val="20"/>
                <w:szCs w:val="20"/>
                <w:lang w:eastAsia="zh-CN"/>
              </w:rPr>
              <w:lastRenderedPageBreak/>
              <w:t>按空建类型细分：按地域、生物群落和生态系统功能组</w:t>
            </w:r>
            <w:r w:rsidR="006314A1">
              <w:rPr>
                <w:rFonts w:eastAsia="SimSun" w:hint="eastAsia"/>
                <w:kern w:val="2"/>
                <w:sz w:val="20"/>
                <w:szCs w:val="20"/>
                <w:lang w:eastAsia="zh-CN"/>
              </w:rPr>
              <w:t>[</w:t>
            </w:r>
            <w:r w:rsidRPr="009640E8">
              <w:rPr>
                <w:rFonts w:eastAsia="SimSun" w:hint="eastAsia"/>
                <w:kern w:val="2"/>
                <w:sz w:val="20"/>
                <w:szCs w:val="20"/>
                <w:lang w:eastAsia="zh-CN"/>
              </w:rPr>
              <w:t>（全球生态系统分类的第</w:t>
            </w:r>
            <w:r w:rsidR="006314A1">
              <w:rPr>
                <w:rFonts w:eastAsia="SimSun" w:hint="eastAsia"/>
                <w:kern w:val="2"/>
                <w:sz w:val="20"/>
                <w:szCs w:val="20"/>
                <w:lang w:eastAsia="zh-CN"/>
              </w:rPr>
              <w:t>2</w:t>
            </w:r>
            <w:r w:rsidR="006314A1">
              <w:rPr>
                <w:rFonts w:eastAsia="SimSun" w:hint="eastAsia"/>
                <w:kern w:val="2"/>
                <w:sz w:val="20"/>
                <w:szCs w:val="20"/>
                <w:lang w:eastAsia="zh-CN"/>
              </w:rPr>
              <w:t>和</w:t>
            </w:r>
            <w:r w:rsidRPr="009640E8">
              <w:rPr>
                <w:rFonts w:eastAsia="SimSun"/>
                <w:kern w:val="2"/>
                <w:sz w:val="20"/>
                <w:szCs w:val="20"/>
                <w:lang w:eastAsia="zh-CN"/>
              </w:rPr>
              <w:t>3</w:t>
            </w:r>
            <w:r w:rsidRPr="009640E8">
              <w:rPr>
                <w:rFonts w:eastAsia="SimSun" w:hint="eastAsia"/>
                <w:kern w:val="2"/>
                <w:sz w:val="20"/>
                <w:szCs w:val="20"/>
                <w:lang w:eastAsia="zh-CN"/>
              </w:rPr>
              <w:t>级）细分</w:t>
            </w:r>
            <w:r w:rsidR="006314A1">
              <w:rPr>
                <w:rFonts w:eastAsia="SimSun" w:hint="eastAsia"/>
                <w:kern w:val="2"/>
                <w:sz w:val="20"/>
                <w:szCs w:val="20"/>
                <w:lang w:eastAsia="zh-CN"/>
              </w:rPr>
              <w:t>]</w:t>
            </w:r>
          </w:p>
          <w:p w14:paraId="4BD9FCBD" w14:textId="77777777" w:rsidR="009640E8" w:rsidRPr="009640E8" w:rsidRDefault="009640E8" w:rsidP="009640E8">
            <w:pPr>
              <w:spacing w:before="60"/>
              <w:jc w:val="left"/>
              <w:rPr>
                <w:rFonts w:eastAsia="SimSun"/>
                <w:kern w:val="2"/>
                <w:sz w:val="20"/>
                <w:szCs w:val="20"/>
                <w:lang w:eastAsia="zh-CN"/>
              </w:rPr>
            </w:pPr>
          </w:p>
        </w:tc>
        <w:tc>
          <w:tcPr>
            <w:tcW w:w="3034" w:type="dxa"/>
            <w:shd w:val="clear" w:color="auto" w:fill="FFFFFF"/>
          </w:tcPr>
          <w:p w14:paraId="04C1C9BD" w14:textId="77777777" w:rsidR="009640E8" w:rsidRPr="009640E8" w:rsidRDefault="00595511" w:rsidP="00180AE2">
            <w:pPr>
              <w:numPr>
                <w:ilvl w:val="0"/>
                <w:numId w:val="10"/>
              </w:numPr>
              <w:spacing w:before="60"/>
              <w:ind w:left="186" w:hanging="180"/>
              <w:contextualSpacing/>
              <w:jc w:val="left"/>
              <w:rPr>
                <w:rFonts w:eastAsia="SimSun"/>
                <w:kern w:val="2"/>
                <w:sz w:val="20"/>
                <w:u w:val="single"/>
                <w:lang w:eastAsia="zh-CN"/>
              </w:rPr>
            </w:pPr>
            <w:hyperlink r:id="rId140" w:history="1">
              <w:r w:rsidR="009640E8" w:rsidRPr="009640E8">
                <w:rPr>
                  <w:rFonts w:eastAsia="SimSun" w:hint="eastAsia"/>
                  <w:kern w:val="2"/>
                  <w:sz w:val="20"/>
                  <w:u w:val="single"/>
                  <w:lang w:val="en-US" w:eastAsia="zh-CN"/>
                </w:rPr>
                <w:t>新加坡城市生物多样性指数</w:t>
              </w:r>
            </w:hyperlink>
          </w:p>
        </w:tc>
        <w:tc>
          <w:tcPr>
            <w:tcW w:w="4798" w:type="dxa"/>
            <w:shd w:val="clear" w:color="auto" w:fill="FFFFFF"/>
          </w:tcPr>
          <w:p w14:paraId="1964FA6E" w14:textId="77777777" w:rsidR="009640E8" w:rsidRPr="009640E8" w:rsidRDefault="009640E8" w:rsidP="009640E8">
            <w:pPr>
              <w:spacing w:before="60"/>
              <w:jc w:val="left"/>
              <w:rPr>
                <w:rFonts w:eastAsia="SimSun"/>
                <w:kern w:val="2"/>
                <w:sz w:val="20"/>
                <w:u w:val="single"/>
                <w:lang w:eastAsia="zh-CN"/>
              </w:rPr>
            </w:pPr>
          </w:p>
        </w:tc>
      </w:tr>
      <w:tr w:rsidR="009640E8" w:rsidRPr="009640E8" w14:paraId="50E00BC3" w14:textId="77777777" w:rsidTr="0078372E">
        <w:tc>
          <w:tcPr>
            <w:tcW w:w="1064" w:type="dxa"/>
            <w:shd w:val="clear" w:color="auto" w:fill="FFFFFF"/>
          </w:tcPr>
          <w:p w14:paraId="4E29E4BC" w14:textId="39758E2E" w:rsidR="009640E8" w:rsidRPr="009640E8" w:rsidRDefault="009640E8" w:rsidP="009640E8">
            <w:pPr>
              <w:spacing w:before="60"/>
              <w:rPr>
                <w:rFonts w:eastAsia="SimSun"/>
                <w:kern w:val="2"/>
                <w:sz w:val="20"/>
                <w:szCs w:val="20"/>
              </w:rPr>
            </w:pPr>
            <w:r w:rsidRPr="009640E8">
              <w:rPr>
                <w:rFonts w:eastAsia="SimSun"/>
                <w:kern w:val="2"/>
                <w:sz w:val="20"/>
                <w:szCs w:val="20"/>
              </w:rPr>
              <w:t>13</w:t>
            </w:r>
          </w:p>
        </w:tc>
        <w:tc>
          <w:tcPr>
            <w:tcW w:w="1901" w:type="dxa"/>
            <w:shd w:val="clear" w:color="auto" w:fill="FFFFFF"/>
          </w:tcPr>
          <w:p w14:paraId="3838EE11" w14:textId="77777777" w:rsidR="009640E8" w:rsidRPr="009640E8" w:rsidRDefault="009640E8" w:rsidP="009640E8">
            <w:pPr>
              <w:spacing w:before="60"/>
              <w:jc w:val="left"/>
              <w:rPr>
                <w:rFonts w:eastAsia="SimSun"/>
                <w:kern w:val="2"/>
                <w:sz w:val="20"/>
                <w:szCs w:val="20"/>
                <w:lang w:eastAsia="zh-CN"/>
              </w:rPr>
            </w:pPr>
            <w:r w:rsidRPr="009640E8">
              <w:rPr>
                <w:rFonts w:eastAsia="SimSun"/>
                <w:kern w:val="2"/>
                <w:sz w:val="20"/>
                <w:szCs w:val="20"/>
                <w:lang w:eastAsia="zh-CN"/>
              </w:rPr>
              <w:t>C.1</w:t>
            </w:r>
            <w:r w:rsidRPr="009640E8">
              <w:rPr>
                <w:rFonts w:eastAsia="SimSun" w:hint="eastAsia"/>
                <w:kern w:val="2"/>
                <w:sz w:val="20"/>
                <w:szCs w:val="20"/>
                <w:lang w:val="en-US" w:eastAsia="zh-CN"/>
              </w:rPr>
              <w:t>根据适用的国际商定获取和惠益分享文书收取的货币惠益</w:t>
            </w:r>
          </w:p>
          <w:p w14:paraId="7B11DFFC" w14:textId="77777777" w:rsidR="009640E8" w:rsidRPr="009640E8" w:rsidRDefault="009640E8" w:rsidP="009640E8">
            <w:pPr>
              <w:spacing w:before="60"/>
              <w:jc w:val="left"/>
              <w:rPr>
                <w:rFonts w:eastAsia="SimSun"/>
                <w:kern w:val="2"/>
                <w:sz w:val="20"/>
                <w:szCs w:val="20"/>
                <w:lang w:eastAsia="zh-CN"/>
              </w:rPr>
            </w:pPr>
          </w:p>
          <w:p w14:paraId="77CAB045" w14:textId="77777777" w:rsidR="009640E8" w:rsidRPr="009640E8" w:rsidRDefault="009640E8" w:rsidP="009640E8">
            <w:pPr>
              <w:spacing w:before="60"/>
              <w:jc w:val="left"/>
              <w:rPr>
                <w:rFonts w:eastAsia="SimSun"/>
                <w:kern w:val="2"/>
                <w:sz w:val="20"/>
                <w:szCs w:val="20"/>
                <w:lang w:eastAsia="zh-CN"/>
              </w:rPr>
            </w:pPr>
            <w:r w:rsidRPr="009640E8">
              <w:rPr>
                <w:rFonts w:eastAsia="SimSun"/>
                <w:kern w:val="2"/>
                <w:sz w:val="20"/>
                <w:szCs w:val="20"/>
                <w:lang w:eastAsia="zh-CN"/>
              </w:rPr>
              <w:t>C.2</w:t>
            </w:r>
            <w:r w:rsidRPr="009640E8">
              <w:rPr>
                <w:rFonts w:eastAsia="SimSun" w:hint="eastAsia"/>
                <w:kern w:val="2"/>
                <w:sz w:val="20"/>
                <w:szCs w:val="20"/>
                <w:lang w:val="en-US" w:eastAsia="zh-CN"/>
              </w:rPr>
              <w:t>根据适用的国际商定获取和惠益分享文书收取的非货币惠益</w:t>
            </w:r>
          </w:p>
          <w:p w14:paraId="35D92C4C" w14:textId="77777777" w:rsidR="009640E8" w:rsidRPr="009640E8" w:rsidRDefault="009640E8" w:rsidP="009640E8">
            <w:pPr>
              <w:spacing w:before="60"/>
              <w:jc w:val="left"/>
              <w:rPr>
                <w:rFonts w:eastAsia="SimSun"/>
                <w:kern w:val="2"/>
                <w:sz w:val="20"/>
                <w:szCs w:val="20"/>
                <w:lang w:eastAsia="zh-CN"/>
              </w:rPr>
            </w:pPr>
          </w:p>
          <w:p w14:paraId="6785225E" w14:textId="77777777" w:rsidR="009640E8" w:rsidRPr="009640E8" w:rsidRDefault="009640E8" w:rsidP="009640E8">
            <w:pPr>
              <w:spacing w:before="60"/>
              <w:jc w:val="left"/>
              <w:rPr>
                <w:rFonts w:eastAsia="SimSun"/>
                <w:i/>
                <w:iCs/>
                <w:kern w:val="2"/>
                <w:sz w:val="20"/>
                <w:szCs w:val="20"/>
                <w:vertAlign w:val="superscript"/>
                <w:lang w:eastAsia="zh-CN"/>
              </w:rPr>
            </w:pPr>
            <w:r w:rsidRPr="009640E8">
              <w:rPr>
                <w:rFonts w:eastAsia="SimSun"/>
                <w:i/>
                <w:iCs/>
                <w:kern w:val="2"/>
                <w:sz w:val="20"/>
                <w:szCs w:val="20"/>
                <w:lang w:eastAsia="zh-CN"/>
              </w:rPr>
              <w:t>13.b</w:t>
            </w:r>
            <w:r w:rsidRPr="009640E8">
              <w:rPr>
                <w:rFonts w:ascii="KaiTi" w:eastAsia="KaiTi" w:hAnsi="KaiTi" w:hint="eastAsia"/>
                <w:kern w:val="2"/>
                <w:sz w:val="20"/>
                <w:szCs w:val="20"/>
                <w:lang w:eastAsia="zh-CN"/>
              </w:rPr>
              <w:t>待插入二元指标的案文</w:t>
            </w:r>
          </w:p>
        </w:tc>
        <w:tc>
          <w:tcPr>
            <w:tcW w:w="3332" w:type="dxa"/>
            <w:shd w:val="clear" w:color="auto" w:fill="FFFFFF"/>
          </w:tcPr>
          <w:p w14:paraId="79846A47" w14:textId="6ED5E896" w:rsidR="009640E8" w:rsidRPr="009640E8" w:rsidRDefault="009640E8" w:rsidP="009640E8">
            <w:pPr>
              <w:spacing w:before="60"/>
              <w:jc w:val="left"/>
              <w:rPr>
                <w:rFonts w:eastAsia="SimSun"/>
                <w:kern w:val="2"/>
                <w:sz w:val="20"/>
                <w:szCs w:val="20"/>
              </w:rPr>
            </w:pPr>
            <w:r w:rsidRPr="009640E8">
              <w:rPr>
                <w:rFonts w:eastAsia="SimSun" w:hint="eastAsia"/>
                <w:kern w:val="2"/>
                <w:sz w:val="20"/>
                <w:szCs w:val="20"/>
                <w:lang w:eastAsia="zh-CN"/>
              </w:rPr>
              <w:t>在长期</w:t>
            </w:r>
            <w:r w:rsidR="00071A82">
              <w:rPr>
                <w:rFonts w:eastAsia="SimSun" w:hint="eastAsia"/>
                <w:kern w:val="2"/>
                <w:sz w:val="20"/>
                <w:szCs w:val="20"/>
                <w:lang w:eastAsia="zh-CN"/>
              </w:rPr>
              <w:t>目标</w:t>
            </w:r>
            <w:r w:rsidRPr="009640E8">
              <w:rPr>
                <w:rFonts w:eastAsia="SimSun"/>
                <w:kern w:val="2"/>
                <w:sz w:val="20"/>
                <w:szCs w:val="20"/>
              </w:rPr>
              <w:t xml:space="preserve"> C </w:t>
            </w:r>
            <w:r w:rsidR="00071A82">
              <w:rPr>
                <w:rFonts w:eastAsia="SimSun" w:hint="eastAsia"/>
                <w:kern w:val="2"/>
                <w:sz w:val="20"/>
                <w:szCs w:val="20"/>
                <w:lang w:eastAsia="zh-CN"/>
              </w:rPr>
              <w:t>下叙述</w:t>
            </w:r>
          </w:p>
        </w:tc>
        <w:tc>
          <w:tcPr>
            <w:tcW w:w="3034" w:type="dxa"/>
            <w:shd w:val="clear" w:color="auto" w:fill="FFFFFF"/>
          </w:tcPr>
          <w:p w14:paraId="67EE28D7"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rPr>
            </w:pPr>
            <w:hyperlink r:id="rId141" w:history="1">
              <w:hyperlink r:id="rId142" w:history="1">
                <w:r w:rsidR="009640E8" w:rsidRPr="009640E8">
                  <w:rPr>
                    <w:rFonts w:eastAsia="SimSun" w:hint="eastAsia"/>
                    <w:kern w:val="2"/>
                    <w:sz w:val="20"/>
                    <w:u w:val="single"/>
                  </w:rPr>
                  <w:t>在获取和惠益分享信息交换所中发布的国际认可证书总数</w:t>
                </w:r>
              </w:hyperlink>
            </w:hyperlink>
          </w:p>
        </w:tc>
        <w:tc>
          <w:tcPr>
            <w:tcW w:w="4798" w:type="dxa"/>
            <w:shd w:val="clear" w:color="auto" w:fill="FFFFFF"/>
          </w:tcPr>
          <w:p w14:paraId="36A1B478" w14:textId="47E63689" w:rsidR="009640E8" w:rsidRPr="009640E8" w:rsidRDefault="00595511" w:rsidP="00180AE2">
            <w:pPr>
              <w:numPr>
                <w:ilvl w:val="0"/>
                <w:numId w:val="10"/>
              </w:numPr>
              <w:spacing w:before="60"/>
              <w:ind w:left="186" w:hanging="180"/>
              <w:contextualSpacing/>
              <w:jc w:val="left"/>
              <w:rPr>
                <w:rFonts w:eastAsia="SimSun"/>
                <w:kern w:val="2"/>
                <w:sz w:val="20"/>
                <w:u w:val="single"/>
                <w:lang w:eastAsia="zh-CN"/>
              </w:rPr>
            </w:pPr>
            <w:hyperlink r:id="rId143">
              <w:r w:rsidR="009640E8" w:rsidRPr="009640E8">
                <w:rPr>
                  <w:rFonts w:eastAsia="SimSun" w:hint="eastAsia"/>
                  <w:bCs/>
                  <w:kern w:val="2"/>
                  <w:sz w:val="20"/>
                  <w:u w:val="single"/>
                  <w:lang w:eastAsia="zh-CN"/>
                </w:rPr>
                <w:t>一个国家从《粮食和农业植物遗传资源国际条约》多边系统收到的作物材料转让总数</w:t>
              </w:r>
            </w:hyperlink>
            <w:r w:rsidR="00071A82">
              <w:rPr>
                <w:rFonts w:eastAsia="SimSun" w:hint="eastAsia"/>
                <w:kern w:val="2"/>
                <w:sz w:val="20"/>
                <w:u w:val="single"/>
                <w:lang w:eastAsia="zh-CN"/>
              </w:rPr>
              <w:t>（可持续发展目标指标</w:t>
            </w:r>
            <w:r w:rsidR="00071A82">
              <w:rPr>
                <w:rFonts w:eastAsia="SimSun" w:hint="eastAsia"/>
                <w:kern w:val="2"/>
                <w:sz w:val="20"/>
                <w:u w:val="single"/>
                <w:lang w:eastAsia="zh-CN"/>
              </w:rPr>
              <w:t>15.6.1</w:t>
            </w:r>
            <w:r w:rsidR="00071A82">
              <w:rPr>
                <w:rFonts w:eastAsia="SimSun" w:hint="eastAsia"/>
                <w:kern w:val="2"/>
                <w:sz w:val="20"/>
                <w:u w:val="single"/>
                <w:lang w:eastAsia="zh-CN"/>
              </w:rPr>
              <w:t>下的次级指标）</w:t>
            </w:r>
          </w:p>
          <w:p w14:paraId="74953CCD" w14:textId="68AC9C9F" w:rsidR="009640E8" w:rsidRPr="009640E8" w:rsidRDefault="00595511" w:rsidP="00180AE2">
            <w:pPr>
              <w:numPr>
                <w:ilvl w:val="0"/>
                <w:numId w:val="10"/>
              </w:numPr>
              <w:spacing w:before="60"/>
              <w:ind w:left="186" w:hanging="180"/>
              <w:contextualSpacing/>
              <w:jc w:val="left"/>
              <w:rPr>
                <w:rFonts w:eastAsia="SimSun"/>
                <w:kern w:val="2"/>
                <w:sz w:val="20"/>
                <w:szCs w:val="22"/>
                <w:u w:val="single"/>
              </w:rPr>
            </w:pPr>
            <w:hyperlink r:id="rId144" w:history="1">
              <w:hyperlink r:id="rId145" w:history="1">
                <w:r w:rsidR="009640E8" w:rsidRPr="009640E8">
                  <w:rPr>
                    <w:rFonts w:eastAsia="SimSun" w:hint="eastAsia"/>
                    <w:kern w:val="2"/>
                    <w:sz w:val="20"/>
                    <w:u w:val="single"/>
                    <w:lang w:val="en-US"/>
                  </w:rPr>
                  <w:t>向指定</w:t>
                </w:r>
                <w:r w:rsidR="008A26EA">
                  <w:rPr>
                    <w:rFonts w:eastAsia="SimSun" w:hint="eastAsia"/>
                    <w:kern w:val="2"/>
                    <w:sz w:val="20"/>
                    <w:u w:val="single"/>
                    <w:lang w:val="en-US"/>
                  </w:rPr>
                  <w:t>检查点</w:t>
                </w:r>
                <w:r w:rsidR="009640E8" w:rsidRPr="009640E8">
                  <w:rPr>
                    <w:rFonts w:eastAsia="SimSun" w:hint="eastAsia"/>
                    <w:kern w:val="2"/>
                    <w:sz w:val="20"/>
                    <w:u w:val="single"/>
                    <w:lang w:val="en-US"/>
                  </w:rPr>
                  <w:t>提供了与遗传资源利用有关的信息的使用者数目</w:t>
                </w:r>
              </w:hyperlink>
            </w:hyperlink>
          </w:p>
          <w:p w14:paraId="1C4A832E" w14:textId="4B2ED474"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46" w:history="1">
              <w:r w:rsidR="009640E8" w:rsidRPr="009640E8">
                <w:rPr>
                  <w:rFonts w:eastAsia="SimSun" w:hint="eastAsia"/>
                  <w:kern w:val="2"/>
                  <w:sz w:val="20"/>
                  <w:u w:val="single"/>
                  <w:lang w:eastAsia="zh-CN"/>
                </w:rPr>
                <w:t>在获取和惠益分享信息交换所中发布的</w:t>
              </w:r>
              <w:r w:rsidR="008A26EA">
                <w:rPr>
                  <w:rFonts w:eastAsia="SimSun" w:hint="eastAsia"/>
                  <w:kern w:val="2"/>
                  <w:sz w:val="20"/>
                  <w:u w:val="single"/>
                  <w:lang w:eastAsia="zh-CN"/>
                </w:rPr>
                <w:t>检查点</w:t>
              </w:r>
              <w:r w:rsidR="009640E8" w:rsidRPr="009640E8">
                <w:rPr>
                  <w:rFonts w:eastAsia="SimSun" w:hint="eastAsia"/>
                  <w:kern w:val="2"/>
                  <w:sz w:val="20"/>
                  <w:u w:val="single"/>
                  <w:lang w:eastAsia="zh-CN"/>
                </w:rPr>
                <w:t>公报数目</w:t>
              </w:r>
            </w:hyperlink>
          </w:p>
          <w:p w14:paraId="7197352E"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47" w:history="1">
              <w:r w:rsidR="009640E8" w:rsidRPr="009640E8">
                <w:rPr>
                  <w:rFonts w:eastAsia="SimSun" w:hint="eastAsia"/>
                  <w:kern w:val="2"/>
                  <w:sz w:val="20"/>
                  <w:u w:val="single"/>
                  <w:lang w:val="en-US" w:eastAsia="zh-CN"/>
                </w:rPr>
                <w:t>在获取和惠益分享信息交换所为非商业目的发布的国际认可合规证书数目</w:t>
              </w:r>
            </w:hyperlink>
          </w:p>
        </w:tc>
      </w:tr>
      <w:tr w:rsidR="009640E8" w:rsidRPr="009640E8" w14:paraId="20996C15" w14:textId="77777777" w:rsidTr="0078372E">
        <w:tc>
          <w:tcPr>
            <w:tcW w:w="1064" w:type="dxa"/>
            <w:shd w:val="clear" w:color="auto" w:fill="FFFFFF"/>
          </w:tcPr>
          <w:p w14:paraId="3E3020F7" w14:textId="14B27657" w:rsidR="009640E8" w:rsidRPr="009640E8" w:rsidRDefault="009640E8" w:rsidP="009640E8">
            <w:pPr>
              <w:spacing w:before="60"/>
              <w:rPr>
                <w:rFonts w:eastAsia="SimSun"/>
                <w:kern w:val="2"/>
                <w:sz w:val="20"/>
                <w:szCs w:val="20"/>
              </w:rPr>
            </w:pPr>
            <w:r w:rsidRPr="009640E8">
              <w:rPr>
                <w:rFonts w:eastAsia="SimSun"/>
                <w:kern w:val="2"/>
                <w:sz w:val="20"/>
                <w:szCs w:val="20"/>
              </w:rPr>
              <w:t>14</w:t>
            </w:r>
          </w:p>
        </w:tc>
        <w:tc>
          <w:tcPr>
            <w:tcW w:w="1901" w:type="dxa"/>
            <w:shd w:val="clear" w:color="auto" w:fill="FFFFFF"/>
          </w:tcPr>
          <w:p w14:paraId="576D7780" w14:textId="77777777" w:rsidR="009640E8" w:rsidRPr="009640E8" w:rsidRDefault="009640E8" w:rsidP="009640E8">
            <w:pPr>
              <w:spacing w:before="60"/>
              <w:jc w:val="left"/>
              <w:rPr>
                <w:rFonts w:eastAsia="SimSun"/>
                <w:iCs/>
                <w:kern w:val="2"/>
                <w:sz w:val="20"/>
                <w:szCs w:val="20"/>
                <w:lang w:eastAsia="zh-CN"/>
              </w:rPr>
            </w:pPr>
            <w:r w:rsidRPr="009640E8">
              <w:rPr>
                <w:rFonts w:eastAsia="SimSun"/>
                <w:iCs/>
                <w:kern w:val="2"/>
                <w:sz w:val="20"/>
                <w:szCs w:val="20"/>
                <w:lang w:eastAsia="zh-CN"/>
              </w:rPr>
              <w:t xml:space="preserve">14.b </w:t>
            </w:r>
            <w:r w:rsidRPr="009640E8">
              <w:rPr>
                <w:rFonts w:eastAsia="SimSun" w:hint="eastAsia"/>
                <w:iCs/>
                <w:kern w:val="2"/>
                <w:sz w:val="20"/>
                <w:szCs w:val="20"/>
                <w:lang w:eastAsia="zh-CN"/>
              </w:rPr>
              <w:t>将生物多样性及其多重价值纳入各级内部和各部门的政策、法规、规划、发展进程、消除贫困战略并酌情纳入国民账户并逐步协调所有相关公共和私人部门活动以及财政和资金流动，以实现本框架的目的和具体</w:t>
            </w:r>
            <w:r w:rsidRPr="009640E8">
              <w:rPr>
                <w:rFonts w:eastAsia="SimSun" w:hint="eastAsia"/>
                <w:iCs/>
                <w:kern w:val="2"/>
                <w:sz w:val="20"/>
                <w:szCs w:val="20"/>
                <w:lang w:eastAsia="zh-CN"/>
              </w:rPr>
              <w:lastRenderedPageBreak/>
              <w:t>目标的国家数目</w:t>
            </w:r>
          </w:p>
        </w:tc>
        <w:tc>
          <w:tcPr>
            <w:tcW w:w="3332" w:type="dxa"/>
            <w:shd w:val="clear" w:color="auto" w:fill="FFFFFF"/>
          </w:tcPr>
          <w:p w14:paraId="1D8E4630" w14:textId="77777777" w:rsidR="009640E8" w:rsidRPr="009640E8" w:rsidRDefault="009640E8" w:rsidP="009640E8">
            <w:pPr>
              <w:spacing w:before="60"/>
              <w:jc w:val="left"/>
              <w:rPr>
                <w:rFonts w:eastAsia="SimSun"/>
                <w:kern w:val="2"/>
                <w:sz w:val="20"/>
                <w:szCs w:val="20"/>
                <w:lang w:eastAsia="zh-CN"/>
              </w:rPr>
            </w:pPr>
          </w:p>
        </w:tc>
        <w:tc>
          <w:tcPr>
            <w:tcW w:w="3034" w:type="dxa"/>
            <w:shd w:val="clear" w:color="auto" w:fill="FFFFFF"/>
          </w:tcPr>
          <w:p w14:paraId="76276D5C" w14:textId="234477BE"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48" w:history="1">
              <w:r w:rsidR="009640E8" w:rsidRPr="009640E8">
                <w:rPr>
                  <w:rFonts w:eastAsia="SimSun" w:hint="eastAsia"/>
                  <w:kern w:val="2"/>
                  <w:sz w:val="20"/>
                  <w:u w:val="single"/>
                  <w:lang w:val="en-US" w:eastAsia="zh-CN"/>
                </w:rPr>
                <w:t>将生物多样性纳入国民核算和报告体系，将其界定为对环境经济核算系统的实施</w:t>
              </w:r>
              <w:r w:rsidR="009640E8" w:rsidRPr="009640E8">
                <w:rPr>
                  <w:rFonts w:eastAsia="SimSun"/>
                  <w:kern w:val="2"/>
                  <w:sz w:val="20"/>
                  <w:u w:val="single"/>
                  <w:lang w:eastAsia="zh-CN"/>
                </w:rPr>
                <w:t xml:space="preserve"> (</w:t>
              </w:r>
              <w:r w:rsidR="009640E8" w:rsidRPr="009640E8">
                <w:rPr>
                  <w:rFonts w:eastAsia="SimSun" w:hint="eastAsia"/>
                  <w:kern w:val="2"/>
                  <w:sz w:val="20"/>
                  <w:u w:val="single"/>
                  <w:lang w:eastAsia="zh-CN"/>
                </w:rPr>
                <w:t>可持续发展目标指标</w:t>
              </w:r>
              <w:r w:rsidR="009640E8" w:rsidRPr="009640E8">
                <w:rPr>
                  <w:rFonts w:eastAsia="SimSun"/>
                  <w:kern w:val="2"/>
                  <w:sz w:val="20"/>
                  <w:u w:val="single"/>
                  <w:lang w:eastAsia="zh-CN"/>
                </w:rPr>
                <w:t xml:space="preserve"> 15.9.1</w:t>
              </w:r>
              <w:r w:rsidR="00BD72A0">
                <w:rPr>
                  <w:rFonts w:eastAsia="SimSun" w:hint="eastAsia"/>
                  <w:kern w:val="2"/>
                  <w:sz w:val="20"/>
                  <w:u w:val="single"/>
                  <w:lang w:eastAsia="zh-CN"/>
                </w:rPr>
                <w:t>(</w:t>
              </w:r>
              <w:r w:rsidR="009640E8" w:rsidRPr="009640E8">
                <w:rPr>
                  <w:rFonts w:eastAsia="SimSun"/>
                  <w:kern w:val="2"/>
                  <w:sz w:val="20"/>
                  <w:u w:val="single"/>
                  <w:lang w:eastAsia="zh-CN"/>
                </w:rPr>
                <w:t>b</w:t>
              </w:r>
              <w:r w:rsidR="00BD72A0">
                <w:rPr>
                  <w:rFonts w:eastAsia="SimSun" w:hint="eastAsia"/>
                  <w:kern w:val="2"/>
                  <w:sz w:val="20"/>
                  <w:u w:val="single"/>
                  <w:lang w:eastAsia="zh-CN"/>
                </w:rPr>
                <w:t>)</w:t>
              </w:r>
              <w:r w:rsidR="009640E8" w:rsidRPr="009640E8">
                <w:rPr>
                  <w:rFonts w:eastAsia="SimSun"/>
                  <w:kern w:val="2"/>
                  <w:sz w:val="20"/>
                  <w:u w:val="single"/>
                  <w:lang w:eastAsia="zh-CN"/>
                </w:rPr>
                <w:t>)</w:t>
              </w:r>
            </w:hyperlink>
            <w:r w:rsidR="009640E8" w:rsidRPr="009640E8">
              <w:rPr>
                <w:rFonts w:eastAsia="SimSun"/>
                <w:kern w:val="2"/>
                <w:sz w:val="20"/>
                <w:szCs w:val="22"/>
                <w:u w:val="single"/>
                <w:lang w:eastAsia="zh-CN"/>
              </w:rPr>
              <w:t xml:space="preserve"> </w:t>
            </w:r>
          </w:p>
        </w:tc>
        <w:tc>
          <w:tcPr>
            <w:tcW w:w="4798" w:type="dxa"/>
            <w:shd w:val="clear" w:color="auto" w:fill="FFFFFF"/>
          </w:tcPr>
          <w:p w14:paraId="619B5F07" w14:textId="77777777" w:rsidR="009640E8" w:rsidRPr="009640E8" w:rsidRDefault="009640E8" w:rsidP="009640E8">
            <w:pPr>
              <w:spacing w:before="60"/>
              <w:jc w:val="left"/>
              <w:rPr>
                <w:rFonts w:eastAsia="SimSun"/>
                <w:kern w:val="2"/>
                <w:sz w:val="20"/>
                <w:u w:val="single"/>
                <w:lang w:eastAsia="zh-CN"/>
              </w:rPr>
            </w:pPr>
          </w:p>
        </w:tc>
      </w:tr>
      <w:tr w:rsidR="009640E8" w:rsidRPr="009640E8" w14:paraId="2A1FDF90" w14:textId="77777777" w:rsidTr="0078372E">
        <w:tc>
          <w:tcPr>
            <w:tcW w:w="1064" w:type="dxa"/>
            <w:shd w:val="clear" w:color="auto" w:fill="FFFFFF"/>
          </w:tcPr>
          <w:p w14:paraId="38D4219E" w14:textId="1D729191" w:rsidR="009640E8" w:rsidRPr="009640E8" w:rsidRDefault="009640E8" w:rsidP="009640E8">
            <w:pPr>
              <w:spacing w:before="60"/>
              <w:rPr>
                <w:rFonts w:eastAsia="SimSun"/>
                <w:kern w:val="2"/>
                <w:sz w:val="20"/>
                <w:szCs w:val="20"/>
              </w:rPr>
            </w:pPr>
            <w:r w:rsidRPr="009640E8">
              <w:rPr>
                <w:rFonts w:eastAsia="SimSun"/>
                <w:kern w:val="2"/>
                <w:sz w:val="20"/>
                <w:szCs w:val="20"/>
              </w:rPr>
              <w:t>15</w:t>
            </w:r>
          </w:p>
        </w:tc>
        <w:tc>
          <w:tcPr>
            <w:tcW w:w="1901" w:type="dxa"/>
            <w:shd w:val="clear" w:color="auto" w:fill="FFFFFF"/>
          </w:tcPr>
          <w:p w14:paraId="3D1A88E2" w14:textId="77777777" w:rsidR="009640E8" w:rsidRPr="009640E8" w:rsidRDefault="009640E8" w:rsidP="009640E8">
            <w:pPr>
              <w:spacing w:before="60"/>
              <w:jc w:val="left"/>
              <w:rPr>
                <w:rFonts w:eastAsia="SimSun"/>
                <w:strike/>
                <w:kern w:val="2"/>
                <w:sz w:val="20"/>
                <w:szCs w:val="20"/>
                <w:lang w:eastAsia="zh-CN"/>
              </w:rPr>
            </w:pPr>
            <w:r w:rsidRPr="009640E8">
              <w:rPr>
                <w:rFonts w:eastAsia="SimSun"/>
                <w:kern w:val="2"/>
                <w:sz w:val="20"/>
                <w:szCs w:val="20"/>
                <w:lang w:eastAsia="zh-CN"/>
              </w:rPr>
              <w:t>15.1</w:t>
            </w:r>
            <w:r w:rsidRPr="009640E8">
              <w:rPr>
                <w:rFonts w:eastAsia="SimSun" w:hint="eastAsia"/>
                <w:kern w:val="2"/>
                <w:sz w:val="20"/>
                <w:szCs w:val="20"/>
                <w:lang w:eastAsia="zh-CN"/>
              </w:rPr>
              <w:t>披露对生物多样性的风险、依赖程度和影响的企业数目</w:t>
            </w:r>
            <w:r w:rsidRPr="009640E8">
              <w:rPr>
                <w:rFonts w:eastAsia="SimSun"/>
                <w:kern w:val="2"/>
                <w:sz w:val="20"/>
                <w:szCs w:val="20"/>
                <w:lang w:eastAsia="zh-CN"/>
              </w:rPr>
              <w:t xml:space="preserve"> </w:t>
            </w:r>
          </w:p>
          <w:p w14:paraId="3E0221D0" w14:textId="77777777" w:rsidR="009640E8" w:rsidRPr="009640E8" w:rsidRDefault="009640E8" w:rsidP="009640E8">
            <w:pPr>
              <w:spacing w:before="60"/>
              <w:jc w:val="left"/>
              <w:rPr>
                <w:rFonts w:eastAsia="SimSun"/>
                <w:kern w:val="2"/>
                <w:sz w:val="20"/>
                <w:szCs w:val="20"/>
                <w:lang w:eastAsia="zh-CN"/>
              </w:rPr>
            </w:pPr>
          </w:p>
          <w:p w14:paraId="72D80EFD" w14:textId="7A0B493F" w:rsidR="009640E8" w:rsidRPr="009640E8" w:rsidRDefault="009640E8" w:rsidP="009640E8">
            <w:pPr>
              <w:spacing w:before="60"/>
              <w:jc w:val="left"/>
              <w:rPr>
                <w:rFonts w:eastAsia="SimSun"/>
                <w:iCs/>
                <w:kern w:val="2"/>
                <w:sz w:val="20"/>
                <w:szCs w:val="20"/>
                <w:lang w:eastAsia="zh-CN"/>
              </w:rPr>
            </w:pPr>
            <w:r w:rsidRPr="009640E8">
              <w:rPr>
                <w:rFonts w:eastAsia="SimSun"/>
                <w:iCs/>
                <w:kern w:val="2"/>
                <w:sz w:val="20"/>
                <w:szCs w:val="20"/>
                <w:lang w:eastAsia="zh-CN"/>
              </w:rPr>
              <w:t xml:space="preserve">15.b </w:t>
            </w:r>
            <w:r w:rsidRPr="009640E8">
              <w:rPr>
                <w:rFonts w:eastAsia="SimSun" w:hint="eastAsia"/>
                <w:iCs/>
                <w:kern w:val="2"/>
                <w:sz w:val="20"/>
                <w:szCs w:val="20"/>
                <w:lang w:eastAsia="zh-CN"/>
              </w:rPr>
              <w:t>采取法律、行政或政策措施旨在鼓励和扶持商业和金融机构，特别是大型跨国公司和金融机构逐步减少其对生物多样性的负面影响、增加其积极影响、减少对生物多样性的影响和与生物多样性相关的风险，并促进采取行动，确保可持续的生产模式的国家数目</w:t>
            </w:r>
            <w:r w:rsidRPr="009640E8">
              <w:rPr>
                <w:rFonts w:eastAsia="SimSun"/>
                <w:iCs/>
                <w:kern w:val="2"/>
                <w:sz w:val="20"/>
                <w:szCs w:val="20"/>
                <w:lang w:eastAsia="zh-CN"/>
              </w:rPr>
              <w:t xml:space="preserve"> </w:t>
            </w:r>
          </w:p>
        </w:tc>
        <w:tc>
          <w:tcPr>
            <w:tcW w:w="3332" w:type="dxa"/>
            <w:shd w:val="clear" w:color="auto" w:fill="FFFFFF"/>
          </w:tcPr>
          <w:p w14:paraId="65C3E55C" w14:textId="77777777" w:rsidR="009640E8" w:rsidRPr="009640E8" w:rsidRDefault="009640E8" w:rsidP="009640E8">
            <w:pPr>
              <w:spacing w:before="60"/>
              <w:jc w:val="left"/>
              <w:rPr>
                <w:rFonts w:eastAsia="SimSun"/>
                <w:kern w:val="2"/>
                <w:sz w:val="20"/>
                <w:szCs w:val="20"/>
              </w:rPr>
            </w:pPr>
            <w:r w:rsidRPr="009640E8">
              <w:rPr>
                <w:rFonts w:eastAsia="SimSun" w:hint="eastAsia"/>
                <w:kern w:val="2"/>
                <w:sz w:val="20"/>
                <w:szCs w:val="20"/>
                <w:lang w:eastAsia="zh-CN"/>
              </w:rPr>
              <w:t>按行业细分</w:t>
            </w:r>
          </w:p>
        </w:tc>
        <w:tc>
          <w:tcPr>
            <w:tcW w:w="3034" w:type="dxa"/>
            <w:shd w:val="clear" w:color="auto" w:fill="FFFFFF"/>
          </w:tcPr>
          <w:p w14:paraId="2742F887" w14:textId="77777777" w:rsidR="009640E8" w:rsidRPr="009640E8" w:rsidRDefault="009640E8" w:rsidP="00180AE2">
            <w:pPr>
              <w:numPr>
                <w:ilvl w:val="0"/>
                <w:numId w:val="10"/>
              </w:numPr>
              <w:spacing w:before="60"/>
              <w:ind w:left="186" w:hanging="180"/>
              <w:contextualSpacing/>
              <w:jc w:val="left"/>
              <w:rPr>
                <w:rFonts w:eastAsia="SimSun"/>
                <w:kern w:val="2"/>
                <w:sz w:val="20"/>
                <w:szCs w:val="22"/>
                <w:u w:val="single"/>
                <w:lang w:eastAsia="zh-CN"/>
              </w:rPr>
            </w:pPr>
            <w:r w:rsidRPr="009640E8">
              <w:rPr>
                <w:rFonts w:ascii="SimSun" w:eastAsia="SimSun" w:hAnsi="SimSun" w:cs="SimSun" w:hint="eastAsia"/>
                <w:kern w:val="2"/>
                <w:szCs w:val="22"/>
                <w:lang w:eastAsia="zh-CN"/>
              </w:rPr>
              <w:t>发</w:t>
            </w:r>
            <w:proofErr w:type="spellStart"/>
            <w:r w:rsidRPr="009640E8">
              <w:rPr>
                <w:rFonts w:ascii="MS Mincho" w:hAnsi="MS Mincho" w:cs="MS Mincho" w:hint="eastAsia"/>
                <w:kern w:val="2"/>
                <w:szCs w:val="22"/>
                <w:lang w:eastAsia="zh-CN"/>
              </w:rPr>
              <w:t>布可持</w:t>
            </w:r>
            <w:proofErr w:type="spellEnd"/>
            <w:r w:rsidRPr="009640E8">
              <w:rPr>
                <w:rFonts w:ascii="SimSun" w:eastAsia="SimSun" w:hAnsi="SimSun" w:cs="SimSun" w:hint="eastAsia"/>
                <w:kern w:val="2"/>
                <w:szCs w:val="22"/>
                <w:lang w:eastAsia="zh-CN"/>
              </w:rPr>
              <w:t>续发</w:t>
            </w:r>
            <w:r w:rsidRPr="009640E8">
              <w:rPr>
                <w:rFonts w:ascii="MS Mincho" w:hAnsi="MS Mincho" w:cs="MS Mincho" w:hint="eastAsia"/>
                <w:kern w:val="2"/>
                <w:szCs w:val="22"/>
                <w:lang w:eastAsia="zh-CN"/>
              </w:rPr>
              <w:t>展</w:t>
            </w:r>
            <w:r w:rsidRPr="009640E8">
              <w:rPr>
                <w:rFonts w:ascii="SimSun" w:eastAsia="SimSun" w:hAnsi="SimSun" w:cs="SimSun" w:hint="eastAsia"/>
                <w:kern w:val="2"/>
                <w:szCs w:val="22"/>
                <w:lang w:eastAsia="zh-CN"/>
              </w:rPr>
              <w:t>报</w:t>
            </w:r>
            <w:proofErr w:type="spellStart"/>
            <w:r w:rsidRPr="009640E8">
              <w:rPr>
                <w:rFonts w:ascii="MS Mincho" w:hAnsi="MS Mincho" w:cs="MS Mincho" w:hint="eastAsia"/>
                <w:kern w:val="2"/>
                <w:szCs w:val="22"/>
                <w:lang w:eastAsia="zh-CN"/>
              </w:rPr>
              <w:t>告的公司数目（可持</w:t>
            </w:r>
            <w:proofErr w:type="spellEnd"/>
            <w:r w:rsidRPr="009640E8">
              <w:rPr>
                <w:rFonts w:ascii="SimSun" w:eastAsia="SimSun" w:hAnsi="SimSun" w:cs="SimSun" w:hint="eastAsia"/>
                <w:kern w:val="2"/>
                <w:szCs w:val="22"/>
                <w:lang w:eastAsia="zh-CN"/>
              </w:rPr>
              <w:t>续发</w:t>
            </w:r>
            <w:proofErr w:type="spellStart"/>
            <w:r w:rsidRPr="009640E8">
              <w:rPr>
                <w:rFonts w:ascii="MS Mincho" w:hAnsi="MS Mincho" w:cs="MS Mincho" w:hint="eastAsia"/>
                <w:kern w:val="2"/>
                <w:szCs w:val="22"/>
                <w:lang w:eastAsia="zh-CN"/>
              </w:rPr>
              <w:t>展目</w:t>
            </w:r>
            <w:proofErr w:type="spellEnd"/>
            <w:r w:rsidRPr="009640E8">
              <w:rPr>
                <w:rFonts w:ascii="SimSun" w:eastAsia="SimSun" w:hAnsi="SimSun" w:cs="SimSun" w:hint="eastAsia"/>
                <w:kern w:val="2"/>
                <w:szCs w:val="22"/>
                <w:lang w:eastAsia="zh-CN"/>
              </w:rPr>
              <w:t>标</w:t>
            </w:r>
            <w:r w:rsidRPr="009640E8">
              <w:rPr>
                <w:rFonts w:ascii="MS Mincho" w:hAnsi="MS Mincho" w:cs="MS Mincho" w:hint="eastAsia"/>
                <w:kern w:val="2"/>
                <w:szCs w:val="22"/>
                <w:lang w:eastAsia="zh-CN"/>
              </w:rPr>
              <w:t>指</w:t>
            </w:r>
            <w:r w:rsidRPr="009640E8">
              <w:rPr>
                <w:rFonts w:ascii="SimSun" w:eastAsia="SimSun" w:hAnsi="SimSun" w:cs="SimSun" w:hint="eastAsia"/>
                <w:kern w:val="2"/>
                <w:szCs w:val="22"/>
                <w:lang w:eastAsia="zh-CN"/>
              </w:rPr>
              <w:t>标</w:t>
            </w:r>
            <w:r w:rsidRPr="009640E8">
              <w:rPr>
                <w:kern w:val="2"/>
                <w:szCs w:val="22"/>
                <w:lang w:eastAsia="zh-CN"/>
              </w:rPr>
              <w:t>12.6.1</w:t>
            </w:r>
            <w:r w:rsidRPr="009640E8">
              <w:rPr>
                <w:rFonts w:ascii="SimSun" w:eastAsia="SimSun" w:hAnsi="SimSun" w:cs="SimSun" w:hint="eastAsia"/>
                <w:kern w:val="2"/>
                <w:szCs w:val="22"/>
                <w:lang w:eastAsia="zh-CN"/>
              </w:rPr>
              <w:t>）</w:t>
            </w:r>
          </w:p>
        </w:tc>
        <w:tc>
          <w:tcPr>
            <w:tcW w:w="4798" w:type="dxa"/>
            <w:shd w:val="clear" w:color="auto" w:fill="FFFFFF"/>
          </w:tcPr>
          <w:p w14:paraId="4F45216B" w14:textId="010EF34D"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49">
              <w:r w:rsidR="009640E8" w:rsidRPr="009640E8">
                <w:rPr>
                  <w:rFonts w:eastAsia="SimSun" w:hint="eastAsia"/>
                  <w:kern w:val="2"/>
                  <w:sz w:val="20"/>
                  <w:u w:val="single"/>
                  <w:lang w:eastAsia="zh-CN"/>
                </w:rPr>
                <w:t>国内已表示有意开始采用自然相关财务披露工作组的</w:t>
              </w:r>
              <w:r w:rsidR="00BD72A0">
                <w:rPr>
                  <w:rFonts w:eastAsia="SimSun" w:hint="eastAsia"/>
                  <w:kern w:val="2"/>
                  <w:sz w:val="20"/>
                  <w:u w:val="single"/>
                  <w:lang w:eastAsia="zh-CN"/>
                </w:rPr>
                <w:t>建议的</w:t>
              </w:r>
              <w:r w:rsidR="009640E8" w:rsidRPr="009640E8">
                <w:rPr>
                  <w:rFonts w:eastAsia="SimSun" w:hint="eastAsia"/>
                  <w:kern w:val="2"/>
                  <w:sz w:val="20"/>
                  <w:u w:val="single"/>
                  <w:lang w:eastAsia="zh-CN"/>
                </w:rPr>
                <w:t>组织数目</w:t>
              </w:r>
              <w:r w:rsidR="009640E8" w:rsidRPr="009640E8">
                <w:rPr>
                  <w:rFonts w:eastAsia="SimSun"/>
                  <w:kern w:val="2"/>
                  <w:sz w:val="20"/>
                  <w:u w:val="single"/>
                  <w:lang w:eastAsia="zh-CN"/>
                </w:rPr>
                <w:t xml:space="preserve"> </w:t>
              </w:r>
            </w:hyperlink>
          </w:p>
        </w:tc>
      </w:tr>
      <w:tr w:rsidR="009640E8" w:rsidRPr="009640E8" w14:paraId="5CFE6F57" w14:textId="77777777" w:rsidTr="0078372E">
        <w:tc>
          <w:tcPr>
            <w:tcW w:w="1064" w:type="dxa"/>
            <w:shd w:val="clear" w:color="auto" w:fill="FFFFFF"/>
          </w:tcPr>
          <w:p w14:paraId="23D05B0D" w14:textId="359884D3" w:rsidR="009640E8" w:rsidRPr="009640E8" w:rsidRDefault="009640E8" w:rsidP="009640E8">
            <w:pPr>
              <w:spacing w:before="60"/>
              <w:rPr>
                <w:rFonts w:eastAsia="SimSun"/>
                <w:kern w:val="2"/>
                <w:sz w:val="20"/>
                <w:szCs w:val="20"/>
              </w:rPr>
            </w:pPr>
            <w:r w:rsidRPr="009640E8">
              <w:rPr>
                <w:rFonts w:eastAsia="SimSun"/>
                <w:kern w:val="2"/>
                <w:sz w:val="20"/>
                <w:szCs w:val="20"/>
              </w:rPr>
              <w:t>16</w:t>
            </w:r>
          </w:p>
        </w:tc>
        <w:tc>
          <w:tcPr>
            <w:tcW w:w="1901" w:type="dxa"/>
            <w:shd w:val="clear" w:color="auto" w:fill="FFFFFF"/>
          </w:tcPr>
          <w:p w14:paraId="0B41BCFF" w14:textId="3C8A8F16" w:rsidR="009640E8" w:rsidRPr="009640E8" w:rsidRDefault="009640E8" w:rsidP="009640E8">
            <w:pPr>
              <w:spacing w:before="60"/>
              <w:jc w:val="left"/>
              <w:rPr>
                <w:rFonts w:eastAsia="SimSun"/>
                <w:iCs/>
                <w:kern w:val="2"/>
                <w:sz w:val="20"/>
                <w:szCs w:val="20"/>
                <w:lang w:eastAsia="zh-CN"/>
              </w:rPr>
            </w:pPr>
            <w:r w:rsidRPr="009640E8">
              <w:rPr>
                <w:rFonts w:eastAsia="SimSun"/>
                <w:iCs/>
                <w:kern w:val="2"/>
                <w:sz w:val="20"/>
                <w:szCs w:val="20"/>
                <w:lang w:eastAsia="zh-CN"/>
              </w:rPr>
              <w:t>16b</w:t>
            </w:r>
            <w:r w:rsidR="00BD72A0">
              <w:rPr>
                <w:rFonts w:eastAsia="SimSun" w:hint="eastAsia"/>
                <w:iCs/>
                <w:kern w:val="2"/>
                <w:sz w:val="20"/>
                <w:szCs w:val="20"/>
                <w:lang w:eastAsia="zh-CN"/>
              </w:rPr>
              <w:t>1</w:t>
            </w:r>
            <w:r w:rsidRPr="009640E8">
              <w:rPr>
                <w:rFonts w:eastAsia="SimSun"/>
                <w:iCs/>
                <w:kern w:val="2"/>
                <w:sz w:val="20"/>
                <w:szCs w:val="20"/>
                <w:lang w:eastAsia="zh-CN"/>
              </w:rPr>
              <w:t xml:space="preserve"> </w:t>
            </w:r>
            <w:r w:rsidRPr="009640E8">
              <w:rPr>
                <w:rFonts w:eastAsia="SimSun" w:hint="eastAsia"/>
                <w:iCs/>
                <w:kern w:val="2"/>
                <w:sz w:val="20"/>
                <w:szCs w:val="20"/>
                <w:lang w:eastAsia="zh-CN"/>
              </w:rPr>
              <w:t>制定、通过或实施旨在鼓励和帮助人们做出可持续消费选择的政策工具的国家数目</w:t>
            </w:r>
          </w:p>
        </w:tc>
        <w:tc>
          <w:tcPr>
            <w:tcW w:w="3332" w:type="dxa"/>
            <w:shd w:val="clear" w:color="auto" w:fill="FFFFFF"/>
          </w:tcPr>
          <w:p w14:paraId="73FC29BF" w14:textId="77777777" w:rsidR="009640E8" w:rsidRPr="009640E8" w:rsidRDefault="009640E8" w:rsidP="009640E8">
            <w:pPr>
              <w:spacing w:before="60"/>
              <w:jc w:val="left"/>
              <w:rPr>
                <w:rFonts w:eastAsia="SimSun"/>
                <w:kern w:val="2"/>
                <w:sz w:val="20"/>
                <w:szCs w:val="20"/>
                <w:lang w:eastAsia="zh-CN"/>
              </w:rPr>
            </w:pPr>
          </w:p>
        </w:tc>
        <w:tc>
          <w:tcPr>
            <w:tcW w:w="3034" w:type="dxa"/>
            <w:shd w:val="clear" w:color="auto" w:fill="FFFFFF"/>
          </w:tcPr>
          <w:p w14:paraId="2BDA7D8C" w14:textId="20BC0298" w:rsidR="009640E8" w:rsidRPr="009640E8" w:rsidRDefault="00595511" w:rsidP="00180AE2">
            <w:pPr>
              <w:numPr>
                <w:ilvl w:val="0"/>
                <w:numId w:val="10"/>
              </w:numPr>
              <w:spacing w:before="60"/>
              <w:ind w:left="186" w:hanging="180"/>
              <w:contextualSpacing/>
              <w:jc w:val="left"/>
              <w:rPr>
                <w:rFonts w:eastAsia="SimSun"/>
                <w:kern w:val="2"/>
                <w:sz w:val="20"/>
                <w:u w:val="single"/>
                <w:lang w:eastAsia="zh-CN"/>
              </w:rPr>
            </w:pPr>
            <w:hyperlink r:id="rId150">
              <w:r w:rsidR="009640E8" w:rsidRPr="009640E8">
                <w:rPr>
                  <w:rFonts w:eastAsia="SimSun" w:hint="eastAsia"/>
                  <w:bCs/>
                  <w:kern w:val="2"/>
                  <w:sz w:val="20"/>
                  <w:u w:val="single"/>
                  <w:lang w:eastAsia="zh-CN"/>
                </w:rPr>
                <w:t>粮食浪费指数</w:t>
              </w:r>
            </w:hyperlink>
            <w:r w:rsidR="00BD72A0">
              <w:rPr>
                <w:rFonts w:eastAsia="SimSun" w:hint="eastAsia"/>
                <w:bCs/>
                <w:kern w:val="2"/>
                <w:sz w:val="20"/>
                <w:u w:val="single"/>
                <w:lang w:eastAsia="zh-CN"/>
              </w:rPr>
              <w:t>（可持续发展目标指标</w:t>
            </w:r>
            <w:r w:rsidR="00BD72A0">
              <w:rPr>
                <w:rFonts w:eastAsia="SimSun" w:hint="eastAsia"/>
                <w:bCs/>
                <w:kern w:val="2"/>
                <w:sz w:val="20"/>
                <w:u w:val="single"/>
                <w:lang w:eastAsia="zh-CN"/>
              </w:rPr>
              <w:t>12.3.1(b)</w:t>
            </w:r>
            <w:r w:rsidR="00BD72A0">
              <w:rPr>
                <w:rFonts w:eastAsia="SimSun" w:hint="eastAsia"/>
                <w:bCs/>
                <w:kern w:val="2"/>
                <w:sz w:val="20"/>
                <w:u w:val="single"/>
                <w:lang w:eastAsia="zh-CN"/>
              </w:rPr>
              <w:t>）</w:t>
            </w:r>
          </w:p>
          <w:p w14:paraId="780F32C1" w14:textId="6CD28D68"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51">
              <w:r w:rsidR="00A73749">
                <w:rPr>
                  <w:rFonts w:eastAsia="SimSun" w:hint="eastAsia"/>
                  <w:kern w:val="2"/>
                  <w:sz w:val="20"/>
                  <w:u w:val="single"/>
                  <w:lang w:eastAsia="zh-CN"/>
                </w:rPr>
                <w:t>物质</w:t>
              </w:r>
              <w:r w:rsidR="009640E8" w:rsidRPr="009640E8">
                <w:rPr>
                  <w:rFonts w:eastAsia="SimSun" w:hint="eastAsia"/>
                  <w:kern w:val="2"/>
                  <w:sz w:val="20"/>
                  <w:u w:val="single"/>
                  <w:lang w:eastAsia="zh-CN"/>
                </w:rPr>
                <w:t>足迹</w:t>
              </w:r>
            </w:hyperlink>
            <w:r w:rsidR="009640E8" w:rsidRPr="009640E8">
              <w:rPr>
                <w:rFonts w:eastAsia="SimSun"/>
                <w:kern w:val="2"/>
                <w:sz w:val="20"/>
                <w:szCs w:val="22"/>
                <w:u w:val="single"/>
                <w:lang w:eastAsia="zh-CN"/>
              </w:rPr>
              <w:t xml:space="preserve"> </w:t>
            </w:r>
            <w:r w:rsidR="00BD72A0">
              <w:rPr>
                <w:rFonts w:eastAsia="SimSun" w:hint="eastAsia"/>
                <w:kern w:val="2"/>
                <w:sz w:val="20"/>
                <w:szCs w:val="22"/>
                <w:u w:val="single"/>
                <w:lang w:eastAsia="zh-CN"/>
              </w:rPr>
              <w:t>、人均</w:t>
            </w:r>
            <w:r w:rsidR="00A73749">
              <w:rPr>
                <w:rFonts w:eastAsia="SimSun" w:hint="eastAsia"/>
                <w:kern w:val="2"/>
                <w:sz w:val="20"/>
                <w:szCs w:val="22"/>
                <w:u w:val="single"/>
                <w:lang w:eastAsia="zh-CN"/>
              </w:rPr>
              <w:t>物质</w:t>
            </w:r>
            <w:r w:rsidR="00BD72A0">
              <w:rPr>
                <w:rFonts w:eastAsia="SimSun" w:hint="eastAsia"/>
                <w:kern w:val="2"/>
                <w:sz w:val="20"/>
                <w:szCs w:val="22"/>
                <w:u w:val="single"/>
                <w:lang w:eastAsia="zh-CN"/>
              </w:rPr>
              <w:t>足迹</w:t>
            </w:r>
            <w:r w:rsidR="002C3523">
              <w:rPr>
                <w:rFonts w:eastAsia="SimSun" w:hint="eastAsia"/>
                <w:kern w:val="2"/>
                <w:sz w:val="20"/>
                <w:szCs w:val="22"/>
                <w:u w:val="single"/>
                <w:lang w:eastAsia="zh-CN"/>
              </w:rPr>
              <w:t>和</w:t>
            </w:r>
            <w:r w:rsidR="007A6275">
              <w:rPr>
                <w:rFonts w:eastAsia="SimSun" w:hint="eastAsia"/>
                <w:kern w:val="2"/>
                <w:sz w:val="20"/>
                <w:szCs w:val="22"/>
                <w:u w:val="single"/>
                <w:lang w:eastAsia="zh-CN"/>
              </w:rPr>
              <w:t>单位</w:t>
            </w:r>
            <w:r w:rsidR="002C3523">
              <w:rPr>
                <w:rFonts w:eastAsia="SimSun" w:hint="eastAsia"/>
                <w:kern w:val="2"/>
                <w:sz w:val="20"/>
                <w:szCs w:val="22"/>
                <w:u w:val="single"/>
                <w:lang w:eastAsia="zh-CN"/>
              </w:rPr>
              <w:t>GDP</w:t>
            </w:r>
            <w:r w:rsidR="007A6275">
              <w:rPr>
                <w:rFonts w:eastAsia="SimSun" w:hint="eastAsia"/>
                <w:kern w:val="2"/>
                <w:sz w:val="20"/>
                <w:szCs w:val="22"/>
                <w:u w:val="single"/>
                <w:lang w:eastAsia="zh-CN"/>
              </w:rPr>
              <w:t>物质</w:t>
            </w:r>
            <w:r w:rsidR="002C3523">
              <w:rPr>
                <w:rFonts w:eastAsia="SimSun" w:hint="eastAsia"/>
                <w:kern w:val="2"/>
                <w:sz w:val="20"/>
                <w:szCs w:val="22"/>
                <w:u w:val="single"/>
                <w:lang w:eastAsia="zh-CN"/>
              </w:rPr>
              <w:t>足迹（可持续发展目标指标</w:t>
            </w:r>
            <w:r w:rsidR="002C3523">
              <w:rPr>
                <w:rFonts w:eastAsia="SimSun" w:hint="eastAsia"/>
                <w:kern w:val="2"/>
                <w:sz w:val="20"/>
                <w:szCs w:val="22"/>
                <w:u w:val="single"/>
                <w:lang w:eastAsia="zh-CN"/>
              </w:rPr>
              <w:t>8.4.1</w:t>
            </w:r>
            <w:r w:rsidR="002C3523">
              <w:rPr>
                <w:rFonts w:eastAsia="SimSun" w:hint="eastAsia"/>
                <w:kern w:val="2"/>
                <w:sz w:val="20"/>
                <w:szCs w:val="22"/>
                <w:u w:val="single"/>
                <w:lang w:eastAsia="zh-CN"/>
              </w:rPr>
              <w:t>）</w:t>
            </w:r>
          </w:p>
          <w:p w14:paraId="7A1B2094"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rPr>
            </w:pPr>
            <w:hyperlink r:id="rId152">
              <w:proofErr w:type="spellStart"/>
              <w:r w:rsidR="009640E8" w:rsidRPr="009640E8">
                <w:rPr>
                  <w:rFonts w:eastAsia="SimSun" w:hint="eastAsia"/>
                  <w:kern w:val="2"/>
                  <w:sz w:val="20"/>
                  <w:u w:val="single"/>
                </w:rPr>
                <w:t>消费对全球环境的影响</w:t>
              </w:r>
              <w:proofErr w:type="spellEnd"/>
            </w:hyperlink>
          </w:p>
          <w:p w14:paraId="7DBDC160"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rPr>
            </w:pPr>
            <w:hyperlink r:id="rId153">
              <w:proofErr w:type="spellStart"/>
              <w:r w:rsidR="009640E8" w:rsidRPr="009640E8">
                <w:rPr>
                  <w:rFonts w:eastAsia="SimSun" w:hint="eastAsia"/>
                  <w:kern w:val="2"/>
                  <w:sz w:val="20"/>
                  <w:u w:val="single"/>
                </w:rPr>
                <w:t>生态足迹</w:t>
              </w:r>
              <w:proofErr w:type="spellEnd"/>
            </w:hyperlink>
          </w:p>
        </w:tc>
        <w:tc>
          <w:tcPr>
            <w:tcW w:w="4798" w:type="dxa"/>
            <w:shd w:val="clear" w:color="auto" w:fill="FFFFFF"/>
          </w:tcPr>
          <w:p w14:paraId="73B08A90" w14:textId="17205B89" w:rsidR="009640E8" w:rsidRPr="0014720C" w:rsidRDefault="002C3523" w:rsidP="00180AE2">
            <w:pPr>
              <w:numPr>
                <w:ilvl w:val="0"/>
                <w:numId w:val="10"/>
              </w:numPr>
              <w:spacing w:before="60"/>
              <w:ind w:left="186" w:hanging="180"/>
              <w:contextualSpacing/>
              <w:jc w:val="left"/>
              <w:rPr>
                <w:rFonts w:eastAsia="SimSun"/>
                <w:kern w:val="2"/>
                <w:sz w:val="20"/>
                <w:szCs w:val="20"/>
                <w:u w:val="single"/>
                <w:lang w:eastAsia="zh-CN"/>
              </w:rPr>
            </w:pPr>
            <w:r w:rsidRPr="0014720C">
              <w:rPr>
                <w:rFonts w:eastAsia="SimSun"/>
                <w:bCs/>
                <w:kern w:val="2"/>
                <w:sz w:val="20"/>
                <w:szCs w:val="20"/>
                <w:u w:val="single"/>
                <w:lang w:eastAsia="zh-CN"/>
              </w:rPr>
              <w:t>将</w:t>
            </w:r>
            <w:r w:rsidRPr="0014720C">
              <w:rPr>
                <w:rFonts w:eastAsia="SimSun"/>
                <w:bCs/>
                <w:kern w:val="2"/>
                <w:sz w:val="20"/>
                <w:szCs w:val="20"/>
                <w:u w:val="single"/>
                <w:lang w:eastAsia="zh-CN"/>
              </w:rPr>
              <w:t xml:space="preserve"> </w:t>
            </w:r>
            <w:r w:rsidR="009640E8" w:rsidRPr="0014720C">
              <w:rPr>
                <w:rFonts w:eastAsia="SimSun"/>
                <w:bCs/>
                <w:kern w:val="2"/>
                <w:sz w:val="20"/>
                <w:szCs w:val="20"/>
                <w:u w:val="single"/>
                <w:lang w:eastAsia="zh-CN"/>
              </w:rPr>
              <w:t>(</w:t>
            </w:r>
            <w:r w:rsidRPr="0014720C">
              <w:rPr>
                <w:rFonts w:eastAsia="SimSun"/>
                <w:bCs/>
                <w:kern w:val="2"/>
                <w:sz w:val="20"/>
                <w:szCs w:val="20"/>
                <w:u w:val="single"/>
                <w:lang w:eastAsia="zh-CN"/>
              </w:rPr>
              <w:t>一</w:t>
            </w:r>
            <w:r w:rsidR="009640E8" w:rsidRPr="0014720C">
              <w:rPr>
                <w:rFonts w:eastAsia="SimSun"/>
                <w:bCs/>
                <w:kern w:val="2"/>
                <w:sz w:val="20"/>
                <w:szCs w:val="20"/>
                <w:u w:val="single"/>
                <w:lang w:eastAsia="zh-CN"/>
              </w:rPr>
              <w:t>)</w:t>
            </w:r>
            <w:r w:rsidR="009640E8" w:rsidRPr="0014720C">
              <w:rPr>
                <w:rFonts w:eastAsia="SimSun"/>
                <w:bCs/>
                <w:kern w:val="2"/>
                <w:sz w:val="20"/>
                <w:szCs w:val="20"/>
                <w:u w:val="single"/>
                <w:lang w:eastAsia="zh-CN"/>
              </w:rPr>
              <w:t>全球公民教育</w:t>
            </w:r>
            <w:r w:rsidR="009640E8" w:rsidRPr="0014720C">
              <w:rPr>
                <w:rFonts w:eastAsia="SimSun"/>
                <w:bCs/>
                <w:kern w:val="2"/>
                <w:sz w:val="20"/>
                <w:szCs w:val="20"/>
                <w:u w:val="single"/>
                <w:lang w:eastAsia="zh-CN"/>
              </w:rPr>
              <w:t>(</w:t>
            </w:r>
            <w:r w:rsidRPr="0014720C">
              <w:rPr>
                <w:rFonts w:eastAsia="SimSun"/>
                <w:bCs/>
                <w:kern w:val="2"/>
                <w:sz w:val="20"/>
                <w:szCs w:val="20"/>
                <w:u w:val="single"/>
                <w:lang w:eastAsia="zh-CN"/>
              </w:rPr>
              <w:t>二</w:t>
            </w:r>
            <w:r w:rsidR="009640E8" w:rsidRPr="0014720C">
              <w:rPr>
                <w:rFonts w:eastAsia="SimSun"/>
                <w:bCs/>
                <w:kern w:val="2"/>
                <w:sz w:val="20"/>
                <w:szCs w:val="20"/>
                <w:u w:val="single"/>
                <w:lang w:eastAsia="zh-CN"/>
              </w:rPr>
              <w:t>)</w:t>
            </w:r>
            <w:r w:rsidR="009640E8" w:rsidRPr="0014720C">
              <w:rPr>
                <w:rFonts w:eastAsia="SimSun"/>
                <w:bCs/>
                <w:kern w:val="2"/>
                <w:sz w:val="20"/>
                <w:szCs w:val="20"/>
                <w:u w:val="single"/>
                <w:lang w:eastAsia="zh-CN"/>
              </w:rPr>
              <w:t>可持续发展教育</w:t>
            </w:r>
            <w:r w:rsidRPr="0014720C">
              <w:rPr>
                <w:rFonts w:eastAsia="SimSun"/>
                <w:bCs/>
                <w:kern w:val="2"/>
                <w:sz w:val="20"/>
                <w:szCs w:val="20"/>
                <w:u w:val="single"/>
                <w:lang w:eastAsia="zh-CN"/>
              </w:rPr>
              <w:t>纳入（</w:t>
            </w:r>
            <w:r w:rsidRPr="0014720C">
              <w:rPr>
                <w:rFonts w:eastAsia="SimSun"/>
                <w:bCs/>
                <w:kern w:val="2"/>
                <w:sz w:val="20"/>
                <w:szCs w:val="20"/>
                <w:u w:val="single"/>
                <w:lang w:eastAsia="zh-CN"/>
              </w:rPr>
              <w:t>a</w:t>
            </w:r>
            <w:r w:rsidRPr="0014720C">
              <w:rPr>
                <w:rFonts w:eastAsia="SimSun"/>
                <w:bCs/>
                <w:kern w:val="2"/>
                <w:sz w:val="20"/>
                <w:szCs w:val="20"/>
                <w:u w:val="single"/>
                <w:lang w:eastAsia="zh-CN"/>
              </w:rPr>
              <w:t>）国家教育政策（</w:t>
            </w:r>
            <w:r w:rsidRPr="0014720C">
              <w:rPr>
                <w:rFonts w:eastAsia="SimSun"/>
                <w:bCs/>
                <w:kern w:val="2"/>
                <w:sz w:val="20"/>
                <w:szCs w:val="20"/>
                <w:u w:val="single"/>
                <w:lang w:eastAsia="zh-CN"/>
              </w:rPr>
              <w:t>b</w:t>
            </w:r>
            <w:r w:rsidRPr="0014720C">
              <w:rPr>
                <w:rFonts w:eastAsia="SimSun"/>
                <w:bCs/>
                <w:kern w:val="2"/>
                <w:sz w:val="20"/>
                <w:szCs w:val="20"/>
                <w:u w:val="single"/>
                <w:lang w:eastAsia="zh-CN"/>
              </w:rPr>
              <w:t>）课程（</w:t>
            </w:r>
            <w:r w:rsidRPr="0014720C">
              <w:rPr>
                <w:rFonts w:eastAsia="SimSun"/>
                <w:bCs/>
                <w:kern w:val="2"/>
                <w:sz w:val="20"/>
                <w:szCs w:val="20"/>
                <w:u w:val="single"/>
                <w:lang w:eastAsia="zh-CN"/>
              </w:rPr>
              <w:t>c</w:t>
            </w:r>
            <w:r w:rsidRPr="0014720C">
              <w:rPr>
                <w:rFonts w:eastAsia="SimSun"/>
                <w:bCs/>
                <w:kern w:val="2"/>
                <w:sz w:val="20"/>
                <w:szCs w:val="20"/>
                <w:u w:val="single"/>
                <w:lang w:eastAsia="zh-CN"/>
              </w:rPr>
              <w:t>）教师教育（</w:t>
            </w:r>
            <w:r w:rsidRPr="0014720C">
              <w:rPr>
                <w:rFonts w:eastAsia="SimSun"/>
                <w:bCs/>
                <w:kern w:val="2"/>
                <w:sz w:val="20"/>
                <w:szCs w:val="20"/>
                <w:u w:val="single"/>
                <w:lang w:eastAsia="zh-CN"/>
              </w:rPr>
              <w:t>d</w:t>
            </w:r>
            <w:r w:rsidRPr="0014720C">
              <w:rPr>
                <w:rFonts w:eastAsia="SimSun"/>
                <w:bCs/>
                <w:kern w:val="2"/>
                <w:sz w:val="20"/>
                <w:szCs w:val="20"/>
                <w:u w:val="single"/>
                <w:lang w:eastAsia="zh-CN"/>
              </w:rPr>
              <w:t>）学生评估主流的程度</w:t>
            </w:r>
            <w:r w:rsidRPr="0014720C">
              <w:rPr>
                <w:rFonts w:eastAsia="SimSun"/>
                <w:kern w:val="2"/>
                <w:sz w:val="20"/>
                <w:szCs w:val="20"/>
                <w:u w:val="single"/>
                <w:lang w:eastAsia="zh-CN"/>
              </w:rPr>
              <w:t>（可持续发展目标指标</w:t>
            </w:r>
            <w:r w:rsidRPr="0014720C">
              <w:rPr>
                <w:rFonts w:eastAsia="SimSun"/>
                <w:kern w:val="2"/>
                <w:sz w:val="20"/>
                <w:szCs w:val="20"/>
                <w:u w:val="single"/>
                <w:lang w:eastAsia="zh-CN"/>
              </w:rPr>
              <w:t>4.7.1</w:t>
            </w:r>
            <w:r w:rsidRPr="0014720C">
              <w:rPr>
                <w:rFonts w:eastAsia="SimSun"/>
                <w:kern w:val="2"/>
                <w:sz w:val="20"/>
                <w:szCs w:val="20"/>
                <w:u w:val="single"/>
                <w:lang w:eastAsia="zh-CN"/>
              </w:rPr>
              <w:t>）</w:t>
            </w:r>
          </w:p>
          <w:p w14:paraId="56C0BEE8" w14:textId="079F735B" w:rsidR="009640E8" w:rsidRPr="0014720C" w:rsidRDefault="00A73749" w:rsidP="00180AE2">
            <w:pPr>
              <w:numPr>
                <w:ilvl w:val="0"/>
                <w:numId w:val="10"/>
              </w:numPr>
              <w:spacing w:before="60"/>
              <w:ind w:left="186" w:hanging="180"/>
              <w:contextualSpacing/>
              <w:jc w:val="left"/>
              <w:rPr>
                <w:rFonts w:eastAsia="SimSun"/>
                <w:kern w:val="2"/>
                <w:sz w:val="20"/>
                <w:szCs w:val="20"/>
                <w:u w:val="single"/>
                <w:lang w:eastAsia="zh-CN"/>
              </w:rPr>
            </w:pPr>
            <w:r w:rsidRPr="0014720C">
              <w:rPr>
                <w:rFonts w:eastAsia="SimSun"/>
                <w:kern w:val="2"/>
                <w:sz w:val="20"/>
                <w:szCs w:val="20"/>
                <w:u w:val="single"/>
                <w:lang w:eastAsia="zh-CN"/>
              </w:rPr>
              <w:t>国家回收利用率，物资回收吨数（可持续发展目标指标</w:t>
            </w:r>
            <w:r w:rsidRPr="0014720C">
              <w:rPr>
                <w:rFonts w:eastAsia="SimSun"/>
                <w:kern w:val="2"/>
                <w:sz w:val="20"/>
                <w:szCs w:val="20"/>
                <w:u w:val="single"/>
                <w:lang w:eastAsia="zh-CN"/>
              </w:rPr>
              <w:t xml:space="preserve"> 12.5.1</w:t>
            </w:r>
            <w:r w:rsidRPr="0014720C">
              <w:rPr>
                <w:rFonts w:eastAsia="SimSun"/>
                <w:kern w:val="2"/>
                <w:sz w:val="20"/>
                <w:szCs w:val="20"/>
                <w:u w:val="single"/>
                <w:lang w:eastAsia="zh-CN"/>
              </w:rPr>
              <w:t>）</w:t>
            </w:r>
          </w:p>
          <w:p w14:paraId="3B68A937" w14:textId="77777777" w:rsidR="009640E8" w:rsidRPr="0014720C" w:rsidRDefault="00595511" w:rsidP="00180AE2">
            <w:pPr>
              <w:numPr>
                <w:ilvl w:val="0"/>
                <w:numId w:val="10"/>
              </w:numPr>
              <w:spacing w:before="60"/>
              <w:ind w:left="186" w:hanging="180"/>
              <w:contextualSpacing/>
              <w:jc w:val="left"/>
              <w:rPr>
                <w:rFonts w:eastAsia="SimSun"/>
                <w:kern w:val="2"/>
                <w:sz w:val="20"/>
                <w:szCs w:val="20"/>
                <w:u w:val="single"/>
                <w:lang w:eastAsia="zh-CN"/>
              </w:rPr>
            </w:pPr>
            <w:hyperlink r:id="rId154" w:history="1">
              <w:r w:rsidR="009640E8" w:rsidRPr="0014720C">
                <w:rPr>
                  <w:rFonts w:eastAsia="SimSun"/>
                  <w:kern w:val="2"/>
                  <w:sz w:val="20"/>
                  <w:szCs w:val="20"/>
                  <w:u w:val="single"/>
                  <w:lang w:val="en-US" w:eastAsia="zh-CN"/>
                </w:rPr>
                <w:t>人类对净初级生产的占用</w:t>
              </w:r>
            </w:hyperlink>
          </w:p>
          <w:p w14:paraId="39308224" w14:textId="77777777" w:rsidR="009640E8" w:rsidRPr="0014720C" w:rsidRDefault="00595511" w:rsidP="00180AE2">
            <w:pPr>
              <w:numPr>
                <w:ilvl w:val="0"/>
                <w:numId w:val="10"/>
              </w:numPr>
              <w:spacing w:before="60"/>
              <w:ind w:left="186" w:hanging="180"/>
              <w:contextualSpacing/>
              <w:jc w:val="left"/>
              <w:rPr>
                <w:rFonts w:eastAsia="SimSun"/>
                <w:kern w:val="2"/>
                <w:sz w:val="20"/>
                <w:szCs w:val="20"/>
                <w:u w:val="single"/>
                <w:lang w:eastAsia="zh-CN"/>
              </w:rPr>
            </w:pPr>
            <w:hyperlink r:id="rId155">
              <w:r w:rsidR="009640E8" w:rsidRPr="0014720C">
                <w:rPr>
                  <w:rFonts w:eastAsia="SimSun"/>
                  <w:kern w:val="2"/>
                  <w:sz w:val="20"/>
                  <w:szCs w:val="20"/>
                  <w:u w:val="single"/>
                  <w:lang w:val="en-US" w:eastAsia="zh-CN"/>
                </w:rPr>
                <w:t>每单位增加值的二氧化碳排放量</w:t>
              </w:r>
            </w:hyperlink>
          </w:p>
          <w:p w14:paraId="14FD6CC8" w14:textId="0C94E6DE" w:rsidR="009640E8" w:rsidRPr="0014720C" w:rsidRDefault="00595511" w:rsidP="00180AE2">
            <w:pPr>
              <w:numPr>
                <w:ilvl w:val="0"/>
                <w:numId w:val="10"/>
              </w:numPr>
              <w:spacing w:before="60"/>
              <w:ind w:left="186" w:hanging="180"/>
              <w:contextualSpacing/>
              <w:jc w:val="left"/>
              <w:rPr>
                <w:rFonts w:eastAsia="SimSun"/>
                <w:kern w:val="2"/>
                <w:sz w:val="20"/>
                <w:szCs w:val="20"/>
                <w:u w:val="single"/>
                <w:lang w:eastAsia="zh-CN"/>
              </w:rPr>
            </w:pPr>
            <w:hyperlink r:id="rId156">
              <w:r w:rsidR="009640E8" w:rsidRPr="0014720C">
                <w:rPr>
                  <w:rFonts w:eastAsia="SimSun"/>
                  <w:kern w:val="2"/>
                  <w:sz w:val="20"/>
                  <w:szCs w:val="20"/>
                  <w:u w:val="single"/>
                  <w:lang w:val="en-US" w:eastAsia="zh-CN"/>
                </w:rPr>
                <w:t>水利用效率的逐渐变化</w:t>
              </w:r>
            </w:hyperlink>
            <w:r w:rsidR="00A73749" w:rsidRPr="0014720C">
              <w:rPr>
                <w:rFonts w:eastAsia="SimSun"/>
                <w:kern w:val="2"/>
                <w:sz w:val="20"/>
                <w:szCs w:val="20"/>
                <w:u w:val="single"/>
                <w:lang w:val="en-US" w:eastAsia="zh-CN"/>
              </w:rPr>
              <w:t>（可持续发展目标指标</w:t>
            </w:r>
            <w:r w:rsidR="00A73749" w:rsidRPr="0014720C">
              <w:rPr>
                <w:rFonts w:eastAsia="SimSun"/>
                <w:kern w:val="2"/>
                <w:sz w:val="20"/>
                <w:szCs w:val="20"/>
                <w:u w:val="single"/>
                <w:lang w:val="en-US" w:eastAsia="zh-CN"/>
              </w:rPr>
              <w:t>6.4.1</w:t>
            </w:r>
            <w:r w:rsidR="00A73749" w:rsidRPr="0014720C">
              <w:rPr>
                <w:rFonts w:eastAsia="SimSun"/>
                <w:kern w:val="2"/>
                <w:sz w:val="20"/>
                <w:szCs w:val="20"/>
                <w:u w:val="single"/>
                <w:lang w:val="en-US" w:eastAsia="zh-CN"/>
              </w:rPr>
              <w:t>）</w:t>
            </w:r>
          </w:p>
          <w:p w14:paraId="5942F5FE" w14:textId="77777777" w:rsidR="009640E8" w:rsidRPr="0014720C" w:rsidRDefault="009640E8" w:rsidP="00180AE2">
            <w:pPr>
              <w:numPr>
                <w:ilvl w:val="0"/>
                <w:numId w:val="10"/>
              </w:numPr>
              <w:spacing w:before="60"/>
              <w:ind w:left="186" w:hanging="180"/>
              <w:contextualSpacing/>
              <w:jc w:val="left"/>
              <w:rPr>
                <w:rFonts w:eastAsia="SimSun"/>
                <w:kern w:val="2"/>
                <w:sz w:val="20"/>
                <w:szCs w:val="20"/>
                <w:u w:val="single"/>
                <w:lang w:eastAsia="zh-CN"/>
              </w:rPr>
            </w:pPr>
            <w:r w:rsidRPr="0014720C">
              <w:rPr>
                <w:rFonts w:eastAsia="SimSun"/>
                <w:kern w:val="2"/>
                <w:sz w:val="20"/>
                <w:szCs w:val="20"/>
                <w:u w:val="single"/>
                <w:lang w:eastAsia="zh-CN"/>
              </w:rPr>
              <w:t>生命周期影响评估得出的指标</w:t>
            </w:r>
          </w:p>
          <w:p w14:paraId="78E3FA18"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rPr>
            </w:pPr>
            <w:hyperlink r:id="rId157">
              <w:proofErr w:type="spellStart"/>
              <w:r w:rsidR="009640E8" w:rsidRPr="0014720C">
                <w:rPr>
                  <w:rFonts w:eastAsia="SimSun"/>
                  <w:kern w:val="2"/>
                  <w:sz w:val="20"/>
                  <w:szCs w:val="20"/>
                  <w:u w:val="single"/>
                </w:rPr>
                <w:t>贫困程度</w:t>
              </w:r>
              <w:proofErr w:type="spellEnd"/>
              <w:r w:rsidR="009640E8" w:rsidRPr="009640E8">
                <w:rPr>
                  <w:rFonts w:eastAsia="SimSun"/>
                  <w:kern w:val="2"/>
                  <w:sz w:val="20"/>
                  <w:u w:val="single"/>
                </w:rPr>
                <w:t xml:space="preserve"> </w:t>
              </w:r>
            </w:hyperlink>
            <w:r w:rsidR="009640E8" w:rsidRPr="009640E8">
              <w:rPr>
                <w:rFonts w:eastAsia="SimSun"/>
                <w:kern w:val="2"/>
                <w:sz w:val="20"/>
                <w:szCs w:val="22"/>
                <w:u w:val="single"/>
              </w:rPr>
              <w:t xml:space="preserve"> </w:t>
            </w:r>
          </w:p>
        </w:tc>
      </w:tr>
      <w:tr w:rsidR="009640E8" w:rsidRPr="009640E8" w14:paraId="05E071BE" w14:textId="77777777" w:rsidTr="0078372E">
        <w:tc>
          <w:tcPr>
            <w:tcW w:w="1064" w:type="dxa"/>
            <w:shd w:val="clear" w:color="auto" w:fill="FFFFFF"/>
          </w:tcPr>
          <w:p w14:paraId="280249ED" w14:textId="6487B14F" w:rsidR="009640E8" w:rsidRPr="009640E8" w:rsidRDefault="009640E8" w:rsidP="009640E8">
            <w:pPr>
              <w:spacing w:before="60"/>
              <w:rPr>
                <w:rFonts w:eastAsia="SimSun"/>
                <w:kern w:val="2"/>
                <w:sz w:val="20"/>
                <w:szCs w:val="20"/>
              </w:rPr>
            </w:pPr>
            <w:r w:rsidRPr="009640E8">
              <w:rPr>
                <w:rFonts w:eastAsia="SimSun"/>
                <w:kern w:val="2"/>
                <w:sz w:val="20"/>
                <w:szCs w:val="20"/>
              </w:rPr>
              <w:lastRenderedPageBreak/>
              <w:t>17</w:t>
            </w:r>
          </w:p>
        </w:tc>
        <w:tc>
          <w:tcPr>
            <w:tcW w:w="1901" w:type="dxa"/>
            <w:shd w:val="clear" w:color="auto" w:fill="FFFFFF"/>
          </w:tcPr>
          <w:p w14:paraId="7ADAE375" w14:textId="77777777" w:rsidR="009640E8" w:rsidRPr="009640E8" w:rsidRDefault="009640E8" w:rsidP="009640E8">
            <w:pPr>
              <w:spacing w:before="60"/>
              <w:jc w:val="left"/>
              <w:rPr>
                <w:rFonts w:eastAsia="SimSun"/>
                <w:iCs/>
                <w:kern w:val="2"/>
                <w:sz w:val="20"/>
                <w:szCs w:val="20"/>
                <w:lang w:eastAsia="zh-CN"/>
              </w:rPr>
            </w:pPr>
            <w:r w:rsidRPr="009640E8">
              <w:rPr>
                <w:rFonts w:eastAsia="SimSun"/>
                <w:iCs/>
                <w:kern w:val="2"/>
                <w:sz w:val="20"/>
                <w:szCs w:val="20"/>
                <w:lang w:eastAsia="zh-CN"/>
              </w:rPr>
              <w:t xml:space="preserve">17.b </w:t>
            </w:r>
            <w:r w:rsidRPr="009640E8">
              <w:rPr>
                <w:rFonts w:eastAsia="SimSun" w:hint="eastAsia"/>
                <w:iCs/>
                <w:kern w:val="2"/>
                <w:sz w:val="20"/>
                <w:szCs w:val="20"/>
                <w:lang w:eastAsia="zh-CN"/>
              </w:rPr>
              <w:t>已采取行动实施《公约》第</w:t>
            </w:r>
            <w:r w:rsidRPr="009640E8">
              <w:rPr>
                <w:rFonts w:eastAsia="SimSun"/>
                <w:iCs/>
                <w:kern w:val="2"/>
                <w:sz w:val="20"/>
                <w:szCs w:val="20"/>
                <w:lang w:eastAsia="zh-CN"/>
              </w:rPr>
              <w:t xml:space="preserve"> 8(g) </w:t>
            </w:r>
            <w:r w:rsidRPr="009640E8">
              <w:rPr>
                <w:rFonts w:eastAsia="SimSun" w:hint="eastAsia"/>
                <w:iCs/>
                <w:kern w:val="2"/>
                <w:sz w:val="20"/>
                <w:szCs w:val="20"/>
                <w:lang w:eastAsia="zh-CN"/>
              </w:rPr>
              <w:t>条规定的生物安全措施以及第</w:t>
            </w:r>
            <w:r w:rsidRPr="009640E8">
              <w:rPr>
                <w:rFonts w:eastAsia="SimSun"/>
                <w:iCs/>
                <w:kern w:val="2"/>
                <w:sz w:val="20"/>
                <w:szCs w:val="20"/>
                <w:lang w:eastAsia="zh-CN"/>
              </w:rPr>
              <w:t xml:space="preserve"> 19 </w:t>
            </w:r>
            <w:r w:rsidRPr="009640E8">
              <w:rPr>
                <w:rFonts w:eastAsia="SimSun" w:hint="eastAsia"/>
                <w:iCs/>
                <w:kern w:val="2"/>
                <w:sz w:val="20"/>
                <w:szCs w:val="20"/>
                <w:lang w:eastAsia="zh-CN"/>
              </w:rPr>
              <w:t>条规定的处理生物技术及其利益分配措施的国家数目</w:t>
            </w:r>
          </w:p>
        </w:tc>
        <w:tc>
          <w:tcPr>
            <w:tcW w:w="3332" w:type="dxa"/>
            <w:shd w:val="clear" w:color="auto" w:fill="FFFFFF"/>
          </w:tcPr>
          <w:p w14:paraId="3A5501F4" w14:textId="77777777" w:rsidR="009640E8" w:rsidRPr="009640E8" w:rsidRDefault="009640E8" w:rsidP="009640E8">
            <w:pPr>
              <w:spacing w:before="60"/>
              <w:jc w:val="left"/>
              <w:rPr>
                <w:rFonts w:eastAsia="SimSun"/>
                <w:kern w:val="2"/>
                <w:sz w:val="20"/>
                <w:szCs w:val="20"/>
                <w:lang w:eastAsia="zh-CN"/>
              </w:rPr>
            </w:pPr>
          </w:p>
        </w:tc>
        <w:tc>
          <w:tcPr>
            <w:tcW w:w="3034" w:type="dxa"/>
            <w:shd w:val="clear" w:color="auto" w:fill="FFFFFF"/>
          </w:tcPr>
          <w:p w14:paraId="6A38D09E" w14:textId="77777777" w:rsidR="009640E8" w:rsidRPr="009640E8" w:rsidRDefault="009640E8" w:rsidP="009640E8">
            <w:pPr>
              <w:spacing w:before="60"/>
              <w:ind w:left="186" w:hanging="360"/>
              <w:contextualSpacing/>
              <w:jc w:val="left"/>
              <w:rPr>
                <w:rFonts w:eastAsia="SimSun"/>
                <w:kern w:val="2"/>
                <w:sz w:val="20"/>
                <w:szCs w:val="22"/>
                <w:u w:val="single"/>
                <w:lang w:eastAsia="zh-CN"/>
              </w:rPr>
            </w:pPr>
          </w:p>
        </w:tc>
        <w:tc>
          <w:tcPr>
            <w:tcW w:w="4798" w:type="dxa"/>
            <w:shd w:val="clear" w:color="auto" w:fill="FFFFFF"/>
          </w:tcPr>
          <w:p w14:paraId="20A83B94" w14:textId="5ED0FCB8" w:rsidR="009640E8" w:rsidRPr="009640E8" w:rsidRDefault="009640E8" w:rsidP="00180AE2">
            <w:pPr>
              <w:numPr>
                <w:ilvl w:val="0"/>
                <w:numId w:val="10"/>
              </w:numPr>
              <w:spacing w:before="60"/>
              <w:ind w:left="186" w:hanging="180"/>
              <w:contextualSpacing/>
              <w:jc w:val="left"/>
              <w:rPr>
                <w:rFonts w:eastAsia="SimSun"/>
                <w:kern w:val="2"/>
                <w:sz w:val="20"/>
                <w:u w:val="single"/>
                <w:lang w:eastAsia="zh-CN"/>
              </w:rPr>
            </w:pPr>
            <w:r w:rsidRPr="009640E8">
              <w:rPr>
                <w:rFonts w:eastAsia="SimSun" w:hint="eastAsia"/>
                <w:kern w:val="2"/>
                <w:sz w:val="20"/>
                <w:u w:val="single"/>
                <w:lang w:eastAsia="zh-CN"/>
              </w:rPr>
              <w:t>与《卡塔赫纳生物安全议定书》有关的指标</w:t>
            </w:r>
            <w:r w:rsidRPr="009640E8">
              <w:rPr>
                <w:rFonts w:eastAsia="SimSun"/>
                <w:kern w:val="2"/>
                <w:sz w:val="20"/>
                <w:u w:val="single"/>
                <w:lang w:eastAsia="zh-CN"/>
              </w:rPr>
              <w:t xml:space="preserve"> </w:t>
            </w:r>
          </w:p>
          <w:p w14:paraId="7102721B" w14:textId="77777777" w:rsidR="009640E8" w:rsidRPr="009640E8" w:rsidRDefault="009640E8" w:rsidP="009640E8">
            <w:pPr>
              <w:spacing w:before="60"/>
              <w:ind w:left="186" w:hanging="360"/>
              <w:contextualSpacing/>
              <w:jc w:val="left"/>
              <w:rPr>
                <w:rFonts w:eastAsia="SimSun"/>
                <w:kern w:val="2"/>
                <w:sz w:val="20"/>
                <w:szCs w:val="22"/>
                <w:u w:val="single"/>
                <w:lang w:eastAsia="zh-CN"/>
              </w:rPr>
            </w:pPr>
          </w:p>
        </w:tc>
      </w:tr>
      <w:tr w:rsidR="009640E8" w:rsidRPr="009640E8" w14:paraId="0D1D564C" w14:textId="77777777" w:rsidTr="0078372E">
        <w:tc>
          <w:tcPr>
            <w:tcW w:w="1064" w:type="dxa"/>
            <w:shd w:val="clear" w:color="auto" w:fill="FFFFFF"/>
          </w:tcPr>
          <w:p w14:paraId="0E784A49" w14:textId="77777777" w:rsidR="009640E8" w:rsidRPr="009640E8" w:rsidRDefault="009640E8" w:rsidP="009640E8">
            <w:pPr>
              <w:spacing w:before="60"/>
              <w:rPr>
                <w:rFonts w:eastAsia="SimSun"/>
                <w:kern w:val="2"/>
                <w:sz w:val="20"/>
                <w:szCs w:val="20"/>
              </w:rPr>
            </w:pPr>
            <w:r w:rsidRPr="009640E8">
              <w:rPr>
                <w:rFonts w:eastAsia="SimSun"/>
                <w:kern w:val="2"/>
                <w:sz w:val="20"/>
                <w:szCs w:val="20"/>
              </w:rPr>
              <w:t>18</w:t>
            </w:r>
          </w:p>
        </w:tc>
        <w:tc>
          <w:tcPr>
            <w:tcW w:w="1901" w:type="dxa"/>
            <w:shd w:val="clear" w:color="auto" w:fill="FFFFFF"/>
          </w:tcPr>
          <w:p w14:paraId="37C69834" w14:textId="77777777" w:rsidR="009640E8" w:rsidRPr="009640E8" w:rsidRDefault="009640E8" w:rsidP="009640E8">
            <w:pPr>
              <w:spacing w:before="60"/>
              <w:jc w:val="left"/>
              <w:rPr>
                <w:rFonts w:eastAsia="SimSun"/>
                <w:kern w:val="2"/>
                <w:sz w:val="20"/>
                <w:szCs w:val="20"/>
                <w:lang w:eastAsia="zh-CN"/>
              </w:rPr>
            </w:pPr>
            <w:r w:rsidRPr="009640E8">
              <w:rPr>
                <w:rFonts w:eastAsia="SimSun"/>
                <w:kern w:val="2"/>
                <w:sz w:val="20"/>
                <w:szCs w:val="20"/>
                <w:lang w:eastAsia="zh-CN"/>
              </w:rPr>
              <w:t>18.1</w:t>
            </w:r>
            <w:r w:rsidRPr="009640E8">
              <w:rPr>
                <w:rFonts w:eastAsia="SimSun" w:hint="eastAsia"/>
                <w:kern w:val="2"/>
                <w:sz w:val="20"/>
                <w:szCs w:val="20"/>
                <w:lang w:eastAsia="zh-CN"/>
              </w:rPr>
              <w:t>为促进保护和可持续利用生物多样性制定的积极激励措施</w:t>
            </w:r>
          </w:p>
          <w:p w14:paraId="58C9D9E2" w14:textId="77777777" w:rsidR="009640E8" w:rsidRPr="009640E8" w:rsidRDefault="009640E8" w:rsidP="009640E8">
            <w:pPr>
              <w:spacing w:before="60"/>
              <w:jc w:val="left"/>
              <w:rPr>
                <w:rFonts w:eastAsia="SimSun"/>
                <w:kern w:val="2"/>
                <w:sz w:val="20"/>
                <w:szCs w:val="20"/>
                <w:lang w:eastAsia="zh-CN"/>
              </w:rPr>
            </w:pPr>
          </w:p>
          <w:p w14:paraId="05DD57AA" w14:textId="77777777" w:rsidR="0014720C" w:rsidRDefault="0014720C" w:rsidP="009640E8">
            <w:pPr>
              <w:spacing w:before="60"/>
              <w:jc w:val="left"/>
              <w:rPr>
                <w:rFonts w:eastAsia="SimSun"/>
                <w:kern w:val="2"/>
                <w:sz w:val="20"/>
                <w:szCs w:val="20"/>
                <w:lang w:eastAsia="zh-CN"/>
              </w:rPr>
            </w:pPr>
          </w:p>
          <w:p w14:paraId="52B88885" w14:textId="6000482A" w:rsidR="009640E8" w:rsidRPr="009640E8" w:rsidRDefault="009640E8" w:rsidP="009640E8">
            <w:pPr>
              <w:spacing w:before="60"/>
              <w:jc w:val="left"/>
              <w:rPr>
                <w:rFonts w:eastAsia="SimSun"/>
                <w:kern w:val="2"/>
                <w:sz w:val="20"/>
                <w:szCs w:val="20"/>
                <w:lang w:eastAsia="zh-CN"/>
              </w:rPr>
            </w:pPr>
            <w:r w:rsidRPr="009640E8">
              <w:rPr>
                <w:rFonts w:eastAsia="SimSun"/>
                <w:kern w:val="2"/>
                <w:sz w:val="20"/>
                <w:szCs w:val="20"/>
                <w:lang w:eastAsia="zh-CN"/>
              </w:rPr>
              <w:t>18.2</w:t>
            </w:r>
            <w:r w:rsidRPr="009640E8">
              <w:rPr>
                <w:rFonts w:eastAsia="SimSun" w:hint="eastAsia"/>
                <w:kern w:val="2"/>
                <w:sz w:val="20"/>
                <w:szCs w:val="20"/>
                <w:lang w:eastAsia="zh-CN"/>
              </w:rPr>
              <w:t>损害生物多样性的补贴和其他激励措施的价值</w:t>
            </w:r>
          </w:p>
        </w:tc>
        <w:tc>
          <w:tcPr>
            <w:tcW w:w="3332" w:type="dxa"/>
            <w:shd w:val="clear" w:color="auto" w:fill="FFFFFF"/>
          </w:tcPr>
          <w:p w14:paraId="0C5A32DB" w14:textId="3AC92EAF" w:rsidR="009640E8" w:rsidRPr="009640E8" w:rsidRDefault="007A6275" w:rsidP="009640E8">
            <w:pPr>
              <w:spacing w:before="60"/>
              <w:jc w:val="left"/>
              <w:rPr>
                <w:rFonts w:eastAsia="SimSun"/>
                <w:kern w:val="2"/>
                <w:sz w:val="20"/>
                <w:szCs w:val="20"/>
                <w:lang w:eastAsia="zh-CN"/>
              </w:rPr>
            </w:pPr>
            <w:r>
              <w:rPr>
                <w:rFonts w:eastAsia="SimSun" w:hint="eastAsia"/>
                <w:kern w:val="2"/>
                <w:sz w:val="20"/>
                <w:szCs w:val="20"/>
                <w:lang w:eastAsia="zh-CN"/>
              </w:rPr>
              <w:t>指标</w:t>
            </w:r>
            <w:r w:rsidR="009640E8" w:rsidRPr="009640E8">
              <w:rPr>
                <w:rFonts w:eastAsia="SimSun"/>
                <w:kern w:val="2"/>
                <w:sz w:val="20"/>
                <w:szCs w:val="20"/>
                <w:lang w:eastAsia="zh-CN"/>
              </w:rPr>
              <w:t>18.1</w:t>
            </w:r>
            <w:r>
              <w:rPr>
                <w:rFonts w:eastAsia="SimSun" w:hint="eastAsia"/>
                <w:kern w:val="2"/>
                <w:sz w:val="20"/>
                <w:szCs w:val="20"/>
                <w:lang w:eastAsia="zh-CN"/>
              </w:rPr>
              <w:t>的</w:t>
            </w:r>
            <w:r w:rsidR="009640E8" w:rsidRPr="009640E8">
              <w:rPr>
                <w:rFonts w:eastAsia="SimSun" w:hint="eastAsia"/>
                <w:kern w:val="2"/>
                <w:sz w:val="20"/>
                <w:szCs w:val="20"/>
                <w:lang w:eastAsia="zh-CN"/>
              </w:rPr>
              <w:t>细分办法：</w:t>
            </w:r>
            <w:r w:rsidR="009640E8" w:rsidRPr="009640E8">
              <w:rPr>
                <w:rFonts w:eastAsia="SimSun"/>
                <w:kern w:val="2"/>
                <w:sz w:val="20"/>
                <w:szCs w:val="20"/>
                <w:lang w:eastAsia="zh-CN"/>
              </w:rPr>
              <w:t xml:space="preserve"> </w:t>
            </w:r>
          </w:p>
          <w:p w14:paraId="7B5DBB8B" w14:textId="38464BEE" w:rsidR="009640E8" w:rsidRPr="009640E8" w:rsidRDefault="009640E8" w:rsidP="009640E8">
            <w:pPr>
              <w:spacing w:before="60"/>
              <w:jc w:val="left"/>
              <w:rPr>
                <w:rFonts w:eastAsia="SimSun"/>
                <w:kern w:val="2"/>
                <w:sz w:val="20"/>
                <w:szCs w:val="20"/>
                <w:lang w:eastAsia="zh-CN"/>
              </w:rPr>
            </w:pPr>
            <w:r w:rsidRPr="009640E8">
              <w:rPr>
                <w:rFonts w:eastAsia="SimSun" w:hint="eastAsia"/>
                <w:kern w:val="2"/>
                <w:sz w:val="20"/>
                <w:szCs w:val="20"/>
                <w:lang w:eastAsia="zh-CN"/>
              </w:rPr>
              <w:t>按激励类型（征税、各种收费、补贴、可交易许可证、为生态系统服务付款方案和抵消办法）细分</w:t>
            </w:r>
            <w:r w:rsidR="003E648F">
              <w:rPr>
                <w:rStyle w:val="FootnoteReference"/>
                <w:rFonts w:eastAsia="SimSun"/>
                <w:kern w:val="2"/>
                <w:sz w:val="20"/>
                <w:szCs w:val="20"/>
                <w:lang w:eastAsia="zh-CN"/>
              </w:rPr>
              <w:footnoteReference w:id="21"/>
            </w:r>
          </w:p>
          <w:p w14:paraId="55F0C858" w14:textId="77777777" w:rsidR="009640E8" w:rsidRPr="009640E8" w:rsidRDefault="009640E8" w:rsidP="009640E8">
            <w:pPr>
              <w:spacing w:before="60"/>
              <w:jc w:val="left"/>
              <w:rPr>
                <w:rFonts w:eastAsia="SimSun"/>
                <w:kern w:val="2"/>
                <w:sz w:val="20"/>
                <w:szCs w:val="20"/>
                <w:lang w:eastAsia="zh-CN"/>
              </w:rPr>
            </w:pPr>
          </w:p>
          <w:p w14:paraId="46F6E082" w14:textId="0BDE823E" w:rsidR="009640E8" w:rsidRPr="009640E8" w:rsidRDefault="007A6275" w:rsidP="009640E8">
            <w:pPr>
              <w:spacing w:before="60"/>
              <w:jc w:val="left"/>
              <w:rPr>
                <w:rFonts w:eastAsia="SimSun"/>
                <w:kern w:val="2"/>
                <w:sz w:val="20"/>
                <w:szCs w:val="20"/>
                <w:lang w:eastAsia="zh-CN"/>
              </w:rPr>
            </w:pPr>
            <w:r>
              <w:rPr>
                <w:rFonts w:eastAsia="SimSun" w:hint="eastAsia"/>
                <w:kern w:val="2"/>
                <w:sz w:val="20"/>
                <w:szCs w:val="20"/>
                <w:lang w:eastAsia="zh-CN"/>
              </w:rPr>
              <w:t>指标</w:t>
            </w:r>
            <w:r w:rsidR="009640E8" w:rsidRPr="009640E8">
              <w:rPr>
                <w:rFonts w:eastAsia="SimSun"/>
                <w:kern w:val="2"/>
                <w:sz w:val="20"/>
                <w:szCs w:val="20"/>
                <w:lang w:eastAsia="zh-CN"/>
              </w:rPr>
              <w:t>18.2</w:t>
            </w:r>
            <w:r w:rsidR="009640E8" w:rsidRPr="009640E8">
              <w:rPr>
                <w:rFonts w:eastAsia="SimSun" w:hint="eastAsia"/>
                <w:kern w:val="2"/>
                <w:sz w:val="20"/>
                <w:szCs w:val="20"/>
                <w:lang w:eastAsia="zh-CN"/>
              </w:rPr>
              <w:t>细分</w:t>
            </w:r>
            <w:r>
              <w:rPr>
                <w:rFonts w:eastAsia="SimSun" w:hint="eastAsia"/>
                <w:kern w:val="2"/>
                <w:sz w:val="20"/>
                <w:szCs w:val="20"/>
                <w:lang w:eastAsia="zh-CN"/>
              </w:rPr>
              <w:t>办法</w:t>
            </w:r>
            <w:r w:rsidR="009640E8" w:rsidRPr="009640E8">
              <w:rPr>
                <w:rFonts w:eastAsia="SimSun" w:hint="eastAsia"/>
                <w:kern w:val="2"/>
                <w:sz w:val="20"/>
                <w:szCs w:val="20"/>
                <w:lang w:eastAsia="zh-CN"/>
              </w:rPr>
              <w:t>：</w:t>
            </w:r>
          </w:p>
          <w:p w14:paraId="080FBC90" w14:textId="77777777" w:rsidR="009640E8" w:rsidRDefault="009640E8" w:rsidP="009640E8">
            <w:pPr>
              <w:spacing w:before="60"/>
              <w:jc w:val="left"/>
              <w:rPr>
                <w:rFonts w:eastAsia="SimSun"/>
                <w:kern w:val="2"/>
                <w:sz w:val="20"/>
                <w:szCs w:val="20"/>
                <w:lang w:eastAsia="zh-CN"/>
              </w:rPr>
            </w:pPr>
            <w:r w:rsidRPr="009640E8">
              <w:rPr>
                <w:rFonts w:eastAsia="SimSun" w:hint="eastAsia"/>
                <w:kern w:val="2"/>
                <w:sz w:val="20"/>
                <w:szCs w:val="20"/>
                <w:lang w:eastAsia="zh-CN"/>
              </w:rPr>
              <w:t>按行业细分</w:t>
            </w:r>
          </w:p>
          <w:p w14:paraId="099C9C8A" w14:textId="72374123" w:rsidR="00614E94" w:rsidRPr="009640E8" w:rsidRDefault="00614E94" w:rsidP="009640E8">
            <w:pPr>
              <w:spacing w:before="60"/>
              <w:jc w:val="left"/>
              <w:rPr>
                <w:rFonts w:eastAsia="SimSun"/>
                <w:kern w:val="2"/>
                <w:sz w:val="20"/>
                <w:szCs w:val="20"/>
                <w:lang w:eastAsia="zh-CN"/>
              </w:rPr>
            </w:pPr>
            <w:r>
              <w:rPr>
                <w:rFonts w:eastAsia="SimSun" w:hint="eastAsia"/>
                <w:kern w:val="2"/>
                <w:sz w:val="20"/>
                <w:szCs w:val="20"/>
                <w:lang w:eastAsia="zh-CN"/>
              </w:rPr>
              <w:t>[</w:t>
            </w:r>
            <w:r>
              <w:rPr>
                <w:rFonts w:eastAsia="SimSun" w:hint="eastAsia"/>
                <w:kern w:val="2"/>
                <w:sz w:val="20"/>
                <w:szCs w:val="20"/>
                <w:lang w:eastAsia="zh-CN"/>
              </w:rPr>
              <w:t>（农业、渔业、化石燃料和其他行业）</w:t>
            </w:r>
            <w:r>
              <w:rPr>
                <w:rFonts w:eastAsia="SimSun" w:hint="eastAsia"/>
                <w:kern w:val="2"/>
                <w:sz w:val="20"/>
                <w:szCs w:val="20"/>
                <w:lang w:eastAsia="zh-CN"/>
              </w:rPr>
              <w:t>]</w:t>
            </w:r>
          </w:p>
          <w:p w14:paraId="5EC191EA" w14:textId="77777777" w:rsidR="009640E8" w:rsidRPr="009640E8" w:rsidRDefault="009640E8" w:rsidP="009640E8">
            <w:pPr>
              <w:spacing w:before="60"/>
              <w:jc w:val="left"/>
              <w:rPr>
                <w:rFonts w:eastAsia="SimSun"/>
                <w:kern w:val="2"/>
                <w:sz w:val="20"/>
                <w:szCs w:val="20"/>
                <w:lang w:eastAsia="zh-CN"/>
              </w:rPr>
            </w:pPr>
          </w:p>
        </w:tc>
        <w:tc>
          <w:tcPr>
            <w:tcW w:w="3034" w:type="dxa"/>
            <w:shd w:val="clear" w:color="auto" w:fill="FFFFFF"/>
          </w:tcPr>
          <w:p w14:paraId="4307A14A" w14:textId="5003E50F" w:rsidR="009640E8" w:rsidRPr="009640E8" w:rsidRDefault="00614E94" w:rsidP="00180AE2">
            <w:pPr>
              <w:numPr>
                <w:ilvl w:val="0"/>
                <w:numId w:val="10"/>
              </w:numPr>
              <w:spacing w:before="60"/>
              <w:ind w:left="187" w:hanging="187"/>
              <w:contextualSpacing/>
              <w:jc w:val="left"/>
              <w:rPr>
                <w:rFonts w:eastAsia="SimSun"/>
                <w:bCs/>
                <w:kern w:val="2"/>
                <w:sz w:val="20"/>
                <w:u w:val="single"/>
                <w:lang w:eastAsia="zh-CN"/>
              </w:rPr>
            </w:pPr>
            <w:r>
              <w:rPr>
                <w:rFonts w:eastAsia="SimSun" w:hint="eastAsia"/>
                <w:bCs/>
                <w:kern w:val="2"/>
                <w:sz w:val="20"/>
                <w:u w:val="single"/>
                <w:lang w:eastAsia="zh-CN"/>
              </w:rPr>
              <w:t>[</w:t>
            </w:r>
            <w:r w:rsidR="009640E8" w:rsidRPr="009640E8">
              <w:rPr>
                <w:rFonts w:eastAsia="SimSun"/>
                <w:bCs/>
                <w:kern w:val="2"/>
                <w:sz w:val="20"/>
                <w:u w:val="single"/>
              </w:rPr>
              <w:fldChar w:fldCharType="begin"/>
            </w:r>
            <w:r w:rsidR="009640E8" w:rsidRPr="009640E8">
              <w:rPr>
                <w:rFonts w:eastAsia="SimSun"/>
                <w:bCs/>
                <w:kern w:val="2"/>
                <w:sz w:val="20"/>
                <w:u w:val="single"/>
                <w:lang w:eastAsia="zh-CN"/>
              </w:rPr>
              <w:instrText>HYPERLINK "https://www.oecd.org/environment/indicators-modelling-outlooks/policy-instruments-for-environment-database/"</w:instrText>
            </w:r>
            <w:r w:rsidR="009640E8" w:rsidRPr="009640E8">
              <w:rPr>
                <w:rFonts w:eastAsia="SimSun"/>
                <w:bCs/>
                <w:kern w:val="2"/>
                <w:sz w:val="20"/>
                <w:u w:val="single"/>
              </w:rPr>
            </w:r>
            <w:r w:rsidR="009640E8" w:rsidRPr="009640E8">
              <w:rPr>
                <w:rFonts w:eastAsia="SimSun"/>
                <w:bCs/>
                <w:kern w:val="2"/>
                <w:sz w:val="20"/>
                <w:u w:val="single"/>
              </w:rPr>
              <w:fldChar w:fldCharType="separate"/>
            </w:r>
            <w:r w:rsidR="009640E8" w:rsidRPr="009640E8">
              <w:rPr>
                <w:rFonts w:eastAsia="SimSun" w:hint="eastAsia"/>
                <w:bCs/>
                <w:kern w:val="2"/>
                <w:sz w:val="20"/>
                <w:u w:val="single"/>
                <w:lang w:eastAsia="zh-CN"/>
              </w:rPr>
              <w:t>与生物多样性相关的税费产生的收入</w:t>
            </w:r>
            <w:r w:rsidR="009640E8" w:rsidRPr="009640E8">
              <w:rPr>
                <w:rFonts w:eastAsia="SimSun"/>
                <w:bCs/>
                <w:kern w:val="2"/>
                <w:sz w:val="20"/>
                <w:u w:val="single"/>
                <w:lang w:eastAsia="zh-CN"/>
              </w:rPr>
              <w:t xml:space="preserve"> </w:t>
            </w:r>
            <w:r>
              <w:rPr>
                <w:rFonts w:eastAsia="SimSun" w:hint="eastAsia"/>
                <w:bCs/>
                <w:kern w:val="2"/>
                <w:sz w:val="20"/>
                <w:u w:val="single"/>
                <w:lang w:eastAsia="zh-CN"/>
              </w:rPr>
              <w:t>]</w:t>
            </w:r>
          </w:p>
          <w:p w14:paraId="16C36136" w14:textId="3D8BF1FC" w:rsidR="009640E8" w:rsidRPr="009640E8" w:rsidRDefault="00614E94" w:rsidP="00180AE2">
            <w:pPr>
              <w:numPr>
                <w:ilvl w:val="0"/>
                <w:numId w:val="10"/>
              </w:numPr>
              <w:spacing w:before="60"/>
              <w:ind w:left="187" w:hanging="187"/>
              <w:contextualSpacing/>
              <w:jc w:val="left"/>
              <w:rPr>
                <w:rFonts w:eastAsia="SimSun"/>
                <w:bCs/>
                <w:kern w:val="2"/>
                <w:sz w:val="20"/>
                <w:u w:val="single"/>
                <w:lang w:eastAsia="zh-CN"/>
              </w:rPr>
            </w:pPr>
            <w:r>
              <w:rPr>
                <w:rFonts w:eastAsia="SimSun" w:hint="eastAsia"/>
                <w:bCs/>
                <w:kern w:val="2"/>
                <w:sz w:val="20"/>
                <w:u w:val="single"/>
                <w:lang w:eastAsia="zh-CN"/>
              </w:rPr>
              <w:t>[</w:t>
            </w:r>
            <w:proofErr w:type="gramStart"/>
            <w:r w:rsidR="009640E8" w:rsidRPr="009640E8">
              <w:rPr>
                <w:rFonts w:eastAsia="SimSun" w:hint="eastAsia"/>
                <w:bCs/>
                <w:kern w:val="2"/>
                <w:sz w:val="20"/>
                <w:u w:val="single"/>
                <w:lang w:eastAsia="zh-CN"/>
              </w:rPr>
              <w:t>生物多样性正面补贴的货币价值</w:t>
            </w:r>
            <w:r w:rsidR="009640E8" w:rsidRPr="009640E8">
              <w:rPr>
                <w:rFonts w:eastAsia="SimSun"/>
                <w:bCs/>
                <w:kern w:val="2"/>
                <w:sz w:val="20"/>
                <w:u w:val="single"/>
                <w:lang w:eastAsia="zh-CN"/>
              </w:rPr>
              <w:t xml:space="preserve"> </w:t>
            </w:r>
            <w:r>
              <w:rPr>
                <w:rFonts w:eastAsia="SimSun" w:hint="eastAsia"/>
                <w:bCs/>
                <w:kern w:val="2"/>
                <w:sz w:val="20"/>
                <w:u w:val="single"/>
                <w:lang w:eastAsia="zh-CN"/>
              </w:rPr>
              <w:t>]</w:t>
            </w:r>
            <w:proofErr w:type="gramEnd"/>
          </w:p>
          <w:p w14:paraId="6075197A" w14:textId="77777777" w:rsidR="009640E8" w:rsidRPr="009640E8" w:rsidRDefault="009640E8" w:rsidP="00180AE2">
            <w:pPr>
              <w:numPr>
                <w:ilvl w:val="0"/>
                <w:numId w:val="10"/>
              </w:numPr>
              <w:spacing w:before="60"/>
              <w:ind w:left="187" w:hanging="187"/>
              <w:contextualSpacing/>
              <w:jc w:val="left"/>
              <w:rPr>
                <w:rFonts w:eastAsia="SimSun"/>
                <w:bCs/>
                <w:kern w:val="2"/>
                <w:sz w:val="20"/>
                <w:u w:val="single"/>
                <w:lang w:eastAsia="zh-CN"/>
              </w:rPr>
            </w:pPr>
            <w:r w:rsidRPr="009640E8">
              <w:rPr>
                <w:rFonts w:eastAsia="SimSun" w:hint="eastAsia"/>
                <w:bCs/>
                <w:kern w:val="2"/>
                <w:sz w:val="20"/>
                <w:u w:val="single"/>
                <w:lang w:eastAsia="zh-CN"/>
              </w:rPr>
              <w:t>与生物多样性相关的可交易许可证（如果拍卖）产生的收入</w:t>
            </w:r>
            <w:r w:rsidRPr="009640E8">
              <w:rPr>
                <w:rFonts w:eastAsia="SimSun"/>
                <w:bCs/>
                <w:kern w:val="2"/>
                <w:sz w:val="20"/>
                <w:u w:val="single"/>
                <w:lang w:eastAsia="zh-CN"/>
              </w:rPr>
              <w:t xml:space="preserve"> </w:t>
            </w:r>
          </w:p>
          <w:p w14:paraId="075F3464" w14:textId="77777777" w:rsidR="009640E8" w:rsidRPr="009640E8" w:rsidRDefault="009640E8" w:rsidP="00180AE2">
            <w:pPr>
              <w:numPr>
                <w:ilvl w:val="0"/>
                <w:numId w:val="10"/>
              </w:numPr>
              <w:spacing w:before="60"/>
              <w:ind w:left="187" w:hanging="187"/>
              <w:contextualSpacing/>
              <w:jc w:val="left"/>
              <w:rPr>
                <w:rFonts w:eastAsia="SimSun"/>
                <w:bCs/>
                <w:kern w:val="2"/>
                <w:sz w:val="20"/>
                <w:u w:val="single"/>
                <w:lang w:eastAsia="zh-CN"/>
              </w:rPr>
            </w:pPr>
            <w:r w:rsidRPr="009640E8">
              <w:rPr>
                <w:rFonts w:eastAsia="SimSun" w:hint="eastAsia"/>
                <w:bCs/>
                <w:kern w:val="2"/>
                <w:sz w:val="20"/>
                <w:u w:val="single"/>
                <w:lang w:eastAsia="zh-CN"/>
              </w:rPr>
              <w:t>生态系统服务付款的货币价值</w:t>
            </w:r>
            <w:r w:rsidRPr="009640E8">
              <w:rPr>
                <w:rFonts w:eastAsia="SimSun"/>
                <w:bCs/>
                <w:kern w:val="2"/>
                <w:sz w:val="20"/>
                <w:u w:val="single"/>
                <w:lang w:eastAsia="zh-CN"/>
              </w:rPr>
              <w:t xml:space="preserve">  </w:t>
            </w:r>
          </w:p>
          <w:p w14:paraId="6A699659" w14:textId="77777777" w:rsidR="009640E8" w:rsidRPr="009640E8" w:rsidRDefault="009640E8" w:rsidP="00180AE2">
            <w:pPr>
              <w:numPr>
                <w:ilvl w:val="0"/>
                <w:numId w:val="10"/>
              </w:numPr>
              <w:spacing w:before="60"/>
              <w:ind w:left="187" w:hanging="187"/>
              <w:contextualSpacing/>
              <w:jc w:val="left"/>
              <w:rPr>
                <w:rFonts w:eastAsia="SimSun"/>
                <w:bCs/>
                <w:kern w:val="2"/>
                <w:sz w:val="20"/>
                <w:u w:val="single"/>
                <w:lang w:eastAsia="zh-CN"/>
              </w:rPr>
            </w:pPr>
            <w:r w:rsidRPr="009640E8">
              <w:rPr>
                <w:rFonts w:eastAsia="SimSun" w:hint="eastAsia"/>
                <w:bCs/>
                <w:kern w:val="2"/>
                <w:sz w:val="20"/>
                <w:u w:val="single"/>
                <w:lang w:eastAsia="zh-CN"/>
              </w:rPr>
              <w:t>生物多样性抵消措施的货币价值</w:t>
            </w:r>
            <w:r w:rsidRPr="009640E8">
              <w:rPr>
                <w:rFonts w:eastAsia="SimSun"/>
                <w:bCs/>
                <w:kern w:val="2"/>
                <w:sz w:val="20"/>
                <w:u w:val="single"/>
                <w:lang w:eastAsia="zh-CN"/>
              </w:rPr>
              <w:t xml:space="preserve">    </w:t>
            </w:r>
          </w:p>
          <w:p w14:paraId="6FB9D31C" w14:textId="023901C5" w:rsidR="009640E8" w:rsidRPr="009640E8" w:rsidRDefault="00614E94" w:rsidP="00180AE2">
            <w:pPr>
              <w:numPr>
                <w:ilvl w:val="0"/>
                <w:numId w:val="10"/>
              </w:numPr>
              <w:spacing w:before="60"/>
              <w:ind w:left="187" w:hanging="187"/>
              <w:contextualSpacing/>
              <w:jc w:val="left"/>
              <w:rPr>
                <w:rFonts w:eastAsia="SimSun"/>
                <w:bCs/>
                <w:kern w:val="2"/>
                <w:sz w:val="20"/>
                <w:u w:val="single"/>
                <w:lang w:eastAsia="zh-CN"/>
              </w:rPr>
            </w:pPr>
            <w:r>
              <w:rPr>
                <w:rFonts w:eastAsia="SimSun" w:hint="eastAsia"/>
                <w:bCs/>
                <w:kern w:val="2"/>
                <w:sz w:val="20"/>
                <w:u w:val="single"/>
                <w:lang w:eastAsia="zh-CN"/>
              </w:rPr>
              <w:t>[</w:t>
            </w:r>
            <w:r w:rsidR="009640E8" w:rsidRPr="009640E8">
              <w:rPr>
                <w:rFonts w:eastAsia="SimSun" w:hint="eastAsia"/>
                <w:bCs/>
                <w:kern w:val="2"/>
                <w:sz w:val="20"/>
                <w:u w:val="single"/>
                <w:lang w:eastAsia="zh-CN"/>
              </w:rPr>
              <w:t>为生物多样性采取的其他积极激励措施的数目（按类型分列）</w:t>
            </w:r>
            <w:r>
              <w:rPr>
                <w:rFonts w:eastAsia="SimSun" w:hint="eastAsia"/>
                <w:bCs/>
                <w:kern w:val="2"/>
                <w:sz w:val="20"/>
                <w:u w:val="single"/>
                <w:lang w:eastAsia="zh-CN"/>
              </w:rPr>
              <w:t>]</w:t>
            </w:r>
            <w:r w:rsidR="009640E8" w:rsidRPr="009640E8">
              <w:rPr>
                <w:rFonts w:eastAsia="SimSun"/>
                <w:bCs/>
                <w:kern w:val="2"/>
                <w:sz w:val="20"/>
                <w:u w:val="single"/>
                <w:lang w:eastAsia="zh-CN"/>
              </w:rPr>
              <w:t xml:space="preserve">  </w:t>
            </w:r>
          </w:p>
          <w:p w14:paraId="46E4BFE6" w14:textId="20655465" w:rsidR="009640E8" w:rsidRPr="009640E8" w:rsidRDefault="00614E94" w:rsidP="00180AE2">
            <w:pPr>
              <w:numPr>
                <w:ilvl w:val="0"/>
                <w:numId w:val="10"/>
              </w:numPr>
              <w:spacing w:before="60"/>
              <w:ind w:left="187" w:hanging="187"/>
              <w:contextualSpacing/>
              <w:jc w:val="left"/>
              <w:rPr>
                <w:rFonts w:eastAsia="SimSun"/>
                <w:kern w:val="2"/>
                <w:sz w:val="20"/>
                <w:szCs w:val="22"/>
                <w:u w:val="single"/>
                <w:lang w:eastAsia="zh-CN"/>
              </w:rPr>
            </w:pPr>
            <w:r>
              <w:rPr>
                <w:rFonts w:eastAsia="SimSun" w:hint="eastAsia"/>
                <w:bCs/>
                <w:kern w:val="2"/>
                <w:sz w:val="20"/>
                <w:u w:val="single"/>
                <w:lang w:eastAsia="zh-CN"/>
              </w:rPr>
              <w:t>[</w:t>
            </w:r>
            <w:r w:rsidR="009640E8" w:rsidRPr="009640E8">
              <w:rPr>
                <w:rFonts w:eastAsia="SimSun" w:hint="eastAsia"/>
                <w:bCs/>
                <w:kern w:val="2"/>
                <w:sz w:val="20"/>
                <w:u w:val="single"/>
                <w:lang w:eastAsia="zh-CN"/>
              </w:rPr>
              <w:t>为生物多样性采取的其他积极激励措施的货币价值</w:t>
            </w:r>
            <w:r w:rsidR="009640E8" w:rsidRPr="009640E8">
              <w:rPr>
                <w:rFonts w:eastAsia="SimSun"/>
                <w:bCs/>
                <w:kern w:val="2"/>
                <w:sz w:val="20"/>
                <w:u w:val="single"/>
                <w:lang w:eastAsia="zh-CN"/>
              </w:rPr>
              <w:t xml:space="preserve"> </w:t>
            </w:r>
            <w:r w:rsidR="009640E8" w:rsidRPr="009640E8">
              <w:rPr>
                <w:rFonts w:eastAsia="SimSun"/>
                <w:bCs/>
                <w:kern w:val="2"/>
                <w:sz w:val="20"/>
                <w:u w:val="single"/>
              </w:rPr>
              <w:fldChar w:fldCharType="end"/>
            </w:r>
            <w:r w:rsidR="009640E8" w:rsidRPr="009640E8">
              <w:rPr>
                <w:rFonts w:eastAsia="SimSun"/>
                <w:kern w:val="2"/>
                <w:sz w:val="20"/>
                <w:szCs w:val="22"/>
                <w:u w:val="single"/>
                <w:lang w:eastAsia="zh-CN"/>
              </w:rPr>
              <w:t xml:space="preserve"> </w:t>
            </w:r>
            <w:r>
              <w:rPr>
                <w:rFonts w:eastAsia="SimSun" w:hint="eastAsia"/>
                <w:kern w:val="2"/>
                <w:sz w:val="20"/>
                <w:szCs w:val="22"/>
                <w:u w:val="single"/>
                <w:lang w:eastAsia="zh-CN"/>
              </w:rPr>
              <w:t>]</w:t>
            </w:r>
          </w:p>
        </w:tc>
        <w:tc>
          <w:tcPr>
            <w:tcW w:w="4798" w:type="dxa"/>
            <w:shd w:val="clear" w:color="auto" w:fill="FFFFFF"/>
          </w:tcPr>
          <w:p w14:paraId="50A2B598" w14:textId="77777777" w:rsidR="009640E8" w:rsidRPr="009640E8" w:rsidRDefault="009640E8" w:rsidP="009640E8">
            <w:pPr>
              <w:spacing w:before="60"/>
              <w:ind w:hanging="360"/>
              <w:contextualSpacing/>
              <w:jc w:val="left"/>
              <w:rPr>
                <w:rFonts w:eastAsia="SimSun"/>
                <w:kern w:val="2"/>
                <w:sz w:val="20"/>
                <w:u w:val="single"/>
                <w:lang w:eastAsia="zh-CN"/>
              </w:rPr>
            </w:pPr>
          </w:p>
        </w:tc>
      </w:tr>
      <w:tr w:rsidR="009640E8" w:rsidRPr="009640E8" w14:paraId="3D6EF376" w14:textId="77777777" w:rsidTr="0078372E">
        <w:tc>
          <w:tcPr>
            <w:tcW w:w="1064" w:type="dxa"/>
            <w:shd w:val="clear" w:color="auto" w:fill="FFFFFF"/>
          </w:tcPr>
          <w:p w14:paraId="39845F6D" w14:textId="77777777" w:rsidR="009640E8" w:rsidRPr="009640E8" w:rsidRDefault="009640E8" w:rsidP="009640E8">
            <w:pPr>
              <w:spacing w:before="60"/>
              <w:rPr>
                <w:rFonts w:eastAsia="SimSun"/>
                <w:kern w:val="2"/>
                <w:sz w:val="20"/>
                <w:szCs w:val="20"/>
              </w:rPr>
            </w:pPr>
            <w:r w:rsidRPr="009640E8">
              <w:rPr>
                <w:rFonts w:eastAsia="SimSun"/>
                <w:kern w:val="2"/>
                <w:sz w:val="20"/>
                <w:szCs w:val="20"/>
              </w:rPr>
              <w:t>19</w:t>
            </w:r>
          </w:p>
        </w:tc>
        <w:tc>
          <w:tcPr>
            <w:tcW w:w="1901" w:type="dxa"/>
            <w:shd w:val="clear" w:color="auto" w:fill="FFFFFF"/>
          </w:tcPr>
          <w:p w14:paraId="264DACD2" w14:textId="77777777" w:rsidR="009640E8" w:rsidRPr="009640E8" w:rsidRDefault="009640E8" w:rsidP="009640E8">
            <w:pPr>
              <w:spacing w:before="60"/>
              <w:jc w:val="left"/>
              <w:rPr>
                <w:rFonts w:eastAsia="SimSun"/>
                <w:kern w:val="2"/>
                <w:sz w:val="20"/>
                <w:szCs w:val="20"/>
              </w:rPr>
            </w:pPr>
            <w:r w:rsidRPr="009640E8">
              <w:rPr>
                <w:rFonts w:eastAsia="SimSun" w:hint="eastAsia"/>
                <w:kern w:val="2"/>
                <w:sz w:val="20"/>
                <w:szCs w:val="20"/>
                <w:lang w:eastAsia="zh-CN"/>
              </w:rPr>
              <w:t>见长期目标</w:t>
            </w:r>
            <w:r w:rsidRPr="009640E8">
              <w:rPr>
                <w:rFonts w:eastAsia="SimSun"/>
                <w:kern w:val="2"/>
                <w:sz w:val="20"/>
                <w:szCs w:val="20"/>
              </w:rPr>
              <w:t xml:space="preserve">D </w:t>
            </w:r>
            <w:r w:rsidRPr="009640E8">
              <w:rPr>
                <w:rFonts w:eastAsia="SimSun" w:hint="eastAsia"/>
                <w:kern w:val="2"/>
                <w:sz w:val="20"/>
                <w:szCs w:val="20"/>
                <w:lang w:eastAsia="zh-CN"/>
              </w:rPr>
              <w:t>的指标</w:t>
            </w:r>
          </w:p>
        </w:tc>
        <w:tc>
          <w:tcPr>
            <w:tcW w:w="3332" w:type="dxa"/>
            <w:shd w:val="clear" w:color="auto" w:fill="FFFFFF"/>
          </w:tcPr>
          <w:p w14:paraId="0CEBAE10" w14:textId="26D64E61" w:rsidR="009640E8" w:rsidRPr="009640E8" w:rsidRDefault="009640E8" w:rsidP="009640E8">
            <w:pPr>
              <w:spacing w:before="60"/>
              <w:jc w:val="left"/>
              <w:rPr>
                <w:rFonts w:eastAsia="SimSun"/>
                <w:kern w:val="2"/>
                <w:sz w:val="20"/>
                <w:szCs w:val="20"/>
              </w:rPr>
            </w:pPr>
            <w:proofErr w:type="spellStart"/>
            <w:r w:rsidRPr="009640E8">
              <w:rPr>
                <w:rFonts w:eastAsia="SimSun" w:hint="eastAsia"/>
                <w:kern w:val="2"/>
                <w:sz w:val="20"/>
                <w:szCs w:val="20"/>
              </w:rPr>
              <w:t>在长期</w:t>
            </w:r>
            <w:proofErr w:type="spellEnd"/>
            <w:r w:rsidR="00BD72A0">
              <w:rPr>
                <w:rFonts w:eastAsia="SimSun" w:hint="eastAsia"/>
                <w:kern w:val="2"/>
                <w:sz w:val="20"/>
                <w:szCs w:val="20"/>
                <w:lang w:eastAsia="zh-CN"/>
              </w:rPr>
              <w:t>目标</w:t>
            </w:r>
            <w:r w:rsidRPr="009640E8">
              <w:rPr>
                <w:rFonts w:eastAsia="SimSun"/>
                <w:kern w:val="2"/>
                <w:sz w:val="20"/>
                <w:szCs w:val="20"/>
              </w:rPr>
              <w:t xml:space="preserve"> </w:t>
            </w:r>
            <w:r w:rsidRPr="009640E8">
              <w:rPr>
                <w:rFonts w:eastAsia="SimSun"/>
                <w:kern w:val="2"/>
                <w:sz w:val="20"/>
                <w:szCs w:val="20"/>
                <w:lang w:eastAsia="zh-CN"/>
              </w:rPr>
              <w:t>D</w:t>
            </w:r>
            <w:r w:rsidRPr="009640E8">
              <w:rPr>
                <w:rFonts w:eastAsia="SimSun"/>
                <w:kern w:val="2"/>
                <w:sz w:val="20"/>
                <w:szCs w:val="20"/>
              </w:rPr>
              <w:t xml:space="preserve"> </w:t>
            </w:r>
            <w:r w:rsidR="00BD72A0">
              <w:rPr>
                <w:rFonts w:eastAsia="SimSun" w:hint="eastAsia"/>
                <w:kern w:val="2"/>
                <w:sz w:val="20"/>
                <w:szCs w:val="20"/>
                <w:lang w:eastAsia="zh-CN"/>
              </w:rPr>
              <w:t>下叙述</w:t>
            </w:r>
          </w:p>
        </w:tc>
        <w:tc>
          <w:tcPr>
            <w:tcW w:w="3034" w:type="dxa"/>
            <w:shd w:val="clear" w:color="auto" w:fill="FFFFFF"/>
          </w:tcPr>
          <w:p w14:paraId="48815103" w14:textId="77777777" w:rsidR="009640E8" w:rsidRPr="009640E8" w:rsidRDefault="009640E8" w:rsidP="009640E8">
            <w:pPr>
              <w:spacing w:before="60"/>
              <w:rPr>
                <w:rFonts w:eastAsia="SimSun"/>
                <w:kern w:val="2"/>
                <w:sz w:val="20"/>
                <w:szCs w:val="20"/>
              </w:rPr>
            </w:pPr>
          </w:p>
        </w:tc>
        <w:tc>
          <w:tcPr>
            <w:tcW w:w="4798" w:type="dxa"/>
            <w:shd w:val="clear" w:color="auto" w:fill="FFFFFF"/>
          </w:tcPr>
          <w:p w14:paraId="240DB895" w14:textId="77777777" w:rsidR="009640E8" w:rsidRPr="009640E8" w:rsidRDefault="009640E8" w:rsidP="009640E8">
            <w:pPr>
              <w:spacing w:before="60"/>
              <w:ind w:left="186" w:hanging="360"/>
              <w:contextualSpacing/>
              <w:jc w:val="left"/>
              <w:rPr>
                <w:rFonts w:eastAsia="SimSun"/>
                <w:kern w:val="2"/>
                <w:sz w:val="20"/>
                <w:szCs w:val="22"/>
                <w:u w:val="single"/>
              </w:rPr>
            </w:pPr>
            <w:proofErr w:type="spellStart"/>
            <w:r w:rsidRPr="009640E8">
              <w:rPr>
                <w:rFonts w:eastAsia="SimSun" w:hint="eastAsia"/>
                <w:kern w:val="2"/>
                <w:sz w:val="20"/>
              </w:rPr>
              <w:t>见长期目标</w:t>
            </w:r>
            <w:proofErr w:type="spellEnd"/>
            <w:r w:rsidRPr="009640E8">
              <w:rPr>
                <w:rFonts w:eastAsia="SimSun"/>
                <w:kern w:val="2"/>
                <w:sz w:val="20"/>
              </w:rPr>
              <w:t>D</w:t>
            </w:r>
            <w:proofErr w:type="spellStart"/>
            <w:r w:rsidRPr="009640E8">
              <w:rPr>
                <w:rFonts w:eastAsia="SimSun" w:hint="eastAsia"/>
                <w:kern w:val="2"/>
                <w:sz w:val="20"/>
              </w:rPr>
              <w:t>的指标</w:t>
            </w:r>
            <w:proofErr w:type="spellEnd"/>
          </w:p>
        </w:tc>
      </w:tr>
      <w:tr w:rsidR="009640E8" w:rsidRPr="009640E8" w14:paraId="387EBAE7" w14:textId="77777777" w:rsidTr="0078372E">
        <w:tc>
          <w:tcPr>
            <w:tcW w:w="1064" w:type="dxa"/>
            <w:shd w:val="clear" w:color="auto" w:fill="FFFFFF"/>
          </w:tcPr>
          <w:p w14:paraId="647ECCB5" w14:textId="77777777" w:rsidR="009640E8" w:rsidRPr="009640E8" w:rsidRDefault="009640E8" w:rsidP="009640E8">
            <w:pPr>
              <w:spacing w:before="60"/>
              <w:rPr>
                <w:rFonts w:eastAsia="SimSun"/>
                <w:kern w:val="2"/>
                <w:sz w:val="20"/>
                <w:szCs w:val="20"/>
              </w:rPr>
            </w:pPr>
            <w:r w:rsidRPr="009640E8">
              <w:rPr>
                <w:rFonts w:eastAsia="SimSun"/>
                <w:kern w:val="2"/>
                <w:sz w:val="20"/>
                <w:szCs w:val="20"/>
              </w:rPr>
              <w:t>20</w:t>
            </w:r>
          </w:p>
        </w:tc>
        <w:tc>
          <w:tcPr>
            <w:tcW w:w="1901" w:type="dxa"/>
            <w:shd w:val="clear" w:color="auto" w:fill="FFFFFF"/>
          </w:tcPr>
          <w:p w14:paraId="6F802999" w14:textId="77777777" w:rsidR="009640E8" w:rsidRPr="009640E8" w:rsidRDefault="009640E8" w:rsidP="009640E8">
            <w:pPr>
              <w:spacing w:before="60"/>
              <w:jc w:val="left"/>
              <w:rPr>
                <w:rFonts w:eastAsia="SimSun"/>
                <w:iCs/>
                <w:kern w:val="2"/>
                <w:sz w:val="20"/>
                <w:szCs w:val="20"/>
                <w:lang w:eastAsia="zh-CN"/>
              </w:rPr>
            </w:pPr>
            <w:r w:rsidRPr="009640E8">
              <w:rPr>
                <w:rFonts w:eastAsia="SimSun"/>
                <w:iCs/>
                <w:kern w:val="2"/>
                <w:sz w:val="20"/>
                <w:szCs w:val="20"/>
                <w:lang w:eastAsia="zh-CN"/>
              </w:rPr>
              <w:t xml:space="preserve">20.b </w:t>
            </w:r>
            <w:r w:rsidRPr="009640E8">
              <w:rPr>
                <w:rFonts w:eastAsia="SimSun" w:hint="eastAsia"/>
                <w:iCs/>
                <w:kern w:val="2"/>
                <w:sz w:val="20"/>
                <w:szCs w:val="20"/>
                <w:lang w:eastAsia="zh-CN"/>
              </w:rPr>
              <w:t>采取重大行动加强能力建设、技术开发、获取和转让以及促进创新及发展和获取技术和科学合作的国家数目</w:t>
            </w:r>
          </w:p>
        </w:tc>
        <w:tc>
          <w:tcPr>
            <w:tcW w:w="3332" w:type="dxa"/>
            <w:shd w:val="clear" w:color="auto" w:fill="FFFFFF"/>
          </w:tcPr>
          <w:p w14:paraId="22C8B75D" w14:textId="77777777" w:rsidR="009640E8" w:rsidRPr="009640E8" w:rsidRDefault="009640E8" w:rsidP="009640E8">
            <w:pPr>
              <w:spacing w:before="60"/>
              <w:jc w:val="left"/>
              <w:rPr>
                <w:rFonts w:eastAsia="SimSun"/>
                <w:kern w:val="2"/>
                <w:sz w:val="20"/>
                <w:szCs w:val="20"/>
                <w:lang w:eastAsia="zh-CN"/>
              </w:rPr>
            </w:pPr>
          </w:p>
        </w:tc>
        <w:tc>
          <w:tcPr>
            <w:tcW w:w="3034" w:type="dxa"/>
            <w:shd w:val="clear" w:color="auto" w:fill="FFFFFF"/>
          </w:tcPr>
          <w:p w14:paraId="092F2A1A" w14:textId="44993A54" w:rsidR="009640E8" w:rsidRPr="009640E8" w:rsidRDefault="009640E8" w:rsidP="00180AE2">
            <w:pPr>
              <w:numPr>
                <w:ilvl w:val="0"/>
                <w:numId w:val="10"/>
              </w:numPr>
              <w:spacing w:before="60"/>
              <w:ind w:left="186" w:hanging="180"/>
              <w:contextualSpacing/>
              <w:jc w:val="left"/>
              <w:rPr>
                <w:rFonts w:eastAsia="SimSun"/>
                <w:kern w:val="2"/>
                <w:sz w:val="20"/>
                <w:lang w:eastAsia="zh-CN"/>
              </w:rPr>
            </w:pPr>
            <w:r w:rsidRPr="009640E8">
              <w:rPr>
                <w:rFonts w:eastAsia="SimSun" w:hint="eastAsia"/>
                <w:kern w:val="2"/>
                <w:sz w:val="20"/>
                <w:lang w:eastAsia="zh-CN"/>
              </w:rPr>
              <w:t>为发展中国家促进无害环境技术的开发、转让、传播和推广提供的资金总额</w:t>
            </w:r>
            <w:r w:rsidR="007A6275">
              <w:rPr>
                <w:rFonts w:eastAsia="SimSun" w:hint="eastAsia"/>
                <w:kern w:val="2"/>
                <w:sz w:val="20"/>
                <w:lang w:eastAsia="zh-CN"/>
              </w:rPr>
              <w:t>（可持续发展目标指标</w:t>
            </w:r>
            <w:r w:rsidR="007A6275">
              <w:rPr>
                <w:rFonts w:eastAsia="SimSun" w:hint="eastAsia"/>
                <w:kern w:val="2"/>
                <w:sz w:val="20"/>
                <w:lang w:eastAsia="zh-CN"/>
              </w:rPr>
              <w:t>17.7</w:t>
            </w:r>
            <w:r w:rsidR="007A6275">
              <w:rPr>
                <w:rFonts w:eastAsia="SimSun" w:hint="eastAsia"/>
                <w:kern w:val="2"/>
                <w:sz w:val="20"/>
                <w:lang w:eastAsia="zh-CN"/>
              </w:rPr>
              <w:t>）</w:t>
            </w:r>
          </w:p>
        </w:tc>
        <w:tc>
          <w:tcPr>
            <w:tcW w:w="4798" w:type="dxa"/>
            <w:shd w:val="clear" w:color="auto" w:fill="FFFFFF"/>
          </w:tcPr>
          <w:p w14:paraId="716EED93" w14:textId="13D16BAE" w:rsidR="009640E8" w:rsidRPr="009640E8" w:rsidRDefault="007A6275" w:rsidP="00180AE2">
            <w:pPr>
              <w:numPr>
                <w:ilvl w:val="0"/>
                <w:numId w:val="10"/>
              </w:numPr>
              <w:spacing w:before="60"/>
              <w:ind w:left="186" w:hanging="180"/>
              <w:contextualSpacing/>
              <w:jc w:val="left"/>
              <w:rPr>
                <w:rFonts w:eastAsia="SimSun"/>
                <w:kern w:val="2"/>
                <w:sz w:val="20"/>
                <w:szCs w:val="22"/>
                <w:u w:val="single"/>
                <w:lang w:eastAsia="zh-CN"/>
              </w:rPr>
            </w:pPr>
            <w:r w:rsidRPr="007A6275">
              <w:rPr>
                <w:rFonts w:eastAsia="SimSun" w:hint="eastAsia"/>
                <w:kern w:val="2"/>
                <w:sz w:val="20"/>
                <w:u w:val="single"/>
                <w:lang w:eastAsia="zh-CN"/>
              </w:rPr>
              <w:t>每百万居民中的研究员</w:t>
            </w:r>
            <w:r w:rsidRPr="007A6275">
              <w:rPr>
                <w:rFonts w:eastAsia="SimSun"/>
                <w:kern w:val="2"/>
                <w:sz w:val="20"/>
                <w:u w:val="single"/>
                <w:lang w:eastAsia="zh-CN"/>
              </w:rPr>
              <w:t>(</w:t>
            </w:r>
            <w:r w:rsidRPr="007A6275">
              <w:rPr>
                <w:rFonts w:eastAsia="SimSun" w:hint="eastAsia"/>
                <w:kern w:val="2"/>
                <w:sz w:val="20"/>
                <w:u w:val="single"/>
                <w:lang w:eastAsia="zh-CN"/>
              </w:rPr>
              <w:t>全时当量</w:t>
            </w:r>
            <w:r w:rsidRPr="007A6275">
              <w:rPr>
                <w:rFonts w:eastAsia="SimSun"/>
                <w:kern w:val="2"/>
                <w:sz w:val="20"/>
                <w:u w:val="single"/>
                <w:lang w:eastAsia="zh-CN"/>
              </w:rPr>
              <w:t>)</w:t>
            </w:r>
            <w:r w:rsidRPr="007A6275">
              <w:rPr>
                <w:rFonts w:eastAsia="SimSun" w:hint="eastAsia"/>
                <w:kern w:val="2"/>
                <w:sz w:val="20"/>
                <w:u w:val="single"/>
                <w:lang w:eastAsia="zh-CN"/>
              </w:rPr>
              <w:t>人数</w:t>
            </w:r>
            <w:r>
              <w:rPr>
                <w:rFonts w:eastAsia="SimSun" w:hint="eastAsia"/>
                <w:kern w:val="2"/>
                <w:sz w:val="20"/>
                <w:u w:val="single"/>
                <w:lang w:eastAsia="zh-CN"/>
              </w:rPr>
              <w:t>（可持续发展目标指标</w:t>
            </w:r>
            <w:r>
              <w:rPr>
                <w:rFonts w:eastAsia="SimSun" w:hint="eastAsia"/>
                <w:kern w:val="2"/>
                <w:sz w:val="20"/>
                <w:u w:val="single"/>
                <w:lang w:eastAsia="zh-CN"/>
              </w:rPr>
              <w:t>9.5.2</w:t>
            </w:r>
            <w:r>
              <w:rPr>
                <w:rFonts w:eastAsia="SimSun" w:hint="eastAsia"/>
                <w:kern w:val="2"/>
                <w:sz w:val="20"/>
                <w:u w:val="single"/>
                <w:lang w:eastAsia="zh-CN"/>
              </w:rPr>
              <w:t>）</w:t>
            </w:r>
          </w:p>
          <w:p w14:paraId="479D2134"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58" w:history="1">
              <w:r w:rsidR="009640E8" w:rsidRPr="009640E8">
                <w:rPr>
                  <w:rFonts w:eastAsia="SimSun" w:hint="eastAsia"/>
                  <w:kern w:val="2"/>
                  <w:sz w:val="20"/>
                  <w:u w:val="single"/>
                  <w:lang w:val="en-US" w:eastAsia="zh-CN"/>
                </w:rPr>
                <w:t>（在海洋生物多样性信息系统）</w:t>
              </w:r>
              <w:r w:rsidR="009640E8" w:rsidRPr="009640E8">
                <w:rPr>
                  <w:rFonts w:eastAsia="SimSun"/>
                  <w:kern w:val="2"/>
                  <w:sz w:val="20"/>
                  <w:u w:val="single"/>
                  <w:lang w:val="en-US" w:eastAsia="zh-CN"/>
                </w:rPr>
                <w:t xml:space="preserve"> </w:t>
              </w:r>
              <w:r w:rsidR="009640E8" w:rsidRPr="009640E8">
                <w:rPr>
                  <w:rFonts w:eastAsia="SimSun" w:hint="eastAsia"/>
                  <w:kern w:val="2"/>
                  <w:sz w:val="20"/>
                  <w:u w:val="single"/>
                  <w:lang w:val="en-US" w:eastAsia="zh-CN"/>
                </w:rPr>
                <w:t>发表的联合科学论文数，按领域分列</w:t>
              </w:r>
            </w:hyperlink>
          </w:p>
          <w:p w14:paraId="32291305" w14:textId="4159D526" w:rsidR="007A6275" w:rsidRPr="009640E8" w:rsidRDefault="00595511" w:rsidP="007A6275">
            <w:pPr>
              <w:numPr>
                <w:ilvl w:val="0"/>
                <w:numId w:val="10"/>
              </w:numPr>
              <w:spacing w:before="60"/>
              <w:ind w:left="186" w:hanging="180"/>
              <w:contextualSpacing/>
              <w:jc w:val="left"/>
              <w:rPr>
                <w:rFonts w:eastAsia="SimSun"/>
                <w:kern w:val="2"/>
                <w:sz w:val="20"/>
                <w:szCs w:val="22"/>
                <w:u w:val="single"/>
                <w:lang w:eastAsia="zh-CN"/>
              </w:rPr>
            </w:pPr>
            <w:hyperlink r:id="rId159">
              <w:r w:rsidR="009640E8" w:rsidRPr="009640E8">
                <w:rPr>
                  <w:rFonts w:eastAsia="SimSun" w:hint="eastAsia"/>
                  <w:kern w:val="2"/>
                  <w:sz w:val="20"/>
                  <w:u w:val="single"/>
                  <w:lang w:val="en-US" w:eastAsia="zh-CN"/>
                </w:rPr>
                <w:t>总科研预算中分配给海洋技术领域研究的经费所占比例</w:t>
              </w:r>
            </w:hyperlink>
            <w:r w:rsidR="007A6275">
              <w:rPr>
                <w:rFonts w:eastAsia="SimSun" w:hint="eastAsia"/>
                <w:kern w:val="2"/>
                <w:sz w:val="20"/>
                <w:u w:val="single"/>
                <w:lang w:eastAsia="zh-CN"/>
              </w:rPr>
              <w:t>（可持续发展目标指标</w:t>
            </w:r>
            <w:r w:rsidR="007A6275">
              <w:rPr>
                <w:rFonts w:eastAsia="SimSun" w:hint="eastAsia"/>
                <w:kern w:val="2"/>
                <w:sz w:val="20"/>
                <w:u w:val="single"/>
                <w:lang w:eastAsia="zh-CN"/>
              </w:rPr>
              <w:t>14.a.1</w:t>
            </w:r>
            <w:r w:rsidR="007A6275">
              <w:rPr>
                <w:rFonts w:eastAsia="SimSun" w:hint="eastAsia"/>
                <w:kern w:val="2"/>
                <w:sz w:val="20"/>
                <w:u w:val="single"/>
                <w:lang w:eastAsia="zh-CN"/>
              </w:rPr>
              <w:t>）</w:t>
            </w:r>
          </w:p>
          <w:p w14:paraId="5E20C491" w14:textId="47FABC7F"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60">
              <w:r w:rsidR="009640E8" w:rsidRPr="009640E8">
                <w:rPr>
                  <w:rFonts w:eastAsia="SimSun" w:hint="eastAsia"/>
                  <w:kern w:val="2"/>
                  <w:sz w:val="20"/>
                  <w:u w:val="single"/>
                  <w:lang w:val="en-US" w:eastAsia="zh-CN"/>
                </w:rPr>
                <w:t>官方发展援助流量中用于奖学金的数额，按领域和学习类型</w:t>
              </w:r>
              <w:r w:rsidR="009640E8" w:rsidRPr="009640E8">
                <w:rPr>
                  <w:rFonts w:eastAsia="SimSun" w:hint="eastAsia"/>
                  <w:kern w:val="2"/>
                  <w:sz w:val="20"/>
                  <w:u w:val="single"/>
                  <w:lang w:val="en-US" w:eastAsia="zh-CN"/>
                </w:rPr>
                <w:lastRenderedPageBreak/>
                <w:t>分列</w:t>
              </w:r>
            </w:hyperlink>
            <w:r w:rsidR="007A6275">
              <w:rPr>
                <w:rFonts w:eastAsia="SimSun" w:hint="eastAsia"/>
                <w:kern w:val="2"/>
                <w:sz w:val="20"/>
                <w:u w:val="single"/>
                <w:lang w:eastAsia="zh-CN"/>
              </w:rPr>
              <w:t>（可持续发展目标指标</w:t>
            </w:r>
            <w:r w:rsidR="007A6275">
              <w:rPr>
                <w:rFonts w:eastAsia="SimSun" w:hint="eastAsia"/>
                <w:kern w:val="2"/>
                <w:sz w:val="20"/>
                <w:u w:val="single"/>
                <w:lang w:eastAsia="zh-CN"/>
              </w:rPr>
              <w:t>14.b.1</w:t>
            </w:r>
            <w:r w:rsidR="007A6275">
              <w:rPr>
                <w:rFonts w:eastAsia="SimSun" w:hint="eastAsia"/>
                <w:kern w:val="2"/>
                <w:sz w:val="20"/>
                <w:u w:val="single"/>
                <w:lang w:eastAsia="zh-CN"/>
              </w:rPr>
              <w:t>）</w:t>
            </w:r>
          </w:p>
          <w:p w14:paraId="2A21E24B"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61">
              <w:r w:rsidR="009640E8" w:rsidRPr="009640E8">
                <w:rPr>
                  <w:rFonts w:eastAsia="SimSun" w:hint="eastAsia"/>
                  <w:kern w:val="2"/>
                  <w:sz w:val="20"/>
                  <w:u w:val="single"/>
                  <w:lang w:val="en-US" w:eastAsia="zh-CN"/>
                </w:rPr>
                <w:t>双边贸易流量显示的全球信息和通信技术商品进口数，按信息和通信技术商品类别分列</w:t>
              </w:r>
            </w:hyperlink>
          </w:p>
          <w:p w14:paraId="70F31522" w14:textId="179BBD2A"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62">
              <w:r w:rsidR="009640E8" w:rsidRPr="009640E8">
                <w:rPr>
                  <w:rFonts w:eastAsia="SimSun" w:hint="eastAsia"/>
                  <w:kern w:val="2"/>
                  <w:sz w:val="20"/>
                  <w:u w:val="single"/>
                  <w:lang w:val="en-US" w:eastAsia="zh-CN"/>
                </w:rPr>
                <w:t>为发展中国家促进无害于环境技术的开发、转让、传播和推广所提供的资金总额</w:t>
              </w:r>
            </w:hyperlink>
            <w:r w:rsidR="007A6275">
              <w:rPr>
                <w:rFonts w:eastAsia="SimSun" w:hint="eastAsia"/>
                <w:kern w:val="2"/>
                <w:sz w:val="20"/>
                <w:u w:val="single"/>
                <w:lang w:eastAsia="zh-CN"/>
              </w:rPr>
              <w:t>（可持续发展目标指标</w:t>
            </w:r>
            <w:r w:rsidR="007A6275">
              <w:rPr>
                <w:rFonts w:eastAsia="SimSun" w:hint="eastAsia"/>
                <w:kern w:val="2"/>
                <w:sz w:val="20"/>
                <w:u w:val="single"/>
                <w:lang w:eastAsia="zh-CN"/>
              </w:rPr>
              <w:t>17.7.1</w:t>
            </w:r>
            <w:r w:rsidR="007A6275">
              <w:rPr>
                <w:rFonts w:eastAsia="SimSun" w:hint="eastAsia"/>
                <w:kern w:val="2"/>
                <w:sz w:val="20"/>
                <w:u w:val="single"/>
                <w:lang w:eastAsia="zh-CN"/>
              </w:rPr>
              <w:t>）</w:t>
            </w:r>
          </w:p>
        </w:tc>
      </w:tr>
      <w:tr w:rsidR="009640E8" w:rsidRPr="009640E8" w14:paraId="52F01F2E" w14:textId="77777777" w:rsidTr="0078372E">
        <w:tc>
          <w:tcPr>
            <w:tcW w:w="1064" w:type="dxa"/>
            <w:shd w:val="clear" w:color="auto" w:fill="FFFFFF"/>
          </w:tcPr>
          <w:p w14:paraId="70D50C01" w14:textId="77777777" w:rsidR="009640E8" w:rsidRPr="009640E8" w:rsidRDefault="009640E8" w:rsidP="009640E8">
            <w:pPr>
              <w:spacing w:before="60"/>
              <w:rPr>
                <w:rFonts w:eastAsia="SimSun"/>
                <w:kern w:val="2"/>
                <w:sz w:val="20"/>
                <w:szCs w:val="20"/>
              </w:rPr>
            </w:pPr>
            <w:r w:rsidRPr="009640E8">
              <w:rPr>
                <w:rFonts w:eastAsia="SimSun"/>
                <w:kern w:val="2"/>
                <w:sz w:val="20"/>
                <w:szCs w:val="20"/>
              </w:rPr>
              <w:lastRenderedPageBreak/>
              <w:t>21</w:t>
            </w:r>
          </w:p>
        </w:tc>
        <w:tc>
          <w:tcPr>
            <w:tcW w:w="1901" w:type="dxa"/>
            <w:shd w:val="clear" w:color="auto" w:fill="FFFFFF"/>
          </w:tcPr>
          <w:p w14:paraId="383A6545" w14:textId="77777777" w:rsidR="009640E8" w:rsidRPr="009640E8" w:rsidRDefault="009640E8" w:rsidP="009640E8">
            <w:pPr>
              <w:spacing w:before="60"/>
              <w:jc w:val="left"/>
              <w:rPr>
                <w:rFonts w:eastAsia="SimSun"/>
                <w:kern w:val="2"/>
                <w:sz w:val="20"/>
                <w:szCs w:val="20"/>
                <w:lang w:eastAsia="zh-CN"/>
              </w:rPr>
            </w:pPr>
            <w:r w:rsidRPr="009640E8">
              <w:rPr>
                <w:rFonts w:eastAsia="SimSun"/>
                <w:kern w:val="2"/>
                <w:sz w:val="20"/>
                <w:szCs w:val="20"/>
                <w:lang w:eastAsia="zh-CN"/>
              </w:rPr>
              <w:t>21.1</w:t>
            </w:r>
            <w:r w:rsidRPr="009640E8">
              <w:rPr>
                <w:rFonts w:eastAsia="SimSun" w:hint="eastAsia"/>
                <w:kern w:val="2"/>
                <w:sz w:val="20"/>
                <w:szCs w:val="20"/>
                <w:lang w:eastAsia="zh-CN"/>
              </w:rPr>
              <w:t>用于监测《昆明</w:t>
            </w:r>
            <w:r w:rsidRPr="009640E8">
              <w:rPr>
                <w:rFonts w:eastAsia="SimSun"/>
                <w:kern w:val="2"/>
                <w:sz w:val="20"/>
                <w:szCs w:val="20"/>
                <w:lang w:eastAsia="zh-CN"/>
              </w:rPr>
              <w:t>-</w:t>
            </w:r>
            <w:r w:rsidRPr="009640E8">
              <w:rPr>
                <w:rFonts w:eastAsia="SimSun" w:hint="eastAsia"/>
                <w:kern w:val="2"/>
                <w:sz w:val="20"/>
                <w:szCs w:val="20"/>
                <w:lang w:eastAsia="zh-CN"/>
              </w:rPr>
              <w:t>蒙特利尔全球生物多样性框架》的生物多样性信息指标</w:t>
            </w:r>
          </w:p>
        </w:tc>
        <w:tc>
          <w:tcPr>
            <w:tcW w:w="3332" w:type="dxa"/>
            <w:shd w:val="clear" w:color="auto" w:fill="FFFFFF"/>
          </w:tcPr>
          <w:p w14:paraId="334BD8EA" w14:textId="77777777" w:rsidR="009640E8" w:rsidRPr="009640E8" w:rsidRDefault="009640E8" w:rsidP="009640E8">
            <w:pPr>
              <w:spacing w:before="60"/>
              <w:jc w:val="left"/>
              <w:rPr>
                <w:rFonts w:eastAsia="SimSun"/>
                <w:kern w:val="2"/>
                <w:sz w:val="20"/>
                <w:szCs w:val="20"/>
              </w:rPr>
            </w:pPr>
            <w:r w:rsidRPr="009640E8">
              <w:rPr>
                <w:rFonts w:eastAsia="SimSun" w:hint="eastAsia"/>
                <w:kern w:val="2"/>
                <w:sz w:val="20"/>
                <w:szCs w:val="20"/>
                <w:lang w:eastAsia="zh-CN"/>
              </w:rPr>
              <w:t>按信息类型细分</w:t>
            </w:r>
          </w:p>
        </w:tc>
        <w:tc>
          <w:tcPr>
            <w:tcW w:w="3034" w:type="dxa"/>
            <w:shd w:val="clear" w:color="auto" w:fill="FFFFFF"/>
          </w:tcPr>
          <w:p w14:paraId="7FCD6278"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rPr>
            </w:pPr>
            <w:hyperlink r:id="rId163">
              <w:proofErr w:type="spellStart"/>
              <w:r w:rsidR="009640E8" w:rsidRPr="009640E8">
                <w:rPr>
                  <w:rFonts w:eastAsia="SimSun" w:hint="eastAsia"/>
                  <w:kern w:val="2"/>
                  <w:sz w:val="20"/>
                  <w:u w:val="single"/>
                </w:rPr>
                <w:t>物种状况指数</w:t>
              </w:r>
              <w:proofErr w:type="spellEnd"/>
            </w:hyperlink>
            <w:r w:rsidR="009640E8" w:rsidRPr="009640E8">
              <w:rPr>
                <w:rFonts w:eastAsia="SimSun"/>
                <w:kern w:val="2"/>
                <w:sz w:val="20"/>
                <w:szCs w:val="22"/>
                <w:u w:val="single"/>
              </w:rPr>
              <w:t xml:space="preserve"> </w:t>
            </w:r>
          </w:p>
          <w:p w14:paraId="05479128"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64">
              <w:r w:rsidR="009640E8" w:rsidRPr="009640E8">
                <w:rPr>
                  <w:rFonts w:eastAsia="SimSun" w:hint="eastAsia"/>
                  <w:kern w:val="2"/>
                  <w:sz w:val="20"/>
                  <w:u w:val="single"/>
                  <w:lang w:eastAsia="zh-CN"/>
                </w:rPr>
                <w:t>土著人民和地方社区在各级的《公约》执行工作中参与决策</w:t>
              </w:r>
            </w:hyperlink>
          </w:p>
          <w:p w14:paraId="25984CE0" w14:textId="77777777" w:rsidR="009640E8" w:rsidRPr="009640E8" w:rsidRDefault="00595511" w:rsidP="00180AE2">
            <w:pPr>
              <w:numPr>
                <w:ilvl w:val="0"/>
                <w:numId w:val="10"/>
              </w:numPr>
              <w:spacing w:before="60"/>
              <w:ind w:left="186" w:hanging="180"/>
              <w:contextualSpacing/>
              <w:jc w:val="left"/>
              <w:rPr>
                <w:rFonts w:eastAsia="SimSun"/>
                <w:kern w:val="2"/>
                <w:sz w:val="20"/>
                <w:lang w:val="en-US"/>
              </w:rPr>
            </w:pPr>
            <w:hyperlink r:id="rId165">
              <w:proofErr w:type="spellStart"/>
              <w:r w:rsidR="009640E8" w:rsidRPr="009640E8">
                <w:rPr>
                  <w:rFonts w:eastAsia="SimSun" w:hint="eastAsia"/>
                  <w:kern w:val="2"/>
                  <w:sz w:val="20"/>
                  <w:u w:val="single"/>
                </w:rPr>
                <w:t>语言多样性指数</w:t>
              </w:r>
              <w:proofErr w:type="spellEnd"/>
            </w:hyperlink>
          </w:p>
        </w:tc>
        <w:tc>
          <w:tcPr>
            <w:tcW w:w="4798" w:type="dxa"/>
            <w:shd w:val="clear" w:color="auto" w:fill="FFFFFF"/>
          </w:tcPr>
          <w:p w14:paraId="5ECA00B2"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66">
              <w:r w:rsidR="009640E8" w:rsidRPr="009640E8">
                <w:rPr>
                  <w:rFonts w:eastAsia="SimSun" w:hint="eastAsia"/>
                  <w:bCs/>
                  <w:kern w:val="2"/>
                  <w:sz w:val="20"/>
                  <w:u w:val="single"/>
                  <w:lang w:eastAsia="zh-CN"/>
                </w:rPr>
                <w:t>地球生命力指数数据库中的记录和物种数目增加</w:t>
              </w:r>
            </w:hyperlink>
          </w:p>
          <w:p w14:paraId="068985E8"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67">
              <w:r w:rsidR="009640E8" w:rsidRPr="009640E8">
                <w:rPr>
                  <w:rFonts w:eastAsia="SimSun" w:hint="eastAsia"/>
                  <w:bCs/>
                  <w:kern w:val="2"/>
                  <w:sz w:val="20"/>
                  <w:u w:val="single"/>
                  <w:lang w:eastAsia="zh-CN"/>
                </w:rPr>
                <w:t>通过全球生物多样性信息机制可获得的物种出现记录增加</w:t>
              </w:r>
            </w:hyperlink>
          </w:p>
          <w:p w14:paraId="64E2D591"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68">
              <w:r w:rsidR="009640E8" w:rsidRPr="009640E8">
                <w:rPr>
                  <w:rFonts w:eastAsia="SimSun" w:hint="eastAsia"/>
                  <w:bCs/>
                  <w:kern w:val="2"/>
                  <w:sz w:val="20"/>
                  <w:u w:val="single"/>
                  <w:lang w:eastAsia="zh-CN"/>
                </w:rPr>
                <w:t>可通过海洋生物多样性信息系统访问的海洋物种出现记录增加</w:t>
              </w:r>
              <w:r w:rsidR="009640E8" w:rsidRPr="009640E8">
                <w:rPr>
                  <w:rFonts w:eastAsia="SimSun"/>
                  <w:kern w:val="2"/>
                  <w:sz w:val="20"/>
                  <w:u w:val="single"/>
                  <w:lang w:eastAsia="zh-CN"/>
                </w:rPr>
                <w:t xml:space="preserve"> </w:t>
              </w:r>
            </w:hyperlink>
          </w:p>
          <w:p w14:paraId="6D281608"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69">
              <w:r w:rsidR="009640E8" w:rsidRPr="009640E8">
                <w:rPr>
                  <w:rFonts w:eastAsia="SimSun" w:hint="eastAsia"/>
                  <w:bCs/>
                  <w:kern w:val="2"/>
                  <w:sz w:val="20"/>
                  <w:u w:val="single"/>
                  <w:lang w:eastAsia="zh-CN"/>
                </w:rPr>
                <w:t>通过世界自然保护联盟受威胁物种</w:t>
              </w:r>
              <w:r w:rsidR="009640E8" w:rsidRPr="009640E8">
                <w:rPr>
                  <w:rFonts w:eastAsia="SimSun"/>
                  <w:bCs/>
                  <w:kern w:val="2"/>
                  <w:sz w:val="20"/>
                  <w:u w:val="single"/>
                  <w:vertAlign w:val="superscript"/>
                  <w:lang w:eastAsia="zh-CN"/>
                </w:rPr>
                <w:t>TM</w:t>
              </w:r>
              <w:r w:rsidR="009640E8" w:rsidRPr="009640E8">
                <w:rPr>
                  <w:rFonts w:eastAsia="SimSun" w:hint="eastAsia"/>
                  <w:bCs/>
                  <w:kern w:val="2"/>
                  <w:sz w:val="20"/>
                  <w:u w:val="single"/>
                  <w:lang w:eastAsia="zh-CN"/>
                </w:rPr>
                <w:t>红色名录评估的已知物种所占比例</w:t>
              </w:r>
            </w:hyperlink>
          </w:p>
          <w:p w14:paraId="35E22280"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70">
              <w:r w:rsidR="009640E8" w:rsidRPr="009640E8">
                <w:rPr>
                  <w:rFonts w:eastAsia="SimSun" w:hint="eastAsia"/>
                  <w:kern w:val="2"/>
                  <w:sz w:val="20"/>
                  <w:u w:val="single"/>
                  <w:lang w:eastAsia="zh-CN"/>
                </w:rPr>
                <w:t>对世界自然保护联盟受威胁物种</w:t>
              </w:r>
              <w:r w:rsidR="009640E8" w:rsidRPr="009640E8">
                <w:rPr>
                  <w:rFonts w:eastAsia="SimSun"/>
                  <w:kern w:val="2"/>
                  <w:sz w:val="20"/>
                  <w:u w:val="single"/>
                  <w:vertAlign w:val="superscript"/>
                  <w:lang w:eastAsia="zh-CN"/>
                </w:rPr>
                <w:t>TM</w:t>
              </w:r>
              <w:r w:rsidR="009640E8" w:rsidRPr="009640E8">
                <w:rPr>
                  <w:rFonts w:eastAsia="SimSun" w:hint="eastAsia"/>
                  <w:kern w:val="2"/>
                  <w:sz w:val="20"/>
                  <w:u w:val="single"/>
                  <w:lang w:eastAsia="zh-CN"/>
                </w:rPr>
                <w:t>红色名录进行的评估次数</w:t>
              </w:r>
            </w:hyperlink>
          </w:p>
          <w:p w14:paraId="3F524A10"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71">
              <w:r w:rsidR="009640E8" w:rsidRPr="009640E8">
                <w:rPr>
                  <w:rFonts w:eastAsia="SimSun" w:hint="eastAsia"/>
                  <w:bCs/>
                  <w:kern w:val="2"/>
                  <w:sz w:val="20"/>
                  <w:u w:val="single"/>
                  <w:lang w:eastAsia="zh-CN"/>
                </w:rPr>
                <w:t>世界动物园和水族馆协会的生物知识状况调查（全球动物园和水族馆访客的生物多样性知识）</w:t>
              </w:r>
            </w:hyperlink>
          </w:p>
        </w:tc>
      </w:tr>
      <w:tr w:rsidR="009640E8" w:rsidRPr="009640E8" w14:paraId="038B101C" w14:textId="77777777" w:rsidTr="0078372E">
        <w:tc>
          <w:tcPr>
            <w:tcW w:w="1064" w:type="dxa"/>
            <w:shd w:val="clear" w:color="auto" w:fill="FFFFFF"/>
          </w:tcPr>
          <w:p w14:paraId="60E8F99B" w14:textId="4CB4B6F2" w:rsidR="009640E8" w:rsidRPr="009640E8" w:rsidRDefault="009640E8" w:rsidP="009640E8">
            <w:pPr>
              <w:spacing w:before="60"/>
              <w:rPr>
                <w:rFonts w:eastAsia="SimSun"/>
                <w:kern w:val="2"/>
                <w:sz w:val="20"/>
                <w:szCs w:val="20"/>
              </w:rPr>
            </w:pPr>
            <w:r w:rsidRPr="009640E8">
              <w:rPr>
                <w:rFonts w:eastAsia="SimSun"/>
                <w:kern w:val="2"/>
                <w:sz w:val="20"/>
                <w:szCs w:val="20"/>
              </w:rPr>
              <w:t>22</w:t>
            </w:r>
          </w:p>
        </w:tc>
        <w:tc>
          <w:tcPr>
            <w:tcW w:w="1901" w:type="dxa"/>
            <w:shd w:val="clear" w:color="auto" w:fill="FFFFFF"/>
          </w:tcPr>
          <w:p w14:paraId="64BC9D9A" w14:textId="1DCE847B" w:rsidR="009640E8" w:rsidRPr="009640E8" w:rsidRDefault="008E01B7" w:rsidP="009640E8">
            <w:pPr>
              <w:spacing w:before="60"/>
              <w:jc w:val="left"/>
              <w:rPr>
                <w:rFonts w:eastAsia="SimSun"/>
                <w:iCs/>
                <w:kern w:val="2"/>
                <w:sz w:val="20"/>
                <w:szCs w:val="20"/>
                <w:lang w:eastAsia="zh-CN"/>
              </w:rPr>
            </w:pPr>
            <w:r>
              <w:rPr>
                <w:rFonts w:eastAsia="SimSun" w:hint="eastAsia"/>
                <w:iCs/>
                <w:kern w:val="2"/>
                <w:sz w:val="20"/>
                <w:szCs w:val="20"/>
                <w:lang w:eastAsia="zh-CN"/>
              </w:rPr>
              <w:t>[</w:t>
            </w:r>
            <w:r w:rsidR="009640E8" w:rsidRPr="009640E8">
              <w:rPr>
                <w:rFonts w:eastAsia="SimSun"/>
                <w:iCs/>
                <w:kern w:val="2"/>
                <w:sz w:val="20"/>
                <w:szCs w:val="20"/>
                <w:lang w:eastAsia="zh-CN"/>
              </w:rPr>
              <w:t>22.1</w:t>
            </w:r>
            <w:r w:rsidR="009640E8">
              <w:rPr>
                <w:rFonts w:eastAsia="SimSun"/>
                <w:iCs/>
                <w:kern w:val="2"/>
                <w:sz w:val="20"/>
                <w:szCs w:val="20"/>
                <w:lang w:eastAsia="zh-CN"/>
              </w:rPr>
              <w:t xml:space="preserve"> </w:t>
            </w:r>
            <w:r w:rsidR="009640E8" w:rsidRPr="009640E8">
              <w:rPr>
                <w:rFonts w:eastAsia="SimSun" w:hint="eastAsia"/>
                <w:iCs/>
                <w:kern w:val="2"/>
                <w:sz w:val="20"/>
                <w:szCs w:val="20"/>
                <w:u w:val="single"/>
                <w:lang w:eastAsia="zh-CN"/>
              </w:rPr>
              <w:t>土著人民和地方社区传统领地上的土地利用变化和土地保有权</w:t>
            </w:r>
            <w:r>
              <w:rPr>
                <w:rFonts w:eastAsia="SimSun" w:hint="eastAsia"/>
                <w:iCs/>
                <w:kern w:val="2"/>
                <w:sz w:val="20"/>
                <w:szCs w:val="20"/>
                <w:u w:val="single"/>
                <w:lang w:eastAsia="zh-CN"/>
              </w:rPr>
              <w:t>]</w:t>
            </w:r>
          </w:p>
          <w:p w14:paraId="32F7052C" w14:textId="77777777" w:rsidR="009640E8" w:rsidRPr="009640E8" w:rsidRDefault="009640E8" w:rsidP="009640E8">
            <w:pPr>
              <w:spacing w:before="60"/>
              <w:jc w:val="left"/>
              <w:rPr>
                <w:rFonts w:eastAsia="SimSun"/>
                <w:i/>
                <w:iCs/>
                <w:kern w:val="2"/>
                <w:sz w:val="20"/>
                <w:szCs w:val="20"/>
                <w:vertAlign w:val="superscript"/>
                <w:lang w:eastAsia="zh-CN"/>
              </w:rPr>
            </w:pPr>
            <w:r w:rsidRPr="009640E8">
              <w:rPr>
                <w:rFonts w:eastAsia="SimSun"/>
                <w:iCs/>
                <w:kern w:val="2"/>
                <w:sz w:val="20"/>
                <w:szCs w:val="20"/>
                <w:lang w:eastAsia="zh-CN"/>
              </w:rPr>
              <w:t xml:space="preserve">22.b </w:t>
            </w:r>
            <w:r w:rsidRPr="009640E8">
              <w:rPr>
                <w:rFonts w:eastAsia="SimSun" w:hint="eastAsia"/>
                <w:iCs/>
                <w:kern w:val="2"/>
                <w:sz w:val="20"/>
                <w:szCs w:val="20"/>
                <w:lang w:eastAsia="zh-CN"/>
              </w:rPr>
              <w:t>采取行动，在决策中实现充分、公平、包容、有效和促进性别平等的代表性和参与以及诉诸司法和获得与生物多样性有关的信息，让土著人民和地方社区尊重其文化和对其土地、领地、</w:t>
            </w:r>
            <w:r w:rsidRPr="009640E8">
              <w:rPr>
                <w:rFonts w:eastAsia="SimSun" w:hint="eastAsia"/>
                <w:iCs/>
                <w:kern w:val="2"/>
                <w:sz w:val="20"/>
                <w:szCs w:val="20"/>
                <w:lang w:eastAsia="zh-CN"/>
              </w:rPr>
              <w:lastRenderedPageBreak/>
              <w:t>资源和传统知识的权利，以及妇女、女童、儿童、青年和残疾人的权利，并充分保护环境人权维护者的国家数目</w:t>
            </w:r>
            <w:r w:rsidRPr="009640E8">
              <w:rPr>
                <w:rFonts w:eastAsia="SimSun"/>
                <w:iCs/>
                <w:kern w:val="2"/>
                <w:sz w:val="20"/>
                <w:szCs w:val="20"/>
                <w:lang w:eastAsia="zh-CN"/>
              </w:rPr>
              <w:t xml:space="preserve"> </w:t>
            </w:r>
          </w:p>
        </w:tc>
        <w:tc>
          <w:tcPr>
            <w:tcW w:w="3332" w:type="dxa"/>
            <w:shd w:val="clear" w:color="auto" w:fill="FFFFFF"/>
          </w:tcPr>
          <w:p w14:paraId="498E35DC" w14:textId="32A85C0F" w:rsidR="009640E8" w:rsidRPr="009640E8" w:rsidRDefault="007A6275" w:rsidP="009640E8">
            <w:pPr>
              <w:spacing w:before="60"/>
              <w:jc w:val="left"/>
              <w:rPr>
                <w:rFonts w:eastAsia="SimSun"/>
                <w:kern w:val="2"/>
                <w:sz w:val="20"/>
                <w:szCs w:val="20"/>
                <w:lang w:eastAsia="zh-CN"/>
              </w:rPr>
            </w:pPr>
            <w:r>
              <w:rPr>
                <w:rFonts w:eastAsia="SimSun" w:hint="eastAsia"/>
                <w:kern w:val="2"/>
                <w:sz w:val="20"/>
                <w:szCs w:val="20"/>
                <w:lang w:eastAsia="zh-CN"/>
              </w:rPr>
              <w:lastRenderedPageBreak/>
              <w:t>指标</w:t>
            </w:r>
            <w:r w:rsidR="009640E8" w:rsidRPr="009640E8">
              <w:rPr>
                <w:rFonts w:eastAsia="SimSun"/>
                <w:kern w:val="2"/>
                <w:sz w:val="20"/>
                <w:szCs w:val="20"/>
                <w:lang w:eastAsia="zh-CN"/>
              </w:rPr>
              <w:t xml:space="preserve">9.2 </w:t>
            </w:r>
            <w:r w:rsidR="009640E8" w:rsidRPr="009640E8">
              <w:rPr>
                <w:rFonts w:eastAsia="SimSun" w:hint="eastAsia"/>
                <w:kern w:val="2"/>
                <w:sz w:val="20"/>
                <w:szCs w:val="20"/>
                <w:lang w:eastAsia="zh-CN"/>
              </w:rPr>
              <w:t>与行动目标</w:t>
            </w:r>
            <w:r w:rsidR="009640E8" w:rsidRPr="009640E8">
              <w:rPr>
                <w:rFonts w:eastAsia="SimSun"/>
                <w:kern w:val="2"/>
                <w:sz w:val="20"/>
                <w:szCs w:val="20"/>
                <w:lang w:eastAsia="zh-CN"/>
              </w:rPr>
              <w:t>22</w:t>
            </w:r>
            <w:r w:rsidR="009640E8" w:rsidRPr="009640E8">
              <w:rPr>
                <w:rFonts w:eastAsia="SimSun" w:hint="eastAsia"/>
                <w:kern w:val="2"/>
                <w:sz w:val="20"/>
                <w:szCs w:val="20"/>
                <w:lang w:eastAsia="zh-CN"/>
              </w:rPr>
              <w:t>高度相关</w:t>
            </w:r>
          </w:p>
          <w:p w14:paraId="6FB520B2" w14:textId="77777777" w:rsidR="009640E8" w:rsidRPr="009640E8" w:rsidRDefault="009640E8" w:rsidP="009640E8">
            <w:pPr>
              <w:spacing w:before="60"/>
              <w:jc w:val="left"/>
              <w:rPr>
                <w:rFonts w:eastAsia="SimSun"/>
                <w:kern w:val="2"/>
                <w:sz w:val="20"/>
                <w:szCs w:val="20"/>
                <w:lang w:eastAsia="zh-CN"/>
              </w:rPr>
            </w:pPr>
            <w:r w:rsidRPr="009640E8">
              <w:rPr>
                <w:rFonts w:eastAsia="SimSun" w:hint="eastAsia"/>
                <w:kern w:val="2"/>
                <w:sz w:val="20"/>
                <w:szCs w:val="20"/>
                <w:lang w:eastAsia="zh-CN"/>
              </w:rPr>
              <w:t>对所有指标按土著和传统领地以及治理情况进行的细分都与行动目标</w:t>
            </w:r>
            <w:r w:rsidRPr="009640E8">
              <w:rPr>
                <w:rFonts w:eastAsia="SimSun"/>
                <w:kern w:val="2"/>
                <w:sz w:val="20"/>
                <w:szCs w:val="20"/>
                <w:lang w:eastAsia="zh-CN"/>
              </w:rPr>
              <w:t>22</w:t>
            </w:r>
            <w:r w:rsidRPr="009640E8">
              <w:rPr>
                <w:rFonts w:eastAsia="SimSun" w:hint="eastAsia"/>
                <w:kern w:val="2"/>
                <w:sz w:val="20"/>
                <w:szCs w:val="20"/>
                <w:lang w:eastAsia="zh-CN"/>
              </w:rPr>
              <w:t>相关</w:t>
            </w:r>
          </w:p>
          <w:p w14:paraId="12B43C76" w14:textId="77777777" w:rsidR="009640E8" w:rsidRPr="009640E8" w:rsidRDefault="009640E8" w:rsidP="009640E8">
            <w:pPr>
              <w:spacing w:before="60"/>
              <w:jc w:val="left"/>
              <w:rPr>
                <w:rFonts w:eastAsia="SimSun"/>
                <w:kern w:val="2"/>
                <w:sz w:val="20"/>
                <w:szCs w:val="20"/>
                <w:lang w:eastAsia="zh-CN"/>
              </w:rPr>
            </w:pPr>
          </w:p>
        </w:tc>
        <w:tc>
          <w:tcPr>
            <w:tcW w:w="3034" w:type="dxa"/>
            <w:shd w:val="clear" w:color="auto" w:fill="FFFFFF"/>
          </w:tcPr>
          <w:p w14:paraId="27802EA5"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rPr>
            </w:pPr>
            <w:hyperlink r:id="rId172">
              <w:hyperlink r:id="rId173">
                <w:r w:rsidR="009640E8" w:rsidRPr="009640E8">
                  <w:rPr>
                    <w:rFonts w:eastAsia="SimSun" w:hint="eastAsia"/>
                    <w:kern w:val="2"/>
                    <w:sz w:val="20"/>
                    <w:u w:val="single"/>
                  </w:rPr>
                  <w:t>土著人民和地方社区在各级的《公约》执行工作中参与决策</w:t>
                </w:r>
              </w:hyperlink>
            </w:hyperlink>
            <w:r w:rsidR="009640E8" w:rsidRPr="009640E8">
              <w:rPr>
                <w:rFonts w:eastAsia="SimSun"/>
                <w:kern w:val="2"/>
                <w:sz w:val="20"/>
                <w:szCs w:val="22"/>
                <w:u w:val="single"/>
              </w:rPr>
              <w:t xml:space="preserve"> </w:t>
            </w:r>
          </w:p>
          <w:p w14:paraId="7B8A371F"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rPr>
            </w:pPr>
            <w:hyperlink r:id="rId174">
              <w:proofErr w:type="spellStart"/>
              <w:r w:rsidR="009640E8" w:rsidRPr="009640E8">
                <w:rPr>
                  <w:rFonts w:eastAsia="SimSun" w:hint="eastAsia"/>
                  <w:kern w:val="2"/>
                  <w:sz w:val="20"/>
                  <w:u w:val="single"/>
                </w:rPr>
                <w:t>语言多样性指数</w:t>
              </w:r>
              <w:proofErr w:type="spellEnd"/>
            </w:hyperlink>
            <w:r w:rsidR="009640E8" w:rsidRPr="009640E8">
              <w:rPr>
                <w:rFonts w:eastAsia="SimSun"/>
                <w:kern w:val="2"/>
                <w:sz w:val="20"/>
                <w:szCs w:val="22"/>
                <w:u w:val="single"/>
              </w:rPr>
              <w:t xml:space="preserve"> </w:t>
            </w:r>
          </w:p>
          <w:p w14:paraId="00718F89" w14:textId="66073AA4"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75">
              <w:r w:rsidR="009640E8" w:rsidRPr="009640E8">
                <w:rPr>
                  <w:rFonts w:eastAsia="SimSun" w:hint="eastAsia"/>
                  <w:kern w:val="2"/>
                  <w:sz w:val="20"/>
                  <w:u w:val="single"/>
                  <w:lang w:eastAsia="zh-CN"/>
                </w:rPr>
                <w:t>总成年人口中享有有保障的土地使用权，且</w:t>
              </w:r>
              <w:r w:rsidR="009640E8" w:rsidRPr="009640E8">
                <w:rPr>
                  <w:rFonts w:eastAsia="SimSun"/>
                  <w:kern w:val="2"/>
                  <w:sz w:val="20"/>
                  <w:u w:val="single"/>
                  <w:lang w:eastAsia="zh-CN"/>
                </w:rPr>
                <w:t xml:space="preserve">(a) </w:t>
              </w:r>
              <w:r w:rsidR="009640E8" w:rsidRPr="009640E8">
                <w:rPr>
                  <w:rFonts w:eastAsia="SimSun" w:hint="eastAsia"/>
                  <w:kern w:val="2"/>
                  <w:sz w:val="20"/>
                  <w:u w:val="single"/>
                  <w:lang w:eastAsia="zh-CN"/>
                </w:rPr>
                <w:t>持有法律承认的文件和</w:t>
              </w:r>
              <w:r w:rsidR="009640E8" w:rsidRPr="009640E8">
                <w:rPr>
                  <w:rFonts w:eastAsia="SimSun"/>
                  <w:kern w:val="2"/>
                  <w:sz w:val="20"/>
                  <w:u w:val="single"/>
                  <w:lang w:eastAsia="zh-CN"/>
                </w:rPr>
                <w:t xml:space="preserve">(b) </w:t>
              </w:r>
              <w:r w:rsidR="009640E8" w:rsidRPr="009640E8">
                <w:rPr>
                  <w:rFonts w:eastAsia="SimSun" w:hint="eastAsia"/>
                  <w:kern w:val="2"/>
                  <w:sz w:val="20"/>
                  <w:u w:val="single"/>
                  <w:lang w:eastAsia="zh-CN"/>
                </w:rPr>
                <w:t>认为自己的土地权利有保障的人所占比例，按性别和保有权类型分列</w:t>
              </w:r>
            </w:hyperlink>
            <w:r w:rsidR="00493EA4">
              <w:rPr>
                <w:rFonts w:eastAsia="SimSun" w:hint="eastAsia"/>
                <w:kern w:val="2"/>
                <w:sz w:val="20"/>
                <w:u w:val="single"/>
                <w:lang w:eastAsia="zh-CN"/>
              </w:rPr>
              <w:t>（可持续发展目标指标</w:t>
            </w:r>
            <w:r w:rsidR="00493EA4">
              <w:rPr>
                <w:rFonts w:eastAsia="SimSun" w:hint="eastAsia"/>
                <w:kern w:val="2"/>
                <w:sz w:val="20"/>
                <w:u w:val="single"/>
                <w:lang w:eastAsia="zh-CN"/>
              </w:rPr>
              <w:t>1.4.2</w:t>
            </w:r>
            <w:r w:rsidR="00493EA4">
              <w:rPr>
                <w:rFonts w:eastAsia="SimSun" w:hint="eastAsia"/>
                <w:kern w:val="2"/>
                <w:sz w:val="20"/>
                <w:u w:val="single"/>
                <w:lang w:eastAsia="zh-CN"/>
              </w:rPr>
              <w:t>）</w:t>
            </w:r>
          </w:p>
          <w:p w14:paraId="1F9C2435" w14:textId="491E278B"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76">
              <w:r w:rsidR="009640E8" w:rsidRPr="009640E8">
                <w:rPr>
                  <w:rFonts w:eastAsia="SimSun" w:hint="eastAsia"/>
                  <w:kern w:val="2"/>
                  <w:sz w:val="20"/>
                  <w:u w:val="single"/>
                  <w:lang w:val="en-US" w:eastAsia="zh-CN"/>
                </w:rPr>
                <w:t>过去</w:t>
              </w:r>
              <w:r w:rsidR="009640E8" w:rsidRPr="009640E8">
                <w:rPr>
                  <w:rFonts w:eastAsia="SimSun"/>
                  <w:kern w:val="2"/>
                  <w:sz w:val="20"/>
                  <w:u w:val="single"/>
                  <w:lang w:val="en-US" w:eastAsia="zh-CN"/>
                </w:rPr>
                <w:t>12</w:t>
              </w:r>
              <w:r w:rsidR="009640E8" w:rsidRPr="009640E8">
                <w:rPr>
                  <w:rFonts w:eastAsia="SimSun" w:hint="eastAsia"/>
                  <w:kern w:val="2"/>
                  <w:sz w:val="20"/>
                  <w:u w:val="single"/>
                  <w:lang w:val="en-US" w:eastAsia="zh-CN"/>
                </w:rPr>
                <w:t>个月经核实的杀害和以其他方式袭击环境人权捍卫者的案件数目</w:t>
              </w:r>
            </w:hyperlink>
            <w:r w:rsidR="00493EA4">
              <w:rPr>
                <w:rFonts w:eastAsia="SimSun" w:hint="eastAsia"/>
                <w:kern w:val="2"/>
                <w:sz w:val="20"/>
                <w:u w:val="single"/>
                <w:lang w:val="en-US" w:eastAsia="zh-CN"/>
              </w:rPr>
              <w:t>（可持续发展目标指标</w:t>
            </w:r>
            <w:r w:rsidR="00493EA4">
              <w:rPr>
                <w:rFonts w:eastAsia="SimSun" w:hint="eastAsia"/>
                <w:kern w:val="2"/>
                <w:sz w:val="20"/>
                <w:u w:val="single"/>
                <w:lang w:val="en-US" w:eastAsia="zh-CN"/>
              </w:rPr>
              <w:t>16.10.1</w:t>
            </w:r>
            <w:r w:rsidR="00493EA4">
              <w:rPr>
                <w:rFonts w:eastAsia="SimSun" w:hint="eastAsia"/>
                <w:kern w:val="2"/>
                <w:sz w:val="20"/>
                <w:u w:val="single"/>
                <w:lang w:val="en-US" w:eastAsia="zh-CN"/>
              </w:rPr>
              <w:t>）</w:t>
            </w:r>
          </w:p>
        </w:tc>
        <w:tc>
          <w:tcPr>
            <w:tcW w:w="4798" w:type="dxa"/>
            <w:shd w:val="clear" w:color="auto" w:fill="FFFFFF"/>
          </w:tcPr>
          <w:p w14:paraId="4425C9E4" w14:textId="4864BB91"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77">
              <w:r w:rsidR="009640E8" w:rsidRPr="009640E8">
                <w:rPr>
                  <w:rFonts w:eastAsia="SimSun" w:hint="eastAsia"/>
                  <w:bCs/>
                  <w:kern w:val="2"/>
                  <w:sz w:val="20"/>
                  <w:u w:val="single"/>
                  <w:lang w:eastAsia="zh-CN"/>
                </w:rPr>
                <w:t>与全国分布情况相比，在国家和地方机构职位中所占</w:t>
              </w:r>
              <w:r w:rsidR="00493EA4">
                <w:rPr>
                  <w:rFonts w:eastAsia="SimSun" w:hint="eastAsia"/>
                  <w:bCs/>
                  <w:kern w:val="2"/>
                  <w:sz w:val="20"/>
                  <w:u w:val="single"/>
                  <w:lang w:eastAsia="zh-CN"/>
                </w:rPr>
                <w:t>比例</w:t>
              </w:r>
              <w:r w:rsidR="009640E8" w:rsidRPr="009640E8">
                <w:rPr>
                  <w:rFonts w:eastAsia="SimSun" w:hint="eastAsia"/>
                  <w:bCs/>
                  <w:kern w:val="2"/>
                  <w:sz w:val="20"/>
                  <w:u w:val="single"/>
                  <w:lang w:eastAsia="zh-CN"/>
                </w:rPr>
                <w:t>，包括：</w:t>
              </w:r>
              <w:r w:rsidR="009640E8" w:rsidRPr="009640E8">
                <w:rPr>
                  <w:rFonts w:eastAsia="SimSun"/>
                  <w:bCs/>
                  <w:kern w:val="2"/>
                  <w:sz w:val="20"/>
                  <w:u w:val="single"/>
                  <w:lang w:eastAsia="zh-CN"/>
                </w:rPr>
                <w:t xml:space="preserve">(a) </w:t>
              </w:r>
              <w:r w:rsidR="009640E8" w:rsidRPr="009640E8">
                <w:rPr>
                  <w:rFonts w:eastAsia="SimSun" w:hint="eastAsia"/>
                  <w:bCs/>
                  <w:kern w:val="2"/>
                  <w:sz w:val="20"/>
                  <w:u w:val="single"/>
                  <w:lang w:eastAsia="zh-CN"/>
                </w:rPr>
                <w:t>立法机关；</w:t>
              </w:r>
              <w:r w:rsidR="009640E8" w:rsidRPr="009640E8">
                <w:rPr>
                  <w:rFonts w:eastAsia="SimSun"/>
                  <w:bCs/>
                  <w:kern w:val="2"/>
                  <w:sz w:val="20"/>
                  <w:u w:val="single"/>
                  <w:lang w:eastAsia="zh-CN"/>
                </w:rPr>
                <w:t xml:space="preserve">(b) </w:t>
              </w:r>
              <w:r w:rsidR="009640E8" w:rsidRPr="009640E8">
                <w:rPr>
                  <w:rFonts w:eastAsia="SimSun" w:hint="eastAsia"/>
                  <w:bCs/>
                  <w:kern w:val="2"/>
                  <w:sz w:val="20"/>
                  <w:u w:val="single"/>
                  <w:lang w:eastAsia="zh-CN"/>
                </w:rPr>
                <w:t>公职；</w:t>
              </w:r>
              <w:r w:rsidR="009640E8" w:rsidRPr="009640E8">
                <w:rPr>
                  <w:rFonts w:eastAsia="SimSun"/>
                  <w:bCs/>
                  <w:kern w:val="2"/>
                  <w:sz w:val="20"/>
                  <w:u w:val="single"/>
                  <w:lang w:eastAsia="zh-CN"/>
                </w:rPr>
                <w:t>(c)</w:t>
              </w:r>
              <w:r w:rsidR="009640E8" w:rsidRPr="009640E8">
                <w:rPr>
                  <w:rFonts w:eastAsia="SimSun" w:hint="eastAsia"/>
                  <w:bCs/>
                  <w:kern w:val="2"/>
                  <w:sz w:val="20"/>
                  <w:u w:val="single"/>
                  <w:lang w:eastAsia="zh-CN"/>
                </w:rPr>
                <w:t>司法机构，按性别、年龄、残疾人和人口群体分列</w:t>
              </w:r>
            </w:hyperlink>
            <w:r w:rsidR="00493EA4">
              <w:rPr>
                <w:rFonts w:eastAsia="SimSun" w:hint="eastAsia"/>
                <w:bCs/>
                <w:kern w:val="2"/>
                <w:sz w:val="20"/>
                <w:u w:val="single"/>
                <w:lang w:eastAsia="zh-CN"/>
              </w:rPr>
              <w:t>（可持续发展目标指标</w:t>
            </w:r>
            <w:r w:rsidR="00493EA4">
              <w:rPr>
                <w:rFonts w:eastAsia="SimSun" w:hint="eastAsia"/>
                <w:bCs/>
                <w:kern w:val="2"/>
                <w:sz w:val="20"/>
                <w:u w:val="single"/>
                <w:lang w:eastAsia="zh-CN"/>
              </w:rPr>
              <w:t>16.7.1</w:t>
            </w:r>
            <w:r w:rsidR="00493EA4">
              <w:rPr>
                <w:rFonts w:eastAsia="SimSun" w:hint="eastAsia"/>
                <w:bCs/>
                <w:kern w:val="2"/>
                <w:sz w:val="20"/>
                <w:u w:val="single"/>
                <w:lang w:eastAsia="zh-CN"/>
              </w:rPr>
              <w:t>）</w:t>
            </w:r>
          </w:p>
          <w:p w14:paraId="78BEFD7D" w14:textId="6CCFD843" w:rsidR="009640E8" w:rsidRPr="00493EA4" w:rsidRDefault="00493EA4" w:rsidP="00493EA4">
            <w:pPr>
              <w:numPr>
                <w:ilvl w:val="0"/>
                <w:numId w:val="10"/>
              </w:numPr>
              <w:spacing w:before="60"/>
              <w:ind w:left="186" w:hanging="180"/>
              <w:contextualSpacing/>
              <w:jc w:val="left"/>
              <w:rPr>
                <w:rFonts w:eastAsia="SimSun"/>
                <w:kern w:val="2"/>
                <w:sz w:val="20"/>
                <w:u w:val="single"/>
                <w:lang w:eastAsia="zh-CN"/>
              </w:rPr>
            </w:pPr>
            <w:r w:rsidRPr="00493EA4">
              <w:rPr>
                <w:rFonts w:eastAsia="SimSun" w:hint="eastAsia"/>
                <w:bCs/>
                <w:kern w:val="2"/>
                <w:sz w:val="20"/>
                <w:u w:val="single"/>
                <w:lang w:eastAsia="zh-CN"/>
              </w:rPr>
              <w:t>已建立制度来追踪并拨付公共款项用于性别平等和增强妇女权能的国家所占比例（可持续发展目标指标</w:t>
            </w:r>
            <w:r w:rsidRPr="00493EA4">
              <w:rPr>
                <w:rFonts w:eastAsia="SimSun" w:hint="eastAsia"/>
                <w:bCs/>
                <w:kern w:val="2"/>
                <w:sz w:val="20"/>
                <w:u w:val="single"/>
                <w:lang w:eastAsia="zh-CN"/>
              </w:rPr>
              <w:t>5.c.1</w:t>
            </w:r>
            <w:r w:rsidRPr="00493EA4">
              <w:rPr>
                <w:rFonts w:eastAsia="SimSun" w:hint="eastAsia"/>
                <w:bCs/>
                <w:kern w:val="2"/>
                <w:sz w:val="20"/>
                <w:u w:val="single"/>
                <w:lang w:eastAsia="zh-CN"/>
              </w:rPr>
              <w:t>）</w:t>
            </w:r>
            <w:r w:rsidR="009640E8" w:rsidRPr="00493EA4">
              <w:rPr>
                <w:rFonts w:eastAsia="SimSun"/>
                <w:kern w:val="2"/>
                <w:sz w:val="20"/>
                <w:u w:val="single"/>
                <w:lang w:eastAsia="zh-CN"/>
              </w:rPr>
              <w:t xml:space="preserve"> </w:t>
            </w:r>
          </w:p>
          <w:p w14:paraId="25B40DF5" w14:textId="63C58995" w:rsidR="00493EA4" w:rsidRPr="00493EA4" w:rsidRDefault="00493EA4" w:rsidP="00493EA4">
            <w:pPr>
              <w:numPr>
                <w:ilvl w:val="0"/>
                <w:numId w:val="10"/>
              </w:numPr>
              <w:spacing w:before="60"/>
              <w:ind w:left="186" w:hanging="180"/>
              <w:contextualSpacing/>
              <w:jc w:val="left"/>
              <w:rPr>
                <w:rFonts w:eastAsia="SimSun"/>
                <w:kern w:val="2"/>
                <w:sz w:val="20"/>
                <w:u w:val="single"/>
                <w:lang w:eastAsia="zh-CN"/>
              </w:rPr>
            </w:pPr>
            <w:r w:rsidRPr="00493EA4">
              <w:rPr>
                <w:rFonts w:eastAsia="SimSun" w:hint="eastAsia"/>
                <w:bCs/>
                <w:kern w:val="2"/>
                <w:sz w:val="20"/>
                <w:u w:val="single"/>
                <w:lang w:eastAsia="zh-CN"/>
              </w:rPr>
              <w:t xml:space="preserve"> </w:t>
            </w:r>
            <w:r w:rsidRPr="00493EA4">
              <w:rPr>
                <w:rFonts w:eastAsia="SimSun" w:hint="eastAsia"/>
                <w:kern w:val="2"/>
                <w:sz w:val="20"/>
                <w:u w:val="single"/>
                <w:lang w:eastAsia="zh-CN"/>
              </w:rPr>
              <w:t>农业总人口中对农业用地拥有所有权或有保障权利的人口比例，按性别分列；</w:t>
            </w:r>
            <w:r w:rsidRPr="00493EA4">
              <w:rPr>
                <w:rFonts w:eastAsia="SimSun" w:hint="eastAsia"/>
                <w:bCs/>
                <w:kern w:val="2"/>
                <w:sz w:val="20"/>
                <w:u w:val="single"/>
                <w:lang w:eastAsia="zh-CN"/>
              </w:rPr>
              <w:t>农业用地所有人或权利人中妇女所占比例</w:t>
            </w:r>
            <w:r w:rsidRPr="00493EA4">
              <w:rPr>
                <w:rFonts w:eastAsia="SimSun" w:hint="eastAsia"/>
                <w:kern w:val="2"/>
                <w:sz w:val="20"/>
                <w:u w:val="single"/>
                <w:lang w:eastAsia="zh-CN"/>
              </w:rPr>
              <w:t>，按土地保有类型分列</w:t>
            </w:r>
            <w:r w:rsidRPr="00493EA4">
              <w:rPr>
                <w:rFonts w:eastAsia="SimSun" w:hint="eastAsia"/>
                <w:bCs/>
                <w:kern w:val="2"/>
                <w:sz w:val="20"/>
                <w:u w:val="single"/>
                <w:lang w:eastAsia="zh-CN"/>
              </w:rPr>
              <w:t>（</w:t>
            </w:r>
            <w:r w:rsidRPr="00493EA4">
              <w:rPr>
                <w:rFonts w:eastAsia="SimSun" w:hint="eastAsia"/>
                <w:kern w:val="2"/>
                <w:sz w:val="20"/>
                <w:u w:val="single"/>
                <w:lang w:eastAsia="zh-CN"/>
              </w:rPr>
              <w:t>可持续发展目标指标</w:t>
            </w:r>
            <w:r w:rsidRPr="00493EA4">
              <w:rPr>
                <w:rFonts w:eastAsia="SimSun" w:hint="eastAsia"/>
                <w:kern w:val="2"/>
                <w:sz w:val="20"/>
                <w:u w:val="single"/>
                <w:lang w:eastAsia="zh-CN"/>
              </w:rPr>
              <w:t>5.a.1</w:t>
            </w:r>
            <w:r w:rsidRPr="00493EA4">
              <w:rPr>
                <w:rFonts w:eastAsia="SimSun" w:hint="eastAsia"/>
                <w:kern w:val="2"/>
                <w:sz w:val="20"/>
                <w:u w:val="single"/>
                <w:lang w:eastAsia="zh-CN"/>
              </w:rPr>
              <w:t>）</w:t>
            </w:r>
          </w:p>
          <w:p w14:paraId="4DCC87A8" w14:textId="53ADBE0D" w:rsidR="00493EA4" w:rsidRPr="002D5D0A" w:rsidRDefault="002D5D0A" w:rsidP="002D5D0A">
            <w:pPr>
              <w:numPr>
                <w:ilvl w:val="0"/>
                <w:numId w:val="10"/>
              </w:numPr>
              <w:spacing w:before="60"/>
              <w:ind w:left="186" w:hanging="180"/>
              <w:contextualSpacing/>
              <w:jc w:val="left"/>
              <w:rPr>
                <w:rFonts w:eastAsia="SimSun"/>
                <w:kern w:val="2"/>
                <w:sz w:val="20"/>
                <w:u w:val="single"/>
                <w:lang w:eastAsia="zh-CN"/>
              </w:rPr>
            </w:pPr>
            <w:r w:rsidRPr="002D5D0A">
              <w:rPr>
                <w:rFonts w:eastAsia="SimSun" w:hint="eastAsia"/>
                <w:kern w:val="2"/>
                <w:sz w:val="20"/>
                <w:u w:val="single"/>
                <w:lang w:eastAsia="zh-CN"/>
              </w:rPr>
              <w:t>包括习惯法在内的国家法律框架保障妇女有权平等享有土地所有权</w:t>
            </w:r>
            <w:r w:rsidR="00115C85">
              <w:rPr>
                <w:rFonts w:eastAsia="SimSun" w:hint="eastAsia"/>
                <w:kern w:val="2"/>
                <w:sz w:val="20"/>
                <w:u w:val="single"/>
                <w:lang w:eastAsia="zh-CN"/>
              </w:rPr>
              <w:t>和</w:t>
            </w:r>
            <w:r w:rsidR="00115C85">
              <w:rPr>
                <w:rFonts w:eastAsia="SimSun" w:hint="eastAsia"/>
                <w:kern w:val="2"/>
                <w:sz w:val="20"/>
                <w:u w:val="single"/>
                <w:lang w:eastAsia="zh-CN"/>
              </w:rPr>
              <w:t>/</w:t>
            </w:r>
            <w:r w:rsidR="00115C85">
              <w:rPr>
                <w:rFonts w:eastAsia="SimSun" w:hint="eastAsia"/>
                <w:kern w:val="2"/>
                <w:sz w:val="20"/>
                <w:u w:val="single"/>
                <w:lang w:eastAsia="zh-CN"/>
              </w:rPr>
              <w:t>或</w:t>
            </w:r>
            <w:r w:rsidRPr="002D5D0A">
              <w:rPr>
                <w:rFonts w:eastAsia="SimSun" w:hint="eastAsia"/>
                <w:kern w:val="2"/>
                <w:sz w:val="20"/>
                <w:u w:val="single"/>
                <w:lang w:eastAsia="zh-CN"/>
              </w:rPr>
              <w:t>控制权的国家所占比例</w:t>
            </w:r>
            <w:r w:rsidR="00493EA4" w:rsidRPr="002D5D0A">
              <w:rPr>
                <w:rFonts w:eastAsia="SimSun" w:hint="eastAsia"/>
                <w:bCs/>
                <w:kern w:val="2"/>
                <w:sz w:val="20"/>
                <w:u w:val="single"/>
                <w:lang w:eastAsia="zh-CN"/>
              </w:rPr>
              <w:t>（</w:t>
            </w:r>
            <w:r w:rsidR="00493EA4" w:rsidRPr="002D5D0A">
              <w:rPr>
                <w:rFonts w:eastAsia="SimSun" w:hint="eastAsia"/>
                <w:kern w:val="2"/>
                <w:sz w:val="20"/>
                <w:u w:val="single"/>
                <w:lang w:eastAsia="zh-CN"/>
              </w:rPr>
              <w:t>可持续发展目标指标</w:t>
            </w:r>
            <w:r w:rsidR="00493EA4" w:rsidRPr="002D5D0A">
              <w:rPr>
                <w:rFonts w:eastAsia="SimSun" w:hint="eastAsia"/>
                <w:kern w:val="2"/>
                <w:sz w:val="20"/>
                <w:u w:val="single"/>
                <w:lang w:eastAsia="zh-CN"/>
              </w:rPr>
              <w:t>5.a.2</w:t>
            </w:r>
            <w:r w:rsidR="00493EA4" w:rsidRPr="002D5D0A">
              <w:rPr>
                <w:rFonts w:eastAsia="SimSun" w:hint="eastAsia"/>
                <w:kern w:val="2"/>
                <w:sz w:val="20"/>
                <w:u w:val="single"/>
                <w:lang w:eastAsia="zh-CN"/>
              </w:rPr>
              <w:t>）</w:t>
            </w:r>
          </w:p>
          <w:p w14:paraId="4C9F0FAD" w14:textId="51750C9C"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78">
              <w:r w:rsidR="009640E8" w:rsidRPr="009640E8">
                <w:rPr>
                  <w:rFonts w:eastAsia="SimSun" w:hint="eastAsia"/>
                  <w:kern w:val="2"/>
                  <w:sz w:val="20"/>
                  <w:u w:val="single"/>
                  <w:lang w:eastAsia="zh-CN"/>
                </w:rPr>
                <w:t>相信决策包容性强、反应敏捷的人口所占百分比，按性别、年龄、残疾人和人口群体分列</w:t>
              </w:r>
            </w:hyperlink>
            <w:r w:rsidR="002D5D0A" w:rsidRPr="002D5D0A">
              <w:rPr>
                <w:rFonts w:eastAsia="SimSun" w:hint="eastAsia"/>
                <w:bCs/>
                <w:kern w:val="2"/>
                <w:sz w:val="20"/>
                <w:u w:val="single"/>
                <w:lang w:eastAsia="zh-CN"/>
              </w:rPr>
              <w:t>（</w:t>
            </w:r>
            <w:r w:rsidR="002D5D0A" w:rsidRPr="002D5D0A">
              <w:rPr>
                <w:rFonts w:eastAsia="SimSun" w:hint="eastAsia"/>
                <w:kern w:val="2"/>
                <w:sz w:val="20"/>
                <w:u w:val="single"/>
                <w:lang w:eastAsia="zh-CN"/>
              </w:rPr>
              <w:t>可持续发展目标指标</w:t>
            </w:r>
            <w:r w:rsidR="002D5D0A">
              <w:rPr>
                <w:rFonts w:eastAsia="SimSun" w:hint="eastAsia"/>
                <w:kern w:val="2"/>
                <w:sz w:val="20"/>
                <w:u w:val="single"/>
                <w:lang w:eastAsia="zh-CN"/>
              </w:rPr>
              <w:t>16</w:t>
            </w:r>
            <w:r w:rsidR="002D5D0A" w:rsidRPr="002D5D0A">
              <w:rPr>
                <w:rFonts w:eastAsia="SimSun" w:hint="eastAsia"/>
                <w:kern w:val="2"/>
                <w:sz w:val="20"/>
                <w:u w:val="single"/>
                <w:lang w:eastAsia="zh-CN"/>
              </w:rPr>
              <w:t>.</w:t>
            </w:r>
            <w:r w:rsidR="002D5D0A">
              <w:rPr>
                <w:rFonts w:eastAsia="SimSun" w:hint="eastAsia"/>
                <w:kern w:val="2"/>
                <w:sz w:val="20"/>
                <w:u w:val="single"/>
                <w:lang w:eastAsia="zh-CN"/>
              </w:rPr>
              <w:t>7</w:t>
            </w:r>
            <w:r w:rsidR="002D5D0A" w:rsidRPr="002D5D0A">
              <w:rPr>
                <w:rFonts w:eastAsia="SimSun" w:hint="eastAsia"/>
                <w:kern w:val="2"/>
                <w:sz w:val="20"/>
                <w:u w:val="single"/>
                <w:lang w:eastAsia="zh-CN"/>
              </w:rPr>
              <w:t>.2</w:t>
            </w:r>
            <w:r w:rsidR="002D5D0A" w:rsidRPr="002D5D0A">
              <w:rPr>
                <w:rFonts w:eastAsia="SimSun" w:hint="eastAsia"/>
                <w:kern w:val="2"/>
                <w:sz w:val="20"/>
                <w:u w:val="single"/>
                <w:lang w:eastAsia="zh-CN"/>
              </w:rPr>
              <w:t>）</w:t>
            </w:r>
          </w:p>
          <w:p w14:paraId="0D2946BA" w14:textId="77777777" w:rsidR="009640E8" w:rsidRPr="009640E8"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79">
              <w:r w:rsidR="009640E8" w:rsidRPr="009640E8">
                <w:rPr>
                  <w:rFonts w:eastAsia="SimSun" w:hint="eastAsia"/>
                  <w:kern w:val="2"/>
                  <w:sz w:val="20"/>
                  <w:u w:val="single"/>
                  <w:lang w:val="en-US" w:eastAsia="zh-CN"/>
                </w:rPr>
                <w:t>根据报告由作为保管者的土著人民和地方社区治理、管理和养护的领土和地区覆盖的面积（土著人民和社区养护的领土和地区</w:t>
              </w:r>
              <w:r w:rsidR="009640E8" w:rsidRPr="009640E8">
                <w:rPr>
                  <w:rFonts w:eastAsia="SimSun"/>
                  <w:kern w:val="2"/>
                  <w:sz w:val="20"/>
                  <w:u w:val="single"/>
                  <w:lang w:val="en-US" w:eastAsia="zh-CN"/>
                </w:rPr>
                <w:t xml:space="preserve"> – </w:t>
              </w:r>
              <w:r w:rsidR="009640E8" w:rsidRPr="009640E8">
                <w:rPr>
                  <w:rFonts w:eastAsia="SimSun" w:hint="eastAsia"/>
                  <w:kern w:val="2"/>
                  <w:sz w:val="20"/>
                  <w:u w:val="single"/>
                  <w:lang w:val="en-US" w:eastAsia="zh-CN"/>
                </w:rPr>
                <w:t>维系生命的领土）</w:t>
              </w:r>
              <w:r w:rsidR="009640E8" w:rsidRPr="009640E8">
                <w:rPr>
                  <w:rFonts w:eastAsia="SimSun"/>
                  <w:kern w:val="2"/>
                  <w:sz w:val="20"/>
                  <w:u w:val="single"/>
                  <w:lang w:eastAsia="zh-CN"/>
                </w:rPr>
                <w:t xml:space="preserve"> </w:t>
              </w:r>
            </w:hyperlink>
            <w:r w:rsidR="009640E8" w:rsidRPr="009640E8">
              <w:rPr>
                <w:rFonts w:eastAsia="SimSun"/>
                <w:kern w:val="2"/>
                <w:sz w:val="20"/>
                <w:szCs w:val="22"/>
                <w:u w:val="single"/>
                <w:lang w:eastAsia="zh-CN"/>
              </w:rPr>
              <w:t xml:space="preserve"> </w:t>
            </w:r>
          </w:p>
        </w:tc>
      </w:tr>
      <w:tr w:rsidR="0043123A" w:rsidRPr="0043123A" w14:paraId="4690E3A7" w14:textId="77777777" w:rsidTr="0078372E">
        <w:tc>
          <w:tcPr>
            <w:tcW w:w="1064" w:type="dxa"/>
            <w:shd w:val="clear" w:color="auto" w:fill="FFFFFF"/>
          </w:tcPr>
          <w:p w14:paraId="08F5C10A" w14:textId="09C970F6" w:rsidR="009640E8" w:rsidRPr="0043123A" w:rsidRDefault="009640E8" w:rsidP="009640E8">
            <w:pPr>
              <w:spacing w:before="60"/>
              <w:rPr>
                <w:rFonts w:eastAsia="SimSun"/>
                <w:kern w:val="2"/>
                <w:sz w:val="20"/>
                <w:szCs w:val="20"/>
              </w:rPr>
            </w:pPr>
            <w:r w:rsidRPr="0043123A">
              <w:rPr>
                <w:rFonts w:eastAsia="SimSun"/>
                <w:kern w:val="2"/>
                <w:sz w:val="20"/>
                <w:szCs w:val="20"/>
              </w:rPr>
              <w:lastRenderedPageBreak/>
              <w:t>23</w:t>
            </w:r>
          </w:p>
        </w:tc>
        <w:tc>
          <w:tcPr>
            <w:tcW w:w="1901" w:type="dxa"/>
            <w:shd w:val="clear" w:color="auto" w:fill="FFFFFF"/>
          </w:tcPr>
          <w:p w14:paraId="56FB5F51" w14:textId="66357922" w:rsidR="009640E8" w:rsidRPr="0043123A" w:rsidRDefault="009640E8" w:rsidP="009640E8">
            <w:pPr>
              <w:spacing w:before="60"/>
              <w:jc w:val="left"/>
              <w:rPr>
                <w:rFonts w:eastAsia="SimSun"/>
                <w:iCs/>
                <w:kern w:val="2"/>
                <w:sz w:val="20"/>
                <w:szCs w:val="20"/>
                <w:lang w:eastAsia="zh-CN"/>
              </w:rPr>
            </w:pPr>
            <w:r w:rsidRPr="0043123A">
              <w:rPr>
                <w:lang w:eastAsia="zh-CN"/>
              </w:rPr>
              <w:t xml:space="preserve">23.b </w:t>
            </w:r>
            <w:r w:rsidRPr="0043123A">
              <w:rPr>
                <w:rFonts w:ascii="SimSun" w:eastAsia="SimSun" w:hAnsi="SimSun" w:hint="eastAsia"/>
                <w:lang w:eastAsia="zh-CN"/>
              </w:rPr>
              <w:t>制定法律、行政或政策框架，特</w:t>
            </w:r>
            <w:r w:rsidRPr="0043123A">
              <w:rPr>
                <w:rFonts w:ascii="SimSun" w:eastAsia="SimSun" w:hAnsi="SimSun" w:cs="SimSun" w:hint="eastAsia"/>
                <w:lang w:eastAsia="zh-CN"/>
              </w:rPr>
              <w:t>别</w:t>
            </w:r>
            <w:r w:rsidRPr="0043123A">
              <w:rPr>
                <w:rFonts w:ascii="SimSun" w:eastAsia="SimSun" w:hAnsi="SimSun" w:cs="MS Mincho" w:hint="eastAsia"/>
                <w:lang w:eastAsia="zh-CN"/>
              </w:rPr>
              <w:t>是</w:t>
            </w:r>
            <w:r w:rsidR="00692B19">
              <w:rPr>
                <w:rFonts w:ascii="SimSun" w:eastAsia="SimSun" w:hAnsi="SimSun" w:cs="MS Mincho" w:hint="eastAsia"/>
                <w:lang w:eastAsia="zh-CN"/>
              </w:rPr>
              <w:t>《</w:t>
            </w:r>
            <w:r w:rsidRPr="0043123A">
              <w:rPr>
                <w:rFonts w:ascii="SimSun" w:eastAsia="SimSun" w:hAnsi="SimSun" w:cs="MS Mincho" w:hint="eastAsia"/>
                <w:lang w:eastAsia="zh-CN"/>
              </w:rPr>
              <w:t>性</w:t>
            </w:r>
            <w:r w:rsidRPr="0043123A">
              <w:rPr>
                <w:rFonts w:ascii="SimSun" w:eastAsia="SimSun" w:hAnsi="SimSun" w:cs="SimSun" w:hint="eastAsia"/>
                <w:lang w:eastAsia="zh-CN"/>
              </w:rPr>
              <w:t>别</w:t>
            </w:r>
            <w:r w:rsidRPr="0043123A">
              <w:rPr>
                <w:rFonts w:ascii="SimSun" w:eastAsia="SimSun" w:hAnsi="SimSun" w:hint="eastAsia"/>
                <w:lang w:eastAsia="zh-CN"/>
              </w:rPr>
              <w:t>平等行</w:t>
            </w:r>
            <w:r w:rsidRPr="0043123A">
              <w:rPr>
                <w:rFonts w:ascii="SimSun" w:eastAsia="SimSun" w:hAnsi="SimSun" w:cs="SimSun" w:hint="eastAsia"/>
                <w:lang w:eastAsia="zh-CN"/>
              </w:rPr>
              <w:t>动计</w:t>
            </w:r>
            <w:r w:rsidRPr="0043123A">
              <w:rPr>
                <w:rFonts w:ascii="SimSun" w:eastAsia="SimSun" w:hAnsi="SimSun" w:cs="MS Mincho" w:hint="eastAsia"/>
                <w:lang w:eastAsia="zh-CN"/>
              </w:rPr>
              <w:t>划</w:t>
            </w:r>
            <w:r w:rsidR="00692B19">
              <w:rPr>
                <w:rFonts w:ascii="SimSun" w:eastAsia="SimSun" w:hAnsi="SimSun" w:cs="MS Mincho" w:hint="eastAsia"/>
                <w:lang w:eastAsia="zh-CN"/>
              </w:rPr>
              <w:t>》</w:t>
            </w:r>
            <w:r w:rsidR="0043123A">
              <w:rPr>
                <w:rFonts w:ascii="SimSun" w:eastAsia="SimSun" w:hAnsi="SimSun" w:cs="MS Mincho" w:hint="eastAsia"/>
                <w:lang w:val="en-US" w:eastAsia="zh-CN"/>
              </w:rPr>
              <w:t>（2023-2030</w:t>
            </w:r>
            <w:r w:rsidR="00692B19">
              <w:rPr>
                <w:rFonts w:ascii="SimSun" w:eastAsia="SimSun" w:hAnsi="SimSun" w:cs="MS Mincho" w:hint="eastAsia"/>
                <w:lang w:val="en-US" w:eastAsia="zh-CN"/>
              </w:rPr>
              <w:t>年</w:t>
            </w:r>
            <w:r w:rsidR="0043123A">
              <w:rPr>
                <w:rFonts w:ascii="SimSun" w:eastAsia="SimSun" w:hAnsi="SimSun" w:cs="MS Mincho" w:hint="eastAsia"/>
                <w:lang w:val="en-US" w:eastAsia="zh-CN"/>
              </w:rPr>
              <w:t>）</w:t>
            </w:r>
            <w:r w:rsidRPr="0043123A">
              <w:rPr>
                <w:rFonts w:ascii="SimSun" w:eastAsia="SimSun" w:hAnsi="SimSun" w:cs="MS Mincho" w:hint="eastAsia"/>
                <w:lang w:eastAsia="zh-CN"/>
              </w:rPr>
              <w:t>，以确保所有</w:t>
            </w:r>
            <w:r w:rsidRPr="0043123A">
              <w:rPr>
                <w:rFonts w:ascii="SimSun" w:eastAsia="SimSun" w:hAnsi="SimSun" w:cs="SimSun" w:hint="eastAsia"/>
                <w:lang w:eastAsia="zh-CN"/>
              </w:rPr>
              <w:t>妇</w:t>
            </w:r>
            <w:r w:rsidRPr="0043123A">
              <w:rPr>
                <w:rFonts w:ascii="SimSun" w:eastAsia="SimSun" w:hAnsi="SimSun" w:cs="MS Mincho" w:hint="eastAsia"/>
                <w:lang w:eastAsia="zh-CN"/>
              </w:rPr>
              <w:t>女和女童有平等机会和能力</w:t>
            </w:r>
            <w:r w:rsidRPr="0043123A">
              <w:rPr>
                <w:rFonts w:ascii="SimSun" w:eastAsia="SimSun" w:hAnsi="SimSun" w:hint="eastAsia"/>
                <w:lang w:eastAsia="zh-CN"/>
              </w:rPr>
              <w:t>其中包括确保</w:t>
            </w:r>
            <w:r w:rsidRPr="0043123A">
              <w:rPr>
                <w:rFonts w:ascii="SimSun" w:eastAsia="SimSun" w:hAnsi="SimSun" w:cs="SimSun" w:hint="eastAsia"/>
                <w:lang w:eastAsia="zh-CN"/>
              </w:rPr>
              <w:t>妇</w:t>
            </w:r>
            <w:r w:rsidRPr="0043123A">
              <w:rPr>
                <w:rFonts w:ascii="SimSun" w:eastAsia="SimSun" w:hAnsi="SimSun" w:cs="MS Mincho" w:hint="eastAsia"/>
                <w:lang w:eastAsia="zh-CN"/>
              </w:rPr>
              <w:t>女</w:t>
            </w:r>
            <w:r w:rsidRPr="0043123A">
              <w:rPr>
                <w:rFonts w:ascii="SimSun" w:eastAsia="SimSun" w:hAnsi="SimSun" w:hint="eastAsia"/>
                <w:lang w:eastAsia="zh-CN"/>
              </w:rPr>
              <w:t>平等取得土地和自然</w:t>
            </w:r>
            <w:r w:rsidRPr="0043123A">
              <w:rPr>
                <w:rFonts w:ascii="SimSun" w:eastAsia="SimSun" w:hAnsi="SimSun" w:cs="SimSun" w:hint="eastAsia"/>
                <w:lang w:eastAsia="zh-CN"/>
              </w:rPr>
              <w:t>资</w:t>
            </w:r>
            <w:r w:rsidRPr="0043123A">
              <w:rPr>
                <w:rFonts w:ascii="SimSun" w:eastAsia="SimSun" w:hAnsi="SimSun" w:cs="MS Mincho" w:hint="eastAsia"/>
                <w:lang w:eastAsia="zh-CN"/>
              </w:rPr>
              <w:t>源的</w:t>
            </w:r>
            <w:r w:rsidRPr="0043123A">
              <w:rPr>
                <w:rFonts w:ascii="SimSun" w:eastAsia="SimSun" w:hAnsi="SimSun" w:cs="SimSun" w:hint="eastAsia"/>
                <w:lang w:eastAsia="zh-CN"/>
              </w:rPr>
              <w:t>权</w:t>
            </w:r>
            <w:r w:rsidRPr="0043123A">
              <w:rPr>
                <w:rFonts w:ascii="SimSun" w:eastAsia="SimSun" w:hAnsi="SimSun" w:cs="MS Mincho" w:hint="eastAsia"/>
                <w:lang w:eastAsia="zh-CN"/>
              </w:rPr>
              <w:t>利</w:t>
            </w:r>
            <w:r w:rsidRPr="0043123A">
              <w:rPr>
                <w:rFonts w:ascii="SimSun" w:eastAsia="SimSun" w:hAnsi="SimSun" w:cs="SimSun" w:hint="eastAsia"/>
                <w:lang w:eastAsia="zh-CN"/>
              </w:rPr>
              <w:t>为</w:t>
            </w:r>
            <w:r w:rsidRPr="0043123A">
              <w:rPr>
                <w:rFonts w:ascii="SimSun" w:eastAsia="SimSun" w:hAnsi="SimSun" w:cs="MS Mincho" w:hint="eastAsia"/>
                <w:lang w:eastAsia="zh-CN"/>
              </w:rPr>
              <w:t>《公</w:t>
            </w:r>
            <w:r w:rsidRPr="0043123A">
              <w:rPr>
                <w:rFonts w:ascii="SimSun" w:eastAsia="SimSun" w:hAnsi="SimSun" w:cs="SimSun" w:hint="eastAsia"/>
                <w:lang w:eastAsia="zh-CN"/>
              </w:rPr>
              <w:t>约</w:t>
            </w:r>
            <w:r w:rsidRPr="0043123A">
              <w:rPr>
                <w:rFonts w:ascii="SimSun" w:eastAsia="SimSun" w:hAnsi="SimSun" w:cs="MS Mincho" w:hint="eastAsia"/>
                <w:lang w:eastAsia="zh-CN"/>
              </w:rPr>
              <w:t>》的三个目</w:t>
            </w:r>
            <w:r w:rsidRPr="0043123A">
              <w:rPr>
                <w:rFonts w:ascii="SimSun" w:eastAsia="SimSun" w:hAnsi="SimSun" w:cs="SimSun" w:hint="eastAsia"/>
                <w:lang w:eastAsia="zh-CN"/>
              </w:rPr>
              <w:t>标</w:t>
            </w:r>
            <w:r w:rsidRPr="0043123A">
              <w:rPr>
                <w:rFonts w:ascii="SimSun" w:eastAsia="SimSun" w:hAnsi="SimSun" w:cs="MS Mincho" w:hint="eastAsia"/>
                <w:lang w:eastAsia="zh-CN"/>
              </w:rPr>
              <w:t>作出</w:t>
            </w:r>
            <w:r w:rsidRPr="0043123A">
              <w:rPr>
                <w:rFonts w:ascii="SimSun" w:eastAsia="SimSun" w:hAnsi="SimSun" w:cs="SimSun" w:hint="eastAsia"/>
                <w:lang w:eastAsia="zh-CN"/>
              </w:rPr>
              <w:t>贡</w:t>
            </w:r>
            <w:r w:rsidRPr="0043123A">
              <w:rPr>
                <w:rFonts w:ascii="SimSun" w:eastAsia="SimSun" w:hAnsi="SimSun" w:cs="MS Mincho" w:hint="eastAsia"/>
                <w:lang w:eastAsia="zh-CN"/>
              </w:rPr>
              <w:t>献的国家数</w:t>
            </w:r>
            <w:r w:rsidRPr="0043123A">
              <w:rPr>
                <w:rFonts w:ascii="SimSun" w:eastAsia="SimSun" w:hAnsi="SimSun" w:hint="eastAsia"/>
                <w:lang w:eastAsia="zh-CN"/>
              </w:rPr>
              <w:t>目</w:t>
            </w:r>
          </w:p>
        </w:tc>
        <w:tc>
          <w:tcPr>
            <w:tcW w:w="3332" w:type="dxa"/>
            <w:shd w:val="clear" w:color="auto" w:fill="FFFFFF"/>
          </w:tcPr>
          <w:p w14:paraId="04849998" w14:textId="77777777" w:rsidR="009640E8" w:rsidRPr="0043123A" w:rsidRDefault="009640E8" w:rsidP="009640E8">
            <w:pPr>
              <w:spacing w:before="60"/>
              <w:jc w:val="left"/>
              <w:rPr>
                <w:rFonts w:eastAsia="SimSun"/>
                <w:kern w:val="2"/>
                <w:sz w:val="20"/>
                <w:szCs w:val="20"/>
                <w:lang w:eastAsia="zh-CN"/>
              </w:rPr>
            </w:pPr>
            <w:r w:rsidRPr="0043123A">
              <w:rPr>
                <w:rFonts w:eastAsia="SimSun" w:hint="eastAsia"/>
                <w:kern w:val="2"/>
                <w:sz w:val="20"/>
                <w:szCs w:val="20"/>
                <w:lang w:eastAsia="zh-CN"/>
              </w:rPr>
              <w:t>其他指标按性别、年龄和治理情况进行的细分均与此相关</w:t>
            </w:r>
          </w:p>
        </w:tc>
        <w:tc>
          <w:tcPr>
            <w:tcW w:w="3034" w:type="dxa"/>
            <w:shd w:val="clear" w:color="auto" w:fill="FFFFFF"/>
          </w:tcPr>
          <w:p w14:paraId="6E0516A9" w14:textId="6D37B305" w:rsidR="009640E8" w:rsidRPr="0043123A"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80">
              <w:r w:rsidR="009640E8" w:rsidRPr="0043123A">
                <w:rPr>
                  <w:rFonts w:eastAsia="SimSun" w:hint="eastAsia"/>
                  <w:kern w:val="2"/>
                  <w:sz w:val="20"/>
                  <w:u w:val="single"/>
                  <w:lang w:eastAsia="zh-CN"/>
                </w:rPr>
                <w:t>妇女在</w:t>
              </w:r>
              <w:r w:rsidR="009640E8" w:rsidRPr="0043123A">
                <w:rPr>
                  <w:rFonts w:eastAsia="SimSun"/>
                  <w:kern w:val="2"/>
                  <w:sz w:val="20"/>
                  <w:u w:val="single"/>
                  <w:lang w:eastAsia="zh-CN"/>
                </w:rPr>
                <w:t xml:space="preserve">(a) </w:t>
              </w:r>
              <w:r w:rsidR="009640E8" w:rsidRPr="0043123A">
                <w:rPr>
                  <w:rFonts w:eastAsia="SimSun" w:hint="eastAsia"/>
                  <w:kern w:val="2"/>
                  <w:sz w:val="20"/>
                  <w:u w:val="single"/>
                  <w:lang w:eastAsia="zh-CN"/>
                </w:rPr>
                <w:t>国家议会和</w:t>
              </w:r>
              <w:r w:rsidR="009640E8" w:rsidRPr="0043123A">
                <w:rPr>
                  <w:rFonts w:eastAsia="SimSun"/>
                  <w:kern w:val="2"/>
                  <w:sz w:val="20"/>
                  <w:u w:val="single"/>
                  <w:lang w:eastAsia="zh-CN"/>
                </w:rPr>
                <w:t>(b)</w:t>
              </w:r>
              <w:r w:rsidR="009640E8" w:rsidRPr="0043123A">
                <w:rPr>
                  <w:rFonts w:eastAsia="SimSun" w:hint="eastAsia"/>
                  <w:kern w:val="2"/>
                  <w:sz w:val="20"/>
                  <w:u w:val="single"/>
                  <w:lang w:eastAsia="zh-CN"/>
                </w:rPr>
                <w:t>地方政府中所占席位的比例</w:t>
              </w:r>
            </w:hyperlink>
            <w:r w:rsidR="009640E8" w:rsidRPr="0043123A">
              <w:rPr>
                <w:rFonts w:eastAsia="SimSun"/>
                <w:kern w:val="2"/>
                <w:sz w:val="20"/>
                <w:szCs w:val="22"/>
                <w:u w:val="single"/>
                <w:lang w:eastAsia="zh-CN"/>
              </w:rPr>
              <w:t xml:space="preserve"> </w:t>
            </w:r>
            <w:r w:rsidR="0043123A">
              <w:rPr>
                <w:rFonts w:eastAsia="SimSun" w:hint="eastAsia"/>
                <w:kern w:val="2"/>
                <w:sz w:val="20"/>
                <w:szCs w:val="22"/>
                <w:u w:val="single"/>
                <w:lang w:eastAsia="zh-CN"/>
              </w:rPr>
              <w:t>（可持续发展目标指标</w:t>
            </w:r>
            <w:r w:rsidR="0043123A">
              <w:rPr>
                <w:rFonts w:eastAsia="SimSun" w:hint="eastAsia"/>
                <w:kern w:val="2"/>
                <w:sz w:val="20"/>
                <w:szCs w:val="22"/>
                <w:u w:val="single"/>
                <w:lang w:eastAsia="zh-CN"/>
              </w:rPr>
              <w:t>5.5.1</w:t>
            </w:r>
            <w:r w:rsidR="0043123A">
              <w:rPr>
                <w:rFonts w:eastAsia="SimSun" w:hint="eastAsia"/>
                <w:kern w:val="2"/>
                <w:sz w:val="20"/>
                <w:szCs w:val="22"/>
                <w:u w:val="single"/>
                <w:lang w:eastAsia="zh-CN"/>
              </w:rPr>
              <w:t>）</w:t>
            </w:r>
          </w:p>
          <w:p w14:paraId="5443454F" w14:textId="1FC98300" w:rsidR="009640E8" w:rsidRPr="0043123A" w:rsidRDefault="009640E8" w:rsidP="00180AE2">
            <w:pPr>
              <w:numPr>
                <w:ilvl w:val="0"/>
                <w:numId w:val="10"/>
              </w:numPr>
              <w:spacing w:before="60"/>
              <w:ind w:left="186" w:hanging="180"/>
              <w:contextualSpacing/>
              <w:jc w:val="left"/>
              <w:rPr>
                <w:rFonts w:eastAsia="SimSun"/>
                <w:kern w:val="2"/>
                <w:sz w:val="20"/>
                <w:szCs w:val="22"/>
                <w:u w:val="single"/>
                <w:lang w:eastAsia="zh-CN"/>
              </w:rPr>
            </w:pPr>
            <w:r w:rsidRPr="0043123A">
              <w:rPr>
                <w:rFonts w:ascii="SimSun" w:eastAsia="SimSun" w:hAnsi="SimSun" w:cs="SimSun" w:hint="eastAsia"/>
                <w:kern w:val="2"/>
                <w:szCs w:val="22"/>
                <w:u w:val="single"/>
                <w:lang w:eastAsia="zh-CN"/>
              </w:rPr>
              <w:t>国家执行</w:t>
            </w:r>
            <w:r w:rsidR="00692B19">
              <w:rPr>
                <w:rFonts w:ascii="SimSun" w:eastAsia="SimSun" w:hAnsi="SimSun" w:cs="SimSun" w:hint="eastAsia"/>
                <w:kern w:val="2"/>
                <w:szCs w:val="22"/>
                <w:u w:val="single"/>
                <w:lang w:eastAsia="zh-CN"/>
              </w:rPr>
              <w:t>《</w:t>
            </w:r>
            <w:r w:rsidRPr="0043123A">
              <w:rPr>
                <w:rFonts w:ascii="SimSun" w:eastAsia="SimSun" w:hAnsi="SimSun" w:cs="SimSun" w:hint="eastAsia"/>
                <w:kern w:val="2"/>
                <w:szCs w:val="22"/>
                <w:u w:val="single"/>
                <w:lang w:eastAsia="zh-CN"/>
              </w:rPr>
              <w:t>性别平等行动计划</w:t>
            </w:r>
            <w:r w:rsidR="00692B19">
              <w:rPr>
                <w:rFonts w:ascii="SimSun" w:eastAsia="SimSun" w:hAnsi="SimSun" w:cs="SimSun" w:hint="eastAsia"/>
                <w:kern w:val="2"/>
                <w:szCs w:val="22"/>
                <w:u w:val="single"/>
                <w:lang w:eastAsia="zh-CN"/>
              </w:rPr>
              <w:t>》</w:t>
            </w:r>
            <w:r w:rsidR="0043123A">
              <w:rPr>
                <w:rFonts w:ascii="SimSun" w:eastAsia="SimSun" w:hAnsi="SimSun" w:cs="MS Mincho" w:hint="eastAsia"/>
                <w:lang w:val="en-US" w:eastAsia="zh-CN"/>
              </w:rPr>
              <w:t>（2023-2030</w:t>
            </w:r>
            <w:r w:rsidR="00692B19">
              <w:rPr>
                <w:rFonts w:ascii="SimSun" w:eastAsia="SimSun" w:hAnsi="SimSun" w:cs="MS Mincho" w:hint="eastAsia"/>
                <w:lang w:val="en-US" w:eastAsia="zh-CN"/>
              </w:rPr>
              <w:t>年</w:t>
            </w:r>
            <w:r w:rsidR="0043123A">
              <w:rPr>
                <w:rFonts w:ascii="SimSun" w:eastAsia="SimSun" w:hAnsi="SimSun" w:cs="MS Mincho" w:hint="eastAsia"/>
                <w:lang w:val="en-US" w:eastAsia="zh-CN"/>
              </w:rPr>
              <w:t>）</w:t>
            </w:r>
            <w:r w:rsidRPr="0043123A">
              <w:rPr>
                <w:rFonts w:ascii="SimSun" w:eastAsia="SimSun" w:hAnsi="SimSun" w:cs="SimSun" w:hint="eastAsia"/>
                <w:kern w:val="2"/>
                <w:szCs w:val="22"/>
                <w:u w:val="single"/>
                <w:lang w:eastAsia="zh-CN"/>
              </w:rPr>
              <w:t>的指标</w:t>
            </w:r>
            <w:r w:rsidRPr="0043123A">
              <w:rPr>
                <w:rFonts w:eastAsia="SimSun"/>
                <w:kern w:val="2"/>
                <w:sz w:val="20"/>
                <w:szCs w:val="22"/>
                <w:u w:val="single"/>
                <w:lang w:eastAsia="zh-CN"/>
              </w:rPr>
              <w:t xml:space="preserve">    </w:t>
            </w:r>
          </w:p>
          <w:p w14:paraId="33C6C18A" w14:textId="673263A5" w:rsidR="009640E8" w:rsidRPr="0043123A"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81">
              <w:hyperlink r:id="rId182">
                <w:r w:rsidR="009640E8" w:rsidRPr="0043123A">
                  <w:rPr>
                    <w:rFonts w:eastAsia="SimSun" w:hint="eastAsia"/>
                    <w:kern w:val="2"/>
                    <w:sz w:val="20"/>
                    <w:u w:val="single"/>
                    <w:lang w:eastAsia="zh-CN"/>
                  </w:rPr>
                  <w:t>总成年人口中享有有保障的土地使用权，且</w:t>
                </w:r>
                <w:r w:rsidR="009640E8" w:rsidRPr="0043123A">
                  <w:rPr>
                    <w:rFonts w:eastAsia="SimSun"/>
                    <w:kern w:val="2"/>
                    <w:sz w:val="20"/>
                    <w:u w:val="single"/>
                    <w:lang w:eastAsia="zh-CN"/>
                  </w:rPr>
                  <w:t xml:space="preserve">(a) </w:t>
                </w:r>
                <w:r w:rsidR="009640E8" w:rsidRPr="0043123A">
                  <w:rPr>
                    <w:rFonts w:eastAsia="SimSun" w:hint="eastAsia"/>
                    <w:kern w:val="2"/>
                    <w:sz w:val="20"/>
                    <w:u w:val="single"/>
                    <w:lang w:eastAsia="zh-CN"/>
                  </w:rPr>
                  <w:t>持有法律承认的文件和</w:t>
                </w:r>
                <w:r w:rsidR="009640E8" w:rsidRPr="0043123A">
                  <w:rPr>
                    <w:rFonts w:eastAsia="SimSun"/>
                    <w:kern w:val="2"/>
                    <w:sz w:val="20"/>
                    <w:u w:val="single"/>
                    <w:lang w:eastAsia="zh-CN"/>
                  </w:rPr>
                  <w:t xml:space="preserve">(b) </w:t>
                </w:r>
                <w:r w:rsidR="009640E8" w:rsidRPr="0043123A">
                  <w:rPr>
                    <w:rFonts w:eastAsia="SimSun" w:hint="eastAsia"/>
                    <w:kern w:val="2"/>
                    <w:sz w:val="20"/>
                    <w:u w:val="single"/>
                    <w:lang w:eastAsia="zh-CN"/>
                  </w:rPr>
                  <w:t>认为自己的土地权利有保障的人所占比例，按性别和保有权类型分列</w:t>
                </w:r>
              </w:hyperlink>
            </w:hyperlink>
            <w:r w:rsidR="0043123A">
              <w:rPr>
                <w:rFonts w:eastAsia="SimSun" w:hint="eastAsia"/>
                <w:kern w:val="2"/>
                <w:sz w:val="20"/>
                <w:szCs w:val="22"/>
                <w:u w:val="single"/>
                <w:lang w:eastAsia="zh-CN"/>
              </w:rPr>
              <w:t>（可持续发展目标指标</w:t>
            </w:r>
            <w:r w:rsidR="0043123A">
              <w:rPr>
                <w:rFonts w:eastAsia="SimSun" w:hint="eastAsia"/>
                <w:kern w:val="2"/>
                <w:sz w:val="20"/>
                <w:szCs w:val="22"/>
                <w:u w:val="single"/>
                <w:lang w:eastAsia="zh-CN"/>
              </w:rPr>
              <w:t>1.4.2</w:t>
            </w:r>
            <w:r w:rsidR="0043123A">
              <w:rPr>
                <w:rFonts w:eastAsia="SimSun" w:hint="eastAsia"/>
                <w:kern w:val="2"/>
                <w:sz w:val="20"/>
                <w:szCs w:val="22"/>
                <w:u w:val="single"/>
                <w:lang w:eastAsia="zh-CN"/>
              </w:rPr>
              <w:t>）</w:t>
            </w:r>
          </w:p>
        </w:tc>
        <w:tc>
          <w:tcPr>
            <w:tcW w:w="4798" w:type="dxa"/>
            <w:shd w:val="clear" w:color="auto" w:fill="FFFFFF"/>
          </w:tcPr>
          <w:p w14:paraId="6AFB9CCD" w14:textId="77777777" w:rsidR="009640E8" w:rsidRPr="0043123A" w:rsidRDefault="00595511" w:rsidP="00180AE2">
            <w:pPr>
              <w:numPr>
                <w:ilvl w:val="0"/>
                <w:numId w:val="10"/>
              </w:numPr>
              <w:spacing w:before="60"/>
              <w:ind w:left="186" w:hanging="180"/>
              <w:contextualSpacing/>
              <w:jc w:val="left"/>
              <w:rPr>
                <w:rFonts w:eastAsia="SimSun"/>
                <w:kern w:val="2"/>
                <w:sz w:val="20"/>
                <w:szCs w:val="22"/>
                <w:u w:val="single"/>
              </w:rPr>
            </w:pPr>
            <w:hyperlink r:id="rId183">
              <w:hyperlink r:id="rId184">
                <w:r w:rsidR="009640E8" w:rsidRPr="0043123A">
                  <w:rPr>
                    <w:rFonts w:eastAsia="SimSun" w:hint="eastAsia"/>
                    <w:bCs/>
                    <w:kern w:val="2"/>
                    <w:sz w:val="20"/>
                    <w:u w:val="single"/>
                  </w:rPr>
                  <w:t>与全国分布情况相比，在国家和地方机构职位中所占百分比，包括：</w:t>
                </w:r>
                <w:r w:rsidR="009640E8" w:rsidRPr="0043123A">
                  <w:rPr>
                    <w:rFonts w:eastAsia="SimSun"/>
                    <w:bCs/>
                    <w:kern w:val="2"/>
                    <w:sz w:val="20"/>
                    <w:u w:val="single"/>
                  </w:rPr>
                  <w:t xml:space="preserve">(a) </w:t>
                </w:r>
                <w:r w:rsidR="009640E8" w:rsidRPr="0043123A">
                  <w:rPr>
                    <w:rFonts w:eastAsia="SimSun" w:hint="eastAsia"/>
                    <w:bCs/>
                    <w:kern w:val="2"/>
                    <w:sz w:val="20"/>
                    <w:u w:val="single"/>
                  </w:rPr>
                  <w:t>立法机关；</w:t>
                </w:r>
                <w:r w:rsidR="009640E8" w:rsidRPr="0043123A">
                  <w:rPr>
                    <w:rFonts w:eastAsia="SimSun"/>
                    <w:bCs/>
                    <w:kern w:val="2"/>
                    <w:sz w:val="20"/>
                    <w:u w:val="single"/>
                  </w:rPr>
                  <w:t xml:space="preserve">(b) </w:t>
                </w:r>
                <w:r w:rsidR="009640E8" w:rsidRPr="0043123A">
                  <w:rPr>
                    <w:rFonts w:eastAsia="SimSun" w:hint="eastAsia"/>
                    <w:bCs/>
                    <w:kern w:val="2"/>
                    <w:sz w:val="20"/>
                    <w:u w:val="single"/>
                  </w:rPr>
                  <w:t>公职；</w:t>
                </w:r>
                <w:r w:rsidR="009640E8" w:rsidRPr="0043123A">
                  <w:rPr>
                    <w:rFonts w:eastAsia="SimSun"/>
                    <w:bCs/>
                    <w:kern w:val="2"/>
                    <w:sz w:val="20"/>
                    <w:u w:val="single"/>
                  </w:rPr>
                  <w:t>(c)</w:t>
                </w:r>
                <w:r w:rsidR="009640E8" w:rsidRPr="0043123A">
                  <w:rPr>
                    <w:rFonts w:eastAsia="SimSun" w:hint="eastAsia"/>
                    <w:bCs/>
                    <w:kern w:val="2"/>
                    <w:sz w:val="20"/>
                    <w:u w:val="single"/>
                  </w:rPr>
                  <w:t>司法机构，按性别、年龄、残疾人和人口群体分列</w:t>
                </w:r>
              </w:hyperlink>
            </w:hyperlink>
          </w:p>
          <w:p w14:paraId="51BB643A" w14:textId="1687BFCF" w:rsidR="009640E8" w:rsidRPr="0043123A" w:rsidRDefault="0043123A" w:rsidP="0043123A">
            <w:pPr>
              <w:numPr>
                <w:ilvl w:val="0"/>
                <w:numId w:val="10"/>
              </w:numPr>
              <w:spacing w:before="60"/>
              <w:ind w:left="186" w:hanging="180"/>
              <w:contextualSpacing/>
              <w:jc w:val="left"/>
              <w:rPr>
                <w:rFonts w:eastAsia="SimSun"/>
                <w:kern w:val="2"/>
                <w:sz w:val="20"/>
                <w:u w:val="single"/>
                <w:lang w:eastAsia="zh-CN"/>
              </w:rPr>
            </w:pPr>
            <w:r w:rsidRPr="0043123A">
              <w:rPr>
                <w:rFonts w:eastAsia="SimSun" w:hint="eastAsia"/>
                <w:bCs/>
                <w:kern w:val="2"/>
                <w:sz w:val="20"/>
                <w:u w:val="single"/>
                <w:lang w:eastAsia="zh-CN"/>
              </w:rPr>
              <w:t>农业总人口中对农业用地拥有所有权或有保障权利的人口比例</w:t>
            </w:r>
            <w:r w:rsidRPr="0043123A">
              <w:rPr>
                <w:rFonts w:eastAsia="SimSun" w:hint="eastAsia"/>
                <w:kern w:val="2"/>
                <w:sz w:val="20"/>
                <w:u w:val="single"/>
                <w:lang w:eastAsia="zh-CN"/>
              </w:rPr>
              <w:t>，按性别分列；农业用地所有人或权利人中妇女所占比例，按土地保有类型分列（可持续发展目标指标</w:t>
            </w:r>
            <w:r w:rsidRPr="0043123A">
              <w:rPr>
                <w:rFonts w:eastAsia="SimSun" w:hint="eastAsia"/>
                <w:kern w:val="2"/>
                <w:sz w:val="20"/>
                <w:u w:val="single"/>
                <w:lang w:eastAsia="zh-CN"/>
              </w:rPr>
              <w:t>5.a.1</w:t>
            </w:r>
            <w:r w:rsidRPr="0043123A">
              <w:rPr>
                <w:rFonts w:eastAsia="SimSun" w:hint="eastAsia"/>
                <w:kern w:val="2"/>
                <w:sz w:val="20"/>
                <w:u w:val="single"/>
                <w:lang w:eastAsia="zh-CN"/>
              </w:rPr>
              <w:t>）</w:t>
            </w:r>
          </w:p>
          <w:p w14:paraId="1D00D35F" w14:textId="77777777" w:rsidR="009640E8" w:rsidRPr="0043123A" w:rsidRDefault="00595511" w:rsidP="00180AE2">
            <w:pPr>
              <w:numPr>
                <w:ilvl w:val="0"/>
                <w:numId w:val="10"/>
              </w:numPr>
              <w:spacing w:before="60"/>
              <w:ind w:left="186" w:hanging="180"/>
              <w:contextualSpacing/>
              <w:jc w:val="left"/>
              <w:rPr>
                <w:rFonts w:eastAsia="SimSun"/>
                <w:kern w:val="2"/>
                <w:sz w:val="20"/>
                <w:szCs w:val="22"/>
                <w:u w:val="single"/>
                <w:lang w:eastAsia="zh-CN"/>
              </w:rPr>
            </w:pPr>
            <w:hyperlink r:id="rId185">
              <w:r w:rsidR="009640E8" w:rsidRPr="0043123A">
                <w:rPr>
                  <w:rFonts w:ascii="SimSun" w:eastAsia="SimSun" w:hAnsi="SimSun" w:cs="SimSun" w:hint="eastAsia"/>
                  <w:kern w:val="2"/>
                  <w:sz w:val="20"/>
                  <w:u w:val="single"/>
                  <w:lang w:eastAsia="zh-CN"/>
                </w:rPr>
                <w:t>相信决策包容性强、反应敏捷的人口所占百分比，按性别、年龄、残疾人和人口群体分列</w:t>
              </w:r>
            </w:hyperlink>
            <w:r w:rsidR="009640E8" w:rsidRPr="0043123A">
              <w:rPr>
                <w:rFonts w:eastAsia="SimSun"/>
                <w:kern w:val="2"/>
                <w:sz w:val="20"/>
                <w:u w:val="single"/>
                <w:lang w:eastAsia="zh-CN"/>
              </w:rPr>
              <w:t xml:space="preserve"> </w:t>
            </w:r>
            <w:r w:rsidR="009640E8" w:rsidRPr="0043123A">
              <w:rPr>
                <w:rFonts w:eastAsia="SimSun" w:hint="eastAsia"/>
                <w:kern w:val="2"/>
                <w:sz w:val="20"/>
                <w:u w:val="single"/>
                <w:lang w:eastAsia="zh-CN"/>
              </w:rPr>
              <w:t>（可持续发展目标指标</w:t>
            </w:r>
            <w:r w:rsidR="009640E8" w:rsidRPr="0043123A">
              <w:rPr>
                <w:rFonts w:eastAsia="SimSun"/>
                <w:kern w:val="2"/>
                <w:sz w:val="20"/>
                <w:u w:val="single"/>
                <w:lang w:eastAsia="zh-CN"/>
              </w:rPr>
              <w:t xml:space="preserve"> 16.7.2</w:t>
            </w:r>
            <w:r w:rsidR="009640E8" w:rsidRPr="0043123A">
              <w:rPr>
                <w:rFonts w:eastAsia="SimSun" w:hint="eastAsia"/>
                <w:kern w:val="2"/>
                <w:sz w:val="20"/>
                <w:u w:val="single"/>
                <w:lang w:eastAsia="zh-CN"/>
              </w:rPr>
              <w:t>）</w:t>
            </w:r>
            <w:r w:rsidR="009640E8" w:rsidRPr="0043123A">
              <w:rPr>
                <w:rFonts w:eastAsia="SimSun"/>
                <w:kern w:val="2"/>
                <w:sz w:val="20"/>
                <w:u w:val="single"/>
                <w:lang w:eastAsia="zh-CN"/>
              </w:rPr>
              <w:t xml:space="preserve"> </w:t>
            </w:r>
          </w:p>
          <w:p w14:paraId="43B9B63C" w14:textId="6068C2B8" w:rsidR="009640E8" w:rsidRPr="0043123A" w:rsidRDefault="004B3E6A" w:rsidP="004B3E6A">
            <w:pPr>
              <w:numPr>
                <w:ilvl w:val="0"/>
                <w:numId w:val="10"/>
              </w:numPr>
              <w:spacing w:before="60"/>
              <w:ind w:left="186" w:hanging="180"/>
              <w:contextualSpacing/>
              <w:jc w:val="left"/>
              <w:rPr>
                <w:rFonts w:eastAsia="SimSun"/>
                <w:kern w:val="2"/>
                <w:sz w:val="20"/>
                <w:u w:val="single"/>
                <w:lang w:eastAsia="zh-CN"/>
              </w:rPr>
            </w:pPr>
            <w:r w:rsidRPr="004B3E6A">
              <w:rPr>
                <w:rFonts w:ascii="SimSun" w:eastAsia="SimSun" w:hAnsi="SimSun" w:cs="SimSun" w:hint="eastAsia"/>
                <w:kern w:val="2"/>
                <w:sz w:val="20"/>
                <w:u w:val="single"/>
                <w:lang w:eastAsia="zh-CN"/>
              </w:rPr>
              <w:t>包括习惯法在内的国家法律框架保障妇女有权平等享有土地所有权</w:t>
            </w:r>
            <w:r w:rsidR="00115C85">
              <w:rPr>
                <w:rFonts w:ascii="SimSun" w:eastAsia="SimSun" w:hAnsi="SimSun" w:cs="SimSun" w:hint="eastAsia"/>
                <w:kern w:val="2"/>
                <w:sz w:val="20"/>
                <w:u w:val="single"/>
                <w:lang w:eastAsia="zh-CN"/>
              </w:rPr>
              <w:t>和/或</w:t>
            </w:r>
            <w:r w:rsidRPr="004B3E6A">
              <w:rPr>
                <w:rFonts w:eastAsia="SimSun" w:hint="eastAsia"/>
                <w:kern w:val="2"/>
                <w:sz w:val="20"/>
                <w:u w:val="single"/>
                <w:lang w:eastAsia="zh-CN"/>
              </w:rPr>
              <w:t>控制权的国家所占比例</w:t>
            </w:r>
            <w:r w:rsidRPr="0043123A">
              <w:rPr>
                <w:rFonts w:eastAsia="SimSun" w:hint="eastAsia"/>
                <w:kern w:val="2"/>
                <w:sz w:val="20"/>
                <w:u w:val="single"/>
                <w:lang w:eastAsia="zh-CN"/>
              </w:rPr>
              <w:t>（可持续发展目标指标</w:t>
            </w:r>
            <w:r w:rsidRPr="0043123A">
              <w:rPr>
                <w:rFonts w:eastAsia="SimSun" w:hint="eastAsia"/>
                <w:kern w:val="2"/>
                <w:sz w:val="20"/>
                <w:u w:val="single"/>
                <w:lang w:eastAsia="zh-CN"/>
              </w:rPr>
              <w:t>5.a.</w:t>
            </w:r>
            <w:r>
              <w:rPr>
                <w:rFonts w:eastAsia="SimSun" w:hint="eastAsia"/>
                <w:kern w:val="2"/>
                <w:sz w:val="20"/>
                <w:u w:val="single"/>
                <w:lang w:eastAsia="zh-CN"/>
              </w:rPr>
              <w:t>2</w:t>
            </w:r>
            <w:r w:rsidRPr="0043123A">
              <w:rPr>
                <w:rFonts w:eastAsia="SimSun" w:hint="eastAsia"/>
                <w:kern w:val="2"/>
                <w:sz w:val="20"/>
                <w:u w:val="single"/>
                <w:lang w:eastAsia="zh-CN"/>
              </w:rPr>
              <w:t>）</w:t>
            </w:r>
            <w:r w:rsidR="009640E8" w:rsidRPr="0043123A">
              <w:rPr>
                <w:rFonts w:eastAsia="SimSun"/>
                <w:kern w:val="2"/>
                <w:sz w:val="20"/>
                <w:u w:val="single"/>
                <w:lang w:eastAsia="zh-CN"/>
              </w:rPr>
              <w:t xml:space="preserve"> </w:t>
            </w:r>
          </w:p>
        </w:tc>
      </w:tr>
    </w:tbl>
    <w:p w14:paraId="754998BA" w14:textId="77777777" w:rsidR="00FF2BBB" w:rsidRPr="00FF2BBB" w:rsidRDefault="00FF2BBB" w:rsidP="00FF2BBB">
      <w:pPr>
        <w:rPr>
          <w:rFonts w:eastAsia="SimSun"/>
          <w:sz w:val="20"/>
          <w:szCs w:val="20"/>
          <w:lang w:eastAsia="zh-CN"/>
        </w:rPr>
      </w:pPr>
    </w:p>
    <w:p w14:paraId="23750963" w14:textId="1726AA63" w:rsidR="00FF2BBB" w:rsidRPr="00FF2BBB" w:rsidRDefault="00FF2BBB" w:rsidP="00FF2BBB">
      <w:pPr>
        <w:jc w:val="left"/>
        <w:rPr>
          <w:rFonts w:eastAsia="SimSun"/>
          <w:sz w:val="20"/>
          <w:szCs w:val="20"/>
          <w:lang w:eastAsia="zh-CN"/>
        </w:rPr>
      </w:pPr>
    </w:p>
    <w:p w14:paraId="5BF5F181" w14:textId="77777777" w:rsidR="00FF2BBB" w:rsidRPr="00FF2BBB" w:rsidRDefault="00FF2BBB" w:rsidP="00FF2BBB">
      <w:pPr>
        <w:snapToGrid w:val="0"/>
        <w:spacing w:before="120" w:after="120" w:line="240" w:lineRule="atLeast"/>
        <w:ind w:firstLine="490"/>
        <w:jc w:val="left"/>
        <w:outlineLvl w:val="1"/>
        <w:rPr>
          <w:rFonts w:eastAsia="SimSun"/>
          <w:b/>
          <w:bCs/>
          <w:snapToGrid w:val="0"/>
          <w:sz w:val="28"/>
          <w:szCs w:val="28"/>
          <w:lang w:eastAsia="zh-CN"/>
        </w:rPr>
      </w:pPr>
      <w:r w:rsidRPr="00FF2BBB">
        <w:rPr>
          <w:rFonts w:eastAsia="SimSun"/>
          <w:b/>
          <w:bCs/>
          <w:snapToGrid w:val="0"/>
          <w:sz w:val="28"/>
          <w:szCs w:val="28"/>
          <w:lang w:eastAsia="zh-CN"/>
        </w:rPr>
        <w:br w:type="page"/>
      </w:r>
    </w:p>
    <w:p w14:paraId="053EDA34" w14:textId="38023589" w:rsidR="00FF2BBB" w:rsidRPr="00FF2BBB" w:rsidRDefault="00FF2BBB" w:rsidP="004562C9">
      <w:pPr>
        <w:tabs>
          <w:tab w:val="left" w:pos="4428"/>
        </w:tabs>
        <w:snapToGrid w:val="0"/>
        <w:spacing w:before="120" w:after="120" w:line="240" w:lineRule="atLeast"/>
        <w:ind w:firstLine="490"/>
        <w:jc w:val="left"/>
        <w:outlineLvl w:val="1"/>
        <w:rPr>
          <w:rFonts w:eastAsia="SimSun"/>
          <w:b/>
          <w:bCs/>
          <w:snapToGrid w:val="0"/>
          <w:sz w:val="28"/>
          <w:szCs w:val="28"/>
          <w:lang w:eastAsia="zh-CN"/>
        </w:rPr>
      </w:pPr>
      <w:r w:rsidRPr="00FF2BBB">
        <w:rPr>
          <w:rFonts w:eastAsia="SimSun"/>
          <w:b/>
          <w:bCs/>
          <w:snapToGrid w:val="0"/>
          <w:sz w:val="28"/>
          <w:szCs w:val="28"/>
          <w:lang w:eastAsia="zh-CN"/>
        </w:rPr>
        <w:lastRenderedPageBreak/>
        <w:t>附件二</w:t>
      </w:r>
      <w:r w:rsidR="004562C9">
        <w:rPr>
          <w:rFonts w:eastAsia="SimSun"/>
          <w:b/>
          <w:bCs/>
          <w:snapToGrid w:val="0"/>
          <w:sz w:val="28"/>
          <w:szCs w:val="28"/>
          <w:lang w:eastAsia="zh-CN"/>
        </w:rPr>
        <w:tab/>
      </w:r>
    </w:p>
    <w:p w14:paraId="4A7EFC78" w14:textId="77777777" w:rsidR="008024CE" w:rsidRPr="008024CE" w:rsidRDefault="008024CE" w:rsidP="008024CE">
      <w:pPr>
        <w:keepNext/>
        <w:spacing w:before="240" w:after="240"/>
        <w:ind w:left="562"/>
        <w:rPr>
          <w:rFonts w:ascii="Times New Roman Bold" w:eastAsia="MS Gothic" w:hAnsi="Times New Roman Bold"/>
          <w:b/>
          <w:bCs/>
          <w:spacing w:val="5"/>
          <w:kern w:val="28"/>
          <w:sz w:val="28"/>
          <w:szCs w:val="28"/>
          <w:lang w:eastAsia="zh-CN"/>
          <w14:ligatures w14:val="standardContextual"/>
        </w:rPr>
      </w:pPr>
      <w:r w:rsidRPr="008024CE">
        <w:rPr>
          <w:rFonts w:eastAsia="SimSun" w:hint="eastAsia"/>
          <w:b/>
          <w:spacing w:val="5"/>
          <w:kern w:val="28"/>
          <w:sz w:val="28"/>
          <w:szCs w:val="28"/>
          <w:lang w:eastAsia="zh-CN"/>
          <w14:ligatures w14:val="standardContextual"/>
        </w:rPr>
        <w:t>二元指标问题清单</w:t>
      </w:r>
    </w:p>
    <w:tbl>
      <w:tblPr>
        <w:tblStyle w:val="TableGrid32"/>
        <w:tblW w:w="9934" w:type="dxa"/>
        <w:tblLayout w:type="fixed"/>
        <w:tblCellMar>
          <w:top w:w="43" w:type="dxa"/>
          <w:bottom w:w="43" w:type="dxa"/>
        </w:tblCellMar>
        <w:tblLook w:val="04A0" w:firstRow="1" w:lastRow="0" w:firstColumn="1" w:lastColumn="0" w:noHBand="0" w:noVBand="1"/>
      </w:tblPr>
      <w:tblGrid>
        <w:gridCol w:w="6249"/>
        <w:gridCol w:w="3685"/>
      </w:tblGrid>
      <w:tr w:rsidR="008024CE" w:rsidRPr="008024CE" w14:paraId="4A7AF353" w14:textId="77777777" w:rsidTr="008024CE">
        <w:trPr>
          <w:cantSplit/>
          <w:trHeight w:val="1032"/>
        </w:trPr>
        <w:tc>
          <w:tcPr>
            <w:tcW w:w="9934" w:type="dxa"/>
            <w:gridSpan w:val="2"/>
            <w:shd w:val="clear" w:color="auto" w:fill="F2F2F2"/>
            <w:vAlign w:val="center"/>
          </w:tcPr>
          <w:p w14:paraId="04A86017" w14:textId="77777777" w:rsidR="008024CE" w:rsidRPr="008024CE" w:rsidRDefault="008024CE" w:rsidP="008024CE">
            <w:pPr>
              <w:keepNext/>
              <w:rPr>
                <w:b/>
                <w:kern w:val="2"/>
                <w:sz w:val="20"/>
                <w:szCs w:val="20"/>
                <w:lang w:eastAsia="zh-CN"/>
                <w14:ligatures w14:val="standardContextual"/>
              </w:rPr>
            </w:pPr>
            <w:bookmarkStart w:id="2" w:name="_Hlk148541574"/>
            <w:r w:rsidRPr="008024CE">
              <w:rPr>
                <w:rFonts w:ascii="SimSun" w:eastAsia="SimSun" w:hAnsi="SimSun" w:cs="SimSun" w:hint="eastAsia"/>
                <w:b/>
                <w:kern w:val="2"/>
                <w:sz w:val="20"/>
                <w:szCs w:val="20"/>
                <w:lang w:eastAsia="zh-CN"/>
                <w14:ligatures w14:val="standardContextual"/>
              </w:rPr>
              <w:t>长期目标</w:t>
            </w:r>
            <w:r w:rsidRPr="008024CE">
              <w:rPr>
                <w:b/>
                <w:kern w:val="2"/>
                <w:sz w:val="20"/>
                <w:szCs w:val="20"/>
                <w:lang w:eastAsia="zh-CN"/>
                <w14:ligatures w14:val="standardContextual"/>
              </w:rPr>
              <w:t>B</w:t>
            </w:r>
            <w:r w:rsidRPr="008024CE">
              <w:rPr>
                <w:rFonts w:ascii="SimSun" w:eastAsia="SimSun" w:hAnsi="SimSun" w:cs="SimSun" w:hint="eastAsia"/>
                <w:b/>
                <w:kern w:val="2"/>
                <w:sz w:val="20"/>
                <w:szCs w:val="20"/>
                <w:lang w:eastAsia="zh-CN"/>
                <w14:ligatures w14:val="standardContextual"/>
              </w:rPr>
              <w:t>：到</w:t>
            </w:r>
            <w:r w:rsidRPr="008024CE">
              <w:rPr>
                <w:b/>
                <w:kern w:val="2"/>
                <w:sz w:val="20"/>
                <w:szCs w:val="20"/>
                <w:lang w:eastAsia="zh-CN"/>
                <w14:ligatures w14:val="standardContextual"/>
              </w:rPr>
              <w:t>2050</w:t>
            </w:r>
            <w:r w:rsidRPr="008024CE">
              <w:rPr>
                <w:rFonts w:ascii="SimSun" w:eastAsia="SimSun" w:hAnsi="SimSun" w:cs="SimSun" w:hint="eastAsia"/>
                <w:b/>
                <w:kern w:val="2"/>
                <w:sz w:val="20"/>
                <w:szCs w:val="20"/>
                <w:lang w:eastAsia="zh-CN"/>
                <w14:ligatures w14:val="standardContextual"/>
              </w:rPr>
              <w:t>年，生物多样性得到可持续利用和管理，</w:t>
            </w:r>
            <w:bookmarkStart w:id="3" w:name="_Hlk117414754"/>
            <w:r w:rsidRPr="008024CE">
              <w:rPr>
                <w:rFonts w:ascii="SimSun" w:eastAsia="SimSun" w:hAnsi="SimSun" w:cs="SimSun" w:hint="eastAsia"/>
                <w:b/>
                <w:kern w:val="2"/>
                <w:sz w:val="20"/>
                <w:szCs w:val="20"/>
                <w:lang w:eastAsia="zh-CN"/>
                <w14:ligatures w14:val="standardContextual"/>
              </w:rPr>
              <w:t>自然对人类的贡献，包括生态系统功能和服务的贡献</w:t>
            </w:r>
            <w:bookmarkStart w:id="4" w:name="_Hlk117414601"/>
            <w:r w:rsidRPr="008024CE">
              <w:rPr>
                <w:rFonts w:ascii="SimSun" w:eastAsia="SimSun" w:hAnsi="SimSun" w:cs="SimSun" w:hint="eastAsia"/>
                <w:b/>
                <w:kern w:val="2"/>
                <w:sz w:val="20"/>
                <w:szCs w:val="20"/>
                <w:lang w:eastAsia="zh-CN"/>
                <w14:ligatures w14:val="standardContextual"/>
              </w:rPr>
              <w:t>得到重视</w:t>
            </w:r>
            <w:bookmarkStart w:id="5" w:name="_Hlk117414688"/>
            <w:r w:rsidRPr="008024CE">
              <w:rPr>
                <w:rFonts w:ascii="SimSun" w:eastAsia="SimSun" w:hAnsi="SimSun" w:cs="SimSun" w:hint="eastAsia"/>
                <w:b/>
                <w:kern w:val="2"/>
                <w:sz w:val="20"/>
                <w:szCs w:val="20"/>
                <w:lang w:eastAsia="zh-CN"/>
                <w14:ligatures w14:val="standardContextual"/>
              </w:rPr>
              <w:t>、维持和加强</w:t>
            </w:r>
            <w:bookmarkEnd w:id="4"/>
            <w:bookmarkEnd w:id="5"/>
            <w:r w:rsidRPr="008024CE">
              <w:rPr>
                <w:rFonts w:ascii="SimSun" w:eastAsia="SimSun" w:hAnsi="SimSun" w:cs="SimSun" w:hint="eastAsia"/>
                <w:b/>
                <w:kern w:val="2"/>
                <w:sz w:val="20"/>
                <w:szCs w:val="20"/>
                <w:lang w:eastAsia="zh-CN"/>
                <w14:ligatures w14:val="standardContextual"/>
              </w:rPr>
              <w:t>，目前正在下降的生态系统</w:t>
            </w:r>
            <w:bookmarkEnd w:id="3"/>
            <w:r w:rsidRPr="008024CE">
              <w:rPr>
                <w:rFonts w:ascii="SimSun" w:eastAsia="SimSun" w:hAnsi="SimSun" w:cs="SimSun" w:hint="eastAsia"/>
                <w:b/>
                <w:kern w:val="2"/>
                <w:sz w:val="20"/>
                <w:szCs w:val="20"/>
                <w:lang w:eastAsia="zh-CN"/>
                <w14:ligatures w14:val="standardContextual"/>
              </w:rPr>
              <w:t>得到恢复，促进实现可持续发展，造福今世后代。</w:t>
            </w:r>
          </w:p>
        </w:tc>
      </w:tr>
      <w:tr w:rsidR="008024CE" w:rsidRPr="008024CE" w14:paraId="40B5371E" w14:textId="77777777" w:rsidTr="008024CE">
        <w:trPr>
          <w:cantSplit/>
          <w:trHeight w:val="537"/>
        </w:trPr>
        <w:tc>
          <w:tcPr>
            <w:tcW w:w="9934" w:type="dxa"/>
            <w:gridSpan w:val="2"/>
            <w:shd w:val="clear" w:color="auto" w:fill="FFFFFF"/>
            <w:vAlign w:val="center"/>
          </w:tcPr>
          <w:p w14:paraId="69D58DFE" w14:textId="77777777" w:rsidR="008024CE" w:rsidRPr="008024CE" w:rsidRDefault="008024CE" w:rsidP="008024CE">
            <w:pPr>
              <w:keepNext/>
              <w:rPr>
                <w:b/>
                <w:bCs/>
                <w:kern w:val="2"/>
                <w:sz w:val="20"/>
                <w:szCs w:val="20"/>
                <w:lang w:eastAsia="zh-CN"/>
                <w14:ligatures w14:val="standardContextual"/>
              </w:rPr>
            </w:pPr>
            <w:r w:rsidRPr="008024CE">
              <w:rPr>
                <w:rFonts w:ascii="SimSun" w:eastAsia="SimSun" w:hAnsi="SimSun" w:cs="SimSun" w:hint="eastAsia"/>
                <w:b/>
                <w:bCs/>
                <w:kern w:val="2"/>
                <w:sz w:val="20"/>
                <w:szCs w:val="20"/>
                <w:lang w:val="en-US" w:eastAsia="zh-CN"/>
                <w14:ligatures w14:val="standardContextual"/>
              </w:rPr>
              <w:t>指标案文：制定了政策或行动计划，用于执行和监测可持续利用生物多样性以及维护和增强自然对人类的贡献，包括生态系统功能和服务的国家数。</w:t>
            </w:r>
          </w:p>
        </w:tc>
      </w:tr>
      <w:bookmarkEnd w:id="2"/>
      <w:tr w:rsidR="008024CE" w:rsidRPr="008024CE" w14:paraId="21316BC1" w14:textId="77777777" w:rsidTr="007C18DE">
        <w:trPr>
          <w:cantSplit/>
          <w:trHeight w:val="896"/>
        </w:trPr>
        <w:tc>
          <w:tcPr>
            <w:tcW w:w="6249" w:type="dxa"/>
          </w:tcPr>
          <w:p w14:paraId="03105EAE" w14:textId="42977F62" w:rsidR="008024CE" w:rsidRPr="008024CE" w:rsidRDefault="008024CE" w:rsidP="008024CE">
            <w:pPr>
              <w:rPr>
                <w:rFonts w:eastAsia="SimSun"/>
                <w:b/>
                <w:i/>
                <w:kern w:val="2"/>
                <w:sz w:val="20"/>
                <w:szCs w:val="20"/>
                <w:lang w:eastAsia="zh-CN"/>
                <w14:ligatures w14:val="standardContextual"/>
              </w:rPr>
            </w:pPr>
            <w:r w:rsidRPr="008024CE">
              <w:rPr>
                <w:rFonts w:eastAsia="SimSun"/>
                <w:b/>
                <w:kern w:val="2"/>
                <w:sz w:val="20"/>
                <w:szCs w:val="20"/>
                <w:lang w:eastAsia="zh-CN"/>
                <w14:ligatures w14:val="standardContextual"/>
              </w:rPr>
              <w:t>B.1</w:t>
            </w:r>
            <w:r w:rsidRPr="008024CE">
              <w:rPr>
                <w:rFonts w:eastAsia="SimSun"/>
                <w:b/>
                <w:i/>
                <w:kern w:val="2"/>
                <w:sz w:val="20"/>
                <w:szCs w:val="20"/>
                <w:lang w:eastAsia="zh-CN"/>
                <w14:ligatures w14:val="standardContextual"/>
              </w:rPr>
              <w:tab/>
            </w:r>
            <w:r w:rsidRPr="008024CE">
              <w:rPr>
                <w:rFonts w:eastAsia="SimSun"/>
                <w:kern w:val="2"/>
                <w:sz w:val="20"/>
                <w:szCs w:val="20"/>
                <w:shd w:val="clear" w:color="auto" w:fill="FFFFFF"/>
                <w:lang w:val="en-US" w:eastAsia="zh-CN"/>
                <w14:ligatures w14:val="standardContextual"/>
              </w:rPr>
              <w:t>贵国是否制定政策</w:t>
            </w:r>
            <w:r w:rsidR="00115C85">
              <w:rPr>
                <w:rFonts w:eastAsia="SimSun"/>
                <w:kern w:val="2"/>
                <w:sz w:val="20"/>
                <w:szCs w:val="20"/>
                <w:shd w:val="clear" w:color="auto" w:fill="FFFFFF"/>
                <w:lang w:val="en-US" w:eastAsia="zh-CN"/>
                <w14:ligatures w14:val="standardContextual"/>
              </w:rPr>
              <w:t>和</w:t>
            </w:r>
            <w:r w:rsidR="00115C85">
              <w:rPr>
                <w:rFonts w:eastAsia="SimSun"/>
                <w:kern w:val="2"/>
                <w:sz w:val="20"/>
                <w:szCs w:val="20"/>
                <w:shd w:val="clear" w:color="auto" w:fill="FFFFFF"/>
                <w:lang w:val="en-US" w:eastAsia="zh-CN"/>
                <w14:ligatures w14:val="standardContextual"/>
              </w:rPr>
              <w:t>/</w:t>
            </w:r>
            <w:r w:rsidR="00115C85">
              <w:rPr>
                <w:rFonts w:eastAsia="SimSun"/>
                <w:kern w:val="2"/>
                <w:sz w:val="20"/>
                <w:szCs w:val="20"/>
                <w:shd w:val="clear" w:color="auto" w:fill="FFFFFF"/>
                <w:lang w:val="en-US" w:eastAsia="zh-CN"/>
                <w14:ligatures w14:val="standardContextual"/>
              </w:rPr>
              <w:t>或</w:t>
            </w:r>
            <w:r w:rsidRPr="008024CE">
              <w:rPr>
                <w:rFonts w:eastAsia="SimSun"/>
                <w:kern w:val="2"/>
                <w:sz w:val="20"/>
                <w:szCs w:val="20"/>
                <w:shd w:val="clear" w:color="auto" w:fill="FFFFFF"/>
                <w:lang w:val="en-US" w:eastAsia="zh-CN"/>
                <w14:ligatures w14:val="standardContextual"/>
              </w:rPr>
              <w:t>行动计划，旨在确保维护、增强和恢复自然对人类的贡献，包括生态系统功能和服务？</w:t>
            </w:r>
          </w:p>
        </w:tc>
        <w:tc>
          <w:tcPr>
            <w:tcW w:w="3685" w:type="dxa"/>
          </w:tcPr>
          <w:p w14:paraId="260CF874" w14:textId="77777777" w:rsidR="008024CE" w:rsidRPr="008024CE" w:rsidRDefault="008024CE" w:rsidP="00180AE2">
            <w:pPr>
              <w:numPr>
                <w:ilvl w:val="0"/>
                <w:numId w:val="12"/>
              </w:numPr>
              <w:contextualSpacing/>
              <w:jc w:val="left"/>
              <w:rPr>
                <w:kern w:val="2"/>
                <w:sz w:val="20"/>
                <w:szCs w:val="20"/>
                <w14:ligatures w14:val="standardContextual"/>
              </w:rPr>
            </w:pPr>
            <w:r w:rsidRPr="008024CE">
              <w:rPr>
                <w:rFonts w:ascii="SimSun" w:eastAsia="SimSun" w:hAnsi="SimSun" w:cs="SimSun" w:hint="eastAsia"/>
                <w:kern w:val="2"/>
                <w:sz w:val="20"/>
                <w:szCs w:val="20"/>
                <w:shd w:val="clear" w:color="auto" w:fill="FFFFFF"/>
                <w14:ligatures w14:val="standardContextual"/>
              </w:rPr>
              <w:t>否</w:t>
            </w:r>
          </w:p>
          <w:p w14:paraId="5AA4394E" w14:textId="77777777" w:rsidR="008024CE" w:rsidRPr="008024CE" w:rsidRDefault="008024CE" w:rsidP="00180AE2">
            <w:pPr>
              <w:numPr>
                <w:ilvl w:val="0"/>
                <w:numId w:val="12"/>
              </w:numPr>
              <w:contextualSpacing/>
              <w:jc w:val="left"/>
              <w:rPr>
                <w:kern w:val="2"/>
                <w:sz w:val="20"/>
                <w:szCs w:val="20"/>
                <w14:ligatures w14:val="standardContextual"/>
              </w:rPr>
            </w:pPr>
            <w:proofErr w:type="spellStart"/>
            <w:r w:rsidRPr="008024CE">
              <w:rPr>
                <w:rFonts w:ascii="SimSun" w:eastAsia="SimSun" w:hAnsi="SimSun" w:cs="SimSun" w:hint="eastAsia"/>
                <w:kern w:val="2"/>
                <w:sz w:val="20"/>
                <w:szCs w:val="20"/>
                <w:shd w:val="clear" w:color="auto" w:fill="FFFFFF"/>
                <w14:ligatures w14:val="standardContextual"/>
              </w:rPr>
              <w:t>正在酝酿中</w:t>
            </w:r>
            <w:proofErr w:type="spellEnd"/>
            <w:r w:rsidRPr="008024CE">
              <w:rPr>
                <w:kern w:val="2"/>
                <w:sz w:val="20"/>
                <w:szCs w:val="20"/>
                <w:shd w:val="clear" w:color="auto" w:fill="FFFFFF"/>
                <w14:ligatures w14:val="standardContextual"/>
              </w:rPr>
              <w:t xml:space="preserve"> </w:t>
            </w:r>
          </w:p>
          <w:p w14:paraId="69375AE5" w14:textId="77777777" w:rsidR="008024CE" w:rsidRPr="008024CE" w:rsidRDefault="008024CE" w:rsidP="00180AE2">
            <w:pPr>
              <w:numPr>
                <w:ilvl w:val="0"/>
                <w:numId w:val="12"/>
              </w:numPr>
              <w:contextualSpacing/>
              <w:jc w:val="left"/>
              <w:rPr>
                <w:kern w:val="2"/>
                <w:sz w:val="20"/>
                <w:szCs w:val="20"/>
                <w:shd w:val="clear" w:color="auto" w:fill="FFFFFF"/>
                <w14:ligatures w14:val="standardContextual"/>
              </w:rPr>
            </w:pPr>
            <w:proofErr w:type="spellStart"/>
            <w:r w:rsidRPr="008024CE">
              <w:rPr>
                <w:rFonts w:ascii="SimSun" w:eastAsia="SimSun" w:hAnsi="SimSun" w:cs="SimSun" w:hint="eastAsia"/>
                <w:kern w:val="2"/>
                <w:sz w:val="20"/>
                <w:szCs w:val="20"/>
                <w:shd w:val="clear" w:color="auto" w:fill="FFFFFF"/>
                <w14:ligatures w14:val="standardContextual"/>
              </w:rPr>
              <w:t>部分是</w:t>
            </w:r>
            <w:proofErr w:type="spellEnd"/>
          </w:p>
          <w:p w14:paraId="0BA7032C" w14:textId="77777777" w:rsidR="008024CE" w:rsidRPr="008024CE" w:rsidRDefault="008024CE" w:rsidP="00180AE2">
            <w:pPr>
              <w:numPr>
                <w:ilvl w:val="0"/>
                <w:numId w:val="12"/>
              </w:numPr>
              <w:contextualSpacing/>
              <w:jc w:val="left"/>
              <w:rPr>
                <w:b/>
                <w:kern w:val="2"/>
                <w:sz w:val="20"/>
                <w:szCs w:val="20"/>
                <w:u w:val="single"/>
                <w14:ligatures w14:val="standardContextual"/>
              </w:rPr>
            </w:pPr>
            <w:proofErr w:type="spellStart"/>
            <w:r w:rsidRPr="008024CE">
              <w:rPr>
                <w:rFonts w:ascii="SimSun" w:eastAsia="SimSun" w:hAnsi="SimSun" w:cs="SimSun" w:hint="eastAsia"/>
                <w:kern w:val="2"/>
                <w:sz w:val="20"/>
                <w:szCs w:val="20"/>
                <w:shd w:val="clear" w:color="auto" w:fill="FFFFFF"/>
                <w14:ligatures w14:val="standardContextual"/>
              </w:rPr>
              <w:t>完全是</w:t>
            </w:r>
            <w:proofErr w:type="spellEnd"/>
          </w:p>
        </w:tc>
      </w:tr>
      <w:tr w:rsidR="008024CE" w:rsidRPr="008024CE" w14:paraId="5A4CE920" w14:textId="77777777" w:rsidTr="007C18DE">
        <w:trPr>
          <w:cantSplit/>
          <w:trHeight w:val="912"/>
        </w:trPr>
        <w:tc>
          <w:tcPr>
            <w:tcW w:w="6249" w:type="dxa"/>
          </w:tcPr>
          <w:p w14:paraId="7FFF8A80" w14:textId="6A501D92" w:rsidR="008024CE" w:rsidRPr="008024CE" w:rsidRDefault="008024CE" w:rsidP="008024CE">
            <w:pPr>
              <w:tabs>
                <w:tab w:val="left" w:pos="710"/>
              </w:tabs>
              <w:rPr>
                <w:rFonts w:eastAsia="SimSun"/>
                <w:kern w:val="2"/>
                <w:sz w:val="20"/>
                <w:szCs w:val="20"/>
                <w:lang w:eastAsia="zh-CN"/>
                <w14:ligatures w14:val="standardContextual"/>
              </w:rPr>
            </w:pPr>
            <w:r w:rsidRPr="008024CE">
              <w:rPr>
                <w:rFonts w:eastAsia="SimSun"/>
                <w:b/>
                <w:bCs/>
                <w:kern w:val="2"/>
                <w:sz w:val="20"/>
                <w:szCs w:val="20"/>
                <w:lang w:eastAsia="zh-CN"/>
                <w14:ligatures w14:val="standardContextual"/>
              </w:rPr>
              <w:t xml:space="preserve">B.2    </w:t>
            </w:r>
            <w:r w:rsidRPr="008024CE">
              <w:rPr>
                <w:rFonts w:eastAsia="SimSun"/>
                <w:bCs/>
                <w:kern w:val="2"/>
                <w:sz w:val="20"/>
                <w:szCs w:val="20"/>
                <w:lang w:eastAsia="zh-CN"/>
                <w14:ligatures w14:val="standardContextual"/>
              </w:rPr>
              <w:t>贵国是否制定政策</w:t>
            </w:r>
            <w:r w:rsidR="00115C85">
              <w:rPr>
                <w:rFonts w:eastAsia="SimSun"/>
                <w:bCs/>
                <w:kern w:val="2"/>
                <w:sz w:val="20"/>
                <w:szCs w:val="20"/>
                <w:lang w:eastAsia="zh-CN"/>
                <w14:ligatures w14:val="standardContextual"/>
              </w:rPr>
              <w:t>和</w:t>
            </w:r>
            <w:r w:rsidR="00115C85">
              <w:rPr>
                <w:rFonts w:eastAsia="SimSun"/>
                <w:bCs/>
                <w:kern w:val="2"/>
                <w:sz w:val="20"/>
                <w:szCs w:val="20"/>
                <w:lang w:eastAsia="zh-CN"/>
                <w14:ligatures w14:val="standardContextual"/>
              </w:rPr>
              <w:t>/</w:t>
            </w:r>
            <w:r w:rsidR="00115C85">
              <w:rPr>
                <w:rFonts w:eastAsia="SimSun"/>
                <w:bCs/>
                <w:kern w:val="2"/>
                <w:sz w:val="20"/>
                <w:szCs w:val="20"/>
                <w:lang w:eastAsia="zh-CN"/>
                <w14:ligatures w14:val="standardContextual"/>
              </w:rPr>
              <w:t>或</w:t>
            </w:r>
            <w:r w:rsidRPr="008024CE">
              <w:rPr>
                <w:rFonts w:eastAsia="SimSun"/>
                <w:bCs/>
                <w:kern w:val="2"/>
                <w:sz w:val="20"/>
                <w:szCs w:val="20"/>
                <w:lang w:eastAsia="zh-CN"/>
                <w14:ligatures w14:val="standardContextual"/>
              </w:rPr>
              <w:t>行动计划</w:t>
            </w:r>
            <w:r w:rsidRPr="008024CE">
              <w:rPr>
                <w:rFonts w:eastAsia="SimSun"/>
                <w:bCs/>
                <w:kern w:val="2"/>
                <w:sz w:val="20"/>
                <w:szCs w:val="20"/>
                <w:shd w:val="clear" w:color="auto" w:fill="FFFFFF"/>
                <w:lang w:val="en-US" w:eastAsia="zh-CN"/>
                <w14:ligatures w14:val="standardContextual"/>
              </w:rPr>
              <w:t>，旨在确保可持续利用</w:t>
            </w:r>
            <w:r w:rsidRPr="008024CE">
              <w:rPr>
                <w:rFonts w:eastAsia="SimSun"/>
                <w:kern w:val="2"/>
                <w:sz w:val="20"/>
                <w:szCs w:val="20"/>
                <w:shd w:val="clear" w:color="auto" w:fill="FFFFFF"/>
                <w:lang w:val="en-US" w:eastAsia="zh-CN"/>
                <w14:ligatures w14:val="standardContextual"/>
              </w:rPr>
              <w:t>生物多样性？</w:t>
            </w:r>
          </w:p>
        </w:tc>
        <w:tc>
          <w:tcPr>
            <w:tcW w:w="3685" w:type="dxa"/>
          </w:tcPr>
          <w:p w14:paraId="097143F8" w14:textId="77777777" w:rsidR="008024CE" w:rsidRPr="008024CE" w:rsidRDefault="008024CE" w:rsidP="00180AE2">
            <w:pPr>
              <w:numPr>
                <w:ilvl w:val="0"/>
                <w:numId w:val="13"/>
              </w:numPr>
              <w:contextualSpacing/>
              <w:jc w:val="left"/>
              <w:rPr>
                <w:kern w:val="2"/>
                <w:sz w:val="20"/>
                <w:szCs w:val="20"/>
                <w14:ligatures w14:val="standardContextual"/>
              </w:rPr>
            </w:pPr>
            <w:r w:rsidRPr="008024CE">
              <w:rPr>
                <w:rFonts w:ascii="SimSun" w:eastAsia="SimSun" w:hAnsi="SimSun" w:cs="SimSun" w:hint="eastAsia"/>
                <w:kern w:val="2"/>
                <w:sz w:val="20"/>
                <w:szCs w:val="20"/>
                <w:shd w:val="clear" w:color="auto" w:fill="FFFFFF"/>
                <w14:ligatures w14:val="standardContextual"/>
              </w:rPr>
              <w:t>否</w:t>
            </w:r>
          </w:p>
          <w:p w14:paraId="5949311F" w14:textId="77777777" w:rsidR="008024CE" w:rsidRPr="008024CE" w:rsidRDefault="008024CE" w:rsidP="00180AE2">
            <w:pPr>
              <w:numPr>
                <w:ilvl w:val="0"/>
                <w:numId w:val="13"/>
              </w:numPr>
              <w:contextualSpacing/>
              <w:jc w:val="left"/>
              <w:rPr>
                <w:kern w:val="2"/>
                <w:sz w:val="20"/>
                <w:szCs w:val="20"/>
                <w14:ligatures w14:val="standardContextual"/>
              </w:rPr>
            </w:pPr>
            <w:proofErr w:type="spellStart"/>
            <w:r w:rsidRPr="008024CE">
              <w:rPr>
                <w:rFonts w:ascii="SimSun" w:eastAsia="SimSun" w:hAnsi="SimSun" w:cs="SimSun" w:hint="eastAsia"/>
                <w:kern w:val="2"/>
                <w:sz w:val="20"/>
                <w:szCs w:val="20"/>
                <w:shd w:val="clear" w:color="auto" w:fill="FFFFFF"/>
                <w14:ligatures w14:val="standardContextual"/>
              </w:rPr>
              <w:t>正在酝酿中</w:t>
            </w:r>
            <w:proofErr w:type="spellEnd"/>
            <w:r w:rsidRPr="008024CE">
              <w:rPr>
                <w:kern w:val="2"/>
                <w:sz w:val="20"/>
                <w:szCs w:val="20"/>
                <w:shd w:val="clear" w:color="auto" w:fill="FFFFFF"/>
                <w14:ligatures w14:val="standardContextual"/>
              </w:rPr>
              <w:t xml:space="preserve"> </w:t>
            </w:r>
          </w:p>
          <w:p w14:paraId="67EE5CA8" w14:textId="77777777" w:rsidR="008024CE" w:rsidRPr="008024CE" w:rsidRDefault="008024CE" w:rsidP="00180AE2">
            <w:pPr>
              <w:numPr>
                <w:ilvl w:val="0"/>
                <w:numId w:val="13"/>
              </w:numPr>
              <w:contextualSpacing/>
              <w:jc w:val="left"/>
              <w:rPr>
                <w:kern w:val="2"/>
                <w:sz w:val="20"/>
                <w:szCs w:val="20"/>
                <w:shd w:val="clear" w:color="auto" w:fill="FFFFFF"/>
                <w14:ligatures w14:val="standardContextual"/>
              </w:rPr>
            </w:pPr>
            <w:proofErr w:type="spellStart"/>
            <w:r w:rsidRPr="008024CE">
              <w:rPr>
                <w:rFonts w:ascii="SimSun" w:eastAsia="SimSun" w:hAnsi="SimSun" w:cs="SimSun" w:hint="eastAsia"/>
                <w:kern w:val="2"/>
                <w:sz w:val="20"/>
                <w:szCs w:val="20"/>
                <w:shd w:val="clear" w:color="auto" w:fill="FFFFFF"/>
                <w14:ligatures w14:val="standardContextual"/>
              </w:rPr>
              <w:t>部分是</w:t>
            </w:r>
            <w:proofErr w:type="spellEnd"/>
          </w:p>
          <w:p w14:paraId="3E659689" w14:textId="77777777" w:rsidR="008024CE" w:rsidRPr="008024CE" w:rsidRDefault="008024CE" w:rsidP="00180AE2">
            <w:pPr>
              <w:numPr>
                <w:ilvl w:val="0"/>
                <w:numId w:val="13"/>
              </w:numPr>
              <w:contextualSpacing/>
              <w:jc w:val="left"/>
              <w:rPr>
                <w:kern w:val="2"/>
                <w:sz w:val="20"/>
                <w:szCs w:val="20"/>
                <w14:ligatures w14:val="standardContextual"/>
              </w:rPr>
            </w:pPr>
            <w:proofErr w:type="spellStart"/>
            <w:r w:rsidRPr="008024CE">
              <w:rPr>
                <w:rFonts w:ascii="SimSun" w:eastAsia="SimSun" w:hAnsi="SimSun" w:cs="SimSun" w:hint="eastAsia"/>
                <w:kern w:val="2"/>
                <w:sz w:val="20"/>
                <w:szCs w:val="20"/>
                <w:shd w:val="clear" w:color="auto" w:fill="FFFFFF"/>
                <w14:ligatures w14:val="standardContextual"/>
              </w:rPr>
              <w:t>完全是</w:t>
            </w:r>
            <w:proofErr w:type="spellEnd"/>
          </w:p>
        </w:tc>
      </w:tr>
      <w:tr w:rsidR="008024CE" w:rsidRPr="008024CE" w14:paraId="7E5AF22B" w14:textId="77777777" w:rsidTr="007C18DE">
        <w:trPr>
          <w:cantSplit/>
          <w:trHeight w:val="912"/>
        </w:trPr>
        <w:tc>
          <w:tcPr>
            <w:tcW w:w="6249" w:type="dxa"/>
          </w:tcPr>
          <w:p w14:paraId="539844EB" w14:textId="77777777" w:rsidR="008024CE" w:rsidRPr="008024CE" w:rsidRDefault="008024CE" w:rsidP="008024CE">
            <w:pPr>
              <w:tabs>
                <w:tab w:val="left" w:pos="710"/>
              </w:tabs>
              <w:rPr>
                <w:rFonts w:eastAsia="SimSun"/>
                <w:kern w:val="2"/>
                <w:sz w:val="20"/>
                <w:szCs w:val="20"/>
                <w:lang w:eastAsia="zh-CN"/>
                <w14:ligatures w14:val="standardContextual"/>
              </w:rPr>
            </w:pPr>
            <w:r w:rsidRPr="008024CE">
              <w:rPr>
                <w:rFonts w:eastAsia="SimSun"/>
                <w:b/>
                <w:bCs/>
                <w:kern w:val="2"/>
                <w:sz w:val="20"/>
                <w:szCs w:val="20"/>
                <w:lang w:eastAsia="zh-CN"/>
                <w14:ligatures w14:val="standardContextual"/>
              </w:rPr>
              <w:t>B.</w:t>
            </w:r>
            <w:r w:rsidRPr="008024CE">
              <w:rPr>
                <w:rFonts w:eastAsia="SimSun" w:hint="eastAsia"/>
                <w:b/>
                <w:bCs/>
                <w:kern w:val="2"/>
                <w:sz w:val="20"/>
                <w:szCs w:val="20"/>
                <w:lang w:eastAsia="zh-CN"/>
                <w14:ligatures w14:val="standardContextual"/>
              </w:rPr>
              <w:t>3</w:t>
            </w:r>
            <w:r w:rsidRPr="008024CE">
              <w:rPr>
                <w:rFonts w:eastAsia="SimSun"/>
                <w:b/>
                <w:bCs/>
                <w:kern w:val="2"/>
                <w:sz w:val="20"/>
                <w:szCs w:val="20"/>
                <w:lang w:eastAsia="zh-CN"/>
                <w14:ligatures w14:val="standardContextual"/>
              </w:rPr>
              <w:t xml:space="preserve">    </w:t>
            </w:r>
            <w:r w:rsidRPr="008024CE">
              <w:rPr>
                <w:rFonts w:eastAsia="SimSun"/>
                <w:bCs/>
                <w:kern w:val="2"/>
                <w:sz w:val="20"/>
                <w:szCs w:val="20"/>
                <w:lang w:eastAsia="zh-CN"/>
                <w14:ligatures w14:val="standardContextual"/>
              </w:rPr>
              <w:t>贵国是否</w:t>
            </w:r>
            <w:r w:rsidRPr="008024CE">
              <w:rPr>
                <w:rFonts w:eastAsia="SimSun" w:hint="eastAsia"/>
                <w:bCs/>
                <w:kern w:val="2"/>
                <w:sz w:val="20"/>
                <w:szCs w:val="20"/>
                <w:lang w:eastAsia="zh-CN"/>
                <w14:ligatures w14:val="standardContextual"/>
              </w:rPr>
              <w:t>监测</w:t>
            </w:r>
            <w:r w:rsidRPr="008024CE">
              <w:rPr>
                <w:rFonts w:eastAsia="SimSun"/>
                <w:kern w:val="2"/>
                <w:sz w:val="20"/>
                <w:szCs w:val="20"/>
                <w:shd w:val="clear" w:color="auto" w:fill="FFFFFF"/>
                <w:lang w:val="en-US" w:eastAsia="zh-CN"/>
                <w14:ligatures w14:val="standardContextual"/>
              </w:rPr>
              <w:t>生物多样性</w:t>
            </w:r>
            <w:r w:rsidRPr="008024CE">
              <w:rPr>
                <w:rFonts w:eastAsia="SimSun" w:hint="eastAsia"/>
                <w:kern w:val="2"/>
                <w:sz w:val="20"/>
                <w:szCs w:val="20"/>
                <w:shd w:val="clear" w:color="auto" w:fill="FFFFFF"/>
                <w:lang w:val="en-US" w:eastAsia="zh-CN"/>
                <w14:ligatures w14:val="standardContextual"/>
              </w:rPr>
              <w:t>的</w:t>
            </w:r>
            <w:r w:rsidRPr="008024CE">
              <w:rPr>
                <w:rFonts w:eastAsia="SimSun"/>
                <w:bCs/>
                <w:kern w:val="2"/>
                <w:sz w:val="20"/>
                <w:szCs w:val="20"/>
                <w:shd w:val="clear" w:color="auto" w:fill="FFFFFF"/>
                <w:lang w:val="en-US" w:eastAsia="zh-CN"/>
                <w14:ligatures w14:val="standardContextual"/>
              </w:rPr>
              <w:t>可持续利用</w:t>
            </w:r>
            <w:r w:rsidRPr="008024CE">
              <w:rPr>
                <w:rFonts w:eastAsia="SimSun"/>
                <w:kern w:val="2"/>
                <w:sz w:val="20"/>
                <w:szCs w:val="20"/>
                <w:shd w:val="clear" w:color="auto" w:fill="FFFFFF"/>
                <w:lang w:val="en-US" w:eastAsia="zh-CN"/>
                <w14:ligatures w14:val="standardContextual"/>
              </w:rPr>
              <w:t>？</w:t>
            </w:r>
          </w:p>
        </w:tc>
        <w:tc>
          <w:tcPr>
            <w:tcW w:w="3685" w:type="dxa"/>
          </w:tcPr>
          <w:p w14:paraId="1398D27A" w14:textId="77777777" w:rsidR="008024CE" w:rsidRPr="008024CE" w:rsidRDefault="008024CE" w:rsidP="00180AE2">
            <w:pPr>
              <w:numPr>
                <w:ilvl w:val="0"/>
                <w:numId w:val="13"/>
              </w:numPr>
              <w:contextualSpacing/>
              <w:jc w:val="left"/>
              <w:rPr>
                <w:kern w:val="2"/>
                <w:sz w:val="20"/>
                <w:szCs w:val="20"/>
                <w14:ligatures w14:val="standardContextual"/>
              </w:rPr>
            </w:pPr>
            <w:r w:rsidRPr="008024CE">
              <w:rPr>
                <w:rFonts w:ascii="SimSun" w:eastAsia="SimSun" w:hAnsi="SimSun" w:cs="SimSun" w:hint="eastAsia"/>
                <w:kern w:val="2"/>
                <w:sz w:val="20"/>
                <w:szCs w:val="20"/>
                <w:shd w:val="clear" w:color="auto" w:fill="FFFFFF"/>
                <w14:ligatures w14:val="standardContextual"/>
              </w:rPr>
              <w:t>否</w:t>
            </w:r>
          </w:p>
          <w:p w14:paraId="68CF4365" w14:textId="77777777" w:rsidR="008024CE" w:rsidRPr="008024CE" w:rsidRDefault="008024CE" w:rsidP="00180AE2">
            <w:pPr>
              <w:numPr>
                <w:ilvl w:val="0"/>
                <w:numId w:val="13"/>
              </w:numPr>
              <w:contextualSpacing/>
              <w:jc w:val="left"/>
              <w:rPr>
                <w:kern w:val="2"/>
                <w:sz w:val="20"/>
                <w:szCs w:val="20"/>
                <w14:ligatures w14:val="standardContextual"/>
              </w:rPr>
            </w:pPr>
            <w:proofErr w:type="spellStart"/>
            <w:r w:rsidRPr="008024CE">
              <w:rPr>
                <w:rFonts w:ascii="SimSun" w:eastAsia="SimSun" w:hAnsi="SimSun" w:cs="SimSun" w:hint="eastAsia"/>
                <w:kern w:val="2"/>
                <w:sz w:val="20"/>
                <w:szCs w:val="20"/>
                <w:shd w:val="clear" w:color="auto" w:fill="FFFFFF"/>
                <w14:ligatures w14:val="standardContextual"/>
              </w:rPr>
              <w:t>正在酝酿中</w:t>
            </w:r>
            <w:proofErr w:type="spellEnd"/>
            <w:r w:rsidRPr="008024CE">
              <w:rPr>
                <w:kern w:val="2"/>
                <w:sz w:val="20"/>
                <w:szCs w:val="20"/>
                <w:shd w:val="clear" w:color="auto" w:fill="FFFFFF"/>
                <w14:ligatures w14:val="standardContextual"/>
              </w:rPr>
              <w:t xml:space="preserve"> </w:t>
            </w:r>
          </w:p>
          <w:p w14:paraId="725978EB" w14:textId="77777777" w:rsidR="008024CE" w:rsidRPr="008024CE" w:rsidRDefault="008024CE" w:rsidP="00180AE2">
            <w:pPr>
              <w:numPr>
                <w:ilvl w:val="0"/>
                <w:numId w:val="13"/>
              </w:numPr>
              <w:contextualSpacing/>
              <w:jc w:val="left"/>
              <w:rPr>
                <w:kern w:val="2"/>
                <w:sz w:val="20"/>
                <w:szCs w:val="20"/>
                <w:shd w:val="clear" w:color="auto" w:fill="FFFFFF"/>
                <w14:ligatures w14:val="standardContextual"/>
              </w:rPr>
            </w:pPr>
            <w:proofErr w:type="spellStart"/>
            <w:r w:rsidRPr="008024CE">
              <w:rPr>
                <w:rFonts w:ascii="SimSun" w:eastAsia="SimSun" w:hAnsi="SimSun" w:cs="SimSun" w:hint="eastAsia"/>
                <w:kern w:val="2"/>
                <w:sz w:val="20"/>
                <w:szCs w:val="20"/>
                <w:shd w:val="clear" w:color="auto" w:fill="FFFFFF"/>
                <w14:ligatures w14:val="standardContextual"/>
              </w:rPr>
              <w:t>部分</w:t>
            </w:r>
            <w:proofErr w:type="spellEnd"/>
            <w:r w:rsidRPr="008024CE">
              <w:rPr>
                <w:rFonts w:ascii="SimSun" w:eastAsia="SimSun" w:hAnsi="SimSun" w:cs="SimSun" w:hint="eastAsia"/>
                <w:kern w:val="2"/>
                <w:sz w:val="20"/>
                <w:szCs w:val="20"/>
                <w:shd w:val="clear" w:color="auto" w:fill="FFFFFF"/>
                <w:lang w:eastAsia="zh-CN"/>
                <w14:ligatures w14:val="standardContextual"/>
              </w:rPr>
              <w:t>是</w:t>
            </w:r>
          </w:p>
          <w:p w14:paraId="6D80B98B" w14:textId="77777777" w:rsidR="008024CE" w:rsidRPr="008024CE" w:rsidRDefault="008024CE" w:rsidP="00180AE2">
            <w:pPr>
              <w:numPr>
                <w:ilvl w:val="0"/>
                <w:numId w:val="13"/>
              </w:numPr>
              <w:contextualSpacing/>
              <w:jc w:val="left"/>
              <w:rPr>
                <w:kern w:val="2"/>
                <w:sz w:val="20"/>
                <w:szCs w:val="20"/>
                <w14:ligatures w14:val="standardContextual"/>
              </w:rPr>
            </w:pPr>
            <w:proofErr w:type="spellStart"/>
            <w:r w:rsidRPr="008024CE">
              <w:rPr>
                <w:rFonts w:ascii="SimSun" w:eastAsia="SimSun" w:hAnsi="SimSun" w:cs="SimSun" w:hint="eastAsia"/>
                <w:kern w:val="2"/>
                <w:sz w:val="20"/>
                <w:szCs w:val="20"/>
                <w:shd w:val="clear" w:color="auto" w:fill="FFFFFF"/>
                <w14:ligatures w14:val="standardContextual"/>
              </w:rPr>
              <w:t>完全</w:t>
            </w:r>
            <w:proofErr w:type="spellEnd"/>
            <w:r w:rsidRPr="008024CE">
              <w:rPr>
                <w:rFonts w:ascii="SimSun" w:eastAsia="SimSun" w:hAnsi="SimSun" w:cs="SimSun" w:hint="eastAsia"/>
                <w:kern w:val="2"/>
                <w:sz w:val="20"/>
                <w:szCs w:val="20"/>
                <w:shd w:val="clear" w:color="auto" w:fill="FFFFFF"/>
                <w:lang w:eastAsia="zh-CN"/>
                <w14:ligatures w14:val="standardContextual"/>
              </w:rPr>
              <w:t>是</w:t>
            </w:r>
          </w:p>
        </w:tc>
      </w:tr>
      <w:tr w:rsidR="008024CE" w:rsidRPr="008024CE" w14:paraId="3E9BD0F0" w14:textId="77777777" w:rsidTr="007C18DE">
        <w:trPr>
          <w:cantSplit/>
          <w:trHeight w:val="974"/>
        </w:trPr>
        <w:tc>
          <w:tcPr>
            <w:tcW w:w="6249" w:type="dxa"/>
          </w:tcPr>
          <w:p w14:paraId="02095263" w14:textId="77777777" w:rsidR="008024CE" w:rsidRPr="008024CE" w:rsidRDefault="008024CE" w:rsidP="008024CE">
            <w:pPr>
              <w:rPr>
                <w:rFonts w:eastAsia="SimSun"/>
                <w:b/>
                <w:kern w:val="2"/>
                <w:sz w:val="20"/>
                <w:szCs w:val="20"/>
                <w:lang w:eastAsia="zh-CN"/>
                <w14:ligatures w14:val="standardContextual"/>
              </w:rPr>
            </w:pPr>
            <w:r w:rsidRPr="008024CE">
              <w:rPr>
                <w:rFonts w:eastAsia="SimSun"/>
                <w:b/>
                <w:kern w:val="2"/>
                <w:sz w:val="20"/>
                <w:szCs w:val="20"/>
                <w:lang w:eastAsia="zh-CN"/>
                <w14:ligatures w14:val="standardContextual"/>
              </w:rPr>
              <w:t>B.4</w:t>
            </w:r>
            <w:r w:rsidRPr="008024CE">
              <w:rPr>
                <w:rFonts w:ascii="SimSun" w:eastAsia="SimSun" w:hAnsi="SimSun" w:cs="SimSun"/>
                <w:kern w:val="2"/>
                <w:sz w:val="20"/>
                <w:szCs w:val="20"/>
                <w:shd w:val="clear" w:color="auto" w:fill="FFFFFF"/>
                <w:lang w:eastAsia="zh-CN"/>
                <w14:ligatures w14:val="standardContextual"/>
              </w:rPr>
              <w:t>贵国是否为了今世后代的利益，对维护、恢复和增强自然对人类的贡献进行监测，包括生态系统功能和服务？</w:t>
            </w:r>
          </w:p>
        </w:tc>
        <w:tc>
          <w:tcPr>
            <w:tcW w:w="3685" w:type="dxa"/>
          </w:tcPr>
          <w:p w14:paraId="3AAA4FB2" w14:textId="77777777" w:rsidR="008024CE" w:rsidRPr="008024CE" w:rsidRDefault="008024CE" w:rsidP="00180AE2">
            <w:pPr>
              <w:numPr>
                <w:ilvl w:val="0"/>
                <w:numId w:val="14"/>
              </w:numPr>
              <w:contextualSpacing/>
              <w:jc w:val="left"/>
              <w:rPr>
                <w:kern w:val="2"/>
                <w:sz w:val="20"/>
                <w:szCs w:val="20"/>
                <w14:ligatures w14:val="standardContextual"/>
              </w:rPr>
            </w:pPr>
            <w:r w:rsidRPr="008024CE">
              <w:rPr>
                <w:rFonts w:ascii="SimSun" w:eastAsia="SimSun" w:hAnsi="SimSun" w:cs="SimSun" w:hint="eastAsia"/>
                <w:kern w:val="2"/>
                <w:sz w:val="20"/>
                <w:szCs w:val="20"/>
                <w:shd w:val="clear" w:color="auto" w:fill="FFFFFF"/>
                <w14:ligatures w14:val="standardContextual"/>
              </w:rPr>
              <w:t>否</w:t>
            </w:r>
          </w:p>
          <w:p w14:paraId="32C02E31" w14:textId="77777777" w:rsidR="008024CE" w:rsidRPr="008024CE" w:rsidRDefault="008024CE" w:rsidP="00180AE2">
            <w:pPr>
              <w:numPr>
                <w:ilvl w:val="0"/>
                <w:numId w:val="14"/>
              </w:numPr>
              <w:contextualSpacing/>
              <w:jc w:val="left"/>
              <w:rPr>
                <w:kern w:val="2"/>
                <w:sz w:val="20"/>
                <w:szCs w:val="20"/>
                <w14:ligatures w14:val="standardContextual"/>
              </w:rPr>
            </w:pPr>
            <w:proofErr w:type="spellStart"/>
            <w:r w:rsidRPr="008024CE">
              <w:rPr>
                <w:rFonts w:ascii="SimSun" w:eastAsia="SimSun" w:hAnsi="SimSun" w:cs="SimSun" w:hint="eastAsia"/>
                <w:kern w:val="2"/>
                <w:sz w:val="20"/>
                <w:szCs w:val="20"/>
                <w:shd w:val="clear" w:color="auto" w:fill="FFFFFF"/>
                <w14:ligatures w14:val="standardContextual"/>
              </w:rPr>
              <w:t>正在酝酿中</w:t>
            </w:r>
            <w:proofErr w:type="spellEnd"/>
            <w:r w:rsidRPr="008024CE">
              <w:rPr>
                <w:kern w:val="2"/>
                <w:sz w:val="20"/>
                <w:szCs w:val="20"/>
                <w:shd w:val="clear" w:color="auto" w:fill="FFFFFF"/>
                <w14:ligatures w14:val="standardContextual"/>
              </w:rPr>
              <w:t xml:space="preserve"> </w:t>
            </w:r>
          </w:p>
          <w:p w14:paraId="11B8E612" w14:textId="77777777" w:rsidR="008024CE" w:rsidRPr="008024CE" w:rsidRDefault="008024CE" w:rsidP="00180AE2">
            <w:pPr>
              <w:numPr>
                <w:ilvl w:val="0"/>
                <w:numId w:val="14"/>
              </w:numPr>
              <w:contextualSpacing/>
              <w:jc w:val="left"/>
              <w:rPr>
                <w:kern w:val="2"/>
                <w:sz w:val="20"/>
                <w:szCs w:val="20"/>
                <w:shd w:val="clear" w:color="auto" w:fill="FFFFFF"/>
                <w14:ligatures w14:val="standardContextual"/>
              </w:rPr>
            </w:pPr>
            <w:proofErr w:type="spellStart"/>
            <w:r w:rsidRPr="008024CE">
              <w:rPr>
                <w:rFonts w:ascii="SimSun" w:eastAsia="SimSun" w:hAnsi="SimSun" w:cs="SimSun" w:hint="eastAsia"/>
                <w:kern w:val="2"/>
                <w:sz w:val="20"/>
                <w:szCs w:val="20"/>
                <w:shd w:val="clear" w:color="auto" w:fill="FFFFFF"/>
                <w14:ligatures w14:val="standardContextual"/>
              </w:rPr>
              <w:t>部分是</w:t>
            </w:r>
            <w:proofErr w:type="spellEnd"/>
          </w:p>
          <w:p w14:paraId="7D5EF2F6" w14:textId="77777777" w:rsidR="008024CE" w:rsidRPr="008024CE" w:rsidRDefault="008024CE" w:rsidP="00180AE2">
            <w:pPr>
              <w:numPr>
                <w:ilvl w:val="0"/>
                <w:numId w:val="14"/>
              </w:numPr>
              <w:contextualSpacing/>
              <w:jc w:val="left"/>
              <w:rPr>
                <w:kern w:val="2"/>
                <w:sz w:val="20"/>
                <w:szCs w:val="20"/>
                <w14:ligatures w14:val="standardContextual"/>
              </w:rPr>
            </w:pPr>
            <w:proofErr w:type="spellStart"/>
            <w:r w:rsidRPr="008024CE">
              <w:rPr>
                <w:rFonts w:ascii="SimSun" w:eastAsia="SimSun" w:hAnsi="SimSun" w:cs="SimSun" w:hint="eastAsia"/>
                <w:kern w:val="2"/>
                <w:sz w:val="20"/>
                <w:szCs w:val="20"/>
                <w:shd w:val="clear" w:color="auto" w:fill="FFFFFF"/>
                <w14:ligatures w14:val="standardContextual"/>
              </w:rPr>
              <w:t>完全是</w:t>
            </w:r>
            <w:proofErr w:type="spellEnd"/>
          </w:p>
        </w:tc>
      </w:tr>
      <w:tr w:rsidR="008024CE" w:rsidRPr="008024CE" w14:paraId="18CABCD8" w14:textId="77777777" w:rsidTr="008024CE">
        <w:trPr>
          <w:cantSplit/>
          <w:trHeight w:val="895"/>
        </w:trPr>
        <w:tc>
          <w:tcPr>
            <w:tcW w:w="9934" w:type="dxa"/>
            <w:gridSpan w:val="2"/>
            <w:shd w:val="clear" w:color="auto" w:fill="F2F2F2"/>
          </w:tcPr>
          <w:p w14:paraId="7AAB4D8B" w14:textId="77777777" w:rsidR="008024CE" w:rsidRPr="008024CE" w:rsidRDefault="008024CE" w:rsidP="008024CE">
            <w:pPr>
              <w:rPr>
                <w:b/>
                <w:kern w:val="2"/>
                <w:sz w:val="20"/>
                <w:szCs w:val="20"/>
                <w:lang w:eastAsia="zh-CN"/>
                <w14:ligatures w14:val="standardContextual"/>
              </w:rPr>
            </w:pPr>
            <w:r w:rsidRPr="008024CE">
              <w:rPr>
                <w:rFonts w:ascii="SimSun" w:eastAsia="SimSun" w:hAnsi="SimSun" w:cs="SimSun" w:hint="eastAsia"/>
                <w:b/>
                <w:kern w:val="2"/>
                <w:sz w:val="20"/>
                <w:szCs w:val="20"/>
                <w:lang w:val="en-US" w:eastAsia="zh-CN"/>
                <w14:ligatures w14:val="standardContextual"/>
              </w:rPr>
              <w:t>行动目标</w:t>
            </w:r>
            <w:r w:rsidRPr="008024CE">
              <w:rPr>
                <w:b/>
                <w:kern w:val="2"/>
                <w:sz w:val="20"/>
                <w:szCs w:val="20"/>
                <w:lang w:val="en-US" w:eastAsia="zh-CN"/>
                <w14:ligatures w14:val="standardContextual"/>
              </w:rPr>
              <w:t>1</w:t>
            </w:r>
            <w:r w:rsidRPr="008024CE">
              <w:rPr>
                <w:rFonts w:ascii="SimSun" w:eastAsia="SimSun" w:hAnsi="SimSun" w:cs="SimSun" w:hint="eastAsia"/>
                <w:b/>
                <w:kern w:val="2"/>
                <w:sz w:val="20"/>
                <w:szCs w:val="20"/>
                <w:lang w:val="en-US" w:eastAsia="zh-CN"/>
                <w14:ligatures w14:val="standardContextual"/>
              </w:rPr>
              <w:t>：确保所有区域处于解决土地和海洋利用变化的参与性、综合性、涵盖生物多样性的空间规划和</w:t>
            </w:r>
            <w:r w:rsidRPr="008024CE">
              <w:rPr>
                <w:b/>
                <w:kern w:val="2"/>
                <w:sz w:val="20"/>
                <w:szCs w:val="20"/>
                <w:lang w:val="en-US" w:eastAsia="zh-CN"/>
                <w14:ligatures w14:val="standardContextual"/>
              </w:rPr>
              <w:t>/</w:t>
            </w:r>
            <w:r w:rsidRPr="008024CE">
              <w:rPr>
                <w:rFonts w:ascii="SimSun" w:eastAsia="SimSun" w:hAnsi="SimSun" w:cs="SimSun" w:hint="eastAsia"/>
                <w:b/>
                <w:kern w:val="2"/>
                <w:sz w:val="20"/>
                <w:szCs w:val="20"/>
                <w:lang w:val="en-US" w:eastAsia="zh-CN"/>
                <w14:ligatures w14:val="standardContextual"/>
              </w:rPr>
              <w:t>或其他有效管理进程之下，到</w:t>
            </w:r>
            <w:r w:rsidRPr="008024CE">
              <w:rPr>
                <w:b/>
                <w:kern w:val="2"/>
                <w:sz w:val="20"/>
                <w:szCs w:val="20"/>
                <w:lang w:val="en-US" w:eastAsia="zh-CN"/>
                <w14:ligatures w14:val="standardContextual"/>
              </w:rPr>
              <w:t>2030</w:t>
            </w:r>
            <w:r w:rsidRPr="008024CE">
              <w:rPr>
                <w:rFonts w:ascii="SimSun" w:eastAsia="SimSun" w:hAnsi="SimSun" w:cs="SimSun" w:hint="eastAsia"/>
                <w:b/>
                <w:kern w:val="2"/>
                <w:sz w:val="20"/>
                <w:szCs w:val="20"/>
                <w:lang w:val="en-US" w:eastAsia="zh-CN"/>
                <w14:ligatures w14:val="standardContextual"/>
              </w:rPr>
              <w:t>年使具有高度生物多样性重要性的区域包括具有高度生态完整性的生态系统的丧失接近于零，同时尊重土著人民和地方社区的权利。</w:t>
            </w:r>
            <w:r w:rsidRPr="008024CE">
              <w:rPr>
                <w:b/>
                <w:kern w:val="2"/>
                <w:sz w:val="20"/>
                <w:szCs w:val="20"/>
                <w:lang w:eastAsia="zh-CN"/>
                <w14:ligatures w14:val="standardContextual"/>
              </w:rPr>
              <w:t xml:space="preserve"> </w:t>
            </w:r>
          </w:p>
        </w:tc>
      </w:tr>
      <w:tr w:rsidR="008024CE" w:rsidRPr="008024CE" w14:paraId="129CE3C3" w14:textId="77777777" w:rsidTr="008024CE">
        <w:trPr>
          <w:cantSplit/>
        </w:trPr>
        <w:tc>
          <w:tcPr>
            <w:tcW w:w="9934" w:type="dxa"/>
            <w:gridSpan w:val="2"/>
            <w:shd w:val="clear" w:color="auto" w:fill="FFFFFF"/>
          </w:tcPr>
          <w:p w14:paraId="34BB5AF3" w14:textId="614A4E4E" w:rsidR="008024CE" w:rsidRPr="008024CE" w:rsidRDefault="008024CE" w:rsidP="008024CE">
            <w:pPr>
              <w:keepNext/>
              <w:rPr>
                <w:b/>
                <w:bCs/>
                <w:kern w:val="2"/>
                <w:sz w:val="20"/>
                <w:szCs w:val="20"/>
                <w:lang w:eastAsia="zh-CN"/>
                <w14:ligatures w14:val="standardContextual"/>
              </w:rPr>
            </w:pPr>
            <w:r w:rsidRPr="008024CE">
              <w:rPr>
                <w:rFonts w:ascii="SimSun" w:eastAsia="SimSun" w:hAnsi="SimSun" w:cs="SimSun" w:hint="eastAsia"/>
                <w:b/>
                <w:bCs/>
                <w:kern w:val="2"/>
                <w:sz w:val="20"/>
                <w:szCs w:val="20"/>
                <w:lang w:eastAsia="zh-CN"/>
                <w14:ligatures w14:val="standardContextual"/>
              </w:rPr>
              <w:t>指标案文：</w:t>
            </w:r>
            <w:r w:rsidRPr="008024CE">
              <w:rPr>
                <w:rFonts w:ascii="SimSun" w:eastAsia="SimSun" w:hAnsi="SimSun" w:cs="SimSun" w:hint="eastAsia"/>
                <w:b/>
                <w:bCs/>
                <w:kern w:val="2"/>
                <w:sz w:val="20"/>
                <w:szCs w:val="20"/>
                <w:lang w:val="en-US" w:eastAsia="zh-CN"/>
                <w14:ligatures w14:val="standardContextual"/>
              </w:rPr>
              <w:t>采用参与性、综合性和涵盖生物多样性的空间规划</w:t>
            </w:r>
            <w:r w:rsidR="00115C85">
              <w:rPr>
                <w:rFonts w:ascii="SimSun" w:eastAsia="SimSun" w:hAnsi="SimSun" w:cs="SimSun" w:hint="eastAsia"/>
                <w:b/>
                <w:bCs/>
                <w:kern w:val="2"/>
                <w:sz w:val="20"/>
                <w:szCs w:val="20"/>
                <w:lang w:val="en-US" w:eastAsia="zh-CN"/>
                <w14:ligatures w14:val="standardContextual"/>
              </w:rPr>
              <w:t>和/或</w:t>
            </w:r>
            <w:r w:rsidRPr="008024CE">
              <w:rPr>
                <w:rFonts w:ascii="SimSun" w:eastAsia="SimSun" w:hAnsi="SimSun" w:cs="SimSun" w:hint="eastAsia"/>
                <w:b/>
                <w:bCs/>
                <w:kern w:val="2"/>
                <w:sz w:val="20"/>
                <w:szCs w:val="20"/>
                <w:lang w:val="en-US" w:eastAsia="zh-CN"/>
                <w14:ligatures w14:val="standardContextual"/>
              </w:rPr>
              <w:t>有效管理进程，用于应对土地和海洋利用方式所发生变化,</w:t>
            </w:r>
            <w:r w:rsidRPr="008024CE">
              <w:rPr>
                <w:rFonts w:ascii="SimSun" w:eastAsia="SimSun" w:hAnsi="SimSun" w:cs="SimSun"/>
                <w:color w:val="333333"/>
                <w:kern w:val="2"/>
                <w:sz w:val="27"/>
                <w:szCs w:val="27"/>
                <w:shd w:val="clear" w:color="auto" w:fill="FFFFFF"/>
                <w:lang w:eastAsia="zh-CN"/>
              </w:rPr>
              <w:t xml:space="preserve"> </w:t>
            </w:r>
            <w:r w:rsidRPr="008024CE">
              <w:rPr>
                <w:rFonts w:ascii="SimSun" w:eastAsia="SimSun" w:hAnsi="SimSun" w:cs="SimSun"/>
                <w:b/>
                <w:bCs/>
                <w:kern w:val="2"/>
                <w:sz w:val="20"/>
                <w:szCs w:val="20"/>
                <w:lang w:eastAsia="zh-CN"/>
                <w14:ligatures w14:val="standardContextual"/>
              </w:rPr>
              <w:t>到2030年使</w:t>
            </w:r>
            <w:r w:rsidRPr="008024CE">
              <w:rPr>
                <w:rFonts w:ascii="SimSun" w:eastAsia="SimSun" w:hAnsi="SimSun" w:cs="SimSun" w:hint="eastAsia"/>
                <w:b/>
                <w:bCs/>
                <w:kern w:val="2"/>
                <w:sz w:val="20"/>
                <w:szCs w:val="20"/>
                <w:lang w:eastAsia="zh-CN"/>
                <w14:ligatures w14:val="standardContextual"/>
              </w:rPr>
              <w:t>具有</w:t>
            </w:r>
            <w:r w:rsidRPr="008024CE">
              <w:rPr>
                <w:rFonts w:ascii="SimSun" w:eastAsia="SimSun" w:hAnsi="SimSun" w:cs="SimSun"/>
                <w:b/>
                <w:bCs/>
                <w:kern w:val="2"/>
                <w:sz w:val="20"/>
                <w:szCs w:val="20"/>
                <w:lang w:eastAsia="zh-CN"/>
                <w14:ligatures w14:val="standardContextual"/>
              </w:rPr>
              <w:t>高度生物多样性</w:t>
            </w:r>
            <w:r w:rsidRPr="008024CE">
              <w:rPr>
                <w:rFonts w:ascii="SimSun" w:eastAsia="SimSun" w:hAnsi="SimSun" w:cs="SimSun" w:hint="eastAsia"/>
                <w:b/>
                <w:bCs/>
                <w:kern w:val="2"/>
                <w:sz w:val="20"/>
                <w:szCs w:val="20"/>
                <w:lang w:eastAsia="zh-CN"/>
                <w14:ligatures w14:val="standardContextual"/>
              </w:rPr>
              <w:t>高度</w:t>
            </w:r>
            <w:r w:rsidRPr="008024CE">
              <w:rPr>
                <w:rFonts w:ascii="SimSun" w:eastAsia="SimSun" w:hAnsi="SimSun" w:cs="SimSun"/>
                <w:b/>
                <w:bCs/>
                <w:kern w:val="2"/>
                <w:sz w:val="20"/>
                <w:szCs w:val="20"/>
                <w:lang w:eastAsia="zh-CN"/>
                <w14:ligatures w14:val="standardContextual"/>
              </w:rPr>
              <w:t>重要</w:t>
            </w:r>
            <w:r w:rsidRPr="008024CE">
              <w:rPr>
                <w:rFonts w:ascii="SimSun" w:eastAsia="SimSun" w:hAnsi="SimSun" w:cs="SimSun" w:hint="eastAsia"/>
                <w:b/>
                <w:bCs/>
                <w:kern w:val="2"/>
                <w:sz w:val="20"/>
                <w:szCs w:val="20"/>
                <w:lang w:eastAsia="zh-CN"/>
                <w14:ligatures w14:val="standardContextual"/>
              </w:rPr>
              <w:t>性的区域</w:t>
            </w:r>
            <w:r w:rsidRPr="008024CE">
              <w:rPr>
                <w:rFonts w:ascii="SimSun" w:eastAsia="SimSun" w:hAnsi="SimSun" w:cs="SimSun"/>
                <w:b/>
                <w:bCs/>
                <w:kern w:val="2"/>
                <w:sz w:val="20"/>
                <w:szCs w:val="20"/>
                <w:lang w:eastAsia="zh-CN"/>
                <w14:ligatures w14:val="standardContextual"/>
              </w:rPr>
              <w:t>的</w:t>
            </w:r>
            <w:r w:rsidRPr="008024CE">
              <w:rPr>
                <w:rFonts w:ascii="SimSun" w:eastAsia="SimSun" w:hAnsi="SimSun" w:cs="SimSun" w:hint="eastAsia"/>
                <w:b/>
                <w:bCs/>
                <w:kern w:val="2"/>
                <w:sz w:val="20"/>
                <w:szCs w:val="20"/>
                <w:lang w:eastAsia="zh-CN"/>
                <w14:ligatures w14:val="standardContextual"/>
              </w:rPr>
              <w:t>丧</w:t>
            </w:r>
            <w:r w:rsidRPr="008024CE">
              <w:rPr>
                <w:rFonts w:ascii="SimSun" w:eastAsia="SimSun" w:hAnsi="SimSun" w:cs="SimSun"/>
                <w:b/>
                <w:bCs/>
                <w:kern w:val="2"/>
                <w:sz w:val="20"/>
                <w:szCs w:val="20"/>
                <w:lang w:eastAsia="zh-CN"/>
                <w14:ligatures w14:val="standardContextual"/>
              </w:rPr>
              <w:t>失接近于零</w:t>
            </w:r>
            <w:r w:rsidRPr="008024CE">
              <w:rPr>
                <w:rFonts w:ascii="SimSun" w:eastAsia="SimSun" w:hAnsi="SimSun" w:cs="SimSun" w:hint="eastAsia"/>
                <w:b/>
                <w:bCs/>
                <w:kern w:val="2"/>
                <w:sz w:val="20"/>
                <w:szCs w:val="20"/>
                <w:lang w:val="en-US" w:eastAsia="zh-CN"/>
                <w14:ligatures w14:val="standardContextual"/>
              </w:rPr>
              <w:t>的国家数。</w:t>
            </w:r>
          </w:p>
        </w:tc>
      </w:tr>
      <w:tr w:rsidR="008024CE" w:rsidRPr="008024CE" w14:paraId="6E36B881" w14:textId="77777777" w:rsidTr="007C18DE">
        <w:trPr>
          <w:cantSplit/>
          <w:trHeight w:val="560"/>
        </w:trPr>
        <w:tc>
          <w:tcPr>
            <w:tcW w:w="6249" w:type="dxa"/>
            <w:shd w:val="clear" w:color="auto" w:fill="auto"/>
          </w:tcPr>
          <w:p w14:paraId="27DA6E42" w14:textId="77777777" w:rsidR="008024CE" w:rsidRPr="008024CE" w:rsidRDefault="008024CE" w:rsidP="008024CE">
            <w:pPr>
              <w:rPr>
                <w:b/>
                <w:bCs/>
                <w:kern w:val="2"/>
                <w:sz w:val="20"/>
                <w:szCs w:val="20"/>
                <w:lang w:eastAsia="zh-CN"/>
                <w14:ligatures w14:val="standardContextual"/>
              </w:rPr>
            </w:pPr>
            <w:r w:rsidRPr="008024CE">
              <w:rPr>
                <w:b/>
                <w:kern w:val="2"/>
                <w:sz w:val="20"/>
                <w:szCs w:val="20"/>
                <w:lang w:eastAsia="zh-CN"/>
                <w14:ligatures w14:val="standardContextual"/>
              </w:rPr>
              <w:t>1.1</w:t>
            </w:r>
            <w:r w:rsidRPr="008024CE">
              <w:rPr>
                <w:kern w:val="2"/>
                <w:sz w:val="20"/>
                <w:szCs w:val="20"/>
                <w:lang w:eastAsia="zh-CN"/>
                <w14:ligatures w14:val="standardContextual"/>
              </w:rPr>
              <w:tab/>
            </w:r>
            <w:r w:rsidRPr="008024CE">
              <w:rPr>
                <w:rFonts w:ascii="SimSun" w:eastAsia="SimSun" w:hAnsi="SimSun" w:cs="SimSun" w:hint="eastAsia"/>
                <w:kern w:val="2"/>
                <w:sz w:val="20"/>
                <w:szCs w:val="20"/>
                <w:lang w:val="en-US" w:eastAsia="zh-CN"/>
                <w14:ligatures w14:val="standardContextual"/>
              </w:rPr>
              <w:t>贵国是否正在所有区域实施综合性和涵盖生物多样性的空间规划或有效的管理流程，以便：</w:t>
            </w:r>
          </w:p>
        </w:tc>
        <w:tc>
          <w:tcPr>
            <w:tcW w:w="3685" w:type="dxa"/>
            <w:shd w:val="clear" w:color="auto" w:fill="auto"/>
          </w:tcPr>
          <w:p w14:paraId="01C49938" w14:textId="77777777" w:rsidR="008024CE" w:rsidRPr="008024CE" w:rsidRDefault="008024CE" w:rsidP="008024CE">
            <w:pPr>
              <w:rPr>
                <w:kern w:val="2"/>
                <w:szCs w:val="22"/>
                <w:lang w:eastAsia="zh-CN"/>
                <w14:ligatures w14:val="standardContextual"/>
              </w:rPr>
            </w:pPr>
          </w:p>
        </w:tc>
      </w:tr>
      <w:tr w:rsidR="008024CE" w:rsidRPr="008024CE" w14:paraId="76D6D57D" w14:textId="77777777" w:rsidTr="007C18DE">
        <w:trPr>
          <w:cantSplit/>
          <w:trHeight w:val="1244"/>
        </w:trPr>
        <w:tc>
          <w:tcPr>
            <w:tcW w:w="6249" w:type="dxa"/>
            <w:shd w:val="clear" w:color="auto" w:fill="auto"/>
          </w:tcPr>
          <w:p w14:paraId="445131CA" w14:textId="77777777" w:rsidR="008024CE" w:rsidRPr="008024CE" w:rsidRDefault="008024CE" w:rsidP="008024CE">
            <w:pPr>
              <w:rPr>
                <w:b/>
                <w:bCs/>
                <w:kern w:val="2"/>
                <w:sz w:val="20"/>
                <w:szCs w:val="20"/>
                <w:lang w:eastAsia="zh-CN"/>
                <w14:ligatures w14:val="standardContextual"/>
              </w:rPr>
            </w:pPr>
            <w:r w:rsidRPr="008024CE">
              <w:rPr>
                <w:kern w:val="2"/>
                <w:sz w:val="20"/>
                <w:szCs w:val="20"/>
                <w:lang w:eastAsia="zh-CN"/>
                <w14:ligatures w14:val="standardContextual"/>
              </w:rPr>
              <w:t>(a)</w:t>
            </w:r>
            <w:r w:rsidRPr="008024CE">
              <w:rPr>
                <w:kern w:val="2"/>
                <w:sz w:val="20"/>
                <w:szCs w:val="20"/>
                <w:lang w:eastAsia="zh-CN"/>
                <w14:ligatures w14:val="standardContextual"/>
              </w:rPr>
              <w:tab/>
            </w:r>
            <w:r w:rsidRPr="008024CE">
              <w:rPr>
                <w:rFonts w:ascii="SimSun" w:eastAsia="SimSun" w:hAnsi="SimSun" w:cs="SimSun" w:hint="eastAsia"/>
                <w:kern w:val="2"/>
                <w:sz w:val="20"/>
                <w:szCs w:val="20"/>
                <w:lang w:val="en-US" w:eastAsia="zh-CN"/>
                <w14:ligatures w14:val="standardContextual"/>
              </w:rPr>
              <w:t>应对土地利用（陆地）方式的变化？</w:t>
            </w:r>
          </w:p>
        </w:tc>
        <w:tc>
          <w:tcPr>
            <w:tcW w:w="3685" w:type="dxa"/>
            <w:shd w:val="clear" w:color="auto" w:fill="auto"/>
          </w:tcPr>
          <w:p w14:paraId="79EFE5C6" w14:textId="77777777" w:rsidR="008024CE" w:rsidRPr="008024CE" w:rsidRDefault="008024CE" w:rsidP="00180AE2">
            <w:pPr>
              <w:numPr>
                <w:ilvl w:val="0"/>
                <w:numId w:val="17"/>
              </w:numPr>
              <w:contextualSpacing/>
              <w:jc w:val="left"/>
              <w:rPr>
                <w:kern w:val="2"/>
                <w:sz w:val="20"/>
                <w:szCs w:val="20"/>
                <w14:ligatures w14:val="standardContextual"/>
              </w:rPr>
            </w:pPr>
            <w:r w:rsidRPr="008024CE">
              <w:rPr>
                <w:rFonts w:ascii="SimSun" w:eastAsia="SimSun" w:hAnsi="SimSun" w:cs="SimSun" w:hint="eastAsia"/>
                <w:kern w:val="2"/>
                <w:sz w:val="20"/>
                <w:szCs w:val="20"/>
                <w14:ligatures w14:val="standardContextual"/>
              </w:rPr>
              <w:t>否</w:t>
            </w:r>
            <w:r w:rsidRPr="008024CE">
              <w:rPr>
                <w:kern w:val="2"/>
                <w:sz w:val="20"/>
                <w:szCs w:val="20"/>
                <w14:ligatures w14:val="standardContextual"/>
              </w:rPr>
              <w:t xml:space="preserve"> </w:t>
            </w:r>
          </w:p>
          <w:p w14:paraId="034EE381" w14:textId="77777777" w:rsidR="008024CE" w:rsidRPr="008024CE" w:rsidRDefault="008024CE" w:rsidP="00180AE2">
            <w:pPr>
              <w:numPr>
                <w:ilvl w:val="0"/>
                <w:numId w:val="17"/>
              </w:numPr>
              <w:contextualSpacing/>
              <w:jc w:val="left"/>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正在酝酿中</w:t>
            </w:r>
            <w:proofErr w:type="spellEnd"/>
          </w:p>
          <w:p w14:paraId="047A8809" w14:textId="77777777" w:rsidR="008024CE" w:rsidRPr="008024CE" w:rsidRDefault="008024CE" w:rsidP="00180AE2">
            <w:pPr>
              <w:numPr>
                <w:ilvl w:val="0"/>
                <w:numId w:val="17"/>
              </w:numPr>
              <w:contextualSpacing/>
              <w:jc w:val="left"/>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部分是</w:t>
            </w:r>
            <w:proofErr w:type="spellEnd"/>
            <w:r w:rsidRPr="008024CE">
              <w:rPr>
                <w:kern w:val="2"/>
                <w:sz w:val="20"/>
                <w:szCs w:val="20"/>
                <w14:ligatures w14:val="standardContextual"/>
              </w:rPr>
              <w:t xml:space="preserve"> </w:t>
            </w:r>
          </w:p>
          <w:p w14:paraId="6BC16F47" w14:textId="77777777" w:rsidR="008024CE" w:rsidRPr="008024CE" w:rsidRDefault="008024CE" w:rsidP="00180AE2">
            <w:pPr>
              <w:numPr>
                <w:ilvl w:val="0"/>
                <w:numId w:val="17"/>
              </w:numPr>
              <w:contextualSpacing/>
              <w:jc w:val="left"/>
              <w:rPr>
                <w:kern w:val="2"/>
                <w:sz w:val="20"/>
                <w:szCs w:val="20"/>
                <w:lang w:eastAsia="zh-CN"/>
                <w14:ligatures w14:val="standardContextual"/>
              </w:rPr>
            </w:pPr>
            <w:r w:rsidRPr="008024CE">
              <w:rPr>
                <w:rFonts w:ascii="SimSun" w:eastAsia="SimSun" w:hAnsi="SimSun" w:cs="SimSun" w:hint="eastAsia"/>
                <w:kern w:val="2"/>
                <w:sz w:val="20"/>
                <w:szCs w:val="20"/>
                <w:lang w:eastAsia="zh-CN"/>
                <w14:ligatures w14:val="standardContextual"/>
              </w:rPr>
              <w:t>完全是</w:t>
            </w:r>
          </w:p>
        </w:tc>
      </w:tr>
      <w:tr w:rsidR="008024CE" w:rsidRPr="008024CE" w14:paraId="5B5C0A77" w14:textId="77777777" w:rsidTr="007C18DE">
        <w:trPr>
          <w:cantSplit/>
          <w:trHeight w:val="1262"/>
        </w:trPr>
        <w:tc>
          <w:tcPr>
            <w:tcW w:w="6249" w:type="dxa"/>
            <w:shd w:val="clear" w:color="auto" w:fill="auto"/>
          </w:tcPr>
          <w:p w14:paraId="2AC92442" w14:textId="77777777" w:rsidR="008024CE" w:rsidRPr="008024CE" w:rsidRDefault="008024CE" w:rsidP="008024CE">
            <w:pPr>
              <w:rPr>
                <w:b/>
                <w:bCs/>
                <w:kern w:val="2"/>
                <w:sz w:val="20"/>
                <w:szCs w:val="20"/>
                <w:lang w:eastAsia="zh-CN"/>
                <w14:ligatures w14:val="standardContextual"/>
              </w:rPr>
            </w:pPr>
            <w:r w:rsidRPr="008024CE">
              <w:rPr>
                <w:kern w:val="2"/>
                <w:sz w:val="20"/>
                <w:szCs w:val="20"/>
                <w:lang w:eastAsia="zh-CN"/>
                <w14:ligatures w14:val="standardContextual"/>
              </w:rPr>
              <w:t>(</w:t>
            </w:r>
            <w:r w:rsidRPr="008024CE">
              <w:rPr>
                <w:rFonts w:ascii="MS Mincho" w:eastAsia="MS Mincho" w:hAnsi="MS Mincho" w:hint="eastAsia"/>
                <w:kern w:val="2"/>
                <w:sz w:val="20"/>
                <w:szCs w:val="20"/>
                <w:lang w:eastAsia="zh-CN"/>
                <w14:ligatures w14:val="standardContextual"/>
              </w:rPr>
              <w:t>b</w:t>
            </w:r>
            <w:r w:rsidRPr="008024CE">
              <w:rPr>
                <w:kern w:val="2"/>
                <w:sz w:val="20"/>
                <w:szCs w:val="20"/>
                <w:lang w:eastAsia="zh-CN"/>
                <w14:ligatures w14:val="standardContextual"/>
              </w:rPr>
              <w:t>)</w:t>
            </w:r>
            <w:r w:rsidRPr="008024CE">
              <w:rPr>
                <w:kern w:val="2"/>
                <w:sz w:val="20"/>
                <w:szCs w:val="20"/>
                <w:lang w:eastAsia="zh-CN"/>
                <w14:ligatures w14:val="standardContextual"/>
              </w:rPr>
              <w:tab/>
            </w:r>
            <w:r w:rsidRPr="008024CE">
              <w:rPr>
                <w:rFonts w:ascii="SimSun" w:eastAsia="SimSun" w:hAnsi="SimSun" w:cs="SimSun" w:hint="eastAsia"/>
                <w:kern w:val="2"/>
                <w:sz w:val="20"/>
                <w:szCs w:val="20"/>
                <w:lang w:val="en-US" w:eastAsia="zh-CN"/>
                <w14:ligatures w14:val="standardContextual"/>
              </w:rPr>
              <w:t>应对土地利用（内陆水域）方式的变化？</w:t>
            </w:r>
          </w:p>
        </w:tc>
        <w:tc>
          <w:tcPr>
            <w:tcW w:w="3685" w:type="dxa"/>
            <w:shd w:val="clear" w:color="auto" w:fill="auto"/>
          </w:tcPr>
          <w:p w14:paraId="0180B798" w14:textId="77777777" w:rsidR="008024CE" w:rsidRPr="008024CE" w:rsidRDefault="008024CE" w:rsidP="00180AE2">
            <w:pPr>
              <w:numPr>
                <w:ilvl w:val="0"/>
                <w:numId w:val="50"/>
              </w:numPr>
              <w:contextualSpacing/>
              <w:jc w:val="left"/>
              <w:rPr>
                <w:kern w:val="2"/>
                <w:sz w:val="20"/>
                <w:szCs w:val="20"/>
                <w14:ligatures w14:val="standardContextual"/>
              </w:rPr>
            </w:pPr>
            <w:r w:rsidRPr="008024CE">
              <w:rPr>
                <w:rFonts w:ascii="SimSun" w:eastAsia="SimSun" w:hAnsi="SimSun" w:cs="SimSun" w:hint="eastAsia"/>
                <w:kern w:val="2"/>
                <w:sz w:val="20"/>
                <w:szCs w:val="20"/>
                <w14:ligatures w14:val="standardContextual"/>
              </w:rPr>
              <w:t>否</w:t>
            </w:r>
            <w:r w:rsidRPr="008024CE">
              <w:rPr>
                <w:kern w:val="2"/>
                <w:sz w:val="20"/>
                <w:szCs w:val="20"/>
                <w14:ligatures w14:val="standardContextual"/>
              </w:rPr>
              <w:t xml:space="preserve"> </w:t>
            </w:r>
          </w:p>
          <w:p w14:paraId="420FFDDD" w14:textId="77777777" w:rsidR="008024CE" w:rsidRPr="008024CE" w:rsidRDefault="008024CE" w:rsidP="00180AE2">
            <w:pPr>
              <w:numPr>
                <w:ilvl w:val="0"/>
                <w:numId w:val="50"/>
              </w:numPr>
              <w:contextualSpacing/>
              <w:jc w:val="left"/>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正在酝酿中</w:t>
            </w:r>
            <w:proofErr w:type="spellEnd"/>
          </w:p>
          <w:p w14:paraId="7A8AD13D" w14:textId="77777777" w:rsidR="008024CE" w:rsidRPr="008024CE" w:rsidRDefault="008024CE" w:rsidP="00180AE2">
            <w:pPr>
              <w:numPr>
                <w:ilvl w:val="0"/>
                <w:numId w:val="50"/>
              </w:numPr>
              <w:contextualSpacing/>
              <w:jc w:val="left"/>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部分是</w:t>
            </w:r>
            <w:proofErr w:type="spellEnd"/>
            <w:r w:rsidRPr="008024CE">
              <w:rPr>
                <w:kern w:val="2"/>
                <w:sz w:val="20"/>
                <w:szCs w:val="20"/>
                <w14:ligatures w14:val="standardContextual"/>
              </w:rPr>
              <w:t xml:space="preserve"> </w:t>
            </w:r>
          </w:p>
          <w:p w14:paraId="3A8A012E" w14:textId="77777777" w:rsidR="008024CE" w:rsidRPr="008024CE" w:rsidRDefault="008024CE" w:rsidP="00180AE2">
            <w:pPr>
              <w:numPr>
                <w:ilvl w:val="0"/>
                <w:numId w:val="50"/>
              </w:numPr>
              <w:contextualSpacing/>
              <w:jc w:val="left"/>
              <w:rPr>
                <w:kern w:val="2"/>
                <w:sz w:val="20"/>
                <w:szCs w:val="20"/>
                <w:lang w:eastAsia="zh-CN"/>
                <w14:ligatures w14:val="standardContextual"/>
              </w:rPr>
            </w:pPr>
            <w:r w:rsidRPr="008024CE">
              <w:rPr>
                <w:rFonts w:ascii="SimSun" w:eastAsia="SimSun" w:hAnsi="SimSun" w:cs="SimSun" w:hint="eastAsia"/>
                <w:kern w:val="2"/>
                <w:sz w:val="20"/>
                <w:szCs w:val="20"/>
                <w:lang w:eastAsia="zh-CN"/>
                <w14:ligatures w14:val="standardContextual"/>
              </w:rPr>
              <w:t>完全是</w:t>
            </w:r>
          </w:p>
        </w:tc>
      </w:tr>
      <w:tr w:rsidR="008024CE" w:rsidRPr="008024CE" w14:paraId="4D29C7E0" w14:textId="77777777" w:rsidTr="007C18DE">
        <w:trPr>
          <w:cantSplit/>
          <w:trHeight w:val="846"/>
        </w:trPr>
        <w:tc>
          <w:tcPr>
            <w:tcW w:w="6249" w:type="dxa"/>
            <w:shd w:val="clear" w:color="auto" w:fill="auto"/>
          </w:tcPr>
          <w:p w14:paraId="750A5F61" w14:textId="77777777" w:rsidR="008024CE" w:rsidRPr="008024CE" w:rsidRDefault="008024CE" w:rsidP="008024CE">
            <w:pPr>
              <w:rPr>
                <w:rFonts w:ascii="SimSun" w:eastAsia="SimSun" w:hAnsi="SimSun" w:cs="SimSun"/>
                <w:kern w:val="2"/>
                <w:sz w:val="20"/>
                <w:szCs w:val="20"/>
                <w:lang w:val="en-US" w:eastAsia="zh-CN"/>
                <w14:ligatures w14:val="standardContextual"/>
              </w:rPr>
            </w:pPr>
            <w:r w:rsidRPr="008024CE">
              <w:rPr>
                <w:kern w:val="2"/>
                <w:sz w:val="20"/>
                <w:szCs w:val="20"/>
                <w:lang w:eastAsia="zh-CN"/>
                <w14:ligatures w14:val="standardContextual"/>
              </w:rPr>
              <w:lastRenderedPageBreak/>
              <w:t>(</w:t>
            </w:r>
            <w:r w:rsidRPr="008024CE">
              <w:rPr>
                <w:rFonts w:ascii="MS Mincho" w:eastAsia="MS Mincho" w:hAnsi="MS Mincho" w:hint="eastAsia"/>
                <w:kern w:val="2"/>
                <w:sz w:val="20"/>
                <w:szCs w:val="20"/>
                <w:lang w:eastAsia="zh-CN"/>
                <w14:ligatures w14:val="standardContextual"/>
              </w:rPr>
              <w:t>c</w:t>
            </w:r>
            <w:r w:rsidRPr="008024CE">
              <w:rPr>
                <w:kern w:val="2"/>
                <w:sz w:val="20"/>
                <w:szCs w:val="20"/>
                <w:lang w:eastAsia="zh-CN"/>
                <w14:ligatures w14:val="standardContextual"/>
              </w:rPr>
              <w:t>)</w:t>
            </w:r>
            <w:r w:rsidRPr="008024CE">
              <w:rPr>
                <w:kern w:val="2"/>
                <w:sz w:val="20"/>
                <w:szCs w:val="20"/>
                <w:lang w:eastAsia="zh-CN"/>
                <w14:ligatures w14:val="standardContextual"/>
              </w:rPr>
              <w:tab/>
            </w:r>
            <w:r w:rsidRPr="008024CE">
              <w:rPr>
                <w:rFonts w:ascii="SimSun" w:eastAsia="SimSun" w:hAnsi="SimSun" w:cs="SimSun" w:hint="eastAsia"/>
                <w:kern w:val="2"/>
                <w:sz w:val="20"/>
                <w:szCs w:val="20"/>
                <w:lang w:val="en-US" w:eastAsia="zh-CN"/>
                <w14:ligatures w14:val="standardContextual"/>
              </w:rPr>
              <w:t>应对海洋利用（海洋和沿海）方式的变化（将被视为不适用于内陆国家）？</w:t>
            </w:r>
          </w:p>
          <w:p w14:paraId="29F9F883" w14:textId="77777777" w:rsidR="008024CE" w:rsidRPr="008024CE" w:rsidRDefault="008024CE" w:rsidP="008024CE">
            <w:pPr>
              <w:rPr>
                <w:b/>
                <w:kern w:val="2"/>
                <w:sz w:val="20"/>
                <w:szCs w:val="20"/>
                <w:lang w:val="en-US" w:eastAsia="zh-CN"/>
                <w14:ligatures w14:val="standardContextual"/>
              </w:rPr>
            </w:pPr>
          </w:p>
        </w:tc>
        <w:tc>
          <w:tcPr>
            <w:tcW w:w="3685" w:type="dxa"/>
            <w:shd w:val="clear" w:color="auto" w:fill="auto"/>
          </w:tcPr>
          <w:p w14:paraId="75BF7F32" w14:textId="77777777" w:rsidR="008024CE" w:rsidRPr="008024CE" w:rsidRDefault="008024CE" w:rsidP="00180AE2">
            <w:pPr>
              <w:numPr>
                <w:ilvl w:val="0"/>
                <w:numId w:val="15"/>
              </w:numPr>
              <w:contextualSpacing/>
              <w:jc w:val="left"/>
              <w:rPr>
                <w:kern w:val="2"/>
                <w:sz w:val="20"/>
                <w:szCs w:val="20"/>
                <w14:ligatures w14:val="standardContextual"/>
              </w:rPr>
            </w:pPr>
            <w:r w:rsidRPr="008024CE">
              <w:rPr>
                <w:rFonts w:ascii="SimSun" w:eastAsia="SimSun" w:hAnsi="SimSun" w:cs="SimSun" w:hint="eastAsia"/>
                <w:kern w:val="2"/>
                <w:sz w:val="20"/>
                <w:szCs w:val="20"/>
                <w14:ligatures w14:val="standardContextual"/>
              </w:rPr>
              <w:t>否</w:t>
            </w:r>
          </w:p>
          <w:p w14:paraId="4E7F978D" w14:textId="77777777" w:rsidR="008024CE" w:rsidRPr="008024CE" w:rsidRDefault="008024CE" w:rsidP="00180AE2">
            <w:pPr>
              <w:numPr>
                <w:ilvl w:val="0"/>
                <w:numId w:val="15"/>
              </w:numPr>
              <w:contextualSpacing/>
              <w:jc w:val="left"/>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正在酝酿中</w:t>
            </w:r>
            <w:proofErr w:type="spellEnd"/>
          </w:p>
          <w:p w14:paraId="0FE5D5C4" w14:textId="77777777" w:rsidR="008024CE" w:rsidRPr="008024CE" w:rsidRDefault="008024CE" w:rsidP="00180AE2">
            <w:pPr>
              <w:numPr>
                <w:ilvl w:val="0"/>
                <w:numId w:val="15"/>
              </w:numPr>
              <w:contextualSpacing/>
              <w:jc w:val="left"/>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部分是</w:t>
            </w:r>
            <w:proofErr w:type="spellEnd"/>
            <w:r w:rsidRPr="008024CE">
              <w:rPr>
                <w:kern w:val="2"/>
                <w:sz w:val="20"/>
                <w:szCs w:val="20"/>
                <w14:ligatures w14:val="standardContextual"/>
              </w:rPr>
              <w:tab/>
            </w:r>
          </w:p>
          <w:p w14:paraId="7F467600" w14:textId="77777777" w:rsidR="008024CE" w:rsidRPr="008024CE" w:rsidRDefault="008024CE" w:rsidP="00180AE2">
            <w:pPr>
              <w:numPr>
                <w:ilvl w:val="0"/>
                <w:numId w:val="15"/>
              </w:numPr>
              <w:contextualSpacing/>
              <w:jc w:val="left"/>
              <w:rPr>
                <w:kern w:val="2"/>
                <w:sz w:val="20"/>
                <w:szCs w:val="20"/>
                <w14:ligatures w14:val="standardContextual"/>
              </w:rPr>
            </w:pPr>
            <w:r w:rsidRPr="008024CE">
              <w:rPr>
                <w:rFonts w:ascii="SimSun" w:eastAsia="SimSun" w:hAnsi="SimSun" w:cs="SimSun" w:hint="eastAsia"/>
                <w:kern w:val="2"/>
                <w:sz w:val="20"/>
                <w:szCs w:val="20"/>
                <w:lang w:eastAsia="zh-CN"/>
                <w14:ligatures w14:val="standardContextual"/>
              </w:rPr>
              <w:t>完全是</w:t>
            </w:r>
          </w:p>
        </w:tc>
      </w:tr>
      <w:tr w:rsidR="008024CE" w:rsidRPr="008024CE" w14:paraId="22C6E8BE" w14:textId="77777777" w:rsidTr="007C18DE">
        <w:trPr>
          <w:cantSplit/>
          <w:trHeight w:val="404"/>
        </w:trPr>
        <w:tc>
          <w:tcPr>
            <w:tcW w:w="6249" w:type="dxa"/>
            <w:shd w:val="clear" w:color="auto" w:fill="auto"/>
          </w:tcPr>
          <w:p w14:paraId="56E5A92D" w14:textId="719A65F7" w:rsidR="008024CE" w:rsidRPr="008024CE" w:rsidRDefault="008024CE" w:rsidP="008024CE">
            <w:pPr>
              <w:rPr>
                <w:rFonts w:ascii="SimSun" w:eastAsia="SimSun" w:hAnsi="SimSun" w:cs="SimSun"/>
                <w:bCs/>
                <w:kern w:val="2"/>
                <w:sz w:val="20"/>
                <w:szCs w:val="20"/>
                <w:lang w:val="en-US" w:eastAsia="zh-CN"/>
                <w14:ligatures w14:val="standardContextual"/>
              </w:rPr>
            </w:pPr>
            <w:r w:rsidRPr="008024CE">
              <w:rPr>
                <w:b/>
                <w:kern w:val="2"/>
                <w:sz w:val="20"/>
                <w:szCs w:val="20"/>
                <w:lang w:eastAsia="zh-CN"/>
                <w14:ligatures w14:val="standardContextual"/>
              </w:rPr>
              <w:t>1.2</w:t>
            </w:r>
            <w:r w:rsidRPr="008024CE">
              <w:rPr>
                <w:bCs/>
                <w:kern w:val="2"/>
                <w:sz w:val="20"/>
                <w:szCs w:val="20"/>
                <w:lang w:eastAsia="zh-CN"/>
                <w14:ligatures w14:val="standardContextual"/>
              </w:rPr>
              <w:tab/>
            </w:r>
            <w:r w:rsidRPr="008024CE">
              <w:rPr>
                <w:rFonts w:ascii="SimSun" w:eastAsia="SimSun" w:hAnsi="SimSun" w:cs="SimSun" w:hint="eastAsia"/>
                <w:bCs/>
                <w:kern w:val="2"/>
                <w:sz w:val="20"/>
                <w:szCs w:val="20"/>
                <w:lang w:val="en-US" w:eastAsia="zh-CN"/>
                <w14:ligatures w14:val="standardContextual"/>
              </w:rPr>
              <w:t>如果</w:t>
            </w:r>
            <w:r w:rsidR="00BD4F03">
              <w:rPr>
                <w:rFonts w:ascii="SimSun" w:eastAsia="SimSun" w:hAnsi="SimSun" w:cs="SimSun" w:hint="eastAsia"/>
                <w:bCs/>
                <w:kern w:val="2"/>
                <w:sz w:val="20"/>
                <w:szCs w:val="20"/>
                <w:lang w:val="en-US" w:eastAsia="zh-CN"/>
                <w14:ligatures w14:val="standardContextual"/>
              </w:rPr>
              <w:t>对</w:t>
            </w:r>
            <w:r w:rsidRPr="008024CE">
              <w:rPr>
                <w:rFonts w:hint="eastAsia"/>
                <w:bCs/>
                <w:kern w:val="2"/>
                <w:sz w:val="20"/>
                <w:szCs w:val="20"/>
                <w:lang w:val="en-US" w:eastAsia="zh-CN"/>
                <w14:ligatures w14:val="standardContextual"/>
              </w:rPr>
              <w:t>1.</w:t>
            </w:r>
            <w:r w:rsidRPr="008024CE">
              <w:rPr>
                <w:bCs/>
                <w:kern w:val="2"/>
                <w:sz w:val="20"/>
                <w:szCs w:val="20"/>
                <w:lang w:val="en-US" w:eastAsia="zh-CN"/>
                <w14:ligatures w14:val="standardContextual"/>
              </w:rPr>
              <w:t>1</w:t>
            </w:r>
            <w:proofErr w:type="gramStart"/>
            <w:r w:rsidR="00BD4F03">
              <w:rPr>
                <w:rFonts w:ascii="SimSun" w:eastAsia="SimSun" w:hAnsi="SimSun" w:cs="SimSun" w:hint="eastAsia"/>
                <w:bCs/>
                <w:kern w:val="2"/>
                <w:sz w:val="20"/>
                <w:szCs w:val="20"/>
                <w:lang w:val="en-US" w:eastAsia="zh-CN"/>
                <w14:ligatures w14:val="standardContextual"/>
              </w:rPr>
              <w:t>下</w:t>
            </w:r>
            <w:r w:rsidRPr="008024CE">
              <w:rPr>
                <w:rFonts w:eastAsia="MS Mincho" w:hint="eastAsia"/>
                <w:bCs/>
                <w:kern w:val="2"/>
                <w:sz w:val="20"/>
                <w:szCs w:val="20"/>
                <w:lang w:val="en-US" w:eastAsia="zh-CN"/>
                <w14:ligatures w14:val="standardContextual"/>
              </w:rPr>
              <w:t>任何</w:t>
            </w:r>
            <w:r w:rsidRPr="008024CE">
              <w:rPr>
                <w:rFonts w:ascii="SimSun" w:eastAsia="SimSun" w:hAnsi="SimSun" w:cs="SimSun" w:hint="eastAsia"/>
                <w:bCs/>
                <w:kern w:val="2"/>
                <w:sz w:val="20"/>
                <w:szCs w:val="20"/>
                <w:lang w:val="en-US" w:eastAsia="zh-CN"/>
                <w14:ligatures w14:val="standardContextual"/>
              </w:rPr>
              <w:t>问题</w:t>
            </w:r>
            <w:r w:rsidR="00BD4F03">
              <w:rPr>
                <w:rFonts w:ascii="SimSun" w:eastAsia="SimSun" w:hAnsi="SimSun" w:cs="SimSun" w:hint="eastAsia"/>
                <w:bCs/>
                <w:kern w:val="2"/>
                <w:sz w:val="20"/>
                <w:szCs w:val="20"/>
                <w:lang w:val="en-US" w:eastAsia="zh-CN"/>
                <w14:ligatures w14:val="standardContextual"/>
              </w:rPr>
              <w:t>的答复为“</w:t>
            </w:r>
            <w:proofErr w:type="gramEnd"/>
            <w:r w:rsidR="00BD4F03">
              <w:rPr>
                <w:rFonts w:ascii="SimSun" w:eastAsia="SimSun" w:hAnsi="SimSun" w:cs="SimSun" w:hint="eastAsia"/>
                <w:bCs/>
                <w:kern w:val="2"/>
                <w:sz w:val="20"/>
                <w:szCs w:val="20"/>
                <w:lang w:val="en-US" w:eastAsia="zh-CN"/>
                <w14:ligatures w14:val="standardContextual"/>
              </w:rPr>
              <w:t>否”</w:t>
            </w:r>
            <w:r w:rsidRPr="008024CE">
              <w:rPr>
                <w:rFonts w:ascii="SimSun" w:eastAsia="SimSun" w:hAnsi="SimSun" w:cs="SimSun" w:hint="eastAsia"/>
                <w:bCs/>
                <w:kern w:val="2"/>
                <w:sz w:val="20"/>
                <w:szCs w:val="20"/>
                <w:lang w:val="en-US" w:eastAsia="zh-CN"/>
                <w14:ligatures w14:val="standardContextual"/>
              </w:rPr>
              <w:t>，</w:t>
            </w:r>
            <w:r w:rsidR="00BD4F03">
              <w:rPr>
                <w:rFonts w:ascii="SimSun" w:eastAsia="SimSun" w:hAnsi="SimSun" w:cs="SimSun" w:hint="eastAsia"/>
                <w:bCs/>
                <w:kern w:val="2"/>
                <w:sz w:val="20"/>
                <w:szCs w:val="20"/>
                <w:lang w:val="en-US" w:eastAsia="zh-CN"/>
                <w14:ligatures w14:val="standardContextual"/>
              </w:rPr>
              <w:t>计划制定</w:t>
            </w:r>
            <w:r w:rsidRPr="008024CE">
              <w:rPr>
                <w:rFonts w:ascii="SimSun" w:eastAsia="SimSun" w:hAnsi="SimSun" w:cs="SimSun" w:hint="eastAsia"/>
                <w:bCs/>
                <w:kern w:val="2"/>
                <w:sz w:val="20"/>
                <w:szCs w:val="20"/>
                <w:lang w:val="en-US" w:eastAsia="zh-CN"/>
                <w14:ligatures w14:val="standardContextual"/>
              </w:rPr>
              <w:t>是否利用了参与性进程？</w:t>
            </w:r>
            <w:r w:rsidRPr="008024CE">
              <w:rPr>
                <w:rFonts w:hint="eastAsia"/>
                <w:bCs/>
                <w:kern w:val="2"/>
                <w:sz w:val="20"/>
                <w:szCs w:val="20"/>
                <w:lang w:val="en-US" w:eastAsia="zh-CN"/>
                <w14:ligatures w14:val="standardContextual"/>
              </w:rPr>
              <w:t xml:space="preserve"> </w:t>
            </w:r>
            <w:r w:rsidRPr="008024CE">
              <w:rPr>
                <w:rFonts w:ascii="SimSun" w:eastAsia="SimSun" w:hAnsi="SimSun" w:cs="SimSun" w:hint="eastAsia"/>
                <w:bCs/>
                <w:kern w:val="2"/>
                <w:sz w:val="20"/>
                <w:szCs w:val="20"/>
                <w:lang w:val="en-US" w:eastAsia="zh-CN"/>
                <w14:ligatures w14:val="standardContextual"/>
              </w:rPr>
              <w:t>（请选择所有适用的答复），请注意，如贵国是路锁国，空间规划将被视为与此无关）</w:t>
            </w:r>
          </w:p>
          <w:p w14:paraId="43980428" w14:textId="77777777" w:rsidR="008024CE" w:rsidRPr="008024CE" w:rsidRDefault="008024CE" w:rsidP="008024CE">
            <w:pPr>
              <w:rPr>
                <w:b/>
                <w:kern w:val="2"/>
                <w:sz w:val="20"/>
                <w:szCs w:val="20"/>
                <w:lang w:eastAsia="zh-CN"/>
                <w14:ligatures w14:val="standardContextual"/>
              </w:rPr>
            </w:pPr>
          </w:p>
        </w:tc>
        <w:tc>
          <w:tcPr>
            <w:tcW w:w="3685" w:type="dxa"/>
            <w:shd w:val="clear" w:color="auto" w:fill="auto"/>
          </w:tcPr>
          <w:p w14:paraId="39E44015" w14:textId="77777777" w:rsidR="008024CE" w:rsidRPr="008024CE" w:rsidRDefault="008024CE" w:rsidP="00180AE2">
            <w:pPr>
              <w:numPr>
                <w:ilvl w:val="0"/>
                <w:numId w:val="16"/>
              </w:numPr>
              <w:contextualSpacing/>
              <w:jc w:val="left"/>
              <w:rPr>
                <w:kern w:val="2"/>
                <w:sz w:val="20"/>
                <w:szCs w:val="20"/>
                <w14:ligatures w14:val="standardContextual"/>
              </w:rPr>
            </w:pPr>
            <w:r w:rsidRPr="008024CE">
              <w:rPr>
                <w:rFonts w:ascii="SimSun" w:eastAsia="SimSun" w:hAnsi="SimSun" w:cs="SimSun" w:hint="eastAsia"/>
                <w:kern w:val="2"/>
                <w:sz w:val="20"/>
                <w:szCs w:val="20"/>
                <w:lang w:eastAsia="zh-CN"/>
                <w14:ligatures w14:val="standardContextual"/>
              </w:rPr>
              <w:t>用于陆地空间规划</w:t>
            </w:r>
          </w:p>
          <w:p w14:paraId="047B3F66" w14:textId="77777777" w:rsidR="008024CE" w:rsidRPr="008024CE" w:rsidRDefault="008024CE" w:rsidP="00180AE2">
            <w:pPr>
              <w:numPr>
                <w:ilvl w:val="0"/>
                <w:numId w:val="16"/>
              </w:numPr>
              <w:contextualSpacing/>
              <w:jc w:val="left"/>
              <w:rPr>
                <w:kern w:val="2"/>
                <w:sz w:val="20"/>
                <w:szCs w:val="20"/>
                <w14:ligatures w14:val="standardContextual"/>
              </w:rPr>
            </w:pPr>
            <w:r w:rsidRPr="008024CE">
              <w:rPr>
                <w:rFonts w:ascii="SimSun" w:eastAsia="SimSun" w:hAnsi="SimSun" w:cs="SimSun" w:hint="eastAsia"/>
                <w:kern w:val="2"/>
                <w:sz w:val="20"/>
                <w:szCs w:val="20"/>
                <w:lang w:eastAsia="zh-CN"/>
                <w14:ligatures w14:val="standardContextual"/>
              </w:rPr>
              <w:t>用于海洋空间规划</w:t>
            </w:r>
          </w:p>
          <w:p w14:paraId="073BD066" w14:textId="77777777" w:rsidR="008024CE" w:rsidRPr="008024CE" w:rsidRDefault="008024CE" w:rsidP="00180AE2">
            <w:pPr>
              <w:numPr>
                <w:ilvl w:val="0"/>
                <w:numId w:val="16"/>
              </w:numPr>
              <w:contextualSpacing/>
              <w:jc w:val="left"/>
              <w:rPr>
                <w:kern w:val="2"/>
                <w:sz w:val="20"/>
                <w:szCs w:val="20"/>
                <w14:ligatures w14:val="standardContextual"/>
              </w:rPr>
            </w:pPr>
            <w:r w:rsidRPr="008024CE">
              <w:rPr>
                <w:rFonts w:ascii="SimSun" w:eastAsia="SimSun" w:hAnsi="SimSun" w:cs="SimSun" w:hint="eastAsia"/>
                <w:kern w:val="2"/>
                <w:sz w:val="20"/>
                <w:szCs w:val="20"/>
                <w:lang w:eastAsia="zh-CN"/>
                <w14:ligatures w14:val="standardContextual"/>
              </w:rPr>
              <w:t>用于内陆水域空间规划</w:t>
            </w:r>
          </w:p>
          <w:p w14:paraId="1CB69034" w14:textId="77777777" w:rsidR="008024CE" w:rsidRPr="008024CE" w:rsidRDefault="008024CE" w:rsidP="00180AE2">
            <w:pPr>
              <w:numPr>
                <w:ilvl w:val="0"/>
                <w:numId w:val="16"/>
              </w:numPr>
              <w:contextualSpacing/>
              <w:jc w:val="left"/>
              <w:rPr>
                <w:kern w:val="2"/>
                <w:sz w:val="20"/>
                <w:szCs w:val="20"/>
                <w14:ligatures w14:val="standardContextual"/>
              </w:rPr>
            </w:pPr>
            <w:r w:rsidRPr="008024CE">
              <w:rPr>
                <w:rFonts w:ascii="SimSun" w:eastAsia="SimSun" w:hAnsi="SimSun" w:cs="SimSun" w:hint="eastAsia"/>
                <w:kern w:val="2"/>
                <w:sz w:val="20"/>
                <w:szCs w:val="20"/>
                <w:lang w:eastAsia="zh-CN"/>
                <w14:ligatures w14:val="standardContextual"/>
              </w:rPr>
              <w:t>上述均无参与</w:t>
            </w:r>
          </w:p>
        </w:tc>
      </w:tr>
      <w:tr w:rsidR="008024CE" w:rsidRPr="008024CE" w14:paraId="593B9431" w14:textId="77777777" w:rsidTr="008024CE">
        <w:trPr>
          <w:cantSplit/>
        </w:trPr>
        <w:tc>
          <w:tcPr>
            <w:tcW w:w="9934" w:type="dxa"/>
            <w:gridSpan w:val="2"/>
            <w:shd w:val="clear" w:color="auto" w:fill="F2F2F2"/>
          </w:tcPr>
          <w:p w14:paraId="43DB904C" w14:textId="77777777" w:rsidR="008024CE" w:rsidRPr="008024CE" w:rsidRDefault="008024CE" w:rsidP="008024CE">
            <w:pPr>
              <w:keepNext/>
              <w:textAlignment w:val="baseline"/>
              <w:rPr>
                <w:b/>
                <w:kern w:val="2"/>
                <w:sz w:val="20"/>
                <w:szCs w:val="20"/>
                <w:lang w:eastAsia="zh-CN"/>
                <w14:ligatures w14:val="standardContextual"/>
              </w:rPr>
            </w:pPr>
            <w:r w:rsidRPr="008024CE">
              <w:rPr>
                <w:rFonts w:ascii="SimSun" w:eastAsia="SimSun" w:hAnsi="SimSun" w:cs="SimSun" w:hint="eastAsia"/>
                <w:b/>
                <w:kern w:val="2"/>
                <w:sz w:val="20"/>
                <w:szCs w:val="20"/>
                <w:lang w:val="en-US" w:eastAsia="zh-CN"/>
                <w14:ligatures w14:val="standardContextual"/>
              </w:rPr>
              <w:t>行动目标</w:t>
            </w:r>
            <w:r w:rsidRPr="008024CE">
              <w:rPr>
                <w:b/>
                <w:kern w:val="2"/>
                <w:sz w:val="20"/>
                <w:szCs w:val="20"/>
                <w:lang w:val="en-US" w:eastAsia="zh-CN"/>
                <w14:ligatures w14:val="standardContextual"/>
              </w:rPr>
              <w:t>6</w:t>
            </w:r>
            <w:r w:rsidRPr="008024CE">
              <w:rPr>
                <w:rFonts w:ascii="SimSun" w:eastAsia="SimSun" w:hAnsi="SimSun" w:cs="SimSun" w:hint="eastAsia"/>
                <w:b/>
                <w:kern w:val="2"/>
                <w:sz w:val="20"/>
                <w:szCs w:val="20"/>
                <w:lang w:val="en-US" w:eastAsia="zh-CN"/>
                <w14:ligatures w14:val="standardContextual"/>
              </w:rPr>
              <w:t>：</w:t>
            </w:r>
            <w:r w:rsidRPr="008024CE">
              <w:rPr>
                <w:rFonts w:ascii="SimSun" w:eastAsia="SimSun" w:hAnsi="SimSun" w:cs="SimSun" w:hint="eastAsia"/>
                <w:b/>
                <w:kern w:val="2"/>
                <w:sz w:val="20"/>
                <w:szCs w:val="20"/>
                <w:lang w:val="en-AU" w:eastAsia="zh-CN"/>
                <w14:ligatures w14:val="standardContextual"/>
              </w:rPr>
              <w:t>通过确定和管理外来物种的引进途径，防止重点外来入侵物种的引进和建群，消除、尽量降低、减少和</w:t>
            </w:r>
            <w:r w:rsidRPr="008024CE">
              <w:rPr>
                <w:b/>
                <w:kern w:val="2"/>
                <w:sz w:val="20"/>
                <w:szCs w:val="20"/>
                <w:lang w:val="en-AU" w:eastAsia="zh-CN"/>
                <w14:ligatures w14:val="standardContextual"/>
              </w:rPr>
              <w:t>/</w:t>
            </w:r>
            <w:r w:rsidRPr="008024CE">
              <w:rPr>
                <w:rFonts w:ascii="SimSun" w:eastAsia="SimSun" w:hAnsi="SimSun" w:cs="SimSun" w:hint="eastAsia"/>
                <w:b/>
                <w:kern w:val="2"/>
                <w:sz w:val="20"/>
                <w:szCs w:val="20"/>
                <w:lang w:val="en-AU" w:eastAsia="zh-CN"/>
                <w14:ligatures w14:val="standardContextual"/>
              </w:rPr>
              <w:t>或减轻外来入侵物种对生物多样性和生态系统服务的影响，到</w:t>
            </w:r>
            <w:r w:rsidRPr="008024CE">
              <w:rPr>
                <w:b/>
                <w:kern w:val="2"/>
                <w:sz w:val="20"/>
                <w:szCs w:val="20"/>
                <w:lang w:val="en-AU" w:eastAsia="zh-CN"/>
                <w14:ligatures w14:val="standardContextual"/>
              </w:rPr>
              <w:t>2030</w:t>
            </w:r>
            <w:r w:rsidRPr="008024CE">
              <w:rPr>
                <w:rFonts w:ascii="SimSun" w:eastAsia="SimSun" w:hAnsi="SimSun" w:cs="SimSun" w:hint="eastAsia"/>
                <w:b/>
                <w:kern w:val="2"/>
                <w:sz w:val="20"/>
                <w:szCs w:val="20"/>
                <w:lang w:val="en-AU" w:eastAsia="zh-CN"/>
                <w14:ligatures w14:val="standardContextual"/>
              </w:rPr>
              <w:t>年，将其他已知或潜在外来入侵物种的引进和建群率至少降低</w:t>
            </w:r>
            <w:r w:rsidRPr="008024CE">
              <w:rPr>
                <w:b/>
                <w:kern w:val="2"/>
                <w:sz w:val="20"/>
                <w:szCs w:val="20"/>
                <w:lang w:val="en-AU" w:eastAsia="zh-CN"/>
                <w14:ligatures w14:val="standardContextual"/>
              </w:rPr>
              <w:t>50%</w:t>
            </w:r>
            <w:r w:rsidRPr="008024CE">
              <w:rPr>
                <w:rFonts w:ascii="SimSun" w:eastAsia="SimSun" w:hAnsi="SimSun" w:cs="SimSun" w:hint="eastAsia"/>
                <w:b/>
                <w:kern w:val="2"/>
                <w:sz w:val="20"/>
                <w:szCs w:val="20"/>
                <w:lang w:val="en-AU" w:eastAsia="zh-CN"/>
                <w14:ligatures w14:val="standardContextual"/>
              </w:rPr>
              <w:t>，消除或控制外来入侵物种，特别是在岛屿等重点地带这样做。</w:t>
            </w:r>
          </w:p>
        </w:tc>
      </w:tr>
      <w:tr w:rsidR="008024CE" w:rsidRPr="008024CE" w14:paraId="6992BD53" w14:textId="77777777" w:rsidTr="008024CE">
        <w:trPr>
          <w:cantSplit/>
          <w:trHeight w:val="244"/>
        </w:trPr>
        <w:tc>
          <w:tcPr>
            <w:tcW w:w="9934" w:type="dxa"/>
            <w:gridSpan w:val="2"/>
            <w:shd w:val="clear" w:color="auto" w:fill="FFFFFF"/>
          </w:tcPr>
          <w:p w14:paraId="5DB0FACF" w14:textId="77777777" w:rsidR="008024CE" w:rsidRPr="008024CE" w:rsidRDefault="008024CE" w:rsidP="008024CE">
            <w:pPr>
              <w:textAlignment w:val="baseline"/>
              <w:rPr>
                <w:rFonts w:ascii="SimSun" w:eastAsia="SimSun" w:hAnsi="SimSun" w:cs="SimSun"/>
                <w:b/>
                <w:bCs/>
                <w:kern w:val="2"/>
                <w:sz w:val="20"/>
                <w:szCs w:val="20"/>
                <w:lang w:eastAsia="zh-CN"/>
                <w14:ligatures w14:val="standardContextual"/>
              </w:rPr>
            </w:pPr>
            <w:r w:rsidRPr="008024CE">
              <w:rPr>
                <w:rFonts w:ascii="SimSun" w:eastAsia="SimSun" w:hAnsi="SimSun" w:cs="SimSun" w:hint="eastAsia"/>
                <w:b/>
                <w:bCs/>
                <w:kern w:val="2"/>
                <w:sz w:val="20"/>
                <w:szCs w:val="20"/>
                <w:lang w:eastAsia="zh-CN"/>
                <w14:ligatures w14:val="standardContextual"/>
              </w:rPr>
              <w:t>指标案文：通过相关条例、进程和措施，用于大幅度降低外来入侵物种影响的国家数。</w:t>
            </w:r>
          </w:p>
        </w:tc>
      </w:tr>
      <w:tr w:rsidR="008024CE" w:rsidRPr="008024CE" w14:paraId="767B970D" w14:textId="77777777" w:rsidTr="007C18DE">
        <w:trPr>
          <w:cantSplit/>
          <w:trHeight w:val="983"/>
        </w:trPr>
        <w:tc>
          <w:tcPr>
            <w:tcW w:w="6249" w:type="dxa"/>
          </w:tcPr>
          <w:p w14:paraId="3D760918" w14:textId="77777777" w:rsidR="008024CE" w:rsidRPr="008024CE" w:rsidRDefault="008024CE" w:rsidP="008024CE">
            <w:pPr>
              <w:textAlignment w:val="baseline"/>
              <w:rPr>
                <w:rFonts w:eastAsia="SimSun"/>
                <w:kern w:val="2"/>
                <w:sz w:val="20"/>
                <w:szCs w:val="20"/>
                <w:lang w:eastAsia="zh-CN"/>
                <w14:ligatures w14:val="standardContextual"/>
              </w:rPr>
            </w:pPr>
            <w:r w:rsidRPr="008024CE">
              <w:rPr>
                <w:rFonts w:eastAsia="SimSun"/>
                <w:b/>
                <w:kern w:val="2"/>
                <w:sz w:val="20"/>
                <w:szCs w:val="20"/>
                <w:lang w:eastAsia="zh-CN"/>
                <w14:ligatures w14:val="standardContextual"/>
              </w:rPr>
              <w:t>6.1</w:t>
            </w:r>
            <w:r w:rsidRPr="008024CE">
              <w:rPr>
                <w:rFonts w:eastAsia="SimSun"/>
                <w:kern w:val="2"/>
                <w:sz w:val="20"/>
                <w:szCs w:val="20"/>
                <w:lang w:eastAsia="zh-CN"/>
                <w14:ligatures w14:val="standardContextual"/>
              </w:rPr>
              <w:tab/>
            </w:r>
            <w:r w:rsidRPr="008024CE">
              <w:rPr>
                <w:rFonts w:eastAsia="SimSun"/>
                <w:kern w:val="2"/>
                <w:sz w:val="20"/>
                <w:szCs w:val="20"/>
                <w:lang w:val="en-US" w:eastAsia="zh-CN"/>
                <w14:ligatures w14:val="standardContextual"/>
              </w:rPr>
              <w:t>贵国是否制定有立法，授权相关机构采取必要措施，大幅度降低外来入侵物种的</w:t>
            </w:r>
            <w:r w:rsidRPr="008024CE">
              <w:rPr>
                <w:rFonts w:eastAsia="SimSun" w:hint="eastAsia"/>
                <w:kern w:val="2"/>
                <w:sz w:val="20"/>
                <w:szCs w:val="20"/>
                <w:lang w:val="en-US" w:eastAsia="zh-CN"/>
                <w14:ligatures w14:val="standardContextual"/>
              </w:rPr>
              <w:t>引进和</w:t>
            </w:r>
            <w:r w:rsidRPr="008024CE">
              <w:rPr>
                <w:rFonts w:eastAsia="SimSun"/>
                <w:kern w:val="2"/>
                <w:sz w:val="20"/>
                <w:szCs w:val="20"/>
                <w:lang w:val="en-US" w:eastAsia="zh-CN"/>
                <w14:ligatures w14:val="standardContextual"/>
              </w:rPr>
              <w:t>影响？</w:t>
            </w:r>
          </w:p>
        </w:tc>
        <w:tc>
          <w:tcPr>
            <w:tcW w:w="3685" w:type="dxa"/>
          </w:tcPr>
          <w:p w14:paraId="7447C5CB" w14:textId="77777777" w:rsidR="008024CE" w:rsidRPr="008024CE" w:rsidRDefault="008024CE" w:rsidP="00180AE2">
            <w:pPr>
              <w:numPr>
                <w:ilvl w:val="0"/>
                <w:numId w:val="18"/>
              </w:numPr>
              <w:jc w:val="left"/>
              <w:textAlignment w:val="baseline"/>
              <w:rPr>
                <w:kern w:val="2"/>
                <w:sz w:val="20"/>
                <w:szCs w:val="20"/>
                <w14:ligatures w14:val="standardContextual"/>
              </w:rPr>
            </w:pPr>
            <w:r w:rsidRPr="008024CE">
              <w:rPr>
                <w:rFonts w:ascii="SimSun" w:eastAsia="SimSun" w:hAnsi="SimSun" w:cs="SimSun" w:hint="eastAsia"/>
                <w:kern w:val="2"/>
                <w:sz w:val="20"/>
                <w:szCs w:val="20"/>
                <w14:ligatures w14:val="standardContextual"/>
              </w:rPr>
              <w:t>否</w:t>
            </w:r>
          </w:p>
          <w:p w14:paraId="007BE20E" w14:textId="77777777" w:rsidR="008024CE" w:rsidRPr="008024CE" w:rsidRDefault="008024CE" w:rsidP="00180AE2">
            <w:pPr>
              <w:numPr>
                <w:ilvl w:val="0"/>
                <w:numId w:val="18"/>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正在酝酿中</w:t>
            </w:r>
            <w:proofErr w:type="spellEnd"/>
          </w:p>
          <w:p w14:paraId="2B9BD661" w14:textId="77777777" w:rsidR="008024CE" w:rsidRPr="008024CE" w:rsidRDefault="008024CE" w:rsidP="00180AE2">
            <w:pPr>
              <w:numPr>
                <w:ilvl w:val="0"/>
                <w:numId w:val="18"/>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部分是</w:t>
            </w:r>
            <w:proofErr w:type="spellEnd"/>
          </w:p>
          <w:p w14:paraId="147C0FEC" w14:textId="77777777" w:rsidR="008024CE" w:rsidRPr="008024CE" w:rsidRDefault="008024CE" w:rsidP="00180AE2">
            <w:pPr>
              <w:numPr>
                <w:ilvl w:val="0"/>
                <w:numId w:val="18"/>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完全是</w:t>
            </w:r>
            <w:proofErr w:type="spellEnd"/>
          </w:p>
        </w:tc>
      </w:tr>
      <w:tr w:rsidR="008024CE" w:rsidRPr="008024CE" w14:paraId="199BEAB1" w14:textId="77777777" w:rsidTr="007C18DE">
        <w:trPr>
          <w:cantSplit/>
          <w:trHeight w:val="1144"/>
        </w:trPr>
        <w:tc>
          <w:tcPr>
            <w:tcW w:w="6249" w:type="dxa"/>
          </w:tcPr>
          <w:p w14:paraId="7E5ECCC3" w14:textId="77777777" w:rsidR="008024CE" w:rsidRPr="008024CE" w:rsidRDefault="008024CE" w:rsidP="008024CE">
            <w:pPr>
              <w:textAlignment w:val="baseline"/>
              <w:rPr>
                <w:rFonts w:eastAsia="SimSun"/>
                <w:kern w:val="2"/>
                <w:sz w:val="20"/>
                <w:szCs w:val="20"/>
                <w:lang w:val="en-US" w:eastAsia="zh-CN"/>
                <w14:ligatures w14:val="standardContextual"/>
              </w:rPr>
            </w:pPr>
            <w:r w:rsidRPr="008024CE">
              <w:rPr>
                <w:rFonts w:eastAsia="SimSun"/>
                <w:b/>
                <w:kern w:val="2"/>
                <w:sz w:val="20"/>
                <w:szCs w:val="20"/>
                <w:lang w:eastAsia="zh-CN"/>
                <w14:ligatures w14:val="standardContextual"/>
              </w:rPr>
              <w:t>6.2</w:t>
            </w:r>
            <w:r w:rsidRPr="008024CE">
              <w:rPr>
                <w:rFonts w:eastAsia="SimSun"/>
                <w:b/>
                <w:kern w:val="2"/>
                <w:sz w:val="20"/>
                <w:szCs w:val="20"/>
                <w:lang w:eastAsia="zh-CN"/>
                <w14:ligatures w14:val="standardContextual"/>
              </w:rPr>
              <w:tab/>
            </w:r>
            <w:r w:rsidRPr="008024CE">
              <w:rPr>
                <w:rFonts w:eastAsia="SimSun"/>
                <w:kern w:val="2"/>
                <w:sz w:val="20"/>
                <w:szCs w:val="20"/>
                <w:lang w:val="en-US" w:eastAsia="zh-CN"/>
                <w14:ligatures w14:val="standardContextual"/>
              </w:rPr>
              <w:t>贵国是否制定了措施用于预防外来入侵物种的引入和立足？</w:t>
            </w:r>
            <w:r w:rsidRPr="008024CE">
              <w:rPr>
                <w:rFonts w:eastAsia="SimSun"/>
                <w:kern w:val="2"/>
                <w:sz w:val="20"/>
                <w:szCs w:val="20"/>
                <w:lang w:val="en-US" w:eastAsia="zh-CN"/>
                <w14:ligatures w14:val="standardContextual"/>
              </w:rPr>
              <w:t xml:space="preserve"> </w:t>
            </w:r>
          </w:p>
          <w:p w14:paraId="15E240D0" w14:textId="77777777" w:rsidR="008024CE" w:rsidRPr="008024CE" w:rsidRDefault="008024CE" w:rsidP="008024CE">
            <w:pPr>
              <w:textAlignment w:val="baseline"/>
              <w:rPr>
                <w:rFonts w:eastAsia="SimSun"/>
                <w:kern w:val="2"/>
                <w:sz w:val="20"/>
                <w:szCs w:val="20"/>
                <w:lang w:eastAsia="zh-CN"/>
                <w14:ligatures w14:val="standardContextual"/>
              </w:rPr>
            </w:pPr>
          </w:p>
        </w:tc>
        <w:tc>
          <w:tcPr>
            <w:tcW w:w="3685" w:type="dxa"/>
          </w:tcPr>
          <w:p w14:paraId="23DD3BAA" w14:textId="77777777" w:rsidR="008024CE" w:rsidRPr="008024CE" w:rsidRDefault="008024CE" w:rsidP="00180AE2">
            <w:pPr>
              <w:numPr>
                <w:ilvl w:val="0"/>
                <w:numId w:val="19"/>
              </w:numPr>
              <w:jc w:val="left"/>
              <w:textAlignment w:val="baseline"/>
              <w:rPr>
                <w:kern w:val="2"/>
                <w:sz w:val="20"/>
                <w:szCs w:val="20"/>
                <w14:ligatures w14:val="standardContextual"/>
              </w:rPr>
            </w:pPr>
            <w:r w:rsidRPr="008024CE">
              <w:rPr>
                <w:rFonts w:ascii="SimSun" w:eastAsia="SimSun" w:hAnsi="SimSun" w:cs="SimSun" w:hint="eastAsia"/>
                <w:kern w:val="2"/>
                <w:sz w:val="20"/>
                <w:szCs w:val="20"/>
                <w14:ligatures w14:val="standardContextual"/>
              </w:rPr>
              <w:t>否</w:t>
            </w:r>
          </w:p>
          <w:p w14:paraId="7946A2E6" w14:textId="77777777" w:rsidR="008024CE" w:rsidRPr="008024CE" w:rsidRDefault="008024CE" w:rsidP="00180AE2">
            <w:pPr>
              <w:numPr>
                <w:ilvl w:val="0"/>
                <w:numId w:val="19"/>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正在酝酿中</w:t>
            </w:r>
            <w:proofErr w:type="spellEnd"/>
          </w:p>
          <w:p w14:paraId="25E44FF6" w14:textId="77777777" w:rsidR="008024CE" w:rsidRPr="008024CE" w:rsidRDefault="008024CE" w:rsidP="00180AE2">
            <w:pPr>
              <w:numPr>
                <w:ilvl w:val="0"/>
                <w:numId w:val="19"/>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部分是</w:t>
            </w:r>
            <w:proofErr w:type="spellEnd"/>
          </w:p>
          <w:p w14:paraId="42DC5454" w14:textId="77777777" w:rsidR="008024CE" w:rsidRPr="008024CE" w:rsidRDefault="008024CE" w:rsidP="00180AE2">
            <w:pPr>
              <w:numPr>
                <w:ilvl w:val="0"/>
                <w:numId w:val="19"/>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完全是</w:t>
            </w:r>
            <w:proofErr w:type="spellEnd"/>
          </w:p>
        </w:tc>
      </w:tr>
      <w:tr w:rsidR="008024CE" w:rsidRPr="008024CE" w14:paraId="546A0135" w14:textId="77777777" w:rsidTr="007C18DE">
        <w:trPr>
          <w:cantSplit/>
          <w:trHeight w:val="1144"/>
        </w:trPr>
        <w:tc>
          <w:tcPr>
            <w:tcW w:w="6249" w:type="dxa"/>
          </w:tcPr>
          <w:p w14:paraId="0D87496B" w14:textId="77777777" w:rsidR="008024CE" w:rsidRPr="008024CE" w:rsidRDefault="008024CE" w:rsidP="008024CE">
            <w:pPr>
              <w:textAlignment w:val="baseline"/>
              <w:rPr>
                <w:rFonts w:eastAsia="SimSun"/>
                <w:kern w:val="2"/>
                <w:sz w:val="20"/>
                <w:szCs w:val="20"/>
                <w:lang w:eastAsia="zh-CN"/>
                <w14:ligatures w14:val="standardContextual"/>
              </w:rPr>
            </w:pPr>
            <w:r w:rsidRPr="008024CE">
              <w:rPr>
                <w:rFonts w:eastAsia="SimSun"/>
                <w:b/>
                <w:kern w:val="2"/>
                <w:sz w:val="20"/>
                <w:szCs w:val="20"/>
                <w:lang w:eastAsia="zh-CN"/>
                <w14:ligatures w14:val="standardContextual"/>
              </w:rPr>
              <w:t>6.</w:t>
            </w:r>
            <w:r w:rsidRPr="008024CE">
              <w:rPr>
                <w:rFonts w:eastAsia="SimSun" w:hint="eastAsia"/>
                <w:b/>
                <w:kern w:val="2"/>
                <w:sz w:val="20"/>
                <w:szCs w:val="20"/>
                <w:lang w:eastAsia="zh-CN"/>
                <w14:ligatures w14:val="standardContextual"/>
              </w:rPr>
              <w:t>3</w:t>
            </w:r>
            <w:r w:rsidRPr="008024CE">
              <w:rPr>
                <w:rFonts w:eastAsia="SimSun"/>
                <w:b/>
                <w:kern w:val="2"/>
                <w:sz w:val="20"/>
                <w:szCs w:val="20"/>
                <w:lang w:eastAsia="zh-CN"/>
                <w14:ligatures w14:val="standardContextual"/>
              </w:rPr>
              <w:tab/>
            </w:r>
            <w:r w:rsidRPr="008024CE">
              <w:rPr>
                <w:rFonts w:eastAsia="SimSun"/>
                <w:kern w:val="2"/>
                <w:sz w:val="20"/>
                <w:szCs w:val="20"/>
                <w:lang w:val="en-US" w:eastAsia="zh-CN"/>
                <w14:ligatures w14:val="standardContextual"/>
              </w:rPr>
              <w:t>贵国是否制定了措施用于消除或控制外来入侵物种？</w:t>
            </w:r>
            <w:r w:rsidRPr="008024CE">
              <w:rPr>
                <w:rFonts w:eastAsia="SimSun"/>
                <w:kern w:val="2"/>
                <w:sz w:val="20"/>
                <w:szCs w:val="20"/>
                <w:lang w:val="en-US" w:eastAsia="zh-CN"/>
                <w14:ligatures w14:val="standardContextual"/>
              </w:rPr>
              <w:t xml:space="preserve"> </w:t>
            </w:r>
          </w:p>
        </w:tc>
        <w:tc>
          <w:tcPr>
            <w:tcW w:w="3685" w:type="dxa"/>
          </w:tcPr>
          <w:p w14:paraId="1A183B6E" w14:textId="77777777" w:rsidR="008024CE" w:rsidRPr="008024CE" w:rsidRDefault="008024CE" w:rsidP="00180AE2">
            <w:pPr>
              <w:numPr>
                <w:ilvl w:val="0"/>
                <w:numId w:val="53"/>
              </w:numPr>
              <w:jc w:val="left"/>
              <w:textAlignment w:val="baseline"/>
              <w:rPr>
                <w:kern w:val="2"/>
                <w:sz w:val="20"/>
                <w:szCs w:val="20"/>
                <w14:ligatures w14:val="standardContextual"/>
              </w:rPr>
            </w:pPr>
            <w:r w:rsidRPr="008024CE">
              <w:rPr>
                <w:rFonts w:ascii="SimSun" w:eastAsia="SimSun" w:hAnsi="SimSun" w:cs="SimSun" w:hint="eastAsia"/>
                <w:kern w:val="2"/>
                <w:sz w:val="20"/>
                <w:szCs w:val="20"/>
                <w14:ligatures w14:val="standardContextual"/>
              </w:rPr>
              <w:t>否</w:t>
            </w:r>
          </w:p>
          <w:p w14:paraId="2EACAF39" w14:textId="77777777" w:rsidR="008024CE" w:rsidRPr="008024CE" w:rsidRDefault="008024CE" w:rsidP="00180AE2">
            <w:pPr>
              <w:numPr>
                <w:ilvl w:val="0"/>
                <w:numId w:val="53"/>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正在酝酿中</w:t>
            </w:r>
            <w:proofErr w:type="spellEnd"/>
          </w:p>
          <w:p w14:paraId="31CAE364" w14:textId="77777777" w:rsidR="008024CE" w:rsidRPr="008024CE" w:rsidRDefault="008024CE" w:rsidP="00180AE2">
            <w:pPr>
              <w:numPr>
                <w:ilvl w:val="0"/>
                <w:numId w:val="53"/>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部分是</w:t>
            </w:r>
            <w:proofErr w:type="spellEnd"/>
          </w:p>
          <w:p w14:paraId="4F824A52" w14:textId="77777777" w:rsidR="008024CE" w:rsidRPr="008024CE" w:rsidRDefault="008024CE" w:rsidP="00180AE2">
            <w:pPr>
              <w:numPr>
                <w:ilvl w:val="0"/>
                <w:numId w:val="53"/>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完全是</w:t>
            </w:r>
            <w:proofErr w:type="spellEnd"/>
          </w:p>
        </w:tc>
      </w:tr>
      <w:tr w:rsidR="008024CE" w:rsidRPr="008024CE" w14:paraId="511F6DBC" w14:textId="77777777" w:rsidTr="008024CE">
        <w:trPr>
          <w:cantSplit/>
        </w:trPr>
        <w:tc>
          <w:tcPr>
            <w:tcW w:w="9934" w:type="dxa"/>
            <w:gridSpan w:val="2"/>
            <w:shd w:val="clear" w:color="auto" w:fill="F2F2F2"/>
          </w:tcPr>
          <w:p w14:paraId="01BD2ACB" w14:textId="77777777" w:rsidR="008024CE" w:rsidRPr="008024CE" w:rsidRDefault="008024CE" w:rsidP="008024CE">
            <w:pPr>
              <w:rPr>
                <w:b/>
                <w:kern w:val="2"/>
                <w:sz w:val="20"/>
                <w:szCs w:val="20"/>
                <w:lang w:eastAsia="zh-CN"/>
                <w14:ligatures w14:val="standardContextual"/>
              </w:rPr>
            </w:pPr>
            <w:r w:rsidRPr="008024CE">
              <w:rPr>
                <w:rFonts w:ascii="SimSun" w:eastAsia="SimSun" w:hAnsi="SimSun" w:cs="SimSun" w:hint="eastAsia"/>
                <w:b/>
                <w:kern w:val="2"/>
                <w:sz w:val="20"/>
                <w:szCs w:val="20"/>
                <w:lang w:eastAsia="zh-CN"/>
                <w14:ligatures w14:val="standardContextual"/>
              </w:rPr>
              <w:t>行动目标</w:t>
            </w:r>
            <w:r w:rsidRPr="008024CE">
              <w:rPr>
                <w:b/>
                <w:kern w:val="2"/>
                <w:sz w:val="20"/>
                <w:szCs w:val="20"/>
                <w:lang w:eastAsia="zh-CN"/>
                <w14:ligatures w14:val="standardContextual"/>
              </w:rPr>
              <w:t>8</w:t>
            </w:r>
            <w:r w:rsidRPr="008024CE">
              <w:rPr>
                <w:rFonts w:ascii="SimSun" w:eastAsia="SimSun" w:hAnsi="SimSun" w:cs="SimSun" w:hint="eastAsia"/>
                <w:b/>
                <w:kern w:val="2"/>
                <w:sz w:val="20"/>
                <w:szCs w:val="20"/>
                <w:lang w:eastAsia="zh-CN"/>
                <w14:ligatures w14:val="standardContextual"/>
              </w:rPr>
              <w:t>：</w:t>
            </w:r>
            <w:r w:rsidRPr="008024CE">
              <w:rPr>
                <w:rFonts w:ascii="SimSun" w:eastAsia="SimSun" w:hAnsi="SimSun" w:cs="SimSun" w:hint="eastAsia"/>
                <w:b/>
                <w:kern w:val="2"/>
                <w:sz w:val="20"/>
                <w:szCs w:val="20"/>
                <w:lang w:val="en-US" w:eastAsia="zh-CN"/>
                <w14:ligatures w14:val="standardContextual"/>
              </w:rPr>
              <w:t>通过缓解、适应和减少灾害风险行动，包括通过基于自然的解决方案和</w:t>
            </w:r>
            <w:r w:rsidRPr="008024CE">
              <w:rPr>
                <w:b/>
                <w:kern w:val="2"/>
                <w:sz w:val="20"/>
                <w:szCs w:val="20"/>
                <w:lang w:val="en-US" w:eastAsia="zh-CN"/>
                <w14:ligatures w14:val="standardContextual"/>
              </w:rPr>
              <w:t>/</w:t>
            </w:r>
            <w:r w:rsidRPr="008024CE">
              <w:rPr>
                <w:rFonts w:ascii="SimSun" w:eastAsia="SimSun" w:hAnsi="SimSun" w:cs="SimSun" w:hint="eastAsia"/>
                <w:b/>
                <w:kern w:val="2"/>
                <w:sz w:val="20"/>
                <w:szCs w:val="20"/>
                <w:lang w:val="en-US" w:eastAsia="zh-CN"/>
                <w14:ligatures w14:val="standardContextual"/>
              </w:rPr>
              <w:t>或基于生态系统的方法，最大限度地减少气候变化和海洋酸化对生物多样性的影响，提高其复原力，同时减少气候行动对生物多样性的不利影响并促进积极影响。</w:t>
            </w:r>
            <w:r w:rsidRPr="008024CE">
              <w:rPr>
                <w:b/>
                <w:kern w:val="2"/>
                <w:sz w:val="20"/>
                <w:szCs w:val="20"/>
                <w:lang w:eastAsia="zh-CN"/>
                <w14:ligatures w14:val="standardContextual"/>
              </w:rPr>
              <w:t xml:space="preserve">  </w:t>
            </w:r>
          </w:p>
        </w:tc>
      </w:tr>
      <w:tr w:rsidR="008024CE" w:rsidRPr="008024CE" w14:paraId="67F473DF" w14:textId="77777777" w:rsidTr="008024CE">
        <w:trPr>
          <w:cantSplit/>
        </w:trPr>
        <w:tc>
          <w:tcPr>
            <w:tcW w:w="9934" w:type="dxa"/>
            <w:gridSpan w:val="2"/>
            <w:shd w:val="clear" w:color="auto" w:fill="FFFFFF"/>
          </w:tcPr>
          <w:p w14:paraId="3DC1A3C9" w14:textId="77777777" w:rsidR="008024CE" w:rsidRPr="008024CE" w:rsidRDefault="008024CE" w:rsidP="008024CE">
            <w:pPr>
              <w:textAlignment w:val="baseline"/>
              <w:rPr>
                <w:rFonts w:ascii="SimSun" w:eastAsia="SimSun" w:hAnsi="SimSun" w:cs="SimSun"/>
                <w:b/>
                <w:bCs/>
                <w:kern w:val="2"/>
                <w:sz w:val="20"/>
                <w:szCs w:val="20"/>
                <w:lang w:val="en-US" w:eastAsia="zh-CN"/>
                <w14:ligatures w14:val="standardContextual"/>
              </w:rPr>
            </w:pPr>
            <w:r w:rsidRPr="008024CE">
              <w:rPr>
                <w:rFonts w:ascii="SimSun" w:eastAsia="SimSun" w:hAnsi="SimSun" w:cs="SimSun" w:hint="eastAsia"/>
                <w:b/>
                <w:bCs/>
                <w:kern w:val="2"/>
                <w:sz w:val="20"/>
                <w:szCs w:val="20"/>
                <w:lang w:eastAsia="zh-CN"/>
                <w14:ligatures w14:val="standardContextual"/>
              </w:rPr>
              <w:t>指标案文：</w:t>
            </w:r>
            <w:r w:rsidRPr="008024CE">
              <w:rPr>
                <w:rFonts w:ascii="SimSun" w:eastAsia="SimSun" w:hAnsi="SimSun" w:cs="SimSun" w:hint="eastAsia"/>
                <w:b/>
                <w:bCs/>
                <w:kern w:val="2"/>
                <w:sz w:val="20"/>
                <w:szCs w:val="20"/>
                <w:lang w:val="en-US" w:eastAsia="zh-CN"/>
                <w14:ligatures w14:val="standardContextual"/>
              </w:rPr>
              <w:t>制定了关于气候变化和海洋酸化对生物多样性的影响的政策，用于尽量降低气候变化和海洋酸化对于生物多样性的不利影响以及尽量减少消极影响并促进气候行动对生物多样性的影响的国家数。</w:t>
            </w:r>
          </w:p>
          <w:p w14:paraId="48B5225F" w14:textId="77777777" w:rsidR="008024CE" w:rsidRPr="008024CE" w:rsidRDefault="008024CE" w:rsidP="008024CE">
            <w:pPr>
              <w:textAlignment w:val="baseline"/>
              <w:rPr>
                <w:b/>
                <w:kern w:val="2"/>
                <w:sz w:val="20"/>
                <w:szCs w:val="20"/>
                <w:lang w:eastAsia="zh-CN"/>
                <w14:ligatures w14:val="standardContextual"/>
              </w:rPr>
            </w:pPr>
          </w:p>
        </w:tc>
      </w:tr>
      <w:tr w:rsidR="008024CE" w:rsidRPr="008024CE" w14:paraId="1F1C58EE" w14:textId="77777777" w:rsidTr="007C18DE">
        <w:trPr>
          <w:cantSplit/>
          <w:trHeight w:val="340"/>
        </w:trPr>
        <w:tc>
          <w:tcPr>
            <w:tcW w:w="6249" w:type="dxa"/>
          </w:tcPr>
          <w:p w14:paraId="280E184A" w14:textId="64CE4ECE" w:rsidR="008024CE" w:rsidRPr="008024CE" w:rsidRDefault="008024CE" w:rsidP="008024CE">
            <w:pPr>
              <w:textAlignment w:val="baseline"/>
              <w:rPr>
                <w:kern w:val="2"/>
                <w:sz w:val="20"/>
                <w:szCs w:val="20"/>
                <w:lang w:eastAsia="zh-CN"/>
                <w14:ligatures w14:val="standardContextual"/>
              </w:rPr>
            </w:pPr>
            <w:r w:rsidRPr="008024CE">
              <w:rPr>
                <w:b/>
                <w:kern w:val="2"/>
                <w:sz w:val="20"/>
                <w:szCs w:val="20"/>
                <w:lang w:eastAsia="zh-CN"/>
                <w14:ligatures w14:val="standardContextual"/>
              </w:rPr>
              <w:t>8.1</w:t>
            </w:r>
            <w:r w:rsidRPr="008024CE">
              <w:rPr>
                <w:b/>
                <w:i/>
                <w:kern w:val="2"/>
                <w:sz w:val="20"/>
                <w:szCs w:val="20"/>
                <w:lang w:eastAsia="zh-CN"/>
                <w14:ligatures w14:val="standardContextual"/>
              </w:rPr>
              <w:tab/>
            </w:r>
            <w:r w:rsidRPr="008024CE">
              <w:rPr>
                <w:rFonts w:ascii="SimSun" w:eastAsia="SimSun" w:hAnsi="SimSun" w:cs="SimSun" w:hint="eastAsia"/>
                <w:kern w:val="2"/>
                <w:sz w:val="20"/>
                <w:szCs w:val="20"/>
                <w:lang w:val="en-US" w:eastAsia="zh-CN"/>
                <w14:ligatures w14:val="standardContextual"/>
              </w:rPr>
              <w:t>贵国的国家生物多样性战略和行动计划是否包括采取行动，防止或尽量减少以下原因造成的影响（请选择所有适用的答复）</w:t>
            </w:r>
            <w:r w:rsidR="00BD4F03">
              <w:rPr>
                <w:rFonts w:ascii="SimSun" w:eastAsia="SimSun" w:hAnsi="SimSun" w:cs="SimSun" w:hint="eastAsia"/>
                <w:kern w:val="2"/>
                <w:sz w:val="20"/>
                <w:szCs w:val="20"/>
                <w:lang w:val="en-US" w:eastAsia="zh-CN"/>
                <w14:ligatures w14:val="standardContextual"/>
              </w:rPr>
              <w:t>：</w:t>
            </w:r>
          </w:p>
        </w:tc>
        <w:tc>
          <w:tcPr>
            <w:tcW w:w="3685" w:type="dxa"/>
          </w:tcPr>
          <w:p w14:paraId="3FC6A666" w14:textId="77777777" w:rsidR="008024CE" w:rsidRPr="008024CE" w:rsidRDefault="008024CE" w:rsidP="00180AE2">
            <w:pPr>
              <w:numPr>
                <w:ilvl w:val="0"/>
                <w:numId w:val="20"/>
              </w:numPr>
              <w:contextualSpacing/>
              <w:jc w:val="left"/>
              <w:rPr>
                <w:bCs/>
                <w:kern w:val="2"/>
                <w:sz w:val="20"/>
                <w:szCs w:val="20"/>
                <w14:ligatures w14:val="standardContextual"/>
              </w:rPr>
            </w:pPr>
            <w:r w:rsidRPr="008024CE">
              <w:rPr>
                <w:rFonts w:ascii="SimSun" w:eastAsia="SimSun" w:hAnsi="SimSun" w:cs="SimSun" w:hint="eastAsia"/>
                <w:bCs/>
                <w:kern w:val="2"/>
                <w:sz w:val="20"/>
                <w:szCs w:val="20"/>
                <w:lang w:eastAsia="zh-CN"/>
                <w14:ligatures w14:val="standardContextual"/>
              </w:rPr>
              <w:t>气候变化</w:t>
            </w:r>
          </w:p>
          <w:p w14:paraId="42EA76E3" w14:textId="77777777" w:rsidR="008024CE" w:rsidRPr="008024CE" w:rsidRDefault="008024CE" w:rsidP="00180AE2">
            <w:pPr>
              <w:numPr>
                <w:ilvl w:val="0"/>
                <w:numId w:val="20"/>
              </w:numPr>
              <w:jc w:val="left"/>
              <w:textAlignment w:val="baseline"/>
              <w:rPr>
                <w:kern w:val="2"/>
                <w:sz w:val="20"/>
                <w:szCs w:val="20"/>
                <w14:ligatures w14:val="standardContextual"/>
              </w:rPr>
            </w:pPr>
            <w:r w:rsidRPr="008024CE">
              <w:rPr>
                <w:rFonts w:ascii="SimSun" w:eastAsia="SimSun" w:hAnsi="SimSun" w:cs="SimSun" w:hint="eastAsia"/>
                <w:bCs/>
                <w:kern w:val="2"/>
                <w:sz w:val="20"/>
                <w:szCs w:val="20"/>
                <w:lang w:eastAsia="zh-CN"/>
                <w14:ligatures w14:val="standardContextual"/>
              </w:rPr>
              <w:t>海洋酸化</w:t>
            </w:r>
          </w:p>
          <w:p w14:paraId="37DFC885" w14:textId="77777777" w:rsidR="008024CE" w:rsidRPr="008024CE" w:rsidRDefault="008024CE" w:rsidP="00180AE2">
            <w:pPr>
              <w:numPr>
                <w:ilvl w:val="0"/>
                <w:numId w:val="20"/>
              </w:numPr>
              <w:jc w:val="left"/>
              <w:textAlignment w:val="baseline"/>
              <w:rPr>
                <w:kern w:val="2"/>
                <w:sz w:val="20"/>
                <w:szCs w:val="20"/>
                <w14:ligatures w14:val="standardContextual"/>
              </w:rPr>
            </w:pPr>
            <w:r w:rsidRPr="008024CE">
              <w:rPr>
                <w:rFonts w:ascii="SimSun" w:eastAsia="SimSun" w:hAnsi="SimSun" w:cs="SimSun" w:hint="eastAsia"/>
                <w:bCs/>
                <w:kern w:val="2"/>
                <w:sz w:val="20"/>
                <w:szCs w:val="20"/>
                <w:lang w:eastAsia="zh-CN"/>
                <w14:ligatures w14:val="standardContextual"/>
              </w:rPr>
              <w:t>无上述情况</w:t>
            </w:r>
          </w:p>
        </w:tc>
      </w:tr>
      <w:tr w:rsidR="008024CE" w:rsidRPr="008024CE" w14:paraId="332CBC6B" w14:textId="77777777" w:rsidTr="007C18DE">
        <w:trPr>
          <w:cantSplit/>
          <w:trHeight w:val="902"/>
        </w:trPr>
        <w:tc>
          <w:tcPr>
            <w:tcW w:w="6249" w:type="dxa"/>
          </w:tcPr>
          <w:p w14:paraId="1D8C684C" w14:textId="77777777" w:rsidR="008024CE" w:rsidRPr="008024CE" w:rsidRDefault="008024CE" w:rsidP="008024CE">
            <w:pPr>
              <w:textAlignment w:val="baseline"/>
              <w:rPr>
                <w:kern w:val="2"/>
                <w:sz w:val="20"/>
                <w:szCs w:val="20"/>
                <w:shd w:val="clear" w:color="auto" w:fill="FFFFFF"/>
                <w:lang w:val="en-US" w:eastAsia="zh-CN"/>
                <w14:ligatures w14:val="standardContextual"/>
              </w:rPr>
            </w:pPr>
            <w:r w:rsidRPr="008024CE">
              <w:rPr>
                <w:b/>
                <w:kern w:val="2"/>
                <w:sz w:val="20"/>
                <w:szCs w:val="20"/>
                <w:shd w:val="clear" w:color="auto" w:fill="FFFFFF"/>
                <w:lang w:eastAsia="zh-CN"/>
                <w14:ligatures w14:val="standardContextual"/>
              </w:rPr>
              <w:t>8.2</w:t>
            </w:r>
            <w:r w:rsidRPr="008024CE">
              <w:rPr>
                <w:kern w:val="2"/>
                <w:sz w:val="20"/>
                <w:szCs w:val="20"/>
                <w:shd w:val="clear" w:color="auto" w:fill="FFFFFF"/>
                <w:lang w:eastAsia="zh-CN"/>
                <w14:ligatures w14:val="standardContextual"/>
              </w:rPr>
              <w:tab/>
            </w:r>
            <w:r w:rsidRPr="008024CE">
              <w:rPr>
                <w:rFonts w:ascii="SimSun" w:eastAsia="SimSun" w:hAnsi="SimSun" w:cs="SimSun" w:hint="eastAsia"/>
                <w:kern w:val="2"/>
                <w:sz w:val="20"/>
                <w:szCs w:val="20"/>
                <w:shd w:val="clear" w:color="auto" w:fill="FFFFFF"/>
                <w:lang w:val="en-US" w:eastAsia="zh-CN"/>
                <w14:ligatures w14:val="standardContextual"/>
              </w:rPr>
              <w:t>贵国关于气候变化的政策是否解决气候变化对于生物多样性的影响？</w:t>
            </w:r>
          </w:p>
        </w:tc>
        <w:tc>
          <w:tcPr>
            <w:tcW w:w="3685" w:type="dxa"/>
          </w:tcPr>
          <w:p w14:paraId="2E89EA2D" w14:textId="77777777" w:rsidR="008024CE" w:rsidRPr="008024CE" w:rsidRDefault="008024CE" w:rsidP="00180AE2">
            <w:pPr>
              <w:numPr>
                <w:ilvl w:val="0"/>
                <w:numId w:val="54"/>
              </w:numPr>
              <w:jc w:val="left"/>
              <w:textAlignment w:val="baseline"/>
              <w:rPr>
                <w:kern w:val="2"/>
                <w:sz w:val="20"/>
                <w:szCs w:val="20"/>
                <w14:ligatures w14:val="standardContextual"/>
              </w:rPr>
            </w:pPr>
            <w:r w:rsidRPr="008024CE">
              <w:rPr>
                <w:rFonts w:ascii="SimSun" w:eastAsia="SimSun" w:hAnsi="SimSun" w:cs="SimSun" w:hint="eastAsia"/>
                <w:kern w:val="2"/>
                <w:sz w:val="20"/>
                <w:szCs w:val="20"/>
                <w14:ligatures w14:val="standardContextual"/>
              </w:rPr>
              <w:t>否</w:t>
            </w:r>
          </w:p>
          <w:p w14:paraId="7BE98D85" w14:textId="77777777" w:rsidR="008024CE" w:rsidRPr="008024CE" w:rsidRDefault="008024CE" w:rsidP="00180AE2">
            <w:pPr>
              <w:numPr>
                <w:ilvl w:val="0"/>
                <w:numId w:val="54"/>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正在酝酿中</w:t>
            </w:r>
            <w:proofErr w:type="spellEnd"/>
          </w:p>
          <w:p w14:paraId="49E72AF7" w14:textId="77777777" w:rsidR="008024CE" w:rsidRPr="008024CE" w:rsidRDefault="008024CE" w:rsidP="00180AE2">
            <w:pPr>
              <w:numPr>
                <w:ilvl w:val="0"/>
                <w:numId w:val="54"/>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部分是</w:t>
            </w:r>
            <w:proofErr w:type="spellEnd"/>
          </w:p>
          <w:p w14:paraId="4468251D" w14:textId="77777777" w:rsidR="008024CE" w:rsidRPr="008024CE" w:rsidRDefault="008024CE" w:rsidP="00180AE2">
            <w:pPr>
              <w:numPr>
                <w:ilvl w:val="0"/>
                <w:numId w:val="54"/>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完全是</w:t>
            </w:r>
            <w:proofErr w:type="spellEnd"/>
          </w:p>
          <w:p w14:paraId="6A64AC23" w14:textId="77777777" w:rsidR="008024CE" w:rsidRPr="008024CE" w:rsidRDefault="008024CE" w:rsidP="008024CE">
            <w:pPr>
              <w:jc w:val="left"/>
              <w:textAlignment w:val="baseline"/>
              <w:rPr>
                <w:kern w:val="2"/>
                <w:sz w:val="20"/>
                <w:szCs w:val="20"/>
                <w14:ligatures w14:val="standardContextual"/>
              </w:rPr>
            </w:pPr>
          </w:p>
        </w:tc>
      </w:tr>
      <w:tr w:rsidR="008024CE" w:rsidRPr="008024CE" w14:paraId="50038A38" w14:textId="77777777" w:rsidTr="007C18DE">
        <w:trPr>
          <w:cantSplit/>
        </w:trPr>
        <w:tc>
          <w:tcPr>
            <w:tcW w:w="6249" w:type="dxa"/>
          </w:tcPr>
          <w:p w14:paraId="56451875" w14:textId="77777777" w:rsidR="008024CE" w:rsidRPr="008024CE" w:rsidRDefault="008024CE" w:rsidP="008024CE">
            <w:pPr>
              <w:textAlignment w:val="baseline"/>
              <w:rPr>
                <w:kern w:val="2"/>
                <w:sz w:val="20"/>
                <w:szCs w:val="20"/>
                <w:shd w:val="clear" w:color="auto" w:fill="FFFFFF"/>
                <w:lang w:eastAsia="zh-CN"/>
                <w14:ligatures w14:val="standardContextual"/>
              </w:rPr>
            </w:pPr>
            <w:r w:rsidRPr="008024CE">
              <w:rPr>
                <w:b/>
                <w:kern w:val="2"/>
                <w:sz w:val="20"/>
                <w:szCs w:val="20"/>
                <w:shd w:val="clear" w:color="auto" w:fill="FFFFFF"/>
                <w:lang w:eastAsia="zh-CN"/>
                <w14:ligatures w14:val="standardContextual"/>
              </w:rPr>
              <w:t>8.3</w:t>
            </w:r>
            <w:r w:rsidRPr="008024CE">
              <w:rPr>
                <w:b/>
                <w:i/>
                <w:kern w:val="2"/>
                <w:sz w:val="20"/>
                <w:szCs w:val="20"/>
                <w:shd w:val="clear" w:color="auto" w:fill="FFFFFF"/>
                <w:lang w:eastAsia="zh-CN"/>
                <w14:ligatures w14:val="standardContextual"/>
              </w:rPr>
              <w:tab/>
            </w:r>
            <w:r w:rsidRPr="008024CE">
              <w:rPr>
                <w:rFonts w:ascii="SimSun" w:eastAsia="SimSun" w:hAnsi="SimSun" w:cs="SimSun" w:hint="eastAsia"/>
                <w:kern w:val="2"/>
                <w:sz w:val="20"/>
                <w:szCs w:val="20"/>
                <w:shd w:val="clear" w:color="auto" w:fill="FFFFFF"/>
                <w:lang w:val="en-US" w:eastAsia="zh-CN"/>
                <w14:ligatures w14:val="standardContextual"/>
              </w:rPr>
              <w:t>贵国的其他政策是否解决气候变化对生物多样性的影响？</w:t>
            </w:r>
            <w:r w:rsidRPr="008024CE">
              <w:rPr>
                <w:rFonts w:hint="eastAsia"/>
                <w:kern w:val="2"/>
                <w:sz w:val="20"/>
                <w:szCs w:val="20"/>
                <w:shd w:val="clear" w:color="auto" w:fill="FFFFFF"/>
                <w:lang w:val="en-US" w:eastAsia="zh-CN"/>
                <w14:ligatures w14:val="standardContextual"/>
              </w:rPr>
              <w:t xml:space="preserve"> </w:t>
            </w:r>
          </w:p>
        </w:tc>
        <w:tc>
          <w:tcPr>
            <w:tcW w:w="3685" w:type="dxa"/>
          </w:tcPr>
          <w:p w14:paraId="33C81433" w14:textId="77777777" w:rsidR="008024CE" w:rsidRPr="008024CE" w:rsidRDefault="008024CE" w:rsidP="00180AE2">
            <w:pPr>
              <w:numPr>
                <w:ilvl w:val="0"/>
                <w:numId w:val="21"/>
              </w:numPr>
              <w:jc w:val="left"/>
              <w:textAlignment w:val="baseline"/>
              <w:rPr>
                <w:kern w:val="2"/>
                <w:sz w:val="20"/>
                <w:szCs w:val="20"/>
                <w14:ligatures w14:val="standardContextual"/>
              </w:rPr>
            </w:pPr>
            <w:r w:rsidRPr="008024CE">
              <w:rPr>
                <w:rFonts w:ascii="SimSun" w:eastAsia="SimSun" w:hAnsi="SimSun" w:cs="SimSun" w:hint="eastAsia"/>
                <w:kern w:val="2"/>
                <w:sz w:val="20"/>
                <w:szCs w:val="20"/>
                <w14:ligatures w14:val="standardContextual"/>
              </w:rPr>
              <w:t>否</w:t>
            </w:r>
          </w:p>
          <w:p w14:paraId="1DBBBE3F" w14:textId="77777777" w:rsidR="008024CE" w:rsidRPr="008024CE" w:rsidRDefault="008024CE" w:rsidP="00180AE2">
            <w:pPr>
              <w:numPr>
                <w:ilvl w:val="0"/>
                <w:numId w:val="21"/>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正在酝酿中</w:t>
            </w:r>
            <w:proofErr w:type="spellEnd"/>
          </w:p>
          <w:p w14:paraId="467E48EF" w14:textId="77777777" w:rsidR="008024CE" w:rsidRPr="008024CE" w:rsidRDefault="008024CE" w:rsidP="00180AE2">
            <w:pPr>
              <w:numPr>
                <w:ilvl w:val="0"/>
                <w:numId w:val="21"/>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部分是</w:t>
            </w:r>
            <w:proofErr w:type="spellEnd"/>
          </w:p>
          <w:p w14:paraId="75C0CEB0" w14:textId="77777777" w:rsidR="008024CE" w:rsidRPr="008024CE" w:rsidRDefault="008024CE" w:rsidP="00180AE2">
            <w:pPr>
              <w:numPr>
                <w:ilvl w:val="0"/>
                <w:numId w:val="21"/>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完全是</w:t>
            </w:r>
            <w:proofErr w:type="spellEnd"/>
          </w:p>
          <w:p w14:paraId="00C63C4A" w14:textId="77777777" w:rsidR="008024CE" w:rsidRPr="008024CE" w:rsidRDefault="008024CE" w:rsidP="008024CE">
            <w:pPr>
              <w:ind w:left="360"/>
              <w:contextualSpacing/>
              <w:jc w:val="left"/>
              <w:rPr>
                <w:bCs/>
                <w:kern w:val="2"/>
                <w:sz w:val="20"/>
                <w:szCs w:val="20"/>
                <w14:ligatures w14:val="standardContextual"/>
              </w:rPr>
            </w:pPr>
          </w:p>
        </w:tc>
      </w:tr>
      <w:tr w:rsidR="008024CE" w:rsidRPr="008024CE" w14:paraId="4E5F4FB1" w14:textId="77777777" w:rsidTr="007C18DE">
        <w:trPr>
          <w:cantSplit/>
        </w:trPr>
        <w:tc>
          <w:tcPr>
            <w:tcW w:w="6249" w:type="dxa"/>
          </w:tcPr>
          <w:p w14:paraId="32DA6E0C" w14:textId="77777777" w:rsidR="008024CE" w:rsidRPr="008024CE" w:rsidRDefault="008024CE" w:rsidP="008024CE">
            <w:pPr>
              <w:textAlignment w:val="baseline"/>
              <w:rPr>
                <w:kern w:val="2"/>
                <w:sz w:val="20"/>
                <w:szCs w:val="20"/>
                <w:shd w:val="clear" w:color="auto" w:fill="FFFFFF"/>
                <w:lang w:eastAsia="zh-CN"/>
                <w14:ligatures w14:val="standardContextual"/>
              </w:rPr>
            </w:pPr>
            <w:r w:rsidRPr="008024CE">
              <w:rPr>
                <w:b/>
                <w:kern w:val="2"/>
                <w:sz w:val="20"/>
                <w:szCs w:val="20"/>
                <w:lang w:eastAsia="zh-CN"/>
                <w14:ligatures w14:val="standardContextual"/>
              </w:rPr>
              <w:lastRenderedPageBreak/>
              <w:t>8.4</w:t>
            </w:r>
            <w:r w:rsidRPr="008024CE">
              <w:rPr>
                <w:b/>
                <w:i/>
                <w:kern w:val="2"/>
                <w:sz w:val="20"/>
                <w:szCs w:val="20"/>
                <w:shd w:val="clear" w:color="auto" w:fill="FFFFFF"/>
                <w:lang w:eastAsia="zh-CN"/>
                <w14:ligatures w14:val="standardContextual"/>
              </w:rPr>
              <w:tab/>
            </w:r>
            <w:r w:rsidRPr="008024CE">
              <w:rPr>
                <w:rFonts w:ascii="SimSun" w:eastAsia="SimSun" w:hAnsi="SimSun" w:cs="SimSun" w:hint="eastAsia"/>
                <w:kern w:val="2"/>
                <w:sz w:val="20"/>
                <w:szCs w:val="20"/>
                <w:lang w:val="en-US" w:eastAsia="zh-CN"/>
                <w14:ligatures w14:val="standardContextual"/>
              </w:rPr>
              <w:t>贵国的其他政策是否解决海洋酸化对生物多样性所造成影响？）</w:t>
            </w:r>
            <w:r w:rsidRPr="008024CE">
              <w:rPr>
                <w:kern w:val="2"/>
                <w:sz w:val="20"/>
                <w:szCs w:val="20"/>
                <w:shd w:val="clear" w:color="auto" w:fill="FFFFFF"/>
                <w:lang w:eastAsia="zh-CN"/>
                <w14:ligatures w14:val="standardContextual"/>
              </w:rPr>
              <w:t xml:space="preserve"> </w:t>
            </w:r>
          </w:p>
          <w:p w14:paraId="00BC904A" w14:textId="77777777" w:rsidR="008024CE" w:rsidRPr="008024CE" w:rsidRDefault="008024CE" w:rsidP="008024CE">
            <w:pPr>
              <w:textAlignment w:val="baseline"/>
              <w:rPr>
                <w:kern w:val="2"/>
                <w:sz w:val="20"/>
                <w:szCs w:val="20"/>
                <w:lang w:eastAsia="zh-CN"/>
                <w14:ligatures w14:val="standardContextual"/>
              </w:rPr>
            </w:pPr>
          </w:p>
        </w:tc>
        <w:tc>
          <w:tcPr>
            <w:tcW w:w="3685" w:type="dxa"/>
          </w:tcPr>
          <w:p w14:paraId="5CF816C3" w14:textId="77777777" w:rsidR="008024CE" w:rsidRPr="008024CE" w:rsidRDefault="008024CE" w:rsidP="00180AE2">
            <w:pPr>
              <w:numPr>
                <w:ilvl w:val="0"/>
                <w:numId w:val="22"/>
              </w:numPr>
              <w:jc w:val="left"/>
              <w:textAlignment w:val="baseline"/>
              <w:rPr>
                <w:kern w:val="2"/>
                <w:sz w:val="20"/>
                <w:szCs w:val="20"/>
                <w14:ligatures w14:val="standardContextual"/>
              </w:rPr>
            </w:pPr>
            <w:r w:rsidRPr="008024CE">
              <w:rPr>
                <w:rFonts w:ascii="SimSun" w:eastAsia="SimSun" w:hAnsi="SimSun" w:cs="SimSun" w:hint="eastAsia"/>
                <w:kern w:val="2"/>
                <w:sz w:val="20"/>
                <w:szCs w:val="20"/>
                <w14:ligatures w14:val="standardContextual"/>
              </w:rPr>
              <w:t>否</w:t>
            </w:r>
          </w:p>
          <w:p w14:paraId="348E134E" w14:textId="77777777" w:rsidR="008024CE" w:rsidRPr="008024CE" w:rsidRDefault="008024CE" w:rsidP="00180AE2">
            <w:pPr>
              <w:numPr>
                <w:ilvl w:val="0"/>
                <w:numId w:val="22"/>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正在酝酿中</w:t>
            </w:r>
            <w:proofErr w:type="spellEnd"/>
          </w:p>
          <w:p w14:paraId="49875BD2" w14:textId="77777777" w:rsidR="008024CE" w:rsidRPr="008024CE" w:rsidRDefault="008024CE" w:rsidP="00180AE2">
            <w:pPr>
              <w:numPr>
                <w:ilvl w:val="0"/>
                <w:numId w:val="22"/>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部分是</w:t>
            </w:r>
            <w:proofErr w:type="spellEnd"/>
          </w:p>
          <w:p w14:paraId="68DA61E0" w14:textId="77777777" w:rsidR="008024CE" w:rsidRPr="008024CE" w:rsidRDefault="008024CE" w:rsidP="00180AE2">
            <w:pPr>
              <w:numPr>
                <w:ilvl w:val="0"/>
                <w:numId w:val="22"/>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完全是</w:t>
            </w:r>
            <w:proofErr w:type="spellEnd"/>
          </w:p>
          <w:p w14:paraId="1CE9BF5F" w14:textId="77777777" w:rsidR="008024CE" w:rsidRPr="008024CE" w:rsidRDefault="008024CE" w:rsidP="008024CE">
            <w:pPr>
              <w:ind w:left="360"/>
              <w:contextualSpacing/>
              <w:jc w:val="left"/>
              <w:rPr>
                <w:b/>
                <w:kern w:val="2"/>
                <w:sz w:val="20"/>
                <w:szCs w:val="20"/>
                <w14:ligatures w14:val="standardContextual"/>
              </w:rPr>
            </w:pPr>
          </w:p>
        </w:tc>
      </w:tr>
      <w:tr w:rsidR="008024CE" w:rsidRPr="008024CE" w14:paraId="4F2C568B" w14:textId="77777777" w:rsidTr="007C18DE">
        <w:trPr>
          <w:cantSplit/>
        </w:trPr>
        <w:tc>
          <w:tcPr>
            <w:tcW w:w="6249" w:type="dxa"/>
          </w:tcPr>
          <w:p w14:paraId="39810B46" w14:textId="77777777" w:rsidR="008024CE" w:rsidRPr="008024CE" w:rsidRDefault="008024CE" w:rsidP="008024CE">
            <w:pPr>
              <w:textAlignment w:val="baseline"/>
              <w:rPr>
                <w:rFonts w:eastAsia="MS Mincho"/>
                <w:b/>
                <w:kern w:val="2"/>
                <w:sz w:val="20"/>
                <w:szCs w:val="20"/>
                <w:lang w:eastAsia="zh-CN"/>
                <w14:ligatures w14:val="standardContextual"/>
              </w:rPr>
            </w:pPr>
            <w:proofErr w:type="gramStart"/>
            <w:r w:rsidRPr="008024CE">
              <w:rPr>
                <w:b/>
                <w:kern w:val="2"/>
                <w:sz w:val="20"/>
                <w:szCs w:val="20"/>
                <w:lang w:eastAsia="zh-CN"/>
                <w14:ligatures w14:val="standardContextual"/>
              </w:rPr>
              <w:t>8.</w:t>
            </w:r>
            <w:r w:rsidRPr="008024CE">
              <w:rPr>
                <w:rFonts w:eastAsia="MS Mincho" w:hint="eastAsia"/>
                <w:b/>
                <w:kern w:val="2"/>
                <w:sz w:val="20"/>
                <w:szCs w:val="20"/>
                <w:lang w:eastAsia="zh-CN"/>
                <w14:ligatures w14:val="standardContextual"/>
              </w:rPr>
              <w:t>5</w:t>
            </w:r>
            <w:r w:rsidRPr="008024CE">
              <w:rPr>
                <w:rFonts w:ascii="SimSun" w:eastAsia="SimSun" w:hAnsi="SimSun" w:cs="SimSun"/>
                <w:kern w:val="2"/>
                <w:sz w:val="20"/>
                <w:szCs w:val="20"/>
                <w:lang w:val="en-US" w:eastAsia="zh-CN"/>
                <w14:ligatures w14:val="standardContextual"/>
              </w:rPr>
              <w:t xml:space="preserve">  </w:t>
            </w:r>
            <w:r w:rsidRPr="008024CE">
              <w:rPr>
                <w:rFonts w:ascii="SimSun" w:eastAsia="SimSun" w:hAnsi="SimSun" w:cs="SimSun" w:hint="eastAsia"/>
                <w:kern w:val="2"/>
                <w:sz w:val="20"/>
                <w:szCs w:val="20"/>
                <w:lang w:val="en-US" w:eastAsia="zh-CN"/>
                <w14:ligatures w14:val="standardContextual"/>
              </w:rPr>
              <w:t>贵国是否监测和报告气候变化对生物多样性的影响</w:t>
            </w:r>
            <w:proofErr w:type="gramEnd"/>
            <w:r w:rsidRPr="008024CE">
              <w:rPr>
                <w:rFonts w:ascii="SimSun" w:eastAsia="SimSun" w:hAnsi="SimSun" w:cs="SimSun" w:hint="eastAsia"/>
                <w:kern w:val="2"/>
                <w:sz w:val="20"/>
                <w:szCs w:val="20"/>
                <w:lang w:val="en-US" w:eastAsia="zh-CN"/>
                <w14:ligatures w14:val="standardContextual"/>
              </w:rPr>
              <w:t>？</w:t>
            </w:r>
          </w:p>
        </w:tc>
        <w:tc>
          <w:tcPr>
            <w:tcW w:w="3685" w:type="dxa"/>
          </w:tcPr>
          <w:p w14:paraId="269A4B55" w14:textId="77777777" w:rsidR="008024CE" w:rsidRPr="008024CE" w:rsidRDefault="008024CE" w:rsidP="00180AE2">
            <w:pPr>
              <w:numPr>
                <w:ilvl w:val="0"/>
                <w:numId w:val="55"/>
              </w:numPr>
              <w:jc w:val="left"/>
              <w:textAlignment w:val="baseline"/>
              <w:rPr>
                <w:kern w:val="2"/>
                <w:sz w:val="20"/>
                <w:szCs w:val="20"/>
                <w14:ligatures w14:val="standardContextual"/>
              </w:rPr>
            </w:pPr>
            <w:r w:rsidRPr="008024CE">
              <w:rPr>
                <w:rFonts w:ascii="SimSun" w:eastAsia="SimSun" w:hAnsi="SimSun" w:cs="SimSun" w:hint="eastAsia"/>
                <w:kern w:val="2"/>
                <w:sz w:val="20"/>
                <w:szCs w:val="20"/>
                <w14:ligatures w14:val="standardContextual"/>
              </w:rPr>
              <w:t>否</w:t>
            </w:r>
          </w:p>
          <w:p w14:paraId="0848B9A0" w14:textId="77777777" w:rsidR="008024CE" w:rsidRPr="008024CE" w:rsidRDefault="008024CE" w:rsidP="00180AE2">
            <w:pPr>
              <w:numPr>
                <w:ilvl w:val="0"/>
                <w:numId w:val="55"/>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正在酝酿中</w:t>
            </w:r>
            <w:proofErr w:type="spellEnd"/>
          </w:p>
          <w:p w14:paraId="6905D603" w14:textId="77777777" w:rsidR="008024CE" w:rsidRPr="008024CE" w:rsidRDefault="008024CE" w:rsidP="00180AE2">
            <w:pPr>
              <w:numPr>
                <w:ilvl w:val="0"/>
                <w:numId w:val="55"/>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部分是</w:t>
            </w:r>
            <w:proofErr w:type="spellEnd"/>
          </w:p>
          <w:p w14:paraId="1FF01559" w14:textId="77777777" w:rsidR="008024CE" w:rsidRPr="008024CE" w:rsidRDefault="008024CE" w:rsidP="00180AE2">
            <w:pPr>
              <w:numPr>
                <w:ilvl w:val="0"/>
                <w:numId w:val="55"/>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完全是</w:t>
            </w:r>
            <w:proofErr w:type="spellEnd"/>
          </w:p>
          <w:p w14:paraId="586FAC28" w14:textId="77777777" w:rsidR="008024CE" w:rsidRPr="008024CE" w:rsidRDefault="008024CE" w:rsidP="008024CE">
            <w:pPr>
              <w:ind w:left="360"/>
              <w:contextualSpacing/>
              <w:rPr>
                <w:rFonts w:ascii="SimSun" w:eastAsia="SimSun" w:hAnsi="SimSun" w:cs="SimSun"/>
                <w:bCs/>
                <w:kern w:val="2"/>
                <w:sz w:val="20"/>
                <w:szCs w:val="20"/>
                <w:lang w:eastAsia="zh-CN"/>
                <w14:ligatures w14:val="standardContextual"/>
              </w:rPr>
            </w:pPr>
          </w:p>
        </w:tc>
      </w:tr>
      <w:tr w:rsidR="008024CE" w:rsidRPr="008024CE" w14:paraId="37BBF403" w14:textId="77777777" w:rsidTr="007C18DE">
        <w:trPr>
          <w:cantSplit/>
        </w:trPr>
        <w:tc>
          <w:tcPr>
            <w:tcW w:w="6249" w:type="dxa"/>
          </w:tcPr>
          <w:p w14:paraId="7300EE6E" w14:textId="77777777" w:rsidR="008024CE" w:rsidRPr="008024CE" w:rsidRDefault="008024CE" w:rsidP="008024CE">
            <w:pPr>
              <w:rPr>
                <w:rFonts w:eastAsia="MS Mincho"/>
                <w:kern w:val="2"/>
                <w:sz w:val="20"/>
                <w:szCs w:val="20"/>
                <w:lang w:eastAsia="zh-CN"/>
                <w14:ligatures w14:val="standardContextual"/>
              </w:rPr>
            </w:pPr>
            <w:r w:rsidRPr="008024CE">
              <w:rPr>
                <w:b/>
                <w:kern w:val="2"/>
                <w:sz w:val="20"/>
                <w:szCs w:val="20"/>
                <w:lang w:eastAsia="zh-CN"/>
                <w14:ligatures w14:val="standardContextual"/>
              </w:rPr>
              <w:t>8.</w:t>
            </w:r>
            <w:r w:rsidRPr="008024CE">
              <w:rPr>
                <w:rFonts w:eastAsia="MS Mincho" w:hint="eastAsia"/>
                <w:b/>
                <w:kern w:val="2"/>
                <w:sz w:val="20"/>
                <w:szCs w:val="20"/>
                <w:lang w:eastAsia="zh-CN"/>
                <w14:ligatures w14:val="standardContextual"/>
              </w:rPr>
              <w:t>6</w:t>
            </w:r>
            <w:r w:rsidRPr="008024CE">
              <w:rPr>
                <w:rFonts w:ascii="SimSun" w:eastAsia="SimSun" w:hAnsi="SimSun" w:cs="SimSun" w:hint="eastAsia"/>
                <w:kern w:val="2"/>
                <w:sz w:val="20"/>
                <w:szCs w:val="20"/>
                <w:lang w:val="en-US" w:eastAsia="zh-CN"/>
                <w14:ligatures w14:val="standardContextual"/>
              </w:rPr>
              <w:t xml:space="preserve"> 贵国是否监测和报告海洋酸化对生物多样性的影响？</w:t>
            </w:r>
          </w:p>
          <w:p w14:paraId="05C7ED4C" w14:textId="77777777" w:rsidR="008024CE" w:rsidRPr="008024CE" w:rsidRDefault="008024CE" w:rsidP="008024CE">
            <w:pPr>
              <w:textAlignment w:val="baseline"/>
              <w:rPr>
                <w:b/>
                <w:kern w:val="2"/>
                <w:sz w:val="20"/>
                <w:szCs w:val="20"/>
                <w:lang w:val="en-US" w:eastAsia="zh-CN"/>
                <w14:ligatures w14:val="standardContextual"/>
              </w:rPr>
            </w:pPr>
          </w:p>
        </w:tc>
        <w:tc>
          <w:tcPr>
            <w:tcW w:w="3685" w:type="dxa"/>
          </w:tcPr>
          <w:p w14:paraId="61E72F7C" w14:textId="77777777" w:rsidR="008024CE" w:rsidRPr="008024CE" w:rsidRDefault="008024CE" w:rsidP="00180AE2">
            <w:pPr>
              <w:numPr>
                <w:ilvl w:val="0"/>
                <w:numId w:val="56"/>
              </w:numPr>
              <w:jc w:val="left"/>
              <w:textAlignment w:val="baseline"/>
              <w:rPr>
                <w:kern w:val="2"/>
                <w:sz w:val="20"/>
                <w:szCs w:val="20"/>
                <w14:ligatures w14:val="standardContextual"/>
              </w:rPr>
            </w:pPr>
            <w:r w:rsidRPr="008024CE">
              <w:rPr>
                <w:rFonts w:ascii="SimSun" w:eastAsia="SimSun" w:hAnsi="SimSun" w:cs="SimSun" w:hint="eastAsia"/>
                <w:kern w:val="2"/>
                <w:sz w:val="20"/>
                <w:szCs w:val="20"/>
                <w14:ligatures w14:val="standardContextual"/>
              </w:rPr>
              <w:t>否</w:t>
            </w:r>
          </w:p>
          <w:p w14:paraId="7D158EB2" w14:textId="77777777" w:rsidR="008024CE" w:rsidRPr="008024CE" w:rsidRDefault="008024CE" w:rsidP="00180AE2">
            <w:pPr>
              <w:numPr>
                <w:ilvl w:val="0"/>
                <w:numId w:val="56"/>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正在酝酿中</w:t>
            </w:r>
            <w:proofErr w:type="spellEnd"/>
          </w:p>
          <w:p w14:paraId="3F103D06" w14:textId="77777777" w:rsidR="008024CE" w:rsidRPr="008024CE" w:rsidRDefault="008024CE" w:rsidP="00180AE2">
            <w:pPr>
              <w:numPr>
                <w:ilvl w:val="0"/>
                <w:numId w:val="56"/>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部分是</w:t>
            </w:r>
            <w:proofErr w:type="spellEnd"/>
          </w:p>
          <w:p w14:paraId="6D01DA7B" w14:textId="77777777" w:rsidR="008024CE" w:rsidRPr="008024CE" w:rsidRDefault="008024CE" w:rsidP="00180AE2">
            <w:pPr>
              <w:numPr>
                <w:ilvl w:val="0"/>
                <w:numId w:val="56"/>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完全是</w:t>
            </w:r>
            <w:proofErr w:type="spellEnd"/>
          </w:p>
          <w:p w14:paraId="7B278F93" w14:textId="77777777" w:rsidR="008024CE" w:rsidRPr="008024CE" w:rsidRDefault="008024CE" w:rsidP="008024CE">
            <w:pPr>
              <w:ind w:left="360"/>
              <w:contextualSpacing/>
              <w:rPr>
                <w:rFonts w:ascii="SimSun" w:eastAsia="SimSun" w:hAnsi="SimSun" w:cs="SimSun"/>
                <w:bCs/>
                <w:kern w:val="2"/>
                <w:sz w:val="20"/>
                <w:szCs w:val="20"/>
                <w:lang w:eastAsia="zh-CN"/>
                <w14:ligatures w14:val="standardContextual"/>
              </w:rPr>
            </w:pPr>
          </w:p>
        </w:tc>
      </w:tr>
      <w:tr w:rsidR="008024CE" w:rsidRPr="008024CE" w14:paraId="427CFD6E" w14:textId="77777777" w:rsidTr="007C18DE">
        <w:trPr>
          <w:cantSplit/>
        </w:trPr>
        <w:tc>
          <w:tcPr>
            <w:tcW w:w="6249" w:type="dxa"/>
          </w:tcPr>
          <w:p w14:paraId="408CE970" w14:textId="1EE9D486" w:rsidR="008024CE" w:rsidRPr="008024CE" w:rsidRDefault="008024CE" w:rsidP="008024CE">
            <w:pPr>
              <w:rPr>
                <w:rFonts w:eastAsia="MS Mincho"/>
                <w:kern w:val="2"/>
                <w:sz w:val="20"/>
                <w:szCs w:val="20"/>
                <w:lang w:eastAsia="zh-CN"/>
                <w14:ligatures w14:val="standardContextual"/>
              </w:rPr>
            </w:pPr>
            <w:r w:rsidRPr="008024CE">
              <w:rPr>
                <w:b/>
                <w:kern w:val="2"/>
                <w:sz w:val="20"/>
                <w:szCs w:val="20"/>
                <w:lang w:eastAsia="zh-CN"/>
                <w14:ligatures w14:val="standardContextual"/>
              </w:rPr>
              <w:t>8.</w:t>
            </w:r>
            <w:r w:rsidRPr="008024CE">
              <w:rPr>
                <w:rFonts w:eastAsia="MS Mincho" w:hint="eastAsia"/>
                <w:b/>
                <w:kern w:val="2"/>
                <w:sz w:val="20"/>
                <w:szCs w:val="20"/>
                <w:lang w:eastAsia="zh-CN"/>
                <w14:ligatures w14:val="standardContextual"/>
              </w:rPr>
              <w:t>7</w:t>
            </w:r>
            <w:r w:rsidRPr="008024CE">
              <w:rPr>
                <w:rFonts w:ascii="SimSun" w:eastAsia="SimSun" w:hAnsi="SimSun" w:cs="SimSun"/>
                <w:kern w:val="2"/>
                <w:sz w:val="20"/>
                <w:szCs w:val="20"/>
                <w:lang w:eastAsia="zh-CN"/>
                <w14:ligatures w14:val="standardContextual"/>
              </w:rPr>
              <w:t>贵国关于气候变化和海洋酸化影响的政策或行动计划是否包含以下类型的旨在提高生物多样性复原力或减少影响的行动(选择所有适用的选项)</w:t>
            </w:r>
            <w:r w:rsidR="00BD4F03">
              <w:rPr>
                <w:rFonts w:ascii="SimSun" w:eastAsia="SimSun" w:hAnsi="SimSun" w:cs="SimSun" w:hint="eastAsia"/>
                <w:kern w:val="2"/>
                <w:sz w:val="20"/>
                <w:szCs w:val="20"/>
                <w:lang w:eastAsia="zh-CN"/>
                <w14:ligatures w14:val="standardContextual"/>
              </w:rPr>
              <w:t>：</w:t>
            </w:r>
          </w:p>
          <w:p w14:paraId="78E43910" w14:textId="77777777" w:rsidR="008024CE" w:rsidRPr="008024CE" w:rsidRDefault="008024CE" w:rsidP="008024CE">
            <w:pPr>
              <w:textAlignment w:val="baseline"/>
              <w:rPr>
                <w:b/>
                <w:kern w:val="2"/>
                <w:sz w:val="20"/>
                <w:szCs w:val="20"/>
                <w:lang w:val="en-US" w:eastAsia="zh-CN"/>
                <w14:ligatures w14:val="standardContextual"/>
              </w:rPr>
            </w:pPr>
          </w:p>
        </w:tc>
        <w:tc>
          <w:tcPr>
            <w:tcW w:w="3685" w:type="dxa"/>
          </w:tcPr>
          <w:p w14:paraId="666E10AC" w14:textId="77777777" w:rsidR="008024CE" w:rsidRPr="008024CE" w:rsidRDefault="008024CE" w:rsidP="00180AE2">
            <w:pPr>
              <w:numPr>
                <w:ilvl w:val="0"/>
                <w:numId w:val="65"/>
              </w:numPr>
              <w:jc w:val="left"/>
              <w:textAlignment w:val="baseline"/>
              <w:rPr>
                <w:rFonts w:ascii="SimSun" w:eastAsia="SimSun" w:hAnsi="SimSun" w:cs="SimSun"/>
                <w:bCs/>
                <w:kern w:val="2"/>
                <w:sz w:val="20"/>
                <w:szCs w:val="20"/>
                <w:lang w:eastAsia="zh-CN"/>
                <w14:ligatures w14:val="standardContextual"/>
              </w:rPr>
            </w:pPr>
            <w:proofErr w:type="spellStart"/>
            <w:r w:rsidRPr="008024CE">
              <w:rPr>
                <w:rFonts w:ascii="SimSun" w:eastAsia="SimSun" w:hAnsi="SimSun" w:cs="SimSun"/>
                <w:kern w:val="2"/>
                <w:sz w:val="20"/>
                <w:szCs w:val="20"/>
                <w14:ligatures w14:val="standardContextual"/>
              </w:rPr>
              <w:t>缓解</w:t>
            </w:r>
            <w:proofErr w:type="spellEnd"/>
            <w:r w:rsidRPr="008024CE">
              <w:rPr>
                <w:rFonts w:ascii="SimSun" w:eastAsia="SimSun" w:hAnsi="SimSun" w:cs="SimSun"/>
                <w:kern w:val="2"/>
                <w:sz w:val="20"/>
                <w:szCs w:val="20"/>
                <w14:ligatures w14:val="standardContextual"/>
              </w:rPr>
              <w:t xml:space="preserve"> </w:t>
            </w:r>
          </w:p>
          <w:p w14:paraId="27828C0C" w14:textId="77777777" w:rsidR="008024CE" w:rsidRPr="008024CE" w:rsidRDefault="008024CE" w:rsidP="00180AE2">
            <w:pPr>
              <w:numPr>
                <w:ilvl w:val="0"/>
                <w:numId w:val="65"/>
              </w:numPr>
              <w:jc w:val="left"/>
              <w:textAlignment w:val="baseline"/>
              <w:rPr>
                <w:rFonts w:ascii="SimSun" w:eastAsia="SimSun" w:hAnsi="SimSun" w:cs="SimSun"/>
                <w:bCs/>
                <w:kern w:val="2"/>
                <w:sz w:val="20"/>
                <w:szCs w:val="20"/>
                <w:lang w:eastAsia="zh-CN"/>
                <w14:ligatures w14:val="standardContextual"/>
              </w:rPr>
            </w:pPr>
            <w:proofErr w:type="spellStart"/>
            <w:r w:rsidRPr="008024CE">
              <w:rPr>
                <w:rFonts w:ascii="SimSun" w:eastAsia="SimSun" w:hAnsi="SimSun" w:cs="SimSun"/>
                <w:kern w:val="2"/>
                <w:sz w:val="20"/>
                <w:szCs w:val="20"/>
                <w14:ligatures w14:val="standardContextual"/>
              </w:rPr>
              <w:t>适应</w:t>
            </w:r>
            <w:proofErr w:type="spellEnd"/>
            <w:r w:rsidRPr="008024CE">
              <w:rPr>
                <w:rFonts w:ascii="SimSun" w:eastAsia="SimSun" w:hAnsi="SimSun" w:cs="SimSun"/>
                <w:kern w:val="2"/>
                <w:sz w:val="20"/>
                <w:szCs w:val="20"/>
                <w14:ligatures w14:val="standardContextual"/>
              </w:rPr>
              <w:t xml:space="preserve"> </w:t>
            </w:r>
          </w:p>
          <w:p w14:paraId="564381F9" w14:textId="77777777" w:rsidR="008024CE" w:rsidRPr="008024CE" w:rsidRDefault="008024CE" w:rsidP="00180AE2">
            <w:pPr>
              <w:numPr>
                <w:ilvl w:val="0"/>
                <w:numId w:val="65"/>
              </w:numPr>
              <w:jc w:val="left"/>
              <w:textAlignment w:val="baseline"/>
              <w:rPr>
                <w:rFonts w:ascii="SimSun" w:eastAsia="SimSun" w:hAnsi="SimSun" w:cs="SimSun"/>
                <w:bCs/>
                <w:kern w:val="2"/>
                <w:sz w:val="20"/>
                <w:szCs w:val="20"/>
                <w:lang w:eastAsia="zh-CN"/>
                <w14:ligatures w14:val="standardContextual"/>
              </w:rPr>
            </w:pPr>
            <w:proofErr w:type="spellStart"/>
            <w:r w:rsidRPr="008024CE">
              <w:rPr>
                <w:rFonts w:ascii="SimSun" w:eastAsia="SimSun" w:hAnsi="SimSun" w:cs="SimSun"/>
                <w:kern w:val="2"/>
                <w:sz w:val="20"/>
                <w:szCs w:val="20"/>
                <w14:ligatures w14:val="standardContextual"/>
              </w:rPr>
              <w:t>减少灾害风险</w:t>
            </w:r>
            <w:proofErr w:type="spellEnd"/>
            <w:r w:rsidRPr="008024CE">
              <w:rPr>
                <w:rFonts w:ascii="SimSun" w:eastAsia="SimSun" w:hAnsi="SimSun" w:cs="SimSun"/>
                <w:kern w:val="2"/>
                <w:sz w:val="20"/>
                <w:szCs w:val="20"/>
                <w14:ligatures w14:val="standardContextual"/>
              </w:rPr>
              <w:t xml:space="preserve"> </w:t>
            </w:r>
          </w:p>
          <w:p w14:paraId="76DE1096" w14:textId="081C3363" w:rsidR="008024CE" w:rsidRPr="008024CE" w:rsidRDefault="008024CE" w:rsidP="00180AE2">
            <w:pPr>
              <w:numPr>
                <w:ilvl w:val="0"/>
                <w:numId w:val="65"/>
              </w:numPr>
              <w:jc w:val="left"/>
              <w:textAlignment w:val="baseline"/>
              <w:rPr>
                <w:rFonts w:ascii="SimSun" w:eastAsia="SimSun" w:hAnsi="SimSun" w:cs="SimSun"/>
                <w:bCs/>
                <w:kern w:val="2"/>
                <w:sz w:val="20"/>
                <w:szCs w:val="20"/>
                <w:lang w:eastAsia="zh-CN"/>
                <w14:ligatures w14:val="standardContextual"/>
              </w:rPr>
            </w:pPr>
            <w:r w:rsidRPr="008024CE">
              <w:rPr>
                <w:rFonts w:ascii="SimSun" w:eastAsia="SimSun" w:hAnsi="SimSun" w:cs="SimSun"/>
                <w:kern w:val="2"/>
                <w:sz w:val="20"/>
                <w:szCs w:val="20"/>
                <w:lang w:eastAsia="zh-CN"/>
                <w14:ligatures w14:val="standardContextual"/>
              </w:rPr>
              <w:t>基于自然的解决方案</w:t>
            </w:r>
            <w:r w:rsidR="00115C85">
              <w:rPr>
                <w:rFonts w:ascii="SimSun" w:eastAsia="SimSun" w:hAnsi="SimSun" w:cs="SimSun"/>
                <w:kern w:val="2"/>
                <w:sz w:val="20"/>
                <w:szCs w:val="20"/>
                <w:lang w:eastAsia="zh-CN"/>
                <w14:ligatures w14:val="standardContextual"/>
              </w:rPr>
              <w:t>和/或</w:t>
            </w:r>
            <w:r w:rsidRPr="008024CE">
              <w:rPr>
                <w:rFonts w:ascii="SimSun" w:eastAsia="SimSun" w:hAnsi="SimSun" w:cs="SimSun"/>
                <w:kern w:val="2"/>
                <w:sz w:val="20"/>
                <w:szCs w:val="20"/>
                <w:lang w:eastAsia="zh-CN"/>
                <w14:ligatures w14:val="standardContextual"/>
              </w:rPr>
              <w:t xml:space="preserve">基于生态系统的方法 </w:t>
            </w:r>
          </w:p>
          <w:p w14:paraId="402F303F" w14:textId="77777777" w:rsidR="008024CE" w:rsidRPr="008024CE" w:rsidRDefault="008024CE" w:rsidP="00180AE2">
            <w:pPr>
              <w:numPr>
                <w:ilvl w:val="0"/>
                <w:numId w:val="65"/>
              </w:numPr>
              <w:jc w:val="left"/>
              <w:textAlignment w:val="baseline"/>
              <w:rPr>
                <w:rFonts w:ascii="SimSun" w:eastAsia="SimSun" w:hAnsi="SimSun" w:cs="SimSun"/>
                <w:bCs/>
                <w:kern w:val="2"/>
                <w:sz w:val="20"/>
                <w:szCs w:val="20"/>
                <w:lang w:eastAsia="zh-CN"/>
                <w14:ligatures w14:val="standardContextual"/>
              </w:rPr>
            </w:pPr>
            <w:r w:rsidRPr="008024CE">
              <w:rPr>
                <w:rFonts w:ascii="SimSun" w:eastAsia="SimSun" w:hAnsi="SimSun" w:cs="SimSun"/>
                <w:kern w:val="2"/>
                <w:sz w:val="20"/>
                <w:szCs w:val="20"/>
                <w:lang w:eastAsia="zh-CN"/>
                <w14:ligatures w14:val="standardContextual"/>
              </w:rPr>
              <w:t>尽量减少气候行动对生物多样性的</w:t>
            </w:r>
            <w:r w:rsidRPr="008024CE">
              <w:rPr>
                <w:rFonts w:ascii="SimSun" w:eastAsia="SimSun" w:hAnsi="SimSun" w:cs="SimSun" w:hint="eastAsia"/>
                <w:kern w:val="2"/>
                <w:sz w:val="20"/>
                <w:szCs w:val="20"/>
                <w:lang w:eastAsia="zh-CN"/>
                <w14:ligatures w14:val="standardContextual"/>
              </w:rPr>
              <w:t>消极</w:t>
            </w:r>
            <w:r w:rsidRPr="008024CE">
              <w:rPr>
                <w:rFonts w:ascii="SimSun" w:eastAsia="SimSun" w:hAnsi="SimSun" w:cs="SimSun"/>
                <w:kern w:val="2"/>
                <w:sz w:val="20"/>
                <w:szCs w:val="20"/>
                <w:lang w:eastAsia="zh-CN"/>
                <w14:ligatures w14:val="standardContextual"/>
              </w:rPr>
              <w:t>影响并促进其</w:t>
            </w:r>
            <w:r w:rsidRPr="008024CE">
              <w:rPr>
                <w:rFonts w:ascii="SimSun" w:eastAsia="SimSun" w:hAnsi="SimSun" w:cs="SimSun" w:hint="eastAsia"/>
                <w:kern w:val="2"/>
                <w:sz w:val="20"/>
                <w:szCs w:val="20"/>
                <w:lang w:eastAsia="zh-CN"/>
                <w14:ligatures w14:val="standardContextual"/>
              </w:rPr>
              <w:t>积极</w:t>
            </w:r>
            <w:r w:rsidRPr="008024CE">
              <w:rPr>
                <w:rFonts w:ascii="SimSun" w:eastAsia="SimSun" w:hAnsi="SimSun" w:cs="SimSun"/>
                <w:kern w:val="2"/>
                <w:sz w:val="20"/>
                <w:szCs w:val="20"/>
                <w:lang w:eastAsia="zh-CN"/>
                <w14:ligatures w14:val="standardContextual"/>
              </w:rPr>
              <w:t>影响的政策</w:t>
            </w:r>
          </w:p>
          <w:p w14:paraId="6D5AAE23" w14:textId="77777777" w:rsidR="008024CE" w:rsidRPr="008024CE" w:rsidRDefault="008024CE" w:rsidP="00180AE2">
            <w:pPr>
              <w:numPr>
                <w:ilvl w:val="0"/>
                <w:numId w:val="65"/>
              </w:numPr>
              <w:jc w:val="left"/>
              <w:textAlignment w:val="baseline"/>
              <w:rPr>
                <w:rFonts w:ascii="SimSun" w:eastAsia="SimSun" w:hAnsi="SimSun" w:cs="SimSun"/>
                <w:bCs/>
                <w:kern w:val="2"/>
                <w:sz w:val="20"/>
                <w:szCs w:val="20"/>
                <w:lang w:eastAsia="zh-CN"/>
                <w14:ligatures w14:val="standardContextual"/>
              </w:rPr>
            </w:pPr>
            <w:proofErr w:type="spellStart"/>
            <w:r w:rsidRPr="008024CE">
              <w:rPr>
                <w:rFonts w:ascii="SimSun" w:eastAsia="SimSun" w:hAnsi="SimSun" w:cs="SimSun"/>
                <w:kern w:val="2"/>
                <w:sz w:val="20"/>
                <w:szCs w:val="20"/>
                <w14:ligatures w14:val="standardContextual"/>
              </w:rPr>
              <w:t>其他</w:t>
            </w:r>
            <w:proofErr w:type="spellEnd"/>
            <w:r w:rsidRPr="008024CE">
              <w:rPr>
                <w:rFonts w:ascii="SimSun" w:eastAsia="SimSun" w:hAnsi="SimSun" w:cs="SimSun"/>
                <w:kern w:val="2"/>
                <w:sz w:val="20"/>
                <w:szCs w:val="20"/>
                <w14:ligatures w14:val="standardContextual"/>
              </w:rPr>
              <w:t xml:space="preserve"> </w:t>
            </w:r>
          </w:p>
          <w:p w14:paraId="4AD758F8" w14:textId="77777777" w:rsidR="008024CE" w:rsidRPr="008024CE" w:rsidRDefault="008024CE" w:rsidP="00180AE2">
            <w:pPr>
              <w:numPr>
                <w:ilvl w:val="0"/>
                <w:numId w:val="65"/>
              </w:numPr>
              <w:jc w:val="left"/>
              <w:textAlignment w:val="baseline"/>
              <w:rPr>
                <w:rFonts w:ascii="SimSun" w:eastAsia="SimSun" w:hAnsi="SimSun" w:cs="SimSun"/>
                <w:bCs/>
                <w:kern w:val="2"/>
                <w:sz w:val="20"/>
                <w:szCs w:val="20"/>
                <w:lang w:eastAsia="zh-CN"/>
                <w14:ligatures w14:val="standardContextual"/>
              </w:rPr>
            </w:pPr>
            <w:proofErr w:type="spellStart"/>
            <w:r w:rsidRPr="008024CE">
              <w:rPr>
                <w:rFonts w:ascii="SimSun" w:eastAsia="SimSun" w:hAnsi="SimSun" w:cs="SimSun"/>
                <w:kern w:val="2"/>
                <w:sz w:val="20"/>
                <w:szCs w:val="20"/>
                <w14:ligatures w14:val="standardContextual"/>
              </w:rPr>
              <w:t>以上都不是</w:t>
            </w:r>
            <w:proofErr w:type="spellEnd"/>
          </w:p>
        </w:tc>
      </w:tr>
      <w:tr w:rsidR="008024CE" w:rsidRPr="008024CE" w14:paraId="218FD1B1" w14:textId="77777777" w:rsidTr="007C18DE">
        <w:trPr>
          <w:cantSplit/>
        </w:trPr>
        <w:tc>
          <w:tcPr>
            <w:tcW w:w="6249" w:type="dxa"/>
          </w:tcPr>
          <w:p w14:paraId="50134EE9" w14:textId="77777777" w:rsidR="008024CE" w:rsidRPr="008024CE" w:rsidRDefault="008024CE" w:rsidP="008024CE">
            <w:pPr>
              <w:rPr>
                <w:rFonts w:eastAsia="MS Mincho"/>
                <w:kern w:val="2"/>
                <w:sz w:val="20"/>
                <w:szCs w:val="20"/>
                <w:lang w:eastAsia="zh-CN"/>
                <w14:ligatures w14:val="standardContextual"/>
              </w:rPr>
            </w:pPr>
            <w:r w:rsidRPr="008024CE">
              <w:rPr>
                <w:b/>
                <w:kern w:val="2"/>
                <w:sz w:val="20"/>
                <w:szCs w:val="20"/>
                <w:lang w:eastAsia="zh-CN"/>
                <w14:ligatures w14:val="standardContextual"/>
              </w:rPr>
              <w:t>8.</w:t>
            </w:r>
            <w:r w:rsidRPr="008024CE">
              <w:rPr>
                <w:rFonts w:eastAsia="MS Mincho" w:hint="eastAsia"/>
                <w:b/>
                <w:kern w:val="2"/>
                <w:sz w:val="20"/>
                <w:szCs w:val="20"/>
                <w:lang w:eastAsia="zh-CN"/>
                <w14:ligatures w14:val="standardContextual"/>
              </w:rPr>
              <w:t>8</w:t>
            </w:r>
            <w:r w:rsidRPr="008024CE">
              <w:rPr>
                <w:rFonts w:ascii="SimSun" w:eastAsia="SimSun" w:hAnsi="SimSun" w:cs="SimSun"/>
                <w:kern w:val="2"/>
                <w:sz w:val="20"/>
                <w:szCs w:val="20"/>
                <w:lang w:eastAsia="zh-CN"/>
                <w14:ligatures w14:val="standardContextual"/>
              </w:rPr>
              <w:t>贵国的政策或行动计划中是否包括尽量减少气候行动对生物多样性</w:t>
            </w:r>
            <w:r w:rsidRPr="008024CE">
              <w:rPr>
                <w:rFonts w:ascii="SimSun" w:eastAsia="SimSun" w:hAnsi="SimSun" w:cs="SimSun" w:hint="eastAsia"/>
                <w:kern w:val="2"/>
                <w:sz w:val="20"/>
                <w:szCs w:val="20"/>
                <w:lang w:eastAsia="zh-CN"/>
                <w14:ligatures w14:val="standardContextual"/>
              </w:rPr>
              <w:t>消极</w:t>
            </w:r>
            <w:r w:rsidRPr="008024CE">
              <w:rPr>
                <w:rFonts w:ascii="SimSun" w:eastAsia="SimSun" w:hAnsi="SimSun" w:cs="SimSun"/>
                <w:kern w:val="2"/>
                <w:sz w:val="20"/>
                <w:szCs w:val="20"/>
                <w:lang w:eastAsia="zh-CN"/>
                <w14:ligatures w14:val="standardContextual"/>
              </w:rPr>
              <w:t>影响的措施？</w:t>
            </w:r>
          </w:p>
          <w:p w14:paraId="0FC71458" w14:textId="77777777" w:rsidR="008024CE" w:rsidRPr="008024CE" w:rsidRDefault="008024CE" w:rsidP="008024CE">
            <w:pPr>
              <w:textAlignment w:val="baseline"/>
              <w:rPr>
                <w:b/>
                <w:kern w:val="2"/>
                <w:sz w:val="20"/>
                <w:szCs w:val="20"/>
                <w:lang w:val="en-US" w:eastAsia="zh-CN"/>
                <w14:ligatures w14:val="standardContextual"/>
              </w:rPr>
            </w:pPr>
          </w:p>
        </w:tc>
        <w:tc>
          <w:tcPr>
            <w:tcW w:w="3685" w:type="dxa"/>
          </w:tcPr>
          <w:p w14:paraId="63642352" w14:textId="77777777" w:rsidR="008024CE" w:rsidRPr="008024CE" w:rsidRDefault="008024CE" w:rsidP="00180AE2">
            <w:pPr>
              <w:numPr>
                <w:ilvl w:val="0"/>
                <w:numId w:val="66"/>
              </w:numPr>
              <w:jc w:val="left"/>
              <w:textAlignment w:val="baseline"/>
              <w:rPr>
                <w:kern w:val="2"/>
                <w:sz w:val="20"/>
                <w:szCs w:val="20"/>
                <w14:ligatures w14:val="standardContextual"/>
              </w:rPr>
            </w:pPr>
            <w:r w:rsidRPr="008024CE">
              <w:rPr>
                <w:rFonts w:ascii="SimSun" w:eastAsia="SimSun" w:hAnsi="SimSun" w:cs="SimSun" w:hint="eastAsia"/>
                <w:kern w:val="2"/>
                <w:sz w:val="20"/>
                <w:szCs w:val="20"/>
                <w14:ligatures w14:val="standardContextual"/>
              </w:rPr>
              <w:t>否</w:t>
            </w:r>
          </w:p>
          <w:p w14:paraId="13ABF934" w14:textId="77777777" w:rsidR="008024CE" w:rsidRPr="008024CE" w:rsidRDefault="008024CE" w:rsidP="00180AE2">
            <w:pPr>
              <w:numPr>
                <w:ilvl w:val="0"/>
                <w:numId w:val="66"/>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正在酝酿中</w:t>
            </w:r>
            <w:proofErr w:type="spellEnd"/>
          </w:p>
          <w:p w14:paraId="4783EF65" w14:textId="77777777" w:rsidR="008024CE" w:rsidRPr="008024CE" w:rsidRDefault="008024CE" w:rsidP="00180AE2">
            <w:pPr>
              <w:numPr>
                <w:ilvl w:val="0"/>
                <w:numId w:val="66"/>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部分是</w:t>
            </w:r>
            <w:proofErr w:type="spellEnd"/>
          </w:p>
          <w:p w14:paraId="2B83D5AD" w14:textId="77777777" w:rsidR="008024CE" w:rsidRPr="008024CE" w:rsidRDefault="008024CE" w:rsidP="00180AE2">
            <w:pPr>
              <w:numPr>
                <w:ilvl w:val="0"/>
                <w:numId w:val="66"/>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完全是</w:t>
            </w:r>
            <w:proofErr w:type="spellEnd"/>
          </w:p>
          <w:p w14:paraId="7BA91B78" w14:textId="77777777" w:rsidR="008024CE" w:rsidRPr="008024CE" w:rsidRDefault="008024CE" w:rsidP="008024CE">
            <w:pPr>
              <w:ind w:left="360"/>
              <w:contextualSpacing/>
              <w:rPr>
                <w:rFonts w:ascii="SimSun" w:eastAsia="SimSun" w:hAnsi="SimSun" w:cs="SimSun"/>
                <w:bCs/>
                <w:kern w:val="2"/>
                <w:sz w:val="20"/>
                <w:szCs w:val="20"/>
                <w:lang w:eastAsia="zh-CN"/>
                <w14:ligatures w14:val="standardContextual"/>
              </w:rPr>
            </w:pPr>
          </w:p>
        </w:tc>
      </w:tr>
      <w:tr w:rsidR="008024CE" w:rsidRPr="008024CE" w14:paraId="1DF3B10C" w14:textId="77777777" w:rsidTr="007C18DE">
        <w:trPr>
          <w:cantSplit/>
        </w:trPr>
        <w:tc>
          <w:tcPr>
            <w:tcW w:w="6249" w:type="dxa"/>
          </w:tcPr>
          <w:p w14:paraId="256C39F6" w14:textId="77777777" w:rsidR="008024CE" w:rsidRPr="008024CE" w:rsidRDefault="008024CE" w:rsidP="008024CE">
            <w:pPr>
              <w:rPr>
                <w:rFonts w:eastAsia="MS Mincho"/>
                <w:kern w:val="2"/>
                <w:sz w:val="20"/>
                <w:szCs w:val="20"/>
                <w:lang w:eastAsia="zh-CN"/>
                <w14:ligatures w14:val="standardContextual"/>
              </w:rPr>
            </w:pPr>
            <w:r w:rsidRPr="008024CE">
              <w:rPr>
                <w:b/>
                <w:kern w:val="2"/>
                <w:sz w:val="20"/>
                <w:szCs w:val="20"/>
                <w:lang w:eastAsia="zh-CN"/>
                <w14:ligatures w14:val="standardContextual"/>
              </w:rPr>
              <w:t>8.</w:t>
            </w:r>
            <w:r w:rsidRPr="008024CE">
              <w:rPr>
                <w:rFonts w:eastAsia="MS Mincho" w:hint="eastAsia"/>
                <w:b/>
                <w:kern w:val="2"/>
                <w:sz w:val="20"/>
                <w:szCs w:val="20"/>
                <w:lang w:eastAsia="zh-CN"/>
                <w14:ligatures w14:val="standardContextual"/>
              </w:rPr>
              <w:t>9</w:t>
            </w:r>
            <w:r w:rsidRPr="008024CE">
              <w:rPr>
                <w:rFonts w:ascii="SimSun" w:eastAsia="SimSun" w:hAnsi="SimSun" w:cs="SimSun" w:hint="eastAsia"/>
                <w:kern w:val="2"/>
                <w:sz w:val="20"/>
                <w:szCs w:val="20"/>
                <w:lang w:val="en-US" w:eastAsia="zh-CN"/>
                <w14:ligatures w14:val="standardContextual"/>
              </w:rPr>
              <w:t xml:space="preserve"> </w:t>
            </w:r>
            <w:r w:rsidRPr="008024CE">
              <w:rPr>
                <w:rFonts w:ascii="SimSun" w:eastAsia="SimSun" w:hAnsi="SimSun" w:cs="SimSun"/>
                <w:kern w:val="2"/>
                <w:sz w:val="20"/>
                <w:szCs w:val="20"/>
                <w:lang w:eastAsia="zh-CN"/>
                <w14:ligatures w14:val="standardContextual"/>
              </w:rPr>
              <w:t>贵国的政策或行动计划中是否包括促进气候行动对生物多样性</w:t>
            </w:r>
            <w:r w:rsidRPr="008024CE">
              <w:rPr>
                <w:rFonts w:ascii="SimSun" w:eastAsia="SimSun" w:hAnsi="SimSun" w:cs="SimSun" w:hint="eastAsia"/>
                <w:kern w:val="2"/>
                <w:sz w:val="20"/>
                <w:szCs w:val="20"/>
                <w:lang w:eastAsia="zh-CN"/>
                <w14:ligatures w14:val="standardContextual"/>
              </w:rPr>
              <w:t>积极</w:t>
            </w:r>
            <w:r w:rsidRPr="008024CE">
              <w:rPr>
                <w:rFonts w:ascii="SimSun" w:eastAsia="SimSun" w:hAnsi="SimSun" w:cs="SimSun"/>
                <w:kern w:val="2"/>
                <w:sz w:val="20"/>
                <w:szCs w:val="20"/>
                <w:lang w:eastAsia="zh-CN"/>
                <w14:ligatures w14:val="standardContextual"/>
              </w:rPr>
              <w:t>影响的措施</w:t>
            </w:r>
            <w:r w:rsidRPr="008024CE">
              <w:rPr>
                <w:rFonts w:ascii="SimSun" w:eastAsia="SimSun" w:hAnsi="SimSun" w:cs="SimSun" w:hint="eastAsia"/>
                <w:kern w:val="2"/>
                <w:sz w:val="20"/>
                <w:szCs w:val="20"/>
                <w:lang w:val="en-US" w:eastAsia="zh-CN"/>
                <w14:ligatures w14:val="standardContextual"/>
              </w:rPr>
              <w:t>？</w:t>
            </w:r>
          </w:p>
          <w:p w14:paraId="43F850DC" w14:textId="77777777" w:rsidR="008024CE" w:rsidRPr="008024CE" w:rsidRDefault="008024CE" w:rsidP="008024CE">
            <w:pPr>
              <w:textAlignment w:val="baseline"/>
              <w:rPr>
                <w:b/>
                <w:kern w:val="2"/>
                <w:sz w:val="20"/>
                <w:szCs w:val="20"/>
                <w:lang w:val="en-US" w:eastAsia="zh-CN"/>
                <w14:ligatures w14:val="standardContextual"/>
              </w:rPr>
            </w:pPr>
          </w:p>
        </w:tc>
        <w:tc>
          <w:tcPr>
            <w:tcW w:w="3685" w:type="dxa"/>
          </w:tcPr>
          <w:p w14:paraId="2842CE22" w14:textId="77777777" w:rsidR="008024CE" w:rsidRPr="008024CE" w:rsidRDefault="008024CE" w:rsidP="00180AE2">
            <w:pPr>
              <w:numPr>
                <w:ilvl w:val="0"/>
                <w:numId w:val="67"/>
              </w:numPr>
              <w:jc w:val="left"/>
              <w:textAlignment w:val="baseline"/>
              <w:rPr>
                <w:kern w:val="2"/>
                <w:sz w:val="20"/>
                <w:szCs w:val="20"/>
                <w14:ligatures w14:val="standardContextual"/>
              </w:rPr>
            </w:pPr>
            <w:r w:rsidRPr="008024CE">
              <w:rPr>
                <w:rFonts w:ascii="SimSun" w:eastAsia="SimSun" w:hAnsi="SimSun" w:cs="SimSun" w:hint="eastAsia"/>
                <w:kern w:val="2"/>
                <w:sz w:val="20"/>
                <w:szCs w:val="20"/>
                <w14:ligatures w14:val="standardContextual"/>
              </w:rPr>
              <w:t>否</w:t>
            </w:r>
          </w:p>
          <w:p w14:paraId="25EAA966" w14:textId="77777777" w:rsidR="008024CE" w:rsidRPr="008024CE" w:rsidRDefault="008024CE" w:rsidP="00180AE2">
            <w:pPr>
              <w:numPr>
                <w:ilvl w:val="0"/>
                <w:numId w:val="67"/>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正在酝酿中</w:t>
            </w:r>
            <w:proofErr w:type="spellEnd"/>
          </w:p>
          <w:p w14:paraId="367166A0" w14:textId="77777777" w:rsidR="008024CE" w:rsidRPr="008024CE" w:rsidRDefault="008024CE" w:rsidP="00180AE2">
            <w:pPr>
              <w:numPr>
                <w:ilvl w:val="0"/>
                <w:numId w:val="67"/>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部分是</w:t>
            </w:r>
            <w:proofErr w:type="spellEnd"/>
          </w:p>
          <w:p w14:paraId="377AE749" w14:textId="77777777" w:rsidR="008024CE" w:rsidRPr="008024CE" w:rsidRDefault="008024CE" w:rsidP="00180AE2">
            <w:pPr>
              <w:numPr>
                <w:ilvl w:val="0"/>
                <w:numId w:val="67"/>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完全是</w:t>
            </w:r>
            <w:proofErr w:type="spellEnd"/>
          </w:p>
          <w:p w14:paraId="0107A939" w14:textId="77777777" w:rsidR="008024CE" w:rsidRPr="008024CE" w:rsidRDefault="008024CE" w:rsidP="008024CE">
            <w:pPr>
              <w:ind w:left="360"/>
              <w:contextualSpacing/>
              <w:rPr>
                <w:rFonts w:ascii="SimSun" w:eastAsia="SimSun" w:hAnsi="SimSun" w:cs="SimSun"/>
                <w:bCs/>
                <w:kern w:val="2"/>
                <w:sz w:val="20"/>
                <w:szCs w:val="20"/>
                <w:lang w:eastAsia="zh-CN"/>
                <w14:ligatures w14:val="standardContextual"/>
              </w:rPr>
            </w:pPr>
          </w:p>
        </w:tc>
      </w:tr>
      <w:tr w:rsidR="008024CE" w:rsidRPr="008024CE" w14:paraId="158CF10E" w14:textId="77777777" w:rsidTr="008024CE">
        <w:trPr>
          <w:cantSplit/>
        </w:trPr>
        <w:tc>
          <w:tcPr>
            <w:tcW w:w="9934" w:type="dxa"/>
            <w:gridSpan w:val="2"/>
            <w:shd w:val="clear" w:color="auto" w:fill="F2F2F2"/>
          </w:tcPr>
          <w:p w14:paraId="28DBDBD3" w14:textId="77777777" w:rsidR="008024CE" w:rsidRPr="008024CE" w:rsidRDefault="008024CE" w:rsidP="008024CE">
            <w:pPr>
              <w:rPr>
                <w:b/>
                <w:bCs/>
                <w:kern w:val="2"/>
                <w:sz w:val="20"/>
                <w:szCs w:val="20"/>
                <w:lang w:eastAsia="zh-CN"/>
                <w14:ligatures w14:val="standardContextual"/>
              </w:rPr>
            </w:pPr>
            <w:r w:rsidRPr="008024CE">
              <w:rPr>
                <w:b/>
                <w:bCs/>
                <w:kern w:val="2"/>
                <w:sz w:val="20"/>
                <w:szCs w:val="20"/>
                <w:lang w:eastAsia="zh-CN"/>
                <w14:ligatures w14:val="standardContextual"/>
              </w:rPr>
              <w:br w:type="page"/>
            </w:r>
            <w:r w:rsidRPr="008024CE">
              <w:rPr>
                <w:rFonts w:ascii="SimSun" w:eastAsia="SimSun" w:hAnsi="SimSun" w:cs="SimSun" w:hint="eastAsia"/>
                <w:b/>
                <w:bCs/>
                <w:kern w:val="2"/>
                <w:sz w:val="20"/>
                <w:szCs w:val="20"/>
                <w:lang w:eastAsia="zh-CN"/>
                <w14:ligatures w14:val="standardContextual"/>
              </w:rPr>
              <w:t>行动目标</w:t>
            </w:r>
            <w:r w:rsidRPr="008024CE">
              <w:rPr>
                <w:b/>
                <w:bCs/>
                <w:kern w:val="2"/>
                <w:sz w:val="20"/>
                <w:szCs w:val="20"/>
                <w:lang w:eastAsia="zh-CN"/>
                <w14:ligatures w14:val="standardContextual"/>
              </w:rPr>
              <w:t>9</w:t>
            </w:r>
            <w:r w:rsidRPr="008024CE">
              <w:rPr>
                <w:rFonts w:ascii="SimSun" w:eastAsia="SimSun" w:hAnsi="SimSun" w:cs="SimSun" w:hint="eastAsia"/>
                <w:b/>
                <w:bCs/>
                <w:kern w:val="2"/>
                <w:sz w:val="20"/>
                <w:szCs w:val="20"/>
                <w:lang w:eastAsia="zh-CN"/>
                <w14:ligatures w14:val="standardContextual"/>
              </w:rPr>
              <w:t>：确保野生物种的管理和利用可持续，从而为人，特别是处境脆弱和最依赖生物多样性的人提供社会、经济和环境福利，包括通过可持续的生物多样性活动，能增强生物多样性的产品和服务，保护</w:t>
            </w:r>
            <w:r w:rsidRPr="008024CE">
              <w:rPr>
                <w:rFonts w:ascii="SimSun" w:eastAsia="SimSun" w:hAnsi="SimSun" w:cs="SimSun" w:hint="eastAsia"/>
                <w:b/>
                <w:bCs/>
                <w:kern w:val="2"/>
                <w:sz w:val="20"/>
                <w:szCs w:val="20"/>
                <w:lang w:val="en-US" w:eastAsia="zh-CN"/>
                <w14:ligatures w14:val="standardContextual"/>
              </w:rPr>
              <w:t>和鼓励</w:t>
            </w:r>
            <w:r w:rsidRPr="008024CE">
              <w:rPr>
                <w:rFonts w:ascii="SimSun" w:eastAsia="SimSun" w:hAnsi="SimSun" w:cs="SimSun" w:hint="eastAsia"/>
                <w:b/>
                <w:bCs/>
                <w:kern w:val="2"/>
                <w:sz w:val="20"/>
                <w:szCs w:val="20"/>
                <w:lang w:eastAsia="zh-CN"/>
                <w14:ligatures w14:val="standardContextual"/>
              </w:rPr>
              <w:t>土著人民和地方社区的</w:t>
            </w:r>
            <w:bookmarkStart w:id="6" w:name="_Hlk143765568"/>
            <w:r w:rsidRPr="008024CE">
              <w:rPr>
                <w:rFonts w:ascii="SimSun" w:eastAsia="SimSun" w:hAnsi="SimSun" w:cs="SimSun" w:hint="eastAsia"/>
                <w:b/>
                <w:bCs/>
                <w:kern w:val="2"/>
                <w:sz w:val="20"/>
                <w:szCs w:val="20"/>
                <w:lang w:eastAsia="zh-CN"/>
                <w14:ligatures w14:val="standardContextual"/>
              </w:rPr>
              <w:t>可持续习惯使用</w:t>
            </w:r>
            <w:bookmarkEnd w:id="6"/>
            <w:r w:rsidRPr="008024CE">
              <w:rPr>
                <w:rFonts w:ascii="SimSun" w:eastAsia="SimSun" w:hAnsi="SimSun" w:cs="SimSun" w:hint="eastAsia"/>
                <w:b/>
                <w:bCs/>
                <w:kern w:val="2"/>
                <w:sz w:val="20"/>
                <w:szCs w:val="20"/>
                <w:lang w:eastAsia="zh-CN"/>
                <w14:ligatures w14:val="standardContextual"/>
              </w:rPr>
              <w:t>。</w:t>
            </w:r>
            <w:r w:rsidRPr="008024CE">
              <w:rPr>
                <w:b/>
                <w:bCs/>
                <w:kern w:val="2"/>
                <w:sz w:val="20"/>
                <w:szCs w:val="20"/>
                <w:lang w:eastAsia="zh-CN"/>
                <w14:ligatures w14:val="standardContextual"/>
              </w:rPr>
              <w:t xml:space="preserve"> </w:t>
            </w:r>
          </w:p>
        </w:tc>
      </w:tr>
      <w:tr w:rsidR="008024CE" w:rsidRPr="008024CE" w14:paraId="68DAFC4B" w14:textId="77777777" w:rsidTr="008024CE">
        <w:trPr>
          <w:cantSplit/>
        </w:trPr>
        <w:tc>
          <w:tcPr>
            <w:tcW w:w="9934" w:type="dxa"/>
            <w:gridSpan w:val="2"/>
            <w:shd w:val="clear" w:color="auto" w:fill="FFFFFF"/>
          </w:tcPr>
          <w:p w14:paraId="5B08552D" w14:textId="77777777" w:rsidR="008024CE" w:rsidRPr="008024CE" w:rsidRDefault="008024CE" w:rsidP="008024CE">
            <w:pPr>
              <w:rPr>
                <w:rFonts w:ascii="SimSun" w:eastAsia="SimSun" w:hAnsi="SimSun" w:cs="SimSun"/>
                <w:b/>
                <w:bCs/>
                <w:kern w:val="2"/>
                <w:sz w:val="20"/>
                <w:szCs w:val="20"/>
                <w:lang w:val="en-US" w:eastAsia="zh-CN"/>
                <w14:ligatures w14:val="standardContextual"/>
              </w:rPr>
            </w:pPr>
            <w:r w:rsidRPr="008024CE">
              <w:rPr>
                <w:rFonts w:ascii="SimSun" w:eastAsia="SimSun" w:hAnsi="SimSun" w:cs="SimSun" w:hint="eastAsia"/>
                <w:b/>
                <w:bCs/>
                <w:kern w:val="2"/>
                <w:sz w:val="20"/>
                <w:szCs w:val="20"/>
                <w:lang w:eastAsia="zh-CN"/>
                <w14:ligatures w14:val="standardContextual"/>
              </w:rPr>
              <w:t>指标案文：</w:t>
            </w:r>
            <w:r w:rsidRPr="008024CE">
              <w:rPr>
                <w:rFonts w:ascii="SimSun" w:eastAsia="SimSun" w:hAnsi="SimSun" w:cs="SimSun" w:hint="eastAsia"/>
                <w:b/>
                <w:bCs/>
                <w:kern w:val="2"/>
                <w:sz w:val="20"/>
                <w:szCs w:val="20"/>
                <w:lang w:val="en-US" w:eastAsia="zh-CN"/>
                <w14:ligatures w14:val="standardContextual"/>
              </w:rPr>
              <w:t>制定了政策以便可持续地管理野生物种的利用，为人民提供社会、经济和环境惠益，并保护和鼓励土著人民和地方社区可持续习惯使用的国家数</w:t>
            </w:r>
          </w:p>
          <w:p w14:paraId="69B8928C" w14:textId="77777777" w:rsidR="008024CE" w:rsidRPr="008024CE" w:rsidRDefault="008024CE" w:rsidP="008024CE">
            <w:pPr>
              <w:rPr>
                <w:b/>
                <w:bCs/>
                <w:kern w:val="2"/>
                <w:sz w:val="20"/>
                <w:szCs w:val="20"/>
                <w:lang w:eastAsia="zh-CN"/>
                <w14:ligatures w14:val="standardContextual"/>
              </w:rPr>
            </w:pPr>
          </w:p>
        </w:tc>
      </w:tr>
      <w:tr w:rsidR="008024CE" w:rsidRPr="008024CE" w14:paraId="1F992A12" w14:textId="77777777" w:rsidTr="007C18DE">
        <w:trPr>
          <w:cantSplit/>
          <w:trHeight w:val="487"/>
        </w:trPr>
        <w:tc>
          <w:tcPr>
            <w:tcW w:w="6249" w:type="dxa"/>
          </w:tcPr>
          <w:p w14:paraId="340DB79E" w14:textId="77777777" w:rsidR="008024CE" w:rsidRPr="008024CE" w:rsidRDefault="008024CE" w:rsidP="008024CE">
            <w:pPr>
              <w:rPr>
                <w:rFonts w:ascii="SimSun" w:eastAsia="SimSun" w:hAnsi="SimSun" w:cs="SimSun"/>
                <w:kern w:val="2"/>
                <w:sz w:val="20"/>
                <w:szCs w:val="20"/>
                <w:shd w:val="clear" w:color="auto" w:fill="FFFFFF"/>
                <w:lang w:val="en-US" w:eastAsia="zh-CN"/>
                <w14:ligatures w14:val="standardContextual"/>
              </w:rPr>
            </w:pPr>
            <w:r w:rsidRPr="008024CE">
              <w:rPr>
                <w:b/>
                <w:kern w:val="2"/>
                <w:sz w:val="20"/>
                <w:szCs w:val="20"/>
                <w:lang w:eastAsia="zh-CN"/>
                <w14:ligatures w14:val="standardContextual"/>
              </w:rPr>
              <w:t>9.1</w:t>
            </w:r>
            <w:r w:rsidRPr="008024CE">
              <w:rPr>
                <w:b/>
                <w:i/>
                <w:kern w:val="2"/>
                <w:sz w:val="20"/>
                <w:szCs w:val="20"/>
                <w:lang w:eastAsia="zh-CN"/>
                <w14:ligatures w14:val="standardContextual"/>
              </w:rPr>
              <w:tab/>
            </w:r>
            <w:r w:rsidRPr="008024CE">
              <w:rPr>
                <w:rFonts w:ascii="SimSun" w:eastAsia="SimSun" w:hAnsi="SimSun" w:cs="SimSun" w:hint="eastAsia"/>
                <w:kern w:val="2"/>
                <w:sz w:val="20"/>
                <w:szCs w:val="20"/>
                <w:shd w:val="clear" w:color="auto" w:fill="FFFFFF"/>
                <w:lang w:val="en-US" w:eastAsia="zh-CN"/>
                <w14:ligatures w14:val="standardContextual"/>
              </w:rPr>
              <w:t>贵国是否有确保可持续管理和利用野生物种的法律文书或其他政策框架或行政措施？</w:t>
            </w:r>
          </w:p>
          <w:p w14:paraId="0D49F13B" w14:textId="77777777" w:rsidR="008024CE" w:rsidRPr="008024CE" w:rsidRDefault="008024CE" w:rsidP="008024CE">
            <w:pPr>
              <w:rPr>
                <w:rFonts w:ascii="SimSun" w:eastAsia="SimSun" w:hAnsi="SimSun" w:cs="SimSun"/>
                <w:kern w:val="2"/>
                <w:szCs w:val="22"/>
                <w:shd w:val="clear" w:color="auto" w:fill="FFFFFF"/>
                <w:lang w:val="en-US" w:eastAsia="zh-CN"/>
                <w14:ligatures w14:val="standardContextual"/>
              </w:rPr>
            </w:pPr>
          </w:p>
          <w:p w14:paraId="68B82D30" w14:textId="77777777" w:rsidR="008024CE" w:rsidRPr="008024CE" w:rsidRDefault="008024CE" w:rsidP="008024CE">
            <w:pPr>
              <w:rPr>
                <w:kern w:val="2"/>
                <w:sz w:val="20"/>
                <w:szCs w:val="20"/>
                <w:shd w:val="clear" w:color="auto" w:fill="FFFFFF"/>
                <w:lang w:eastAsia="zh-CN"/>
                <w14:ligatures w14:val="standardContextual"/>
              </w:rPr>
            </w:pPr>
          </w:p>
        </w:tc>
        <w:tc>
          <w:tcPr>
            <w:tcW w:w="3685" w:type="dxa"/>
          </w:tcPr>
          <w:p w14:paraId="7CAA7296" w14:textId="77777777" w:rsidR="008024CE" w:rsidRPr="008024CE" w:rsidRDefault="008024CE" w:rsidP="00180AE2">
            <w:pPr>
              <w:numPr>
                <w:ilvl w:val="0"/>
                <w:numId w:val="23"/>
              </w:numPr>
              <w:jc w:val="left"/>
              <w:textAlignment w:val="baseline"/>
              <w:rPr>
                <w:kern w:val="2"/>
                <w:sz w:val="20"/>
                <w:szCs w:val="20"/>
                <w14:ligatures w14:val="standardContextual"/>
              </w:rPr>
            </w:pPr>
            <w:r w:rsidRPr="008024CE">
              <w:rPr>
                <w:rFonts w:ascii="SimSun" w:eastAsia="SimSun" w:hAnsi="SimSun" w:cs="SimSun" w:hint="eastAsia"/>
                <w:kern w:val="2"/>
                <w:sz w:val="20"/>
                <w:szCs w:val="20"/>
                <w14:ligatures w14:val="standardContextual"/>
              </w:rPr>
              <w:t>否</w:t>
            </w:r>
          </w:p>
          <w:p w14:paraId="31FAD0C4" w14:textId="77777777" w:rsidR="008024CE" w:rsidRPr="008024CE" w:rsidRDefault="008024CE" w:rsidP="00180AE2">
            <w:pPr>
              <w:numPr>
                <w:ilvl w:val="0"/>
                <w:numId w:val="23"/>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正在酝酿中</w:t>
            </w:r>
            <w:proofErr w:type="spellEnd"/>
          </w:p>
          <w:p w14:paraId="7E27B4CF" w14:textId="77777777" w:rsidR="008024CE" w:rsidRPr="008024CE" w:rsidRDefault="008024CE" w:rsidP="00180AE2">
            <w:pPr>
              <w:numPr>
                <w:ilvl w:val="0"/>
                <w:numId w:val="23"/>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部分是</w:t>
            </w:r>
            <w:proofErr w:type="spellEnd"/>
          </w:p>
          <w:p w14:paraId="54505F96" w14:textId="77777777" w:rsidR="008024CE" w:rsidRPr="008024CE" w:rsidRDefault="008024CE" w:rsidP="00180AE2">
            <w:pPr>
              <w:numPr>
                <w:ilvl w:val="0"/>
                <w:numId w:val="23"/>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完全是</w:t>
            </w:r>
            <w:proofErr w:type="spellEnd"/>
          </w:p>
          <w:p w14:paraId="2A6FD708" w14:textId="77777777" w:rsidR="008024CE" w:rsidRPr="008024CE" w:rsidRDefault="008024CE" w:rsidP="008024CE">
            <w:pPr>
              <w:ind w:left="360"/>
              <w:contextualSpacing/>
              <w:jc w:val="left"/>
              <w:rPr>
                <w:kern w:val="2"/>
                <w:sz w:val="20"/>
                <w:szCs w:val="20"/>
                <w:lang w:eastAsia="zh-CN"/>
                <w14:ligatures w14:val="standardContextual"/>
              </w:rPr>
            </w:pPr>
          </w:p>
        </w:tc>
      </w:tr>
      <w:tr w:rsidR="008024CE" w:rsidRPr="008024CE" w14:paraId="732D96A5" w14:textId="77777777" w:rsidTr="007C18DE">
        <w:trPr>
          <w:cantSplit/>
        </w:trPr>
        <w:tc>
          <w:tcPr>
            <w:tcW w:w="6249" w:type="dxa"/>
          </w:tcPr>
          <w:p w14:paraId="51EFB80C" w14:textId="77777777" w:rsidR="008024CE" w:rsidRPr="008024CE" w:rsidRDefault="008024CE" w:rsidP="008024CE">
            <w:pPr>
              <w:rPr>
                <w:rFonts w:ascii="SimSun" w:eastAsia="SimSun" w:hAnsi="SimSun" w:cs="SimSun"/>
                <w:kern w:val="2"/>
                <w:sz w:val="20"/>
                <w:szCs w:val="20"/>
                <w:lang w:val="en-US" w:eastAsia="zh-CN"/>
                <w14:ligatures w14:val="standardContextual"/>
              </w:rPr>
            </w:pPr>
            <w:r w:rsidRPr="008024CE">
              <w:rPr>
                <w:b/>
                <w:bCs/>
                <w:kern w:val="2"/>
                <w:sz w:val="20"/>
                <w:szCs w:val="20"/>
                <w:lang w:eastAsia="zh-CN"/>
                <w14:ligatures w14:val="standardContextual"/>
              </w:rPr>
              <w:lastRenderedPageBreak/>
              <w:t>9.2</w:t>
            </w:r>
            <w:r w:rsidRPr="008024CE">
              <w:rPr>
                <w:kern w:val="2"/>
                <w:sz w:val="20"/>
                <w:szCs w:val="20"/>
                <w:lang w:eastAsia="zh-CN"/>
                <w14:ligatures w14:val="standardContextual"/>
              </w:rPr>
              <w:tab/>
            </w:r>
            <w:r w:rsidRPr="008024CE">
              <w:rPr>
                <w:rFonts w:ascii="SimSun" w:eastAsia="SimSun" w:hAnsi="SimSun" w:cs="SimSun" w:hint="eastAsia"/>
                <w:kern w:val="2"/>
                <w:sz w:val="20"/>
                <w:szCs w:val="20"/>
                <w:lang w:val="en-US" w:eastAsia="zh-CN"/>
                <w14:ligatures w14:val="standardContextual"/>
              </w:rPr>
              <w:t>贵国是否监测野生物种的可持续管理和利用？</w:t>
            </w:r>
          </w:p>
          <w:p w14:paraId="74749772" w14:textId="77777777" w:rsidR="008024CE" w:rsidRPr="008024CE" w:rsidRDefault="008024CE" w:rsidP="008024CE">
            <w:pPr>
              <w:rPr>
                <w:kern w:val="2"/>
                <w:sz w:val="20"/>
                <w:szCs w:val="20"/>
                <w:lang w:eastAsia="zh-CN"/>
                <w14:ligatures w14:val="standardContextual"/>
              </w:rPr>
            </w:pPr>
          </w:p>
        </w:tc>
        <w:tc>
          <w:tcPr>
            <w:tcW w:w="3685" w:type="dxa"/>
          </w:tcPr>
          <w:p w14:paraId="37E2F09E" w14:textId="77777777" w:rsidR="008024CE" w:rsidRPr="008024CE" w:rsidRDefault="008024CE" w:rsidP="00180AE2">
            <w:pPr>
              <w:numPr>
                <w:ilvl w:val="0"/>
                <w:numId w:val="24"/>
              </w:numPr>
              <w:jc w:val="left"/>
              <w:textAlignment w:val="baseline"/>
              <w:rPr>
                <w:kern w:val="2"/>
                <w:sz w:val="20"/>
                <w:szCs w:val="20"/>
                <w14:ligatures w14:val="standardContextual"/>
              </w:rPr>
            </w:pPr>
            <w:r w:rsidRPr="008024CE">
              <w:rPr>
                <w:rFonts w:ascii="SimSun" w:eastAsia="SimSun" w:hAnsi="SimSun" w:cs="SimSun" w:hint="eastAsia"/>
                <w:kern w:val="2"/>
                <w:sz w:val="20"/>
                <w:szCs w:val="20"/>
                <w14:ligatures w14:val="standardContextual"/>
              </w:rPr>
              <w:t>否</w:t>
            </w:r>
          </w:p>
          <w:p w14:paraId="1835AF26" w14:textId="77777777" w:rsidR="008024CE" w:rsidRPr="008024CE" w:rsidRDefault="008024CE" w:rsidP="00180AE2">
            <w:pPr>
              <w:numPr>
                <w:ilvl w:val="0"/>
                <w:numId w:val="24"/>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正在酝酿中</w:t>
            </w:r>
            <w:proofErr w:type="spellEnd"/>
          </w:p>
          <w:p w14:paraId="5E8CFECC" w14:textId="77777777" w:rsidR="008024CE" w:rsidRPr="008024CE" w:rsidRDefault="008024CE" w:rsidP="00180AE2">
            <w:pPr>
              <w:numPr>
                <w:ilvl w:val="0"/>
                <w:numId w:val="24"/>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部分是</w:t>
            </w:r>
            <w:proofErr w:type="spellEnd"/>
          </w:p>
          <w:p w14:paraId="6217C893" w14:textId="77777777" w:rsidR="008024CE" w:rsidRPr="008024CE" w:rsidRDefault="008024CE" w:rsidP="00180AE2">
            <w:pPr>
              <w:numPr>
                <w:ilvl w:val="0"/>
                <w:numId w:val="24"/>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完全是</w:t>
            </w:r>
            <w:proofErr w:type="spellEnd"/>
          </w:p>
          <w:p w14:paraId="4576A1E5" w14:textId="77777777" w:rsidR="008024CE" w:rsidRPr="008024CE" w:rsidRDefault="008024CE" w:rsidP="008024CE">
            <w:pPr>
              <w:ind w:left="360"/>
              <w:contextualSpacing/>
              <w:jc w:val="left"/>
              <w:rPr>
                <w:kern w:val="2"/>
                <w:sz w:val="20"/>
                <w:szCs w:val="20"/>
                <w14:ligatures w14:val="standardContextual"/>
              </w:rPr>
            </w:pPr>
          </w:p>
        </w:tc>
      </w:tr>
      <w:tr w:rsidR="008024CE" w:rsidRPr="008024CE" w14:paraId="0FB90B95" w14:textId="77777777" w:rsidTr="007C18DE">
        <w:trPr>
          <w:cantSplit/>
          <w:trHeight w:val="1496"/>
        </w:trPr>
        <w:tc>
          <w:tcPr>
            <w:tcW w:w="6249" w:type="dxa"/>
          </w:tcPr>
          <w:p w14:paraId="36F92A95" w14:textId="0AC5AB03" w:rsidR="008024CE" w:rsidRPr="008024CE" w:rsidRDefault="00180AE2" w:rsidP="008024CE">
            <w:pPr>
              <w:rPr>
                <w:rFonts w:ascii="SimSun" w:eastAsia="SimSun" w:hAnsi="SimSun" w:cs="SimSun"/>
                <w:kern w:val="2"/>
                <w:sz w:val="20"/>
                <w:szCs w:val="20"/>
                <w:shd w:val="clear" w:color="auto" w:fill="FFFFFF"/>
                <w:lang w:val="en-US" w:eastAsia="zh-CN"/>
                <w14:ligatures w14:val="standardContextual"/>
              </w:rPr>
            </w:pPr>
            <w:r w:rsidRPr="00180AE2">
              <w:rPr>
                <w:rFonts w:ascii="SimSun" w:eastAsia="SimSun" w:hAnsi="SimSun" w:cs="SimSun"/>
                <w:b/>
                <w:bCs/>
                <w:kern w:val="2"/>
                <w:sz w:val="20"/>
                <w:szCs w:val="20"/>
                <w:lang w:val="en-US" w:eastAsia="zh-CN"/>
                <w14:ligatures w14:val="standardContextual"/>
              </w:rPr>
              <w:t>[</w:t>
            </w:r>
            <w:r w:rsidR="008024CE" w:rsidRPr="008024CE">
              <w:rPr>
                <w:b/>
                <w:kern w:val="2"/>
                <w:sz w:val="20"/>
                <w:szCs w:val="20"/>
                <w:lang w:eastAsia="zh-CN"/>
                <w14:ligatures w14:val="standardContextual"/>
              </w:rPr>
              <w:t>9.3</w:t>
            </w:r>
            <w:r w:rsidR="008024CE" w:rsidRPr="008024CE">
              <w:rPr>
                <w:b/>
                <w:i/>
                <w:kern w:val="2"/>
                <w:sz w:val="20"/>
                <w:szCs w:val="20"/>
                <w:shd w:val="clear" w:color="auto" w:fill="FFFFFF"/>
                <w:lang w:eastAsia="zh-CN"/>
                <w14:ligatures w14:val="standardContextual"/>
              </w:rPr>
              <w:tab/>
            </w:r>
            <w:r w:rsidR="008024CE" w:rsidRPr="008024CE">
              <w:rPr>
                <w:rFonts w:ascii="SimSun" w:eastAsia="SimSun" w:hAnsi="SimSun" w:cs="SimSun" w:hint="eastAsia"/>
                <w:kern w:val="2"/>
                <w:sz w:val="20"/>
                <w:szCs w:val="20"/>
                <w:shd w:val="clear" w:color="auto" w:fill="FFFFFF"/>
                <w:lang w:val="en-US" w:eastAsia="zh-CN"/>
                <w14:ligatures w14:val="standardContextual"/>
              </w:rPr>
              <w:t>贵国是否有规范野生物种贸易的法律文书或其他政策框架？</w:t>
            </w:r>
            <w:r w:rsidR="008024CE" w:rsidRPr="008024CE">
              <w:rPr>
                <w:rFonts w:hint="eastAsia"/>
                <w:kern w:val="2"/>
                <w:sz w:val="20"/>
                <w:szCs w:val="20"/>
                <w:shd w:val="clear" w:color="auto" w:fill="FFFFFF"/>
                <w:lang w:val="en-US" w:eastAsia="zh-CN"/>
                <w14:ligatures w14:val="standardContextual"/>
              </w:rPr>
              <w:t xml:space="preserve"> </w:t>
            </w:r>
            <w:r w:rsidR="008024CE" w:rsidRPr="008024CE">
              <w:rPr>
                <w:rFonts w:ascii="SimSun" w:eastAsia="SimSun" w:hAnsi="SimSun" w:cs="SimSun" w:hint="eastAsia"/>
                <w:kern w:val="2"/>
                <w:sz w:val="20"/>
                <w:szCs w:val="20"/>
                <w:shd w:val="clear" w:color="auto" w:fill="FFFFFF"/>
                <w:lang w:val="en-US" w:eastAsia="zh-CN"/>
                <w14:ligatures w14:val="standardContextual"/>
              </w:rPr>
              <w:t>（请选择所有适用的答复）</w:t>
            </w:r>
          </w:p>
          <w:p w14:paraId="0FE36CAD" w14:textId="77777777" w:rsidR="008024CE" w:rsidRPr="008024CE" w:rsidRDefault="008024CE" w:rsidP="008024CE">
            <w:pPr>
              <w:rPr>
                <w:kern w:val="2"/>
                <w:sz w:val="20"/>
                <w:szCs w:val="20"/>
                <w:shd w:val="clear" w:color="auto" w:fill="FFFFFF"/>
                <w:lang w:eastAsia="zh-CN"/>
                <w14:ligatures w14:val="standardContextual"/>
              </w:rPr>
            </w:pPr>
          </w:p>
          <w:p w14:paraId="22CCD475" w14:textId="77777777" w:rsidR="008024CE" w:rsidRPr="008024CE" w:rsidRDefault="008024CE" w:rsidP="008024CE">
            <w:pPr>
              <w:rPr>
                <w:rFonts w:ascii="SimSun" w:eastAsia="SimSun" w:hAnsi="SimSun" w:cs="SimSun"/>
                <w:kern w:val="2"/>
                <w:sz w:val="20"/>
                <w:szCs w:val="20"/>
                <w:lang w:val="en-US" w:eastAsia="zh-CN"/>
                <w14:ligatures w14:val="standardContextual"/>
              </w:rPr>
            </w:pPr>
            <w:r w:rsidRPr="008024CE">
              <w:rPr>
                <w:rFonts w:ascii="SimSun" w:eastAsia="SimSun" w:hAnsi="SimSun" w:cs="SimSun"/>
                <w:kern w:val="2"/>
                <w:sz w:val="20"/>
                <w:szCs w:val="20"/>
                <w:lang w:val="en-US" w:eastAsia="zh-CN"/>
                <w14:ligatures w14:val="standardContextual"/>
              </w:rPr>
              <w:t>[</w:t>
            </w:r>
            <w:r w:rsidRPr="008024CE">
              <w:rPr>
                <w:b/>
                <w:kern w:val="2"/>
                <w:sz w:val="20"/>
                <w:szCs w:val="20"/>
                <w:lang w:eastAsia="zh-CN"/>
                <w14:ligatures w14:val="standardContextual"/>
              </w:rPr>
              <w:t>9.3</w:t>
            </w:r>
            <w:r w:rsidRPr="008024CE">
              <w:rPr>
                <w:rFonts w:ascii="SimSun" w:eastAsia="SimSun" w:hAnsi="SimSun" w:cs="SimSun"/>
                <w:kern w:val="2"/>
                <w:sz w:val="20"/>
                <w:szCs w:val="20"/>
                <w:lang w:val="en-US" w:eastAsia="zh-CN"/>
                <w14:ligatures w14:val="standardContextual"/>
              </w:rPr>
              <w:t xml:space="preserve"> </w:t>
            </w:r>
            <w:proofErr w:type="gramStart"/>
            <w:r w:rsidRPr="008024CE">
              <w:rPr>
                <w:rFonts w:ascii="SimSun" w:eastAsia="SimSun" w:hAnsi="SimSun" w:cs="SimSun" w:hint="eastAsia"/>
                <w:kern w:val="2"/>
                <w:sz w:val="20"/>
                <w:szCs w:val="20"/>
                <w:lang w:val="en-US" w:eastAsia="zh-CN"/>
                <w14:ligatures w14:val="standardContextual"/>
              </w:rPr>
              <w:t xml:space="preserve">之二 </w:t>
            </w:r>
            <w:r w:rsidRPr="008024CE">
              <w:rPr>
                <w:rFonts w:ascii="SimSun" w:eastAsia="SimSun" w:hAnsi="SimSun" w:cs="SimSun"/>
                <w:kern w:val="2"/>
                <w:sz w:val="20"/>
                <w:szCs w:val="20"/>
                <w:lang w:val="en-US" w:eastAsia="zh-CN"/>
                <w14:ligatures w14:val="standardContextual"/>
              </w:rPr>
              <w:t xml:space="preserve"> 贵国</w:t>
            </w:r>
            <w:r w:rsidRPr="008024CE">
              <w:rPr>
                <w:rFonts w:ascii="SimSun" w:eastAsia="SimSun" w:hAnsi="SimSun" w:cs="SimSun" w:hint="eastAsia"/>
                <w:kern w:val="2"/>
                <w:sz w:val="20"/>
                <w:szCs w:val="20"/>
                <w:lang w:val="en-US" w:eastAsia="zh-CN"/>
                <w14:ligatures w14:val="standardContextual"/>
              </w:rPr>
              <w:t>是否拥有描述和促进能够促进生物多样性的基于可持续生物多样性的活动</w:t>
            </w:r>
            <w:proofErr w:type="gramEnd"/>
            <w:r w:rsidRPr="008024CE">
              <w:rPr>
                <w:rFonts w:ascii="SimSun" w:eastAsia="SimSun" w:hAnsi="SimSun" w:cs="SimSun" w:hint="eastAsia"/>
                <w:kern w:val="2"/>
                <w:sz w:val="20"/>
                <w:szCs w:val="20"/>
                <w:lang w:val="en-US" w:eastAsia="zh-CN"/>
                <w14:ligatures w14:val="standardContextual"/>
              </w:rPr>
              <w:t>、产品和服务？</w:t>
            </w:r>
            <w:r w:rsidRPr="008024CE">
              <w:rPr>
                <w:rFonts w:ascii="SimSun" w:eastAsia="SimSun" w:hAnsi="SimSun" w:cs="SimSun"/>
                <w:kern w:val="2"/>
                <w:sz w:val="20"/>
                <w:szCs w:val="20"/>
                <w:lang w:val="en-US" w:eastAsia="zh-CN"/>
                <w14:ligatures w14:val="standardContextual"/>
              </w:rPr>
              <w:t>]</w:t>
            </w:r>
          </w:p>
          <w:p w14:paraId="26FF5B68" w14:textId="77777777" w:rsidR="008024CE" w:rsidRPr="008024CE" w:rsidRDefault="008024CE" w:rsidP="008024CE">
            <w:pPr>
              <w:rPr>
                <w:kern w:val="2"/>
                <w:sz w:val="20"/>
                <w:szCs w:val="20"/>
                <w:shd w:val="clear" w:color="auto" w:fill="FFFFFF"/>
                <w:lang w:eastAsia="zh-CN"/>
                <w14:ligatures w14:val="standardContextual"/>
              </w:rPr>
            </w:pPr>
          </w:p>
          <w:p w14:paraId="2D626286" w14:textId="77777777" w:rsidR="008024CE" w:rsidRPr="008024CE" w:rsidRDefault="008024CE" w:rsidP="008024CE">
            <w:pPr>
              <w:rPr>
                <w:kern w:val="2"/>
                <w:sz w:val="20"/>
                <w:szCs w:val="20"/>
                <w:lang w:eastAsia="zh-CN"/>
                <w14:ligatures w14:val="standardContextual"/>
              </w:rPr>
            </w:pPr>
          </w:p>
        </w:tc>
        <w:tc>
          <w:tcPr>
            <w:tcW w:w="3685" w:type="dxa"/>
          </w:tcPr>
          <w:p w14:paraId="326A7BEF" w14:textId="77777777" w:rsidR="008024CE" w:rsidRPr="008024CE" w:rsidRDefault="008024CE" w:rsidP="00180AE2">
            <w:pPr>
              <w:numPr>
                <w:ilvl w:val="0"/>
                <w:numId w:val="25"/>
              </w:numPr>
              <w:contextualSpacing/>
              <w:jc w:val="left"/>
              <w:rPr>
                <w:kern w:val="2"/>
                <w:sz w:val="20"/>
                <w:szCs w:val="20"/>
                <w14:ligatures w14:val="standardContextual"/>
              </w:rPr>
            </w:pPr>
            <w:r w:rsidRPr="008024CE">
              <w:rPr>
                <w:rFonts w:ascii="SimSun" w:eastAsia="SimSun" w:hAnsi="SimSun" w:cs="SimSun" w:hint="eastAsia"/>
                <w:kern w:val="2"/>
                <w:sz w:val="20"/>
                <w:szCs w:val="20"/>
                <w:lang w:eastAsia="zh-CN"/>
                <w14:ligatures w14:val="standardContextual"/>
              </w:rPr>
              <w:t>陆地物种</w:t>
            </w:r>
          </w:p>
          <w:p w14:paraId="3A213DB7" w14:textId="77777777" w:rsidR="008024CE" w:rsidRPr="008024CE" w:rsidRDefault="008024CE" w:rsidP="00180AE2">
            <w:pPr>
              <w:numPr>
                <w:ilvl w:val="0"/>
                <w:numId w:val="25"/>
              </w:numPr>
              <w:contextualSpacing/>
              <w:jc w:val="left"/>
              <w:rPr>
                <w:kern w:val="2"/>
                <w:sz w:val="20"/>
                <w:szCs w:val="20"/>
                <w14:ligatures w14:val="standardContextual"/>
              </w:rPr>
            </w:pPr>
            <w:r w:rsidRPr="008024CE">
              <w:rPr>
                <w:rFonts w:ascii="SimSun" w:eastAsia="SimSun" w:hAnsi="SimSun" w:cs="SimSun" w:hint="eastAsia"/>
                <w:kern w:val="2"/>
                <w:sz w:val="20"/>
                <w:szCs w:val="20"/>
                <w:lang w:eastAsia="zh-CN"/>
                <w14:ligatures w14:val="standardContextual"/>
              </w:rPr>
              <w:t>淡水物种</w:t>
            </w:r>
          </w:p>
          <w:p w14:paraId="284970AC" w14:textId="77777777" w:rsidR="008024CE" w:rsidRPr="008024CE" w:rsidRDefault="008024CE" w:rsidP="00180AE2">
            <w:pPr>
              <w:numPr>
                <w:ilvl w:val="0"/>
                <w:numId w:val="25"/>
              </w:numPr>
              <w:contextualSpacing/>
              <w:jc w:val="left"/>
              <w:rPr>
                <w:kern w:val="2"/>
                <w:sz w:val="20"/>
                <w:szCs w:val="20"/>
                <w14:ligatures w14:val="standardContextual"/>
              </w:rPr>
            </w:pPr>
            <w:r w:rsidRPr="008024CE">
              <w:rPr>
                <w:rFonts w:ascii="SimSun" w:eastAsia="SimSun" w:hAnsi="SimSun" w:cs="SimSun" w:hint="eastAsia"/>
                <w:kern w:val="2"/>
                <w:sz w:val="20"/>
                <w:szCs w:val="20"/>
                <w:lang w:eastAsia="zh-CN"/>
                <w14:ligatures w14:val="standardContextual"/>
              </w:rPr>
              <w:t>海洋物种</w:t>
            </w:r>
            <w:r w:rsidRPr="008024CE">
              <w:rPr>
                <w:kern w:val="2"/>
                <w:sz w:val="20"/>
                <w:szCs w:val="20"/>
                <w14:ligatures w14:val="standardContextual"/>
              </w:rPr>
              <w:t xml:space="preserve"> </w:t>
            </w:r>
          </w:p>
          <w:p w14:paraId="24742C23" w14:textId="77777777" w:rsidR="008024CE" w:rsidRPr="008024CE" w:rsidRDefault="008024CE" w:rsidP="00180AE2">
            <w:pPr>
              <w:numPr>
                <w:ilvl w:val="0"/>
                <w:numId w:val="25"/>
              </w:numPr>
              <w:contextualSpacing/>
              <w:jc w:val="left"/>
              <w:rPr>
                <w:kern w:val="2"/>
                <w:sz w:val="20"/>
                <w:szCs w:val="20"/>
                <w14:ligatures w14:val="standardContextual"/>
              </w:rPr>
            </w:pPr>
            <w:r w:rsidRPr="008024CE">
              <w:rPr>
                <w:rFonts w:ascii="SimSun" w:eastAsia="SimSun" w:hAnsi="SimSun" w:cs="SimSun" w:hint="eastAsia"/>
                <w:kern w:val="2"/>
                <w:sz w:val="20"/>
                <w:szCs w:val="20"/>
                <w:lang w:eastAsia="zh-CN"/>
                <w14:ligatures w14:val="standardContextual"/>
              </w:rPr>
              <w:t>国际贸易</w:t>
            </w:r>
          </w:p>
          <w:p w14:paraId="17CDF04B" w14:textId="34ED6E33" w:rsidR="008024CE" w:rsidRPr="008024CE" w:rsidRDefault="008024CE" w:rsidP="00180AE2">
            <w:pPr>
              <w:numPr>
                <w:ilvl w:val="0"/>
                <w:numId w:val="25"/>
              </w:numPr>
              <w:contextualSpacing/>
              <w:jc w:val="left"/>
              <w:rPr>
                <w:kern w:val="2"/>
                <w:sz w:val="20"/>
                <w:szCs w:val="20"/>
                <w:lang w:eastAsia="zh-CN"/>
                <w14:ligatures w14:val="standardContextual"/>
              </w:rPr>
            </w:pPr>
            <w:r w:rsidRPr="008024CE">
              <w:rPr>
                <w:rFonts w:ascii="SimSun" w:eastAsia="SimSun" w:hAnsi="SimSun" w:cs="SimSun" w:hint="eastAsia"/>
                <w:kern w:val="2"/>
                <w:sz w:val="20"/>
                <w:szCs w:val="20"/>
                <w:lang w:eastAsia="zh-CN"/>
                <w14:ligatures w14:val="standardContextual"/>
              </w:rPr>
              <w:t>上述均无</w:t>
            </w:r>
            <w:r w:rsidR="00180AE2" w:rsidRPr="008024CE">
              <w:rPr>
                <w:rFonts w:ascii="SimSun" w:eastAsia="SimSun" w:hAnsi="SimSun" w:cs="SimSun"/>
                <w:kern w:val="2"/>
                <w:sz w:val="20"/>
                <w:szCs w:val="20"/>
                <w:lang w:val="en-US" w:eastAsia="zh-CN"/>
                <w14:ligatures w14:val="standardContextual"/>
              </w:rPr>
              <w:t>]</w:t>
            </w:r>
          </w:p>
          <w:p w14:paraId="52881BDA" w14:textId="77777777" w:rsidR="008024CE" w:rsidRPr="008024CE" w:rsidRDefault="008024CE" w:rsidP="008024CE">
            <w:pPr>
              <w:contextualSpacing/>
              <w:jc w:val="left"/>
              <w:rPr>
                <w:rFonts w:eastAsia="MS Mincho"/>
                <w:kern w:val="2"/>
                <w:sz w:val="20"/>
                <w:szCs w:val="20"/>
                <w:lang w:eastAsia="zh-CN"/>
                <w14:ligatures w14:val="standardContextual"/>
              </w:rPr>
            </w:pPr>
          </w:p>
          <w:p w14:paraId="4AA15349" w14:textId="77777777" w:rsidR="008024CE" w:rsidRPr="008024CE" w:rsidRDefault="008024CE" w:rsidP="00180AE2">
            <w:pPr>
              <w:numPr>
                <w:ilvl w:val="0"/>
                <w:numId w:val="26"/>
              </w:numPr>
              <w:jc w:val="left"/>
              <w:textAlignment w:val="baseline"/>
              <w:rPr>
                <w:kern w:val="2"/>
                <w:sz w:val="20"/>
                <w:szCs w:val="20"/>
                <w14:ligatures w14:val="standardContextual"/>
              </w:rPr>
            </w:pPr>
            <w:r w:rsidRPr="008024CE">
              <w:rPr>
                <w:rFonts w:ascii="SimSun" w:eastAsia="SimSun" w:hAnsi="SimSun" w:cs="SimSun" w:hint="eastAsia"/>
                <w:kern w:val="2"/>
                <w:sz w:val="20"/>
                <w:szCs w:val="20"/>
                <w14:ligatures w14:val="standardContextual"/>
              </w:rPr>
              <w:t>否</w:t>
            </w:r>
          </w:p>
          <w:p w14:paraId="2A04F03C" w14:textId="77777777" w:rsidR="008024CE" w:rsidRPr="008024CE" w:rsidRDefault="008024CE" w:rsidP="00180AE2">
            <w:pPr>
              <w:numPr>
                <w:ilvl w:val="0"/>
                <w:numId w:val="26"/>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正在酝酿中</w:t>
            </w:r>
            <w:proofErr w:type="spellEnd"/>
          </w:p>
          <w:p w14:paraId="1A810A09" w14:textId="77777777" w:rsidR="008024CE" w:rsidRPr="008024CE" w:rsidRDefault="008024CE" w:rsidP="00180AE2">
            <w:pPr>
              <w:numPr>
                <w:ilvl w:val="0"/>
                <w:numId w:val="26"/>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部分</w:t>
            </w:r>
            <w:proofErr w:type="spellEnd"/>
            <w:r w:rsidRPr="008024CE">
              <w:rPr>
                <w:rFonts w:ascii="SimSun" w:eastAsia="SimSun" w:hAnsi="SimSun" w:cs="SimSun" w:hint="eastAsia"/>
                <w:kern w:val="2"/>
                <w:sz w:val="20"/>
                <w:szCs w:val="20"/>
                <w:lang w:eastAsia="zh-CN"/>
                <w14:ligatures w14:val="standardContextual"/>
              </w:rPr>
              <w:t>是</w:t>
            </w:r>
          </w:p>
          <w:p w14:paraId="636AC5BF" w14:textId="77777777" w:rsidR="008024CE" w:rsidRPr="008024CE" w:rsidRDefault="008024CE" w:rsidP="00180AE2">
            <w:pPr>
              <w:numPr>
                <w:ilvl w:val="0"/>
                <w:numId w:val="26"/>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完全</w:t>
            </w:r>
            <w:proofErr w:type="spellEnd"/>
            <w:r w:rsidRPr="008024CE">
              <w:rPr>
                <w:rFonts w:ascii="SimSun" w:eastAsia="SimSun" w:hAnsi="SimSun" w:cs="SimSun" w:hint="eastAsia"/>
                <w:kern w:val="2"/>
                <w:sz w:val="20"/>
                <w:szCs w:val="20"/>
                <w:lang w:eastAsia="zh-CN"/>
                <w14:ligatures w14:val="standardContextual"/>
              </w:rPr>
              <w:t>是</w:t>
            </w:r>
          </w:p>
          <w:p w14:paraId="12311F5C" w14:textId="77777777" w:rsidR="008024CE" w:rsidRPr="008024CE" w:rsidRDefault="008024CE" w:rsidP="00180AE2">
            <w:pPr>
              <w:numPr>
                <w:ilvl w:val="0"/>
                <w:numId w:val="26"/>
              </w:numPr>
              <w:jc w:val="left"/>
              <w:textAlignment w:val="baseline"/>
              <w:rPr>
                <w:kern w:val="2"/>
                <w:sz w:val="20"/>
                <w:szCs w:val="20"/>
                <w14:ligatures w14:val="standardContextual"/>
              </w:rPr>
            </w:pPr>
            <w:r w:rsidRPr="008024CE">
              <w:rPr>
                <w:rFonts w:ascii="SimSun" w:eastAsia="SimSun" w:hAnsi="SimSun" w:cs="SimSun" w:hint="eastAsia"/>
                <w:kern w:val="2"/>
                <w:sz w:val="20"/>
                <w:szCs w:val="20"/>
                <w:lang w:eastAsia="zh-CN"/>
                <w14:ligatures w14:val="standardContextual"/>
              </w:rPr>
              <w:t>不适用]</w:t>
            </w:r>
          </w:p>
          <w:p w14:paraId="018CC047" w14:textId="77777777" w:rsidR="008024CE" w:rsidRPr="008024CE" w:rsidRDefault="008024CE" w:rsidP="008024CE">
            <w:pPr>
              <w:contextualSpacing/>
              <w:jc w:val="left"/>
              <w:rPr>
                <w:rFonts w:eastAsia="MS Mincho"/>
                <w:kern w:val="2"/>
                <w:sz w:val="20"/>
                <w:szCs w:val="20"/>
                <w:lang w:eastAsia="zh-CN"/>
                <w14:ligatures w14:val="standardContextual"/>
              </w:rPr>
            </w:pPr>
          </w:p>
        </w:tc>
      </w:tr>
      <w:tr w:rsidR="008024CE" w:rsidRPr="008024CE" w14:paraId="4414890C" w14:textId="77777777" w:rsidTr="007C18DE">
        <w:trPr>
          <w:cantSplit/>
          <w:trHeight w:val="1253"/>
        </w:trPr>
        <w:tc>
          <w:tcPr>
            <w:tcW w:w="6249" w:type="dxa"/>
          </w:tcPr>
          <w:p w14:paraId="48FE17EA" w14:textId="66B5ACFA" w:rsidR="008024CE" w:rsidRPr="008024CE" w:rsidRDefault="008024CE" w:rsidP="008024CE">
            <w:pPr>
              <w:rPr>
                <w:kern w:val="2"/>
                <w:sz w:val="20"/>
                <w:szCs w:val="20"/>
                <w:lang w:eastAsia="zh-CN"/>
                <w14:ligatures w14:val="standardContextual"/>
              </w:rPr>
            </w:pPr>
            <w:r w:rsidRPr="008024CE">
              <w:rPr>
                <w:b/>
                <w:kern w:val="2"/>
                <w:sz w:val="20"/>
                <w:szCs w:val="20"/>
                <w:shd w:val="clear" w:color="auto" w:fill="FFFFFF"/>
                <w:lang w:eastAsia="zh-CN"/>
                <w14:ligatures w14:val="standardContextual"/>
              </w:rPr>
              <w:t>9.4</w:t>
            </w:r>
            <w:r w:rsidRPr="008024CE">
              <w:rPr>
                <w:b/>
                <w:kern w:val="2"/>
                <w:sz w:val="20"/>
                <w:szCs w:val="20"/>
                <w:shd w:val="clear" w:color="auto" w:fill="FFFFFF"/>
                <w:lang w:eastAsia="zh-CN"/>
                <w14:ligatures w14:val="standardContextual"/>
              </w:rPr>
              <w:tab/>
            </w:r>
            <w:r w:rsidRPr="008024CE">
              <w:rPr>
                <w:rFonts w:ascii="SimSun" w:eastAsia="SimSun" w:hAnsi="SimSun" w:cs="SimSun"/>
                <w:kern w:val="2"/>
                <w:sz w:val="20"/>
                <w:szCs w:val="20"/>
                <w:shd w:val="clear" w:color="auto" w:fill="FFFFFF"/>
                <w:lang w:eastAsia="zh-CN"/>
                <w14:ligatures w14:val="standardContextual"/>
              </w:rPr>
              <w:t>贵国是否监测利用野生物种给人们带来的社会、经济和环境惠益，特别是那些处于脆弱境地和最依赖生物多样性的人？</w:t>
            </w:r>
            <w:r w:rsidRPr="008024CE">
              <w:rPr>
                <w:rFonts w:ascii="SimSun" w:eastAsia="SimSun" w:hAnsi="SimSun" w:cs="SimSun" w:hint="eastAsia"/>
                <w:kern w:val="2"/>
                <w:sz w:val="20"/>
                <w:szCs w:val="20"/>
                <w:shd w:val="clear" w:color="auto" w:fill="FFFFFF"/>
                <w:lang w:eastAsia="zh-CN"/>
                <w14:ligatures w14:val="standardContextual"/>
              </w:rPr>
              <w:t>[(</w:t>
            </w:r>
            <w:r w:rsidRPr="008024CE">
              <w:rPr>
                <w:rFonts w:ascii="SimSun" w:eastAsia="SimSun" w:hAnsi="SimSun" w:cs="SimSun"/>
                <w:kern w:val="2"/>
                <w:sz w:val="20"/>
                <w:szCs w:val="20"/>
                <w:shd w:val="clear" w:color="auto" w:fill="FFFFFF"/>
                <w:lang w:eastAsia="zh-CN"/>
                <w14:ligatures w14:val="standardContextual"/>
              </w:rPr>
              <w:t>选择所有适用项</w:t>
            </w:r>
            <w:r w:rsidRPr="008024CE">
              <w:rPr>
                <w:rFonts w:ascii="SimSun" w:eastAsia="SimSun" w:hAnsi="SimSun" w:cs="SimSun" w:hint="eastAsia"/>
                <w:kern w:val="2"/>
                <w:sz w:val="20"/>
                <w:szCs w:val="20"/>
                <w:shd w:val="clear" w:color="auto" w:fill="FFFFFF"/>
                <w:lang w:eastAsia="zh-CN"/>
                <w14:ligatures w14:val="standardContextual"/>
              </w:rPr>
              <w:t>)]</w:t>
            </w:r>
          </w:p>
        </w:tc>
        <w:tc>
          <w:tcPr>
            <w:tcW w:w="3685" w:type="dxa"/>
          </w:tcPr>
          <w:p w14:paraId="56E8479B" w14:textId="77777777" w:rsidR="008024CE" w:rsidRPr="008024CE" w:rsidRDefault="008024CE" w:rsidP="00180AE2">
            <w:pPr>
              <w:numPr>
                <w:ilvl w:val="0"/>
                <w:numId w:val="68"/>
              </w:numPr>
              <w:jc w:val="left"/>
              <w:textAlignment w:val="baseline"/>
              <w:rPr>
                <w:kern w:val="2"/>
                <w:sz w:val="20"/>
                <w:szCs w:val="20"/>
                <w14:ligatures w14:val="standardContextual"/>
              </w:rPr>
            </w:pPr>
            <w:r w:rsidRPr="008024CE">
              <w:rPr>
                <w:rFonts w:ascii="SimSun" w:eastAsia="SimSun" w:hAnsi="SimSun" w:cs="SimSun" w:hint="eastAsia"/>
                <w:kern w:val="2"/>
                <w:sz w:val="20"/>
                <w:szCs w:val="20"/>
                <w14:ligatures w14:val="standardContextual"/>
              </w:rPr>
              <w:t>否</w:t>
            </w:r>
          </w:p>
          <w:p w14:paraId="280FF481" w14:textId="77777777" w:rsidR="008024CE" w:rsidRPr="008024CE" w:rsidRDefault="008024CE" w:rsidP="00180AE2">
            <w:pPr>
              <w:numPr>
                <w:ilvl w:val="0"/>
                <w:numId w:val="68"/>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正在酝酿中</w:t>
            </w:r>
            <w:proofErr w:type="spellEnd"/>
          </w:p>
          <w:p w14:paraId="0723C19F" w14:textId="77777777" w:rsidR="008024CE" w:rsidRPr="008024CE" w:rsidRDefault="008024CE" w:rsidP="00180AE2">
            <w:pPr>
              <w:numPr>
                <w:ilvl w:val="0"/>
                <w:numId w:val="68"/>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部分</w:t>
            </w:r>
            <w:proofErr w:type="spellEnd"/>
            <w:r w:rsidRPr="008024CE">
              <w:rPr>
                <w:rFonts w:ascii="SimSun" w:eastAsia="SimSun" w:hAnsi="SimSun" w:cs="SimSun" w:hint="eastAsia"/>
                <w:kern w:val="2"/>
                <w:sz w:val="20"/>
                <w:szCs w:val="20"/>
                <w:lang w:eastAsia="zh-CN"/>
                <w14:ligatures w14:val="standardContextual"/>
              </w:rPr>
              <w:t>是</w:t>
            </w:r>
          </w:p>
          <w:p w14:paraId="01C7B28E" w14:textId="77777777" w:rsidR="008024CE" w:rsidRPr="008024CE" w:rsidRDefault="008024CE" w:rsidP="00180AE2">
            <w:pPr>
              <w:numPr>
                <w:ilvl w:val="0"/>
                <w:numId w:val="68"/>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完全</w:t>
            </w:r>
            <w:proofErr w:type="spellEnd"/>
            <w:r w:rsidRPr="008024CE">
              <w:rPr>
                <w:rFonts w:ascii="SimSun" w:eastAsia="SimSun" w:hAnsi="SimSun" w:cs="SimSun" w:hint="eastAsia"/>
                <w:kern w:val="2"/>
                <w:sz w:val="20"/>
                <w:szCs w:val="20"/>
                <w:lang w:eastAsia="zh-CN"/>
                <w14:ligatures w14:val="standardContextual"/>
              </w:rPr>
              <w:t>是</w:t>
            </w:r>
          </w:p>
          <w:p w14:paraId="65199121" w14:textId="77777777" w:rsidR="008024CE" w:rsidRPr="008024CE" w:rsidRDefault="008024CE" w:rsidP="008024CE">
            <w:pPr>
              <w:ind w:left="360"/>
              <w:jc w:val="left"/>
              <w:textAlignment w:val="baseline"/>
              <w:rPr>
                <w:rFonts w:ascii="SimSun" w:eastAsia="SimSun" w:hAnsi="SimSun" w:cs="SimSun"/>
                <w:kern w:val="2"/>
                <w:sz w:val="20"/>
                <w:szCs w:val="20"/>
                <w:lang w:eastAsia="zh-CN"/>
                <w14:ligatures w14:val="standardContextual"/>
              </w:rPr>
            </w:pPr>
          </w:p>
          <w:p w14:paraId="20E18AE4" w14:textId="77777777" w:rsidR="008024CE" w:rsidRPr="008024CE" w:rsidRDefault="008024CE" w:rsidP="008024CE">
            <w:pPr>
              <w:ind w:left="360"/>
              <w:jc w:val="left"/>
              <w:textAlignment w:val="baseline"/>
              <w:rPr>
                <w:rFonts w:ascii="SimSun" w:eastAsia="SimSun" w:hAnsi="SimSun" w:cs="SimSun"/>
                <w:kern w:val="2"/>
                <w:sz w:val="20"/>
                <w:szCs w:val="20"/>
                <w:lang w:eastAsia="zh-CN"/>
                <w14:ligatures w14:val="standardContextual"/>
              </w:rPr>
            </w:pPr>
          </w:p>
          <w:p w14:paraId="079A0687" w14:textId="77777777" w:rsidR="008024CE" w:rsidRPr="008024CE" w:rsidRDefault="008024CE" w:rsidP="008024CE">
            <w:pPr>
              <w:ind w:left="360" w:hanging="360"/>
              <w:jc w:val="left"/>
              <w:rPr>
                <w:kern w:val="2"/>
                <w:sz w:val="20"/>
                <w:szCs w:val="20"/>
                <w14:ligatures w14:val="standardContextual"/>
              </w:rPr>
            </w:pPr>
            <w:r w:rsidRPr="008024CE">
              <w:rPr>
                <w:kern w:val="2"/>
                <w:sz w:val="20"/>
                <w:szCs w:val="20"/>
                <w14:ligatures w14:val="standardContextual"/>
              </w:rPr>
              <w:t>[</w:t>
            </w:r>
            <w:r w:rsidRPr="008024CE">
              <w:rPr>
                <w:rFonts w:ascii="SimSun" w:eastAsia="SimSun" w:hAnsi="SimSun" w:hint="eastAsia"/>
                <w:bCs/>
                <w:kern w:val="2"/>
                <w:sz w:val="20"/>
                <w:szCs w:val="20"/>
                <w:lang w:eastAsia="zh-CN"/>
                <w14:ligatures w14:val="standardContextual"/>
              </w:rPr>
              <w:t>对于</w:t>
            </w:r>
            <w:r w:rsidRPr="008024CE">
              <w:rPr>
                <w:rFonts w:ascii="SimSun" w:eastAsia="SimSun" w:hAnsi="SimSun"/>
                <w:bCs/>
                <w:kern w:val="2"/>
                <w:sz w:val="20"/>
                <w:szCs w:val="20"/>
                <w14:ligatures w14:val="standardContextual"/>
              </w:rPr>
              <w:t>:</w:t>
            </w:r>
          </w:p>
          <w:p w14:paraId="3AF91746" w14:textId="77777777" w:rsidR="008024CE" w:rsidRPr="008024CE" w:rsidRDefault="008024CE" w:rsidP="00180AE2">
            <w:pPr>
              <w:numPr>
                <w:ilvl w:val="0"/>
                <w:numId w:val="74"/>
              </w:numPr>
              <w:jc w:val="left"/>
              <w:textAlignment w:val="baseline"/>
              <w:rPr>
                <w:rFonts w:ascii="SimSun" w:eastAsia="SimSun" w:hAnsi="SimSun" w:cs="SimSun"/>
                <w:kern w:val="2"/>
                <w:sz w:val="20"/>
                <w:szCs w:val="20"/>
                <w:lang w:eastAsia="zh-CN"/>
                <w14:ligatures w14:val="standardContextual"/>
              </w:rPr>
            </w:pPr>
            <w:r w:rsidRPr="008024CE">
              <w:rPr>
                <w:rFonts w:ascii="SimSun" w:eastAsia="SimSun" w:hAnsi="SimSun" w:cs="SimSun" w:hint="eastAsia"/>
                <w:kern w:val="2"/>
                <w:sz w:val="20"/>
                <w:szCs w:val="20"/>
                <w:lang w:eastAsia="zh-CN"/>
                <w14:ligatures w14:val="standardContextual"/>
              </w:rPr>
              <w:t xml:space="preserve">妇女和女童 </w:t>
            </w:r>
          </w:p>
          <w:p w14:paraId="00FEB50C" w14:textId="77777777" w:rsidR="008024CE" w:rsidRPr="008024CE" w:rsidRDefault="008024CE" w:rsidP="00180AE2">
            <w:pPr>
              <w:numPr>
                <w:ilvl w:val="0"/>
                <w:numId w:val="74"/>
              </w:numPr>
              <w:jc w:val="left"/>
              <w:textAlignment w:val="baseline"/>
              <w:rPr>
                <w:rFonts w:ascii="SimSun" w:eastAsia="SimSun" w:hAnsi="SimSun" w:cs="SimSun"/>
                <w:kern w:val="2"/>
                <w:sz w:val="20"/>
                <w:szCs w:val="20"/>
                <w:lang w:eastAsia="zh-CN"/>
                <w14:ligatures w14:val="standardContextual"/>
              </w:rPr>
            </w:pPr>
            <w:r w:rsidRPr="008024CE">
              <w:rPr>
                <w:rFonts w:ascii="SimSun" w:eastAsia="SimSun" w:hAnsi="SimSun" w:cs="SimSun" w:hint="eastAsia"/>
                <w:kern w:val="2"/>
                <w:sz w:val="20"/>
                <w:szCs w:val="20"/>
                <w:lang w:eastAsia="zh-CN"/>
                <w14:ligatures w14:val="standardContextual"/>
              </w:rPr>
              <w:t xml:space="preserve">儿童和青年 </w:t>
            </w:r>
          </w:p>
          <w:p w14:paraId="46742DF4" w14:textId="77777777" w:rsidR="008024CE" w:rsidRPr="008024CE" w:rsidRDefault="008024CE" w:rsidP="00180AE2">
            <w:pPr>
              <w:numPr>
                <w:ilvl w:val="0"/>
                <w:numId w:val="74"/>
              </w:numPr>
              <w:jc w:val="left"/>
              <w:textAlignment w:val="baseline"/>
              <w:rPr>
                <w:rFonts w:ascii="SimSun" w:eastAsia="SimSun" w:hAnsi="SimSun" w:cs="SimSun"/>
                <w:kern w:val="2"/>
                <w:sz w:val="20"/>
                <w:szCs w:val="20"/>
                <w:lang w:eastAsia="zh-CN"/>
                <w14:ligatures w14:val="standardContextual"/>
              </w:rPr>
            </w:pPr>
            <w:r w:rsidRPr="008024CE">
              <w:rPr>
                <w:rFonts w:ascii="SimSun" w:eastAsia="SimSun" w:hAnsi="SimSun" w:cs="SimSun" w:hint="eastAsia"/>
                <w:kern w:val="2"/>
                <w:sz w:val="20"/>
                <w:szCs w:val="20"/>
                <w:lang w:eastAsia="zh-CN"/>
                <w14:ligatures w14:val="standardContextual"/>
              </w:rPr>
              <w:t xml:space="preserve">残疾人 </w:t>
            </w:r>
          </w:p>
          <w:p w14:paraId="7213C401" w14:textId="77777777" w:rsidR="008024CE" w:rsidRPr="008024CE" w:rsidRDefault="008024CE" w:rsidP="00180AE2">
            <w:pPr>
              <w:numPr>
                <w:ilvl w:val="0"/>
                <w:numId w:val="74"/>
              </w:numPr>
              <w:jc w:val="left"/>
              <w:textAlignment w:val="baseline"/>
              <w:rPr>
                <w:rFonts w:ascii="SimSun" w:eastAsia="SimSun" w:hAnsi="SimSun" w:cs="SimSun"/>
                <w:kern w:val="2"/>
                <w:sz w:val="20"/>
                <w:szCs w:val="20"/>
                <w:lang w:eastAsia="zh-CN"/>
                <w14:ligatures w14:val="standardContextual"/>
              </w:rPr>
            </w:pPr>
            <w:r w:rsidRPr="008024CE">
              <w:rPr>
                <w:rFonts w:ascii="SimSun" w:eastAsia="SimSun" w:hAnsi="SimSun" w:cs="SimSun" w:hint="eastAsia"/>
                <w:kern w:val="2"/>
                <w:sz w:val="20"/>
                <w:szCs w:val="20"/>
                <w:lang w:eastAsia="zh-CN"/>
                <w14:ligatures w14:val="standardContextual"/>
              </w:rPr>
              <w:t>土著人民联络委员会</w:t>
            </w:r>
            <w:r w:rsidRPr="008024CE">
              <w:rPr>
                <w:rFonts w:ascii="SimSun" w:eastAsia="SimSun" w:hAnsi="SimSun" w:cs="SimSun"/>
                <w:kern w:val="2"/>
                <w:sz w:val="20"/>
                <w:szCs w:val="20"/>
                <w:lang w:eastAsia="zh-CN"/>
                <w14:ligatures w14:val="standardContextual"/>
              </w:rPr>
              <w:t>]</w:t>
            </w:r>
          </w:p>
          <w:p w14:paraId="7B5341E9" w14:textId="77777777" w:rsidR="008024CE" w:rsidRPr="008024CE" w:rsidRDefault="008024CE" w:rsidP="008024CE">
            <w:pPr>
              <w:ind w:left="360"/>
              <w:jc w:val="left"/>
              <w:textAlignment w:val="baseline"/>
              <w:rPr>
                <w:kern w:val="2"/>
                <w:sz w:val="20"/>
                <w:szCs w:val="20"/>
                <w:lang w:eastAsia="zh-CN"/>
                <w14:ligatures w14:val="standardContextual"/>
              </w:rPr>
            </w:pPr>
          </w:p>
        </w:tc>
      </w:tr>
      <w:tr w:rsidR="008024CE" w:rsidRPr="008024CE" w14:paraId="10AD923A" w14:textId="77777777" w:rsidTr="007C18DE">
        <w:trPr>
          <w:cantSplit/>
          <w:trHeight w:val="1253"/>
        </w:trPr>
        <w:tc>
          <w:tcPr>
            <w:tcW w:w="6249" w:type="dxa"/>
          </w:tcPr>
          <w:p w14:paraId="62DA5F82" w14:textId="77777777" w:rsidR="008024CE" w:rsidRPr="008024CE" w:rsidRDefault="008024CE" w:rsidP="008024CE">
            <w:pPr>
              <w:rPr>
                <w:kern w:val="2"/>
                <w:sz w:val="20"/>
                <w:szCs w:val="20"/>
                <w:lang w:eastAsia="zh-CN"/>
                <w14:ligatures w14:val="standardContextual"/>
              </w:rPr>
            </w:pPr>
            <w:r w:rsidRPr="008024CE">
              <w:rPr>
                <w:b/>
                <w:kern w:val="2"/>
                <w:sz w:val="20"/>
                <w:szCs w:val="20"/>
                <w:shd w:val="clear" w:color="auto" w:fill="FFFFFF"/>
                <w:lang w:eastAsia="zh-CN"/>
                <w14:ligatures w14:val="standardContextual"/>
              </w:rPr>
              <w:t>9.</w:t>
            </w:r>
            <w:r w:rsidRPr="008024CE">
              <w:rPr>
                <w:rFonts w:eastAsia="MS Mincho" w:hint="eastAsia"/>
                <w:b/>
                <w:kern w:val="2"/>
                <w:sz w:val="20"/>
                <w:szCs w:val="20"/>
                <w:shd w:val="clear" w:color="auto" w:fill="FFFFFF"/>
                <w:lang w:eastAsia="zh-CN"/>
                <w14:ligatures w14:val="standardContextual"/>
              </w:rPr>
              <w:t>5</w:t>
            </w:r>
            <w:r w:rsidRPr="008024CE">
              <w:rPr>
                <w:b/>
                <w:kern w:val="2"/>
                <w:sz w:val="20"/>
                <w:szCs w:val="20"/>
                <w:shd w:val="clear" w:color="auto" w:fill="FFFFFF"/>
                <w:lang w:eastAsia="zh-CN"/>
                <w14:ligatures w14:val="standardContextual"/>
              </w:rPr>
              <w:tab/>
            </w:r>
            <w:r w:rsidRPr="008024CE">
              <w:rPr>
                <w:rFonts w:ascii="SimSun" w:eastAsia="SimSun" w:hAnsi="SimSun" w:cs="SimSun"/>
                <w:kern w:val="2"/>
                <w:sz w:val="20"/>
                <w:szCs w:val="20"/>
                <w:shd w:val="clear" w:color="auto" w:fill="FFFFFF"/>
                <w:lang w:eastAsia="zh-CN"/>
                <w14:ligatures w14:val="standardContextual"/>
              </w:rPr>
              <w:t>贵国是否有法律文书或其他政策框架</w:t>
            </w:r>
            <w:r w:rsidRPr="008024CE">
              <w:rPr>
                <w:rFonts w:ascii="SimSun" w:eastAsia="SimSun" w:hAnsi="SimSun" w:cs="SimSun" w:hint="eastAsia"/>
                <w:kern w:val="2"/>
                <w:sz w:val="20"/>
                <w:szCs w:val="20"/>
                <w:shd w:val="clear" w:color="auto" w:fill="FFFFFF"/>
                <w:lang w:eastAsia="zh-CN"/>
                <w14:ligatures w14:val="standardContextual"/>
              </w:rPr>
              <w:t>，</w:t>
            </w:r>
            <w:r w:rsidRPr="008024CE">
              <w:rPr>
                <w:rFonts w:ascii="SimSun" w:eastAsia="SimSun" w:hAnsi="SimSun" w:cs="SimSun"/>
                <w:kern w:val="2"/>
                <w:sz w:val="20"/>
                <w:szCs w:val="20"/>
                <w:shd w:val="clear" w:color="auto" w:fill="FFFFFF"/>
                <w:lang w:eastAsia="zh-CN"/>
                <w14:ligatures w14:val="standardContextual"/>
              </w:rPr>
              <w:t>保护和鼓励土著人民和</w:t>
            </w:r>
            <w:r w:rsidRPr="008024CE">
              <w:rPr>
                <w:rFonts w:ascii="SimSun" w:eastAsia="SimSun" w:hAnsi="SimSun" w:cs="SimSun" w:hint="eastAsia"/>
                <w:kern w:val="2"/>
                <w:sz w:val="20"/>
                <w:szCs w:val="20"/>
                <w:shd w:val="clear" w:color="auto" w:fill="FFFFFF"/>
                <w:lang w:eastAsia="zh-CN"/>
                <w14:ligatures w14:val="standardContextual"/>
              </w:rPr>
              <w:t>地方</w:t>
            </w:r>
            <w:r w:rsidRPr="008024CE">
              <w:rPr>
                <w:rFonts w:ascii="SimSun" w:eastAsia="SimSun" w:hAnsi="SimSun" w:cs="SimSun"/>
                <w:kern w:val="2"/>
                <w:sz w:val="20"/>
                <w:szCs w:val="20"/>
                <w:shd w:val="clear" w:color="auto" w:fill="FFFFFF"/>
                <w:lang w:eastAsia="zh-CN"/>
                <w14:ligatures w14:val="standardContextual"/>
              </w:rPr>
              <w:t>社区对生物多样性的习惯性可持续利用，例如</w:t>
            </w:r>
            <w:r w:rsidRPr="008024CE">
              <w:rPr>
                <w:rFonts w:ascii="SimSun" w:eastAsia="SimSun" w:hAnsi="SimSun" w:cs="SimSun" w:hint="eastAsia"/>
                <w:kern w:val="2"/>
                <w:sz w:val="20"/>
                <w:szCs w:val="20"/>
                <w:shd w:val="clear" w:color="auto" w:fill="FFFFFF"/>
                <w:lang w:eastAsia="zh-CN"/>
                <w14:ligatures w14:val="standardContextual"/>
              </w:rPr>
              <w:t>《</w:t>
            </w:r>
            <w:r w:rsidRPr="008024CE">
              <w:rPr>
                <w:rFonts w:ascii="SimSun" w:eastAsia="SimSun" w:hAnsi="SimSun" w:cs="SimSun"/>
                <w:kern w:val="2"/>
                <w:sz w:val="20"/>
                <w:szCs w:val="20"/>
                <w:shd w:val="clear" w:color="auto" w:fill="FFFFFF"/>
                <w:lang w:eastAsia="zh-CN"/>
                <w14:ligatures w14:val="standardContextual"/>
              </w:rPr>
              <w:t>生物多样性习惯性可持续利用行动计划</w:t>
            </w:r>
            <w:r w:rsidRPr="008024CE">
              <w:rPr>
                <w:rFonts w:ascii="SimSun" w:eastAsia="SimSun" w:hAnsi="SimSun" w:cs="SimSun" w:hint="eastAsia"/>
                <w:kern w:val="2"/>
                <w:sz w:val="20"/>
                <w:szCs w:val="20"/>
                <w:shd w:val="clear" w:color="auto" w:fill="FFFFFF"/>
                <w:lang w:eastAsia="zh-CN"/>
                <w14:ligatures w14:val="standardContextual"/>
              </w:rPr>
              <w:t>》</w:t>
            </w:r>
            <w:r w:rsidRPr="008024CE">
              <w:rPr>
                <w:rFonts w:ascii="SimSun" w:eastAsia="SimSun" w:hAnsi="SimSun" w:cs="SimSun"/>
                <w:kern w:val="2"/>
                <w:sz w:val="20"/>
                <w:szCs w:val="20"/>
                <w:shd w:val="clear" w:color="auto" w:fill="FFFFFF"/>
                <w:lang w:eastAsia="zh-CN"/>
                <w14:ligatures w14:val="standardContextual"/>
              </w:rPr>
              <w:t>或其他相关举措？</w:t>
            </w:r>
          </w:p>
        </w:tc>
        <w:tc>
          <w:tcPr>
            <w:tcW w:w="3685" w:type="dxa"/>
          </w:tcPr>
          <w:p w14:paraId="6E8EE95F" w14:textId="77777777" w:rsidR="008024CE" w:rsidRPr="008024CE" w:rsidRDefault="008024CE" w:rsidP="00180AE2">
            <w:pPr>
              <w:numPr>
                <w:ilvl w:val="0"/>
                <w:numId w:val="69"/>
              </w:numPr>
              <w:jc w:val="left"/>
              <w:textAlignment w:val="baseline"/>
              <w:rPr>
                <w:kern w:val="2"/>
                <w:sz w:val="20"/>
                <w:szCs w:val="20"/>
                <w14:ligatures w14:val="standardContextual"/>
              </w:rPr>
            </w:pPr>
            <w:r w:rsidRPr="008024CE">
              <w:rPr>
                <w:rFonts w:ascii="SimSun" w:eastAsia="SimSun" w:hAnsi="SimSun" w:cs="SimSun" w:hint="eastAsia"/>
                <w:kern w:val="2"/>
                <w:sz w:val="20"/>
                <w:szCs w:val="20"/>
                <w14:ligatures w14:val="standardContextual"/>
              </w:rPr>
              <w:t>否</w:t>
            </w:r>
          </w:p>
          <w:p w14:paraId="7B9BD7F8" w14:textId="77777777" w:rsidR="008024CE" w:rsidRPr="008024CE" w:rsidRDefault="008024CE" w:rsidP="00180AE2">
            <w:pPr>
              <w:numPr>
                <w:ilvl w:val="0"/>
                <w:numId w:val="69"/>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正在酝酿中</w:t>
            </w:r>
            <w:proofErr w:type="spellEnd"/>
          </w:p>
          <w:p w14:paraId="24B94C0B" w14:textId="77777777" w:rsidR="008024CE" w:rsidRPr="008024CE" w:rsidRDefault="008024CE" w:rsidP="00180AE2">
            <w:pPr>
              <w:numPr>
                <w:ilvl w:val="0"/>
                <w:numId w:val="69"/>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部分</w:t>
            </w:r>
            <w:proofErr w:type="spellEnd"/>
            <w:r w:rsidRPr="008024CE">
              <w:rPr>
                <w:rFonts w:ascii="SimSun" w:eastAsia="SimSun" w:hAnsi="SimSun" w:cs="SimSun" w:hint="eastAsia"/>
                <w:kern w:val="2"/>
                <w:sz w:val="20"/>
                <w:szCs w:val="20"/>
                <w:lang w:eastAsia="zh-CN"/>
                <w14:ligatures w14:val="standardContextual"/>
              </w:rPr>
              <w:t>是</w:t>
            </w:r>
          </w:p>
          <w:p w14:paraId="73A6FAB7" w14:textId="77777777" w:rsidR="008024CE" w:rsidRPr="008024CE" w:rsidRDefault="008024CE" w:rsidP="00180AE2">
            <w:pPr>
              <w:numPr>
                <w:ilvl w:val="0"/>
                <w:numId w:val="69"/>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完全</w:t>
            </w:r>
            <w:proofErr w:type="spellEnd"/>
            <w:r w:rsidRPr="008024CE">
              <w:rPr>
                <w:rFonts w:ascii="SimSun" w:eastAsia="SimSun" w:hAnsi="SimSun" w:cs="SimSun" w:hint="eastAsia"/>
                <w:kern w:val="2"/>
                <w:sz w:val="20"/>
                <w:szCs w:val="20"/>
                <w:lang w:eastAsia="zh-CN"/>
                <w14:ligatures w14:val="standardContextual"/>
              </w:rPr>
              <w:t>是</w:t>
            </w:r>
          </w:p>
          <w:p w14:paraId="67ED2B93" w14:textId="77777777" w:rsidR="008024CE" w:rsidRPr="008024CE" w:rsidRDefault="008024CE" w:rsidP="00180AE2">
            <w:pPr>
              <w:numPr>
                <w:ilvl w:val="0"/>
                <w:numId w:val="69"/>
              </w:numPr>
              <w:contextualSpacing/>
              <w:jc w:val="left"/>
              <w:rPr>
                <w:kern w:val="2"/>
                <w:sz w:val="20"/>
                <w:szCs w:val="20"/>
                <w14:ligatures w14:val="standardContextual"/>
              </w:rPr>
            </w:pPr>
            <w:r w:rsidRPr="008024CE">
              <w:rPr>
                <w:rFonts w:ascii="SimSun" w:eastAsia="SimSun" w:hAnsi="SimSun" w:cs="SimSun" w:hint="eastAsia"/>
                <w:kern w:val="2"/>
                <w:sz w:val="20"/>
                <w:szCs w:val="20"/>
                <w:lang w:eastAsia="zh-CN"/>
                <w14:ligatures w14:val="standardContextual"/>
              </w:rPr>
              <w:t>不适用</w:t>
            </w:r>
            <w:r w:rsidRPr="008024CE">
              <w:rPr>
                <w:kern w:val="2"/>
                <w:sz w:val="20"/>
                <w:szCs w:val="20"/>
                <w14:ligatures w14:val="standardContextual"/>
              </w:rPr>
              <w:t xml:space="preserve"> </w:t>
            </w:r>
          </w:p>
        </w:tc>
      </w:tr>
    </w:tbl>
    <w:tbl>
      <w:tblPr>
        <w:tblStyle w:val="TableGrid4"/>
        <w:tblW w:w="9934" w:type="dxa"/>
        <w:tblLayout w:type="fixed"/>
        <w:tblCellMar>
          <w:top w:w="43" w:type="dxa"/>
          <w:bottom w:w="43" w:type="dxa"/>
        </w:tblCellMar>
        <w:tblLook w:val="04A0" w:firstRow="1" w:lastRow="0" w:firstColumn="1" w:lastColumn="0" w:noHBand="0" w:noVBand="1"/>
      </w:tblPr>
      <w:tblGrid>
        <w:gridCol w:w="7545"/>
        <w:gridCol w:w="2389"/>
      </w:tblGrid>
      <w:tr w:rsidR="008024CE" w:rsidRPr="008024CE" w14:paraId="4C014950" w14:textId="77777777" w:rsidTr="008024CE">
        <w:trPr>
          <w:cantSplit/>
          <w:trHeight w:val="300"/>
        </w:trPr>
        <w:tc>
          <w:tcPr>
            <w:tcW w:w="9934" w:type="dxa"/>
            <w:gridSpan w:val="2"/>
            <w:shd w:val="clear" w:color="auto" w:fill="F2F2F2"/>
          </w:tcPr>
          <w:p w14:paraId="6DCF7D28" w14:textId="77777777" w:rsidR="008024CE" w:rsidRPr="008024CE" w:rsidRDefault="008024CE" w:rsidP="008024CE">
            <w:pPr>
              <w:jc w:val="left"/>
              <w:rPr>
                <w:rFonts w:eastAsia="SimSun"/>
                <w:bCs/>
                <w:kern w:val="2"/>
                <w:sz w:val="20"/>
                <w:szCs w:val="20"/>
                <w:lang w:eastAsia="zh-CN"/>
                <w14:ligatures w14:val="standardContextual"/>
              </w:rPr>
            </w:pPr>
            <w:r w:rsidRPr="008024CE">
              <w:rPr>
                <w:rFonts w:eastAsia="SimSun"/>
                <w:bCs/>
                <w:kern w:val="2"/>
                <w:sz w:val="20"/>
                <w:szCs w:val="20"/>
                <w:lang w:eastAsia="zh-CN"/>
                <w14:ligatures w14:val="standardContextual"/>
              </w:rPr>
              <w:br w:type="page"/>
            </w:r>
            <w:r w:rsidRPr="008024CE">
              <w:rPr>
                <w:rFonts w:eastAsia="SimSun"/>
                <w:bCs/>
                <w:kern w:val="2"/>
                <w:sz w:val="20"/>
                <w:szCs w:val="20"/>
                <w:lang w:eastAsia="zh-CN"/>
                <w14:ligatures w14:val="standardContextual"/>
              </w:rPr>
              <w:t>行动目标</w:t>
            </w:r>
            <w:r w:rsidRPr="008024CE">
              <w:rPr>
                <w:rFonts w:eastAsia="SimSun"/>
                <w:bCs/>
                <w:kern w:val="2"/>
                <w:sz w:val="20"/>
                <w:szCs w:val="20"/>
                <w:lang w:eastAsia="zh-CN"/>
                <w14:ligatures w14:val="standardContextual"/>
              </w:rPr>
              <w:t>12</w:t>
            </w:r>
            <w:r w:rsidRPr="008024CE">
              <w:rPr>
                <w:rFonts w:eastAsia="SimSun"/>
                <w:bCs/>
                <w:kern w:val="2"/>
                <w:sz w:val="20"/>
                <w:szCs w:val="20"/>
                <w:lang w:eastAsia="zh-CN"/>
                <w14:ligatures w14:val="standardContextual"/>
              </w:rPr>
              <w:t>：通过将生物多样性的保护和可持续利用纳入主流，可持续地大幅提高城市和人口密集地区绿色和蓝色空间的面积、质量、连通性、可达性和益处，确保城市规划涵盖生物多样性，增强本地生物多样性、生态连通性和完整性，改善人类健康和福祉以及与自然的联系，促进包容性和可持续城市化以及生态系统功能和服务的提供。</w:t>
            </w:r>
          </w:p>
        </w:tc>
      </w:tr>
      <w:tr w:rsidR="008024CE" w:rsidRPr="008024CE" w14:paraId="3A1FBBBF" w14:textId="77777777" w:rsidTr="008024CE">
        <w:trPr>
          <w:cantSplit/>
          <w:trHeight w:val="300"/>
        </w:trPr>
        <w:tc>
          <w:tcPr>
            <w:tcW w:w="9934" w:type="dxa"/>
            <w:gridSpan w:val="2"/>
            <w:shd w:val="clear" w:color="auto" w:fill="FFFFFF"/>
          </w:tcPr>
          <w:p w14:paraId="68665D8C" w14:textId="77777777" w:rsidR="008024CE" w:rsidRPr="008024CE" w:rsidRDefault="008024CE" w:rsidP="008024CE">
            <w:pPr>
              <w:jc w:val="left"/>
              <w:rPr>
                <w:rFonts w:eastAsia="SimSun"/>
                <w:bCs/>
                <w:kern w:val="2"/>
                <w:sz w:val="20"/>
                <w:szCs w:val="20"/>
                <w:lang w:eastAsia="zh-CN"/>
                <w14:ligatures w14:val="standardContextual"/>
              </w:rPr>
            </w:pPr>
            <w:r w:rsidRPr="008024CE">
              <w:rPr>
                <w:rFonts w:eastAsia="SimSun"/>
                <w:bCs/>
                <w:kern w:val="2"/>
                <w:sz w:val="20"/>
                <w:szCs w:val="20"/>
                <w:lang w:eastAsia="zh-CN"/>
                <w14:ligatures w14:val="standardContextual"/>
              </w:rPr>
              <w:t>指标案文：</w:t>
            </w:r>
            <w:r w:rsidRPr="008024CE">
              <w:rPr>
                <w:rFonts w:eastAsia="SimSun"/>
                <w:bCs/>
                <w:kern w:val="22"/>
                <w:sz w:val="20"/>
                <w:szCs w:val="20"/>
                <w:lang w:val="en-US" w:eastAsia="zh-CN"/>
                <w14:ligatures w14:val="standardContextual"/>
              </w:rPr>
              <w:t>制定涵盖生物多样性的城市规划</w:t>
            </w:r>
            <w:r w:rsidRPr="008024CE">
              <w:rPr>
                <w:rFonts w:eastAsia="SimSun" w:hint="eastAsia"/>
                <w:bCs/>
                <w:kern w:val="22"/>
                <w:sz w:val="20"/>
                <w:szCs w:val="20"/>
                <w:lang w:val="en-US" w:eastAsia="zh-CN"/>
                <w14:ligatures w14:val="standardContextual"/>
              </w:rPr>
              <w:t>，其中</w:t>
            </w:r>
            <w:r w:rsidRPr="008024CE">
              <w:rPr>
                <w:rFonts w:eastAsia="SimSun"/>
                <w:bCs/>
                <w:kern w:val="22"/>
                <w:sz w:val="20"/>
                <w:szCs w:val="20"/>
                <w:lang w:val="en-US" w:eastAsia="zh-CN"/>
                <w14:ligatures w14:val="standardContextual"/>
              </w:rPr>
              <w:t>涉及绿色或蓝色城市空间的国家数。</w:t>
            </w:r>
          </w:p>
        </w:tc>
      </w:tr>
      <w:tr w:rsidR="008024CE" w:rsidRPr="008024CE" w14:paraId="0581E6FF" w14:textId="77777777" w:rsidTr="007C18DE">
        <w:trPr>
          <w:cantSplit/>
          <w:trHeight w:val="300"/>
        </w:trPr>
        <w:tc>
          <w:tcPr>
            <w:tcW w:w="7545" w:type="dxa"/>
            <w:shd w:val="clear" w:color="auto" w:fill="auto"/>
          </w:tcPr>
          <w:p w14:paraId="6E7259D6" w14:textId="77777777" w:rsidR="008024CE" w:rsidRPr="008024CE" w:rsidRDefault="008024CE" w:rsidP="008024CE">
            <w:pPr>
              <w:jc w:val="left"/>
              <w:rPr>
                <w:rFonts w:eastAsia="SimSun"/>
                <w:kern w:val="2"/>
                <w:sz w:val="20"/>
                <w:szCs w:val="20"/>
                <w:lang w:eastAsia="zh-CN"/>
                <w14:ligatures w14:val="standardContextual"/>
              </w:rPr>
            </w:pPr>
            <w:r w:rsidRPr="008E01B7">
              <w:rPr>
                <w:rFonts w:eastAsia="SimSun"/>
                <w:b/>
                <w:kern w:val="2"/>
                <w:sz w:val="20"/>
                <w:szCs w:val="20"/>
                <w:lang w:eastAsia="zh-CN"/>
                <w14:ligatures w14:val="standardContextual"/>
              </w:rPr>
              <w:t>12.1</w:t>
            </w:r>
            <w:r w:rsidRPr="008024CE">
              <w:rPr>
                <w:rFonts w:eastAsia="SimSun"/>
                <w:kern w:val="2"/>
                <w:sz w:val="20"/>
                <w:szCs w:val="20"/>
                <w:lang w:eastAsia="zh-CN"/>
                <w14:ligatures w14:val="standardContextual"/>
              </w:rPr>
              <w:tab/>
            </w:r>
            <w:r w:rsidRPr="008024CE">
              <w:rPr>
                <w:rFonts w:eastAsia="SimSun"/>
                <w:kern w:val="2"/>
                <w:sz w:val="20"/>
                <w:szCs w:val="20"/>
                <w:lang w:val="en-US" w:eastAsia="zh-CN"/>
                <w14:ligatures w14:val="standardContextual"/>
              </w:rPr>
              <w:t>贵国</w:t>
            </w:r>
            <w:bookmarkStart w:id="7" w:name="_Hlk143768561"/>
            <w:r w:rsidRPr="008024CE">
              <w:rPr>
                <w:rFonts w:eastAsia="SimSun"/>
                <w:kern w:val="2"/>
                <w:sz w:val="20"/>
                <w:szCs w:val="20"/>
                <w:lang w:val="en-US" w:eastAsia="zh-CN"/>
                <w14:ligatures w14:val="standardContextual"/>
              </w:rPr>
              <w:t>是否</w:t>
            </w:r>
            <w:r w:rsidRPr="008024CE">
              <w:rPr>
                <w:rFonts w:eastAsia="SimSun" w:hint="eastAsia"/>
                <w:kern w:val="2"/>
                <w:sz w:val="20"/>
                <w:szCs w:val="20"/>
                <w:lang w:val="en-US" w:eastAsia="zh-CN"/>
                <w14:ligatures w14:val="standardContextual"/>
              </w:rPr>
              <w:t>有</w:t>
            </w:r>
            <w:r w:rsidRPr="008024CE">
              <w:rPr>
                <w:rFonts w:eastAsia="SimSun"/>
                <w:kern w:val="2"/>
                <w:sz w:val="20"/>
                <w:szCs w:val="20"/>
                <w:lang w:val="en-US" w:eastAsia="zh-CN"/>
                <w14:ligatures w14:val="standardContextual"/>
              </w:rPr>
              <w:t>城市地区</w:t>
            </w:r>
            <w:r w:rsidRPr="008024CE">
              <w:rPr>
                <w:rFonts w:eastAsia="SimSun" w:hint="eastAsia"/>
                <w:kern w:val="2"/>
                <w:sz w:val="20"/>
                <w:szCs w:val="20"/>
                <w:lang w:val="en-US" w:eastAsia="zh-CN"/>
                <w14:ligatures w14:val="standardContextual"/>
              </w:rPr>
              <w:t>实施的</w:t>
            </w:r>
            <w:r w:rsidRPr="008024CE">
              <w:rPr>
                <w:rFonts w:eastAsia="SimSun"/>
                <w:kern w:val="2"/>
                <w:sz w:val="20"/>
                <w:szCs w:val="20"/>
                <w:lang w:val="en-US" w:eastAsia="zh-CN"/>
                <w14:ligatures w14:val="standardContextual"/>
              </w:rPr>
              <w:t>涵盖生物多样性城市规划</w:t>
            </w:r>
            <w:bookmarkEnd w:id="7"/>
            <w:r w:rsidRPr="008024CE">
              <w:rPr>
                <w:rFonts w:eastAsia="SimSun"/>
                <w:kern w:val="2"/>
                <w:sz w:val="20"/>
                <w:szCs w:val="20"/>
                <w:lang w:val="en-US" w:eastAsia="zh-CN"/>
                <w14:ligatures w14:val="standardContextual"/>
              </w:rPr>
              <w:t>纳入了有利于生物多样性保护和可持续利用的绿色或蓝色空间管理？</w:t>
            </w:r>
          </w:p>
        </w:tc>
        <w:tc>
          <w:tcPr>
            <w:tcW w:w="2389" w:type="dxa"/>
            <w:shd w:val="clear" w:color="auto" w:fill="auto"/>
          </w:tcPr>
          <w:p w14:paraId="33ED6393" w14:textId="77777777" w:rsidR="008024CE" w:rsidRPr="008024CE" w:rsidRDefault="008024CE" w:rsidP="00180AE2">
            <w:pPr>
              <w:numPr>
                <w:ilvl w:val="0"/>
                <w:numId w:val="27"/>
              </w:numPr>
              <w:jc w:val="left"/>
              <w:textAlignment w:val="baseline"/>
              <w:rPr>
                <w:kern w:val="2"/>
                <w:sz w:val="20"/>
                <w:szCs w:val="20"/>
                <w14:ligatures w14:val="standardContextual"/>
              </w:rPr>
            </w:pPr>
            <w:r w:rsidRPr="008024CE">
              <w:rPr>
                <w:rFonts w:ascii="SimSun" w:eastAsia="SimSun" w:hAnsi="SimSun" w:cs="SimSun" w:hint="eastAsia"/>
                <w:kern w:val="2"/>
                <w:sz w:val="20"/>
                <w:szCs w:val="20"/>
                <w14:ligatures w14:val="standardContextual"/>
              </w:rPr>
              <w:t>否</w:t>
            </w:r>
          </w:p>
          <w:p w14:paraId="3511C98E" w14:textId="77777777" w:rsidR="008024CE" w:rsidRPr="008024CE" w:rsidRDefault="008024CE" w:rsidP="00180AE2">
            <w:pPr>
              <w:numPr>
                <w:ilvl w:val="0"/>
                <w:numId w:val="27"/>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正在酝酿中</w:t>
            </w:r>
            <w:proofErr w:type="spellEnd"/>
          </w:p>
          <w:p w14:paraId="066E2D8C" w14:textId="77777777" w:rsidR="008024CE" w:rsidRPr="008024CE" w:rsidRDefault="008024CE" w:rsidP="00180AE2">
            <w:pPr>
              <w:numPr>
                <w:ilvl w:val="0"/>
                <w:numId w:val="27"/>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部分</w:t>
            </w:r>
            <w:proofErr w:type="spellEnd"/>
            <w:r w:rsidRPr="008024CE">
              <w:rPr>
                <w:rFonts w:ascii="SimSun" w:eastAsia="SimSun" w:hAnsi="SimSun" w:cs="SimSun" w:hint="eastAsia"/>
                <w:kern w:val="2"/>
                <w:sz w:val="20"/>
                <w:szCs w:val="20"/>
                <w:lang w:eastAsia="zh-CN"/>
                <w14:ligatures w14:val="standardContextual"/>
              </w:rPr>
              <w:t>是</w:t>
            </w:r>
          </w:p>
          <w:p w14:paraId="4BD608FC" w14:textId="77777777" w:rsidR="008024CE" w:rsidRPr="008024CE" w:rsidRDefault="008024CE" w:rsidP="00180AE2">
            <w:pPr>
              <w:numPr>
                <w:ilvl w:val="0"/>
                <w:numId w:val="27"/>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完全</w:t>
            </w:r>
            <w:proofErr w:type="spellEnd"/>
            <w:r w:rsidRPr="008024CE">
              <w:rPr>
                <w:rFonts w:ascii="SimSun" w:eastAsia="SimSun" w:hAnsi="SimSun" w:cs="SimSun" w:hint="eastAsia"/>
                <w:kern w:val="2"/>
                <w:sz w:val="20"/>
                <w:szCs w:val="20"/>
                <w:lang w:eastAsia="zh-CN"/>
                <w14:ligatures w14:val="standardContextual"/>
              </w:rPr>
              <w:t>是</w:t>
            </w:r>
          </w:p>
          <w:p w14:paraId="6D237D11" w14:textId="77777777" w:rsidR="008024CE" w:rsidRPr="008024CE" w:rsidRDefault="008024CE" w:rsidP="008024CE">
            <w:pPr>
              <w:ind w:left="360"/>
              <w:contextualSpacing/>
              <w:jc w:val="left"/>
              <w:rPr>
                <w:rFonts w:eastAsia="SimSun"/>
                <w:kern w:val="2"/>
                <w:sz w:val="20"/>
                <w:szCs w:val="20"/>
                <w:lang w:eastAsia="zh-CN"/>
                <w14:ligatures w14:val="standardContextual"/>
              </w:rPr>
            </w:pPr>
          </w:p>
        </w:tc>
      </w:tr>
      <w:tr w:rsidR="008024CE" w:rsidRPr="008024CE" w14:paraId="68B3478E" w14:textId="77777777" w:rsidTr="007C18DE">
        <w:trPr>
          <w:cantSplit/>
          <w:trHeight w:val="1010"/>
        </w:trPr>
        <w:tc>
          <w:tcPr>
            <w:tcW w:w="7545" w:type="dxa"/>
            <w:shd w:val="clear" w:color="auto" w:fill="auto"/>
            <w:vAlign w:val="center"/>
          </w:tcPr>
          <w:p w14:paraId="638774D0" w14:textId="77777777" w:rsidR="008024CE" w:rsidRPr="008024CE" w:rsidRDefault="008024CE" w:rsidP="008024CE">
            <w:pPr>
              <w:jc w:val="left"/>
              <w:rPr>
                <w:rFonts w:eastAsia="SimSun"/>
                <w:bCs/>
                <w:kern w:val="2"/>
                <w:sz w:val="20"/>
                <w:szCs w:val="20"/>
                <w:lang w:eastAsia="zh-CN"/>
                <w14:ligatures w14:val="standardContextual"/>
              </w:rPr>
            </w:pPr>
            <w:r w:rsidRPr="008E01B7">
              <w:rPr>
                <w:rFonts w:eastAsia="SimSun"/>
                <w:b/>
                <w:kern w:val="2"/>
                <w:sz w:val="20"/>
                <w:szCs w:val="20"/>
                <w:lang w:eastAsia="zh-CN"/>
                <w14:ligatures w14:val="standardContextual"/>
              </w:rPr>
              <w:t>12.2</w:t>
            </w:r>
            <w:r w:rsidRPr="008024CE">
              <w:rPr>
                <w:rFonts w:eastAsia="SimSun"/>
                <w:bCs/>
                <w:kern w:val="2"/>
                <w:sz w:val="20"/>
                <w:szCs w:val="20"/>
                <w:lang w:eastAsia="zh-CN"/>
                <w14:ligatures w14:val="standardContextual"/>
              </w:rPr>
              <w:t xml:space="preserve">     </w:t>
            </w:r>
            <w:r w:rsidRPr="008024CE">
              <w:rPr>
                <w:rFonts w:eastAsia="SimSun"/>
                <w:kern w:val="2"/>
                <w:sz w:val="20"/>
                <w:szCs w:val="20"/>
                <w:lang w:eastAsia="zh-CN"/>
                <w14:ligatures w14:val="standardContextual"/>
              </w:rPr>
              <w:t>贵国</w:t>
            </w:r>
            <w:r w:rsidRPr="008024CE">
              <w:rPr>
                <w:rFonts w:eastAsia="SimSun" w:hint="eastAsia"/>
                <w:kern w:val="2"/>
                <w:sz w:val="20"/>
                <w:szCs w:val="20"/>
                <w:lang w:eastAsia="zh-CN"/>
                <w14:ligatures w14:val="standardContextual"/>
              </w:rPr>
              <w:t>是否有</w:t>
            </w:r>
            <w:r w:rsidRPr="008024CE">
              <w:rPr>
                <w:rFonts w:eastAsia="SimSun"/>
                <w:kern w:val="2"/>
                <w:sz w:val="20"/>
                <w:szCs w:val="20"/>
                <w:lang w:eastAsia="zh-CN"/>
                <w14:ligatures w14:val="standardContextual"/>
              </w:rPr>
              <w:t>城市地区</w:t>
            </w:r>
            <w:r w:rsidRPr="008024CE">
              <w:rPr>
                <w:rFonts w:eastAsia="SimSun" w:hint="eastAsia"/>
                <w:kern w:val="2"/>
                <w:sz w:val="20"/>
                <w:szCs w:val="20"/>
                <w:lang w:eastAsia="zh-CN"/>
                <w14:ligatures w14:val="standardContextual"/>
              </w:rPr>
              <w:t>实施的</w:t>
            </w:r>
            <w:r w:rsidRPr="008024CE">
              <w:rPr>
                <w:rFonts w:eastAsia="SimSun"/>
                <w:kern w:val="2"/>
                <w:sz w:val="20"/>
                <w:szCs w:val="20"/>
                <w:lang w:eastAsia="zh-CN"/>
                <w14:ligatures w14:val="standardContextual"/>
              </w:rPr>
              <w:t>涵盖生物多样性城市规划纳入了促进生态系统服务和自然对人类的贡献的绿色或蓝色空间管理？</w:t>
            </w:r>
          </w:p>
          <w:p w14:paraId="5E9947E5" w14:textId="77777777" w:rsidR="008024CE" w:rsidRPr="008024CE" w:rsidRDefault="008024CE" w:rsidP="008024CE">
            <w:pPr>
              <w:jc w:val="left"/>
              <w:rPr>
                <w:rFonts w:eastAsia="SimSun"/>
                <w:kern w:val="2"/>
                <w:sz w:val="20"/>
                <w:szCs w:val="20"/>
                <w:lang w:eastAsia="zh-CN"/>
                <w14:ligatures w14:val="standardContextual"/>
              </w:rPr>
            </w:pPr>
          </w:p>
          <w:p w14:paraId="39681174" w14:textId="77777777" w:rsidR="008024CE" w:rsidRPr="008024CE" w:rsidRDefault="008024CE" w:rsidP="008024CE">
            <w:pPr>
              <w:spacing w:line="276" w:lineRule="auto"/>
              <w:jc w:val="left"/>
              <w:rPr>
                <w:rFonts w:eastAsia="SimSun"/>
                <w:kern w:val="2"/>
                <w:sz w:val="20"/>
                <w:szCs w:val="20"/>
                <w:lang w:eastAsia="zh-CN"/>
                <w14:ligatures w14:val="standardContextual"/>
              </w:rPr>
            </w:pPr>
          </w:p>
        </w:tc>
        <w:tc>
          <w:tcPr>
            <w:tcW w:w="2389" w:type="dxa"/>
            <w:shd w:val="clear" w:color="auto" w:fill="auto"/>
          </w:tcPr>
          <w:p w14:paraId="6872733E" w14:textId="77777777" w:rsidR="008024CE" w:rsidRPr="008024CE" w:rsidRDefault="008024CE" w:rsidP="00180AE2">
            <w:pPr>
              <w:numPr>
                <w:ilvl w:val="0"/>
                <w:numId w:val="48"/>
              </w:numPr>
              <w:jc w:val="left"/>
              <w:textAlignment w:val="baseline"/>
              <w:rPr>
                <w:kern w:val="2"/>
                <w:sz w:val="20"/>
                <w:szCs w:val="20"/>
                <w14:ligatures w14:val="standardContextual"/>
              </w:rPr>
            </w:pPr>
            <w:r w:rsidRPr="008024CE">
              <w:rPr>
                <w:rFonts w:ascii="SimSun" w:eastAsia="SimSun" w:hAnsi="SimSun" w:cs="SimSun" w:hint="eastAsia"/>
                <w:kern w:val="2"/>
                <w:sz w:val="20"/>
                <w:szCs w:val="20"/>
                <w14:ligatures w14:val="standardContextual"/>
              </w:rPr>
              <w:t>否</w:t>
            </w:r>
          </w:p>
          <w:p w14:paraId="09BC0524" w14:textId="77777777" w:rsidR="008024CE" w:rsidRPr="008024CE" w:rsidRDefault="008024CE" w:rsidP="00180AE2">
            <w:pPr>
              <w:numPr>
                <w:ilvl w:val="0"/>
                <w:numId w:val="48"/>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正在酝酿中</w:t>
            </w:r>
            <w:proofErr w:type="spellEnd"/>
          </w:p>
          <w:p w14:paraId="0D1DF3F9" w14:textId="77777777" w:rsidR="008024CE" w:rsidRPr="008024CE" w:rsidRDefault="008024CE" w:rsidP="00180AE2">
            <w:pPr>
              <w:numPr>
                <w:ilvl w:val="0"/>
                <w:numId w:val="48"/>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部分</w:t>
            </w:r>
            <w:proofErr w:type="spellEnd"/>
            <w:r w:rsidRPr="008024CE">
              <w:rPr>
                <w:rFonts w:ascii="SimSun" w:eastAsia="SimSun" w:hAnsi="SimSun" w:cs="SimSun" w:hint="eastAsia"/>
                <w:kern w:val="2"/>
                <w:sz w:val="20"/>
                <w:szCs w:val="20"/>
                <w:lang w:eastAsia="zh-CN"/>
                <w14:ligatures w14:val="standardContextual"/>
              </w:rPr>
              <w:t>是</w:t>
            </w:r>
          </w:p>
          <w:p w14:paraId="51254C48" w14:textId="77777777" w:rsidR="008024CE" w:rsidRPr="008024CE" w:rsidRDefault="008024CE" w:rsidP="00180AE2">
            <w:pPr>
              <w:numPr>
                <w:ilvl w:val="0"/>
                <w:numId w:val="48"/>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完全</w:t>
            </w:r>
            <w:proofErr w:type="spellEnd"/>
            <w:r w:rsidRPr="008024CE">
              <w:rPr>
                <w:rFonts w:ascii="SimSun" w:eastAsia="SimSun" w:hAnsi="SimSun" w:cs="SimSun" w:hint="eastAsia"/>
                <w:kern w:val="2"/>
                <w:sz w:val="20"/>
                <w:szCs w:val="20"/>
                <w:lang w:eastAsia="zh-CN"/>
                <w14:ligatures w14:val="standardContextual"/>
              </w:rPr>
              <w:t>是</w:t>
            </w:r>
          </w:p>
          <w:p w14:paraId="1EEC422C" w14:textId="77777777" w:rsidR="008024CE" w:rsidRPr="008024CE" w:rsidRDefault="008024CE" w:rsidP="008024CE">
            <w:pPr>
              <w:ind w:left="360"/>
              <w:contextualSpacing/>
              <w:jc w:val="left"/>
              <w:rPr>
                <w:rFonts w:eastAsia="SimSun"/>
                <w:kern w:val="2"/>
                <w:sz w:val="20"/>
                <w:szCs w:val="20"/>
                <w:lang w:eastAsia="zh-CN"/>
                <w14:ligatures w14:val="standardContextual"/>
              </w:rPr>
            </w:pPr>
          </w:p>
        </w:tc>
      </w:tr>
      <w:tr w:rsidR="008024CE" w:rsidRPr="008024CE" w14:paraId="159BC977" w14:textId="77777777" w:rsidTr="008024CE">
        <w:trPr>
          <w:cantSplit/>
          <w:trHeight w:val="300"/>
        </w:trPr>
        <w:tc>
          <w:tcPr>
            <w:tcW w:w="9934" w:type="dxa"/>
            <w:gridSpan w:val="2"/>
            <w:shd w:val="clear" w:color="auto" w:fill="F2F2F2"/>
          </w:tcPr>
          <w:p w14:paraId="40CD0DEB" w14:textId="77777777" w:rsidR="008024CE" w:rsidRPr="008024CE" w:rsidRDefault="008024CE" w:rsidP="008024CE">
            <w:pPr>
              <w:keepNext/>
              <w:jc w:val="left"/>
              <w:textAlignment w:val="baseline"/>
              <w:rPr>
                <w:rFonts w:eastAsia="SimSun"/>
                <w:bCs/>
                <w:kern w:val="2"/>
                <w:sz w:val="20"/>
                <w:szCs w:val="20"/>
                <w:lang w:eastAsia="zh-CN"/>
                <w14:ligatures w14:val="standardContextual"/>
              </w:rPr>
            </w:pPr>
            <w:r w:rsidRPr="008024CE">
              <w:rPr>
                <w:rFonts w:eastAsia="SimSun"/>
                <w:bCs/>
                <w:kern w:val="2"/>
                <w:sz w:val="20"/>
                <w:szCs w:val="20"/>
                <w:lang w:val="en-US" w:eastAsia="zh-CN"/>
                <w14:ligatures w14:val="standardContextual"/>
              </w:rPr>
              <w:lastRenderedPageBreak/>
              <w:br w:type="page"/>
            </w:r>
            <w:r w:rsidRPr="008024CE">
              <w:rPr>
                <w:rFonts w:eastAsia="SimSun"/>
                <w:bCs/>
                <w:kern w:val="2"/>
                <w:sz w:val="20"/>
                <w:szCs w:val="20"/>
                <w:lang w:val="en-US" w:eastAsia="zh-CN"/>
                <w14:ligatures w14:val="standardContextual"/>
              </w:rPr>
              <w:t>行动目标</w:t>
            </w:r>
            <w:r w:rsidRPr="008024CE">
              <w:rPr>
                <w:rFonts w:eastAsia="SimSun"/>
                <w:bCs/>
                <w:kern w:val="2"/>
                <w:sz w:val="20"/>
                <w:szCs w:val="20"/>
                <w:lang w:val="en-US" w:eastAsia="zh-CN"/>
                <w14:ligatures w14:val="standardContextual"/>
              </w:rPr>
              <w:t xml:space="preserve"> 13</w:t>
            </w:r>
            <w:r w:rsidRPr="008024CE">
              <w:rPr>
                <w:rFonts w:eastAsia="SimSun"/>
                <w:bCs/>
                <w:kern w:val="2"/>
                <w:sz w:val="20"/>
                <w:szCs w:val="20"/>
                <w:lang w:val="en-US" w:eastAsia="zh-CN"/>
                <w14:ligatures w14:val="standardContextual"/>
              </w:rPr>
              <w:t>：根据适用的获取和分享惠益国际文书，酌情在各层面采取有效的法律、政策、行政和能力建设措施，确保公正公平地分享利用遗传资源和遗传资源数字序列信息以及与遗传资源相关的传统知识所产生的惠益，便利适当获取遗传资源，到</w:t>
            </w:r>
            <w:r w:rsidRPr="008024CE">
              <w:rPr>
                <w:rFonts w:eastAsia="SimSun"/>
                <w:bCs/>
                <w:kern w:val="2"/>
                <w:sz w:val="20"/>
                <w:szCs w:val="20"/>
                <w:lang w:val="en-US" w:eastAsia="zh-CN"/>
                <w14:ligatures w14:val="standardContextual"/>
              </w:rPr>
              <w:t>2030</w:t>
            </w:r>
            <w:r w:rsidRPr="008024CE">
              <w:rPr>
                <w:rFonts w:eastAsia="SimSun"/>
                <w:bCs/>
                <w:kern w:val="2"/>
                <w:sz w:val="20"/>
                <w:szCs w:val="20"/>
                <w:lang w:val="en-US" w:eastAsia="zh-CN"/>
                <w14:ligatures w14:val="standardContextual"/>
              </w:rPr>
              <w:t>年大幅增加分享的惠益。</w:t>
            </w:r>
            <w:r w:rsidRPr="008024CE">
              <w:rPr>
                <w:rFonts w:eastAsia="SimSun"/>
                <w:bCs/>
                <w:kern w:val="2"/>
                <w:sz w:val="20"/>
                <w:szCs w:val="20"/>
                <w:lang w:val="en-US" w:eastAsia="zh-CN"/>
                <w14:ligatures w14:val="standardContextual"/>
              </w:rPr>
              <w:t xml:space="preserve"> </w:t>
            </w:r>
          </w:p>
        </w:tc>
      </w:tr>
      <w:tr w:rsidR="008024CE" w:rsidRPr="008024CE" w14:paraId="6EFA0C5D" w14:textId="77777777" w:rsidTr="008024CE">
        <w:trPr>
          <w:cantSplit/>
          <w:trHeight w:val="300"/>
        </w:trPr>
        <w:tc>
          <w:tcPr>
            <w:tcW w:w="9934" w:type="dxa"/>
            <w:gridSpan w:val="2"/>
            <w:shd w:val="clear" w:color="auto" w:fill="FFFFFF"/>
          </w:tcPr>
          <w:p w14:paraId="148C8C96" w14:textId="5FD3A5BE" w:rsidR="008024CE" w:rsidRPr="008024CE" w:rsidRDefault="00180AE2" w:rsidP="008024CE">
            <w:pPr>
              <w:spacing w:before="100" w:beforeAutospacing="1" w:after="100" w:afterAutospacing="1"/>
              <w:jc w:val="left"/>
              <w:textAlignment w:val="baseline"/>
              <w:rPr>
                <w:rFonts w:eastAsia="SimSun"/>
                <w:bCs/>
                <w:kern w:val="2"/>
                <w:sz w:val="20"/>
                <w:szCs w:val="20"/>
                <w:lang w:eastAsia="zh-CN"/>
                <w14:ligatures w14:val="standardContextual"/>
              </w:rPr>
            </w:pPr>
            <w:r w:rsidRPr="00180AE2">
              <w:rPr>
                <w:rFonts w:ascii="SimSun" w:eastAsia="SimSun" w:hAnsi="SimSun" w:cs="SimSun"/>
                <w:b/>
                <w:bCs/>
                <w:kern w:val="2"/>
                <w:sz w:val="20"/>
                <w:szCs w:val="20"/>
                <w:lang w:val="en-US" w:eastAsia="zh-CN"/>
                <w14:ligatures w14:val="standardContextual"/>
              </w:rPr>
              <w:t>[</w:t>
            </w:r>
            <w:r w:rsidR="007E0504">
              <w:rPr>
                <w:rFonts w:ascii="SimSun" w:eastAsia="SimSun" w:hAnsi="SimSun" w:cs="SimSun" w:hint="eastAsia"/>
                <w:b/>
                <w:bCs/>
                <w:kern w:val="2"/>
                <w:sz w:val="20"/>
                <w:szCs w:val="20"/>
                <w:lang w:val="en-US" w:eastAsia="zh-CN"/>
                <w14:ligatures w14:val="standardContextual"/>
              </w:rPr>
              <w:t>拟议</w:t>
            </w:r>
            <w:r w:rsidR="008024CE" w:rsidRPr="008024CE">
              <w:rPr>
                <w:rFonts w:eastAsia="SimSun"/>
                <w:bCs/>
                <w:kern w:val="2"/>
                <w:sz w:val="20"/>
                <w:szCs w:val="20"/>
                <w:lang w:eastAsia="zh-CN"/>
                <w14:ligatures w14:val="standardContextual"/>
              </w:rPr>
              <w:t>指标案文</w:t>
            </w:r>
            <w:r w:rsidR="008024CE" w:rsidRPr="008024CE">
              <w:rPr>
                <w:rFonts w:eastAsia="SimSun"/>
                <w:bCs/>
                <w:kern w:val="2"/>
                <w:sz w:val="20"/>
                <w:szCs w:val="20"/>
                <w:lang w:eastAsia="zh-CN"/>
                <w14:ligatures w14:val="standardContextual"/>
              </w:rPr>
              <w:t xml:space="preserve">: </w:t>
            </w:r>
            <w:r w:rsidR="008024CE" w:rsidRPr="008024CE">
              <w:rPr>
                <w:rFonts w:eastAsia="SimSun"/>
                <w:bCs/>
                <w:kern w:val="2"/>
                <w:sz w:val="20"/>
                <w:szCs w:val="20"/>
                <w:lang w:eastAsia="zh-CN"/>
                <w14:ligatures w14:val="standardContextual"/>
              </w:rPr>
              <w:t>酌情在各级采取有效的法律、政策、行政和能力建设措施，确保公正公平地分享利用遗传资源、遗传资源数字序列信息以及与遗传资源相关的传统知识所带来的惠益的国家数。</w:t>
            </w:r>
            <w:r w:rsidR="008024CE" w:rsidRPr="008024CE">
              <w:rPr>
                <w:rFonts w:eastAsia="SimSun"/>
                <w:bCs/>
                <w:kern w:val="2"/>
                <w:sz w:val="20"/>
                <w:szCs w:val="20"/>
                <w:lang w:eastAsia="zh-CN"/>
                <w14:ligatures w14:val="standardContextual"/>
              </w:rPr>
              <w:t xml:space="preserve"> </w:t>
            </w:r>
            <w:r w:rsidRPr="008024CE">
              <w:rPr>
                <w:rFonts w:ascii="SimSun" w:eastAsia="SimSun" w:hAnsi="SimSun" w:cs="SimSun"/>
                <w:kern w:val="2"/>
                <w:sz w:val="20"/>
                <w:szCs w:val="20"/>
                <w:lang w:val="en-US" w:eastAsia="zh-CN"/>
                <w14:ligatures w14:val="standardContextual"/>
              </w:rPr>
              <w:t>]</w:t>
            </w:r>
          </w:p>
        </w:tc>
      </w:tr>
      <w:tr w:rsidR="008024CE" w:rsidRPr="008024CE" w14:paraId="2C66E5A6" w14:textId="77777777" w:rsidTr="007C18DE">
        <w:trPr>
          <w:cantSplit/>
          <w:trHeight w:val="1235"/>
        </w:trPr>
        <w:tc>
          <w:tcPr>
            <w:tcW w:w="7545" w:type="dxa"/>
          </w:tcPr>
          <w:p w14:paraId="09B93CA1" w14:textId="77777777" w:rsidR="008024CE" w:rsidRPr="008024CE" w:rsidRDefault="008024CE" w:rsidP="008024CE">
            <w:pPr>
              <w:spacing w:before="100" w:beforeAutospacing="1" w:after="100" w:afterAutospacing="1"/>
              <w:jc w:val="left"/>
              <w:textAlignment w:val="baseline"/>
              <w:rPr>
                <w:rFonts w:eastAsia="SimSun"/>
                <w:kern w:val="2"/>
                <w:sz w:val="20"/>
                <w:szCs w:val="20"/>
                <w:lang w:eastAsia="zh-CN"/>
                <w14:ligatures w14:val="standardContextual"/>
              </w:rPr>
            </w:pPr>
            <w:r w:rsidRPr="008E01B7">
              <w:rPr>
                <w:rFonts w:eastAsia="SimSun"/>
                <w:b/>
                <w:bCs/>
                <w:kern w:val="2"/>
                <w:sz w:val="20"/>
                <w:szCs w:val="20"/>
                <w:lang w:eastAsia="zh-CN"/>
                <w14:ligatures w14:val="standardContextual"/>
              </w:rPr>
              <w:t>13.1</w:t>
            </w:r>
            <w:r w:rsidRPr="008024CE">
              <w:rPr>
                <w:rFonts w:eastAsia="SimSun"/>
                <w:kern w:val="2"/>
                <w:sz w:val="20"/>
                <w:szCs w:val="20"/>
                <w:lang w:eastAsia="zh-CN"/>
                <w14:ligatures w14:val="standardContextual"/>
              </w:rPr>
              <w:tab/>
            </w:r>
            <w:r w:rsidRPr="008024CE">
              <w:rPr>
                <w:rFonts w:eastAsia="SimSun"/>
                <w:kern w:val="2"/>
                <w:sz w:val="20"/>
                <w:szCs w:val="20"/>
                <w:lang w:eastAsia="zh-CN"/>
                <w14:ligatures w14:val="standardContextual"/>
              </w:rPr>
              <w:t>贵国是否有有效的法律、行政和政策措施</w:t>
            </w:r>
            <w:r w:rsidRPr="008024CE">
              <w:rPr>
                <w:rFonts w:eastAsia="SimSun" w:hint="eastAsia"/>
                <w:kern w:val="2"/>
                <w:sz w:val="20"/>
                <w:szCs w:val="20"/>
                <w:lang w:eastAsia="zh-CN"/>
                <w14:ligatures w14:val="standardContextual"/>
              </w:rPr>
              <w:t>，</w:t>
            </w:r>
            <w:r w:rsidRPr="008024CE">
              <w:rPr>
                <w:rFonts w:eastAsia="SimSun"/>
                <w:kern w:val="2"/>
                <w:sz w:val="20"/>
                <w:szCs w:val="20"/>
                <w:lang w:eastAsia="zh-CN"/>
                <w14:ligatures w14:val="standardContextual"/>
              </w:rPr>
              <w:t>确保公正公平地分享利用遗传资源所</w:t>
            </w:r>
            <w:r w:rsidRPr="008024CE">
              <w:rPr>
                <w:rFonts w:eastAsia="SimSun" w:hint="eastAsia"/>
                <w:kern w:val="2"/>
                <w:sz w:val="20"/>
                <w:szCs w:val="20"/>
                <w:lang w:eastAsia="zh-CN"/>
                <w14:ligatures w14:val="standardContextual"/>
              </w:rPr>
              <w:t>带来</w:t>
            </w:r>
            <w:r w:rsidRPr="008024CE">
              <w:rPr>
                <w:rFonts w:eastAsia="SimSun"/>
                <w:kern w:val="2"/>
                <w:sz w:val="20"/>
                <w:szCs w:val="20"/>
                <w:lang w:eastAsia="zh-CN"/>
                <w14:ligatures w14:val="standardContextual"/>
              </w:rPr>
              <w:t>的惠益？</w:t>
            </w:r>
          </w:p>
        </w:tc>
        <w:tc>
          <w:tcPr>
            <w:tcW w:w="2389" w:type="dxa"/>
          </w:tcPr>
          <w:p w14:paraId="2257B53F" w14:textId="77777777" w:rsidR="008024CE" w:rsidRPr="008024CE" w:rsidRDefault="008024CE" w:rsidP="00180AE2">
            <w:pPr>
              <w:numPr>
                <w:ilvl w:val="0"/>
                <w:numId w:val="57"/>
              </w:numPr>
              <w:jc w:val="left"/>
              <w:textAlignment w:val="baseline"/>
              <w:rPr>
                <w:kern w:val="2"/>
                <w:sz w:val="20"/>
                <w:szCs w:val="20"/>
                <w14:ligatures w14:val="standardContextual"/>
              </w:rPr>
            </w:pPr>
            <w:r w:rsidRPr="008024CE">
              <w:rPr>
                <w:rFonts w:ascii="SimSun" w:eastAsia="SimSun" w:hAnsi="SimSun" w:cs="SimSun" w:hint="eastAsia"/>
                <w:kern w:val="2"/>
                <w:sz w:val="20"/>
                <w:szCs w:val="20"/>
                <w14:ligatures w14:val="standardContextual"/>
              </w:rPr>
              <w:t>否</w:t>
            </w:r>
          </w:p>
          <w:p w14:paraId="19D0F3AD" w14:textId="77777777" w:rsidR="008024CE" w:rsidRPr="008024CE" w:rsidRDefault="008024CE" w:rsidP="00180AE2">
            <w:pPr>
              <w:numPr>
                <w:ilvl w:val="0"/>
                <w:numId w:val="57"/>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正在酝酿中</w:t>
            </w:r>
            <w:proofErr w:type="spellEnd"/>
          </w:p>
          <w:p w14:paraId="0020F9C3" w14:textId="77777777" w:rsidR="008024CE" w:rsidRPr="008024CE" w:rsidRDefault="008024CE" w:rsidP="00180AE2">
            <w:pPr>
              <w:numPr>
                <w:ilvl w:val="0"/>
                <w:numId w:val="57"/>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部分</w:t>
            </w:r>
            <w:proofErr w:type="spellEnd"/>
            <w:r w:rsidRPr="008024CE">
              <w:rPr>
                <w:rFonts w:ascii="SimSun" w:eastAsia="SimSun" w:hAnsi="SimSun" w:cs="SimSun" w:hint="eastAsia"/>
                <w:kern w:val="2"/>
                <w:sz w:val="20"/>
                <w:szCs w:val="20"/>
                <w:lang w:eastAsia="zh-CN"/>
                <w14:ligatures w14:val="standardContextual"/>
              </w:rPr>
              <w:t>是</w:t>
            </w:r>
          </w:p>
          <w:p w14:paraId="0C1A4D03" w14:textId="77777777" w:rsidR="008024CE" w:rsidRPr="008024CE" w:rsidRDefault="008024CE" w:rsidP="00180AE2">
            <w:pPr>
              <w:numPr>
                <w:ilvl w:val="0"/>
                <w:numId w:val="57"/>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完全</w:t>
            </w:r>
            <w:proofErr w:type="spellEnd"/>
            <w:r w:rsidRPr="008024CE">
              <w:rPr>
                <w:rFonts w:ascii="SimSun" w:eastAsia="SimSun" w:hAnsi="SimSun" w:cs="SimSun" w:hint="eastAsia"/>
                <w:kern w:val="2"/>
                <w:sz w:val="20"/>
                <w:szCs w:val="20"/>
                <w:lang w:eastAsia="zh-CN"/>
                <w14:ligatures w14:val="standardContextual"/>
              </w:rPr>
              <w:t>是</w:t>
            </w:r>
          </w:p>
          <w:p w14:paraId="68093525" w14:textId="77777777" w:rsidR="008024CE" w:rsidRPr="008024CE" w:rsidRDefault="008024CE" w:rsidP="00180AE2">
            <w:pPr>
              <w:numPr>
                <w:ilvl w:val="0"/>
                <w:numId w:val="57"/>
              </w:numPr>
              <w:jc w:val="left"/>
              <w:textAlignment w:val="baseline"/>
              <w:rPr>
                <w:kern w:val="2"/>
                <w:sz w:val="20"/>
                <w:szCs w:val="20"/>
                <w14:ligatures w14:val="standardContextual"/>
              </w:rPr>
            </w:pPr>
            <w:r w:rsidRPr="008024CE">
              <w:rPr>
                <w:rFonts w:ascii="SimSun" w:eastAsia="SimSun" w:hAnsi="SimSun" w:cs="SimSun" w:hint="eastAsia"/>
                <w:kern w:val="2"/>
                <w:sz w:val="20"/>
                <w:szCs w:val="20"/>
                <w:lang w:eastAsia="zh-CN"/>
                <w14:ligatures w14:val="standardContextual"/>
              </w:rPr>
              <w:t>不适用</w:t>
            </w:r>
          </w:p>
          <w:p w14:paraId="4448B87B" w14:textId="77777777" w:rsidR="008024CE" w:rsidRPr="008024CE" w:rsidRDefault="008024CE" w:rsidP="008024CE">
            <w:pPr>
              <w:jc w:val="left"/>
              <w:textAlignment w:val="baseline"/>
              <w:rPr>
                <w:kern w:val="2"/>
                <w:sz w:val="20"/>
                <w:szCs w:val="20"/>
                <w:lang w:eastAsia="zh-CN"/>
                <w14:ligatures w14:val="standardContextual"/>
              </w:rPr>
            </w:pPr>
          </w:p>
          <w:p w14:paraId="34DA0E64" w14:textId="77777777" w:rsidR="008024CE" w:rsidRPr="008024CE" w:rsidRDefault="008024CE" w:rsidP="008024CE">
            <w:pPr>
              <w:ind w:left="360" w:hanging="360"/>
              <w:jc w:val="left"/>
              <w:rPr>
                <w:rFonts w:eastAsia="SimSun"/>
                <w:kern w:val="2"/>
                <w:sz w:val="20"/>
                <w:szCs w:val="20"/>
                <w:lang w:eastAsia="zh-CN"/>
                <w14:ligatures w14:val="standardContextual"/>
              </w:rPr>
            </w:pPr>
          </w:p>
        </w:tc>
      </w:tr>
      <w:tr w:rsidR="008024CE" w:rsidRPr="008024CE" w14:paraId="74A20397" w14:textId="77777777" w:rsidTr="007C18DE">
        <w:trPr>
          <w:cantSplit/>
          <w:trHeight w:val="1235"/>
        </w:trPr>
        <w:tc>
          <w:tcPr>
            <w:tcW w:w="7545" w:type="dxa"/>
          </w:tcPr>
          <w:p w14:paraId="0284EA8C" w14:textId="77777777" w:rsidR="008024CE" w:rsidRPr="008024CE" w:rsidRDefault="008024CE" w:rsidP="008024CE">
            <w:pPr>
              <w:spacing w:beforeAutospacing="1" w:afterAutospacing="1"/>
              <w:jc w:val="left"/>
              <w:textAlignment w:val="baseline"/>
              <w:rPr>
                <w:rFonts w:eastAsia="SimSun"/>
                <w:kern w:val="2"/>
                <w:sz w:val="20"/>
                <w:szCs w:val="20"/>
                <w:lang w:eastAsia="zh-CN"/>
                <w14:ligatures w14:val="standardContextual"/>
              </w:rPr>
            </w:pPr>
            <w:r w:rsidRPr="008E01B7">
              <w:rPr>
                <w:rFonts w:eastAsia="SimSun"/>
                <w:b/>
                <w:bCs/>
                <w:kern w:val="2"/>
                <w:sz w:val="20"/>
                <w:szCs w:val="20"/>
                <w:lang w:eastAsia="zh-CN"/>
                <w14:ligatures w14:val="standardContextual"/>
              </w:rPr>
              <w:t>13.</w:t>
            </w:r>
            <w:r w:rsidRPr="008E01B7">
              <w:rPr>
                <w:rFonts w:eastAsia="SimSun" w:hint="eastAsia"/>
                <w:b/>
                <w:bCs/>
                <w:kern w:val="2"/>
                <w:sz w:val="20"/>
                <w:szCs w:val="20"/>
                <w:lang w:eastAsia="zh-CN"/>
                <w14:ligatures w14:val="standardContextual"/>
              </w:rPr>
              <w:t>2</w:t>
            </w:r>
            <w:r w:rsidRPr="008024CE">
              <w:rPr>
                <w:rFonts w:eastAsia="SimSun"/>
                <w:kern w:val="2"/>
                <w:sz w:val="20"/>
                <w:szCs w:val="20"/>
                <w:lang w:eastAsia="zh-CN"/>
                <w14:ligatures w14:val="standardContextual"/>
              </w:rPr>
              <w:tab/>
            </w:r>
            <w:r w:rsidRPr="008024CE">
              <w:rPr>
                <w:rFonts w:eastAsia="SimSun"/>
                <w:kern w:val="2"/>
                <w:sz w:val="20"/>
                <w:szCs w:val="20"/>
                <w:lang w:eastAsia="zh-CN"/>
                <w14:ligatures w14:val="standardContextual"/>
              </w:rPr>
              <w:t>贵国是否有能力建设措施</w:t>
            </w:r>
            <w:r w:rsidRPr="008024CE">
              <w:rPr>
                <w:rFonts w:eastAsia="SimSun" w:hint="eastAsia"/>
                <w:kern w:val="2"/>
                <w:sz w:val="20"/>
                <w:szCs w:val="20"/>
                <w:lang w:eastAsia="zh-CN"/>
                <w14:ligatures w14:val="standardContextual"/>
              </w:rPr>
              <w:t>，</w:t>
            </w:r>
            <w:r w:rsidRPr="008024CE">
              <w:rPr>
                <w:rFonts w:eastAsia="SimSun"/>
                <w:kern w:val="2"/>
                <w:sz w:val="20"/>
                <w:szCs w:val="20"/>
                <w:lang w:eastAsia="zh-CN"/>
                <w14:ligatures w14:val="standardContextual"/>
              </w:rPr>
              <w:t>确保公正和公平地分享利用遗传资源所产生的惠益</w:t>
            </w:r>
            <w:r w:rsidRPr="008024CE">
              <w:rPr>
                <w:rFonts w:eastAsia="SimSun" w:hint="eastAsia"/>
                <w:kern w:val="2"/>
                <w:sz w:val="20"/>
                <w:szCs w:val="20"/>
                <w:lang w:eastAsia="zh-CN"/>
                <w14:ligatures w14:val="standardContextual"/>
              </w:rPr>
              <w:t>？</w:t>
            </w:r>
          </w:p>
        </w:tc>
        <w:tc>
          <w:tcPr>
            <w:tcW w:w="2389" w:type="dxa"/>
          </w:tcPr>
          <w:p w14:paraId="4026BD26" w14:textId="77777777" w:rsidR="008024CE" w:rsidRPr="008024CE" w:rsidRDefault="008024CE" w:rsidP="00180AE2">
            <w:pPr>
              <w:numPr>
                <w:ilvl w:val="0"/>
                <w:numId w:val="70"/>
              </w:numPr>
              <w:jc w:val="left"/>
              <w:textAlignment w:val="baseline"/>
              <w:rPr>
                <w:kern w:val="2"/>
                <w:sz w:val="20"/>
                <w:szCs w:val="20"/>
                <w14:ligatures w14:val="standardContextual"/>
              </w:rPr>
            </w:pPr>
            <w:r w:rsidRPr="008024CE">
              <w:rPr>
                <w:rFonts w:ascii="SimSun" w:eastAsia="SimSun" w:hAnsi="SimSun" w:cs="SimSun" w:hint="eastAsia"/>
                <w:kern w:val="2"/>
                <w:sz w:val="20"/>
                <w:szCs w:val="20"/>
                <w14:ligatures w14:val="standardContextual"/>
              </w:rPr>
              <w:t>否</w:t>
            </w:r>
          </w:p>
          <w:p w14:paraId="29332ECE" w14:textId="77777777" w:rsidR="008024CE" w:rsidRPr="008024CE" w:rsidRDefault="008024CE" w:rsidP="00180AE2">
            <w:pPr>
              <w:numPr>
                <w:ilvl w:val="0"/>
                <w:numId w:val="70"/>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正在酝酿中</w:t>
            </w:r>
            <w:proofErr w:type="spellEnd"/>
          </w:p>
          <w:p w14:paraId="2B9750B5" w14:textId="77777777" w:rsidR="008024CE" w:rsidRPr="008024CE" w:rsidRDefault="008024CE" w:rsidP="00180AE2">
            <w:pPr>
              <w:numPr>
                <w:ilvl w:val="0"/>
                <w:numId w:val="70"/>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部分</w:t>
            </w:r>
            <w:proofErr w:type="spellEnd"/>
            <w:r w:rsidRPr="008024CE">
              <w:rPr>
                <w:rFonts w:ascii="SimSun" w:eastAsia="SimSun" w:hAnsi="SimSun" w:cs="SimSun" w:hint="eastAsia"/>
                <w:kern w:val="2"/>
                <w:sz w:val="20"/>
                <w:szCs w:val="20"/>
                <w:lang w:eastAsia="zh-CN"/>
                <w14:ligatures w14:val="standardContextual"/>
              </w:rPr>
              <w:t>是</w:t>
            </w:r>
          </w:p>
          <w:p w14:paraId="66FFE83F" w14:textId="77777777" w:rsidR="008024CE" w:rsidRPr="008024CE" w:rsidRDefault="008024CE" w:rsidP="00180AE2">
            <w:pPr>
              <w:numPr>
                <w:ilvl w:val="0"/>
                <w:numId w:val="70"/>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完全</w:t>
            </w:r>
            <w:proofErr w:type="spellEnd"/>
            <w:r w:rsidRPr="008024CE">
              <w:rPr>
                <w:rFonts w:ascii="SimSun" w:eastAsia="SimSun" w:hAnsi="SimSun" w:cs="SimSun" w:hint="eastAsia"/>
                <w:kern w:val="2"/>
                <w:sz w:val="20"/>
                <w:szCs w:val="20"/>
                <w:lang w:eastAsia="zh-CN"/>
                <w14:ligatures w14:val="standardContextual"/>
              </w:rPr>
              <w:t>是</w:t>
            </w:r>
          </w:p>
          <w:p w14:paraId="027DB772" w14:textId="77777777" w:rsidR="008024CE" w:rsidRPr="008024CE" w:rsidRDefault="008024CE" w:rsidP="00180AE2">
            <w:pPr>
              <w:numPr>
                <w:ilvl w:val="0"/>
                <w:numId w:val="70"/>
              </w:numPr>
              <w:jc w:val="left"/>
              <w:textAlignment w:val="baseline"/>
              <w:rPr>
                <w:kern w:val="2"/>
                <w:sz w:val="20"/>
                <w:szCs w:val="20"/>
                <w14:ligatures w14:val="standardContextual"/>
              </w:rPr>
            </w:pPr>
            <w:r w:rsidRPr="008024CE">
              <w:rPr>
                <w:rFonts w:ascii="SimSun" w:eastAsia="SimSun" w:hAnsi="SimSun" w:cs="SimSun" w:hint="eastAsia"/>
                <w:kern w:val="2"/>
                <w:sz w:val="20"/>
                <w:szCs w:val="20"/>
                <w:lang w:eastAsia="zh-CN"/>
                <w14:ligatures w14:val="standardContextual"/>
              </w:rPr>
              <w:t>不适用</w:t>
            </w:r>
          </w:p>
          <w:p w14:paraId="2BF33BE0" w14:textId="77777777" w:rsidR="008024CE" w:rsidRPr="008024CE" w:rsidRDefault="008024CE" w:rsidP="008024CE">
            <w:pPr>
              <w:jc w:val="left"/>
              <w:textAlignment w:val="baseline"/>
              <w:rPr>
                <w:kern w:val="2"/>
                <w:sz w:val="20"/>
                <w:szCs w:val="20"/>
                <w:lang w:eastAsia="zh-CN"/>
                <w14:ligatures w14:val="standardContextual"/>
              </w:rPr>
            </w:pPr>
          </w:p>
          <w:p w14:paraId="2D4CC157" w14:textId="77777777" w:rsidR="008024CE" w:rsidRPr="008024CE" w:rsidRDefault="008024CE" w:rsidP="008024CE">
            <w:pPr>
              <w:ind w:left="360" w:hanging="360"/>
              <w:jc w:val="left"/>
              <w:rPr>
                <w:rFonts w:eastAsia="SimSun"/>
                <w:kern w:val="2"/>
                <w:sz w:val="20"/>
                <w:szCs w:val="20"/>
                <w:lang w:eastAsia="zh-CN"/>
                <w14:ligatures w14:val="standardContextual"/>
              </w:rPr>
            </w:pPr>
          </w:p>
        </w:tc>
      </w:tr>
      <w:tr w:rsidR="008024CE" w:rsidRPr="008024CE" w14:paraId="1C63918E" w14:textId="77777777" w:rsidTr="007C18DE">
        <w:trPr>
          <w:cantSplit/>
          <w:trHeight w:val="1235"/>
        </w:trPr>
        <w:tc>
          <w:tcPr>
            <w:tcW w:w="7545" w:type="dxa"/>
          </w:tcPr>
          <w:p w14:paraId="0670A1A8" w14:textId="77777777" w:rsidR="008024CE" w:rsidRPr="008024CE" w:rsidRDefault="008024CE" w:rsidP="008024CE">
            <w:pPr>
              <w:spacing w:before="100" w:beforeAutospacing="1" w:after="100" w:afterAutospacing="1"/>
              <w:jc w:val="left"/>
              <w:textAlignment w:val="baseline"/>
              <w:rPr>
                <w:rFonts w:eastAsia="SimSun"/>
                <w:kern w:val="2"/>
                <w:sz w:val="20"/>
                <w:szCs w:val="20"/>
                <w:lang w:eastAsia="zh-CN"/>
                <w14:ligatures w14:val="standardContextual"/>
              </w:rPr>
            </w:pPr>
            <w:r w:rsidRPr="008024CE">
              <w:rPr>
                <w:rFonts w:eastAsia="SimSun" w:hint="eastAsia"/>
                <w:kern w:val="2"/>
                <w:sz w:val="20"/>
                <w:szCs w:val="20"/>
                <w:lang w:eastAsia="zh-CN"/>
                <w14:ligatures w14:val="standardContextual"/>
              </w:rPr>
              <w:t>[</w:t>
            </w:r>
            <w:r w:rsidRPr="008E01B7">
              <w:rPr>
                <w:rFonts w:eastAsia="SimSun"/>
                <w:b/>
                <w:bCs/>
                <w:kern w:val="2"/>
                <w:sz w:val="20"/>
                <w:szCs w:val="20"/>
                <w:lang w:eastAsia="zh-CN"/>
                <w14:ligatures w14:val="standardContextual"/>
              </w:rPr>
              <w:t>13.</w:t>
            </w:r>
            <w:r w:rsidRPr="008E01B7">
              <w:rPr>
                <w:rFonts w:eastAsia="SimSun" w:hint="eastAsia"/>
                <w:b/>
                <w:bCs/>
                <w:kern w:val="2"/>
                <w:sz w:val="20"/>
                <w:szCs w:val="20"/>
                <w:lang w:eastAsia="zh-CN"/>
                <w14:ligatures w14:val="standardContextual"/>
              </w:rPr>
              <w:t>2</w:t>
            </w:r>
            <w:r w:rsidRPr="008E01B7">
              <w:rPr>
                <w:rFonts w:eastAsia="SimSun"/>
                <w:b/>
                <w:bCs/>
                <w:kern w:val="2"/>
                <w:sz w:val="20"/>
                <w:szCs w:val="20"/>
                <w:lang w:eastAsia="zh-CN"/>
                <w14:ligatures w14:val="standardContextual"/>
              </w:rPr>
              <w:tab/>
            </w:r>
            <w:r w:rsidRPr="008024CE">
              <w:rPr>
                <w:rFonts w:eastAsia="SimSun"/>
                <w:kern w:val="2"/>
                <w:sz w:val="20"/>
                <w:szCs w:val="20"/>
                <w:lang w:eastAsia="zh-CN"/>
                <w14:ligatures w14:val="standardContextual"/>
              </w:rPr>
              <w:t>贵国是否有法律文书、行政和政策框架或措施，用于确保公正公平地分享利用遗传资源数字序列信息所产生的惠益？</w:t>
            </w:r>
            <w:r w:rsidRPr="008024CE">
              <w:rPr>
                <w:rFonts w:eastAsia="SimSun" w:hint="eastAsia"/>
                <w:kern w:val="2"/>
                <w:sz w:val="20"/>
                <w:szCs w:val="20"/>
                <w:lang w:eastAsia="zh-CN"/>
                <w14:ligatures w14:val="standardContextual"/>
              </w:rPr>
              <w:t>]</w:t>
            </w:r>
          </w:p>
          <w:p w14:paraId="29F66FCB" w14:textId="3392C499" w:rsidR="008024CE" w:rsidRPr="008024CE" w:rsidRDefault="008024CE" w:rsidP="008024CE">
            <w:pPr>
              <w:spacing w:before="100" w:beforeAutospacing="1" w:after="100" w:afterAutospacing="1"/>
              <w:jc w:val="left"/>
              <w:textAlignment w:val="baseline"/>
              <w:rPr>
                <w:rFonts w:eastAsia="SimSun"/>
                <w:kern w:val="2"/>
                <w:sz w:val="20"/>
                <w:szCs w:val="20"/>
                <w:lang w:eastAsia="zh-CN"/>
                <w14:ligatures w14:val="standardContextual"/>
              </w:rPr>
            </w:pPr>
            <w:r w:rsidRPr="008024CE">
              <w:rPr>
                <w:rFonts w:eastAsia="SimSun" w:hint="eastAsia"/>
                <w:kern w:val="2"/>
                <w:sz w:val="20"/>
                <w:szCs w:val="20"/>
                <w:lang w:eastAsia="zh-CN"/>
                <w14:ligatures w14:val="standardContextual"/>
              </w:rPr>
              <w:t>[</w:t>
            </w:r>
            <w:r w:rsidR="008E01B7" w:rsidRPr="008E01B7">
              <w:rPr>
                <w:rFonts w:eastAsia="SimSun"/>
                <w:b/>
                <w:bCs/>
                <w:kern w:val="2"/>
                <w:sz w:val="20"/>
                <w:szCs w:val="20"/>
                <w:lang w:eastAsia="zh-CN"/>
                <w14:ligatures w14:val="standardContextual"/>
              </w:rPr>
              <w:t>13.</w:t>
            </w:r>
            <w:r w:rsidR="008E01B7" w:rsidRPr="008E01B7">
              <w:rPr>
                <w:rFonts w:eastAsia="SimSun" w:hint="eastAsia"/>
                <w:b/>
                <w:bCs/>
                <w:kern w:val="2"/>
                <w:sz w:val="20"/>
                <w:szCs w:val="20"/>
                <w:lang w:eastAsia="zh-CN"/>
                <w14:ligatures w14:val="standardContextual"/>
              </w:rPr>
              <w:t>2</w:t>
            </w:r>
            <w:r w:rsidRPr="008024CE">
              <w:rPr>
                <w:rFonts w:eastAsia="SimSun" w:hint="eastAsia"/>
                <w:kern w:val="2"/>
                <w:sz w:val="20"/>
                <w:szCs w:val="20"/>
                <w:lang w:eastAsia="zh-CN"/>
                <w14:ligatures w14:val="standardContextual"/>
              </w:rPr>
              <w:t>备选案文：</w:t>
            </w:r>
            <w:r w:rsidR="00BD4F03">
              <w:rPr>
                <w:rFonts w:eastAsia="SimSun" w:hint="eastAsia"/>
                <w:kern w:val="2"/>
                <w:sz w:val="20"/>
                <w:szCs w:val="20"/>
                <w:lang w:eastAsia="zh-CN"/>
                <w14:ligatures w14:val="standardContextual"/>
              </w:rPr>
              <w:t>(</w:t>
            </w:r>
            <w:proofErr w:type="gramStart"/>
            <w:r w:rsidR="008E01B7">
              <w:rPr>
                <w:rFonts w:eastAsia="SimSun" w:hint="eastAsia"/>
                <w:kern w:val="2"/>
                <w:sz w:val="20"/>
                <w:szCs w:val="20"/>
                <w:lang w:eastAsia="zh-CN"/>
                <w14:ligatures w14:val="standardContextual"/>
              </w:rPr>
              <w:t>a</w:t>
            </w:r>
            <w:r w:rsidR="00BD4F03">
              <w:rPr>
                <w:rFonts w:eastAsia="SimSun" w:hint="eastAsia"/>
                <w:kern w:val="2"/>
                <w:sz w:val="20"/>
                <w:szCs w:val="20"/>
                <w:lang w:eastAsia="zh-CN"/>
                <w14:ligatures w14:val="standardContextual"/>
              </w:rPr>
              <w:t>)</w:t>
            </w:r>
            <w:r w:rsidR="008E01B7">
              <w:rPr>
                <w:rFonts w:eastAsia="SimSun" w:hint="eastAsia"/>
                <w:kern w:val="2"/>
                <w:sz w:val="20"/>
                <w:szCs w:val="20"/>
                <w:lang w:eastAsia="zh-CN"/>
                <w14:ligatures w14:val="standardContextual"/>
              </w:rPr>
              <w:t xml:space="preserve">  </w:t>
            </w:r>
            <w:r w:rsidRPr="008024CE">
              <w:rPr>
                <w:rFonts w:eastAsia="SimSun"/>
                <w:kern w:val="2"/>
                <w:sz w:val="20"/>
                <w:szCs w:val="20"/>
                <w:lang w:eastAsia="zh-CN"/>
                <w14:ligatures w14:val="standardContextual"/>
              </w:rPr>
              <w:t>贵国是否</w:t>
            </w:r>
            <w:r w:rsidRPr="008024CE">
              <w:rPr>
                <w:rFonts w:eastAsia="SimSun" w:hint="eastAsia"/>
                <w:kern w:val="2"/>
                <w:sz w:val="20"/>
                <w:szCs w:val="20"/>
                <w:lang w:eastAsia="zh-CN"/>
                <w14:ligatures w14:val="standardContextual"/>
              </w:rPr>
              <w:t>收到</w:t>
            </w:r>
            <w:r w:rsidRPr="008024CE">
              <w:rPr>
                <w:rFonts w:eastAsia="SimSun"/>
                <w:kern w:val="2"/>
                <w:sz w:val="20"/>
                <w:szCs w:val="20"/>
                <w:lang w:eastAsia="zh-CN"/>
                <w14:ligatures w14:val="standardContextual"/>
              </w:rPr>
              <w:t>利用遗传资源数字序列信息所产生的</w:t>
            </w:r>
            <w:r w:rsidRPr="008024CE">
              <w:rPr>
                <w:rFonts w:eastAsia="SimSun" w:hint="eastAsia"/>
                <w:kern w:val="2"/>
                <w:sz w:val="20"/>
                <w:szCs w:val="20"/>
                <w:lang w:eastAsia="zh-CN"/>
                <w14:ligatures w14:val="standardContextual"/>
              </w:rPr>
              <w:t>货币</w:t>
            </w:r>
            <w:r w:rsidRPr="008024CE">
              <w:rPr>
                <w:rFonts w:eastAsia="SimSun"/>
                <w:kern w:val="2"/>
                <w:sz w:val="20"/>
                <w:szCs w:val="20"/>
                <w:lang w:eastAsia="zh-CN"/>
                <w14:ligatures w14:val="standardContextual"/>
              </w:rPr>
              <w:t>惠益</w:t>
            </w:r>
            <w:proofErr w:type="gramEnd"/>
            <w:r w:rsidRPr="008024CE">
              <w:rPr>
                <w:rFonts w:eastAsia="SimSun"/>
                <w:kern w:val="2"/>
                <w:sz w:val="20"/>
                <w:szCs w:val="20"/>
                <w:lang w:eastAsia="zh-CN"/>
                <w14:ligatures w14:val="standardContextual"/>
              </w:rPr>
              <w:t>？</w:t>
            </w:r>
          </w:p>
          <w:p w14:paraId="6E2B7657" w14:textId="5AF53726" w:rsidR="008024CE" w:rsidRPr="008024CE" w:rsidRDefault="008E01B7" w:rsidP="008024CE">
            <w:pPr>
              <w:spacing w:before="100" w:beforeAutospacing="1" w:after="100" w:afterAutospacing="1"/>
              <w:jc w:val="left"/>
              <w:textAlignment w:val="baseline"/>
              <w:rPr>
                <w:rFonts w:eastAsia="SimSun"/>
                <w:kern w:val="2"/>
                <w:sz w:val="20"/>
                <w:szCs w:val="20"/>
                <w:lang w:eastAsia="zh-CN"/>
                <w14:ligatures w14:val="standardContextual"/>
              </w:rPr>
            </w:pPr>
            <w:r>
              <w:rPr>
                <w:rFonts w:eastAsia="SimSun"/>
                <w:kern w:val="2"/>
                <w:sz w:val="20"/>
                <w:szCs w:val="20"/>
                <w:lang w:eastAsia="zh-CN"/>
                <w14:ligatures w14:val="standardContextual"/>
              </w:rPr>
              <w:tab/>
            </w:r>
            <w:r w:rsidR="00BD4F03">
              <w:rPr>
                <w:rFonts w:eastAsia="SimSun" w:hint="eastAsia"/>
                <w:kern w:val="2"/>
                <w:sz w:val="20"/>
                <w:szCs w:val="20"/>
                <w:lang w:eastAsia="zh-CN"/>
                <w14:ligatures w14:val="standardContextual"/>
              </w:rPr>
              <w:t>(</w:t>
            </w:r>
            <w:r w:rsidR="008024CE" w:rsidRPr="008024CE">
              <w:rPr>
                <w:rFonts w:eastAsia="SimSun" w:hint="eastAsia"/>
                <w:kern w:val="2"/>
                <w:sz w:val="20"/>
                <w:szCs w:val="20"/>
                <w:lang w:eastAsia="zh-CN"/>
                <w14:ligatures w14:val="standardContextual"/>
              </w:rPr>
              <w:t>b</w:t>
            </w:r>
            <w:r w:rsidR="00BD4F03">
              <w:rPr>
                <w:rFonts w:eastAsia="SimSun" w:hint="eastAsia"/>
                <w:kern w:val="2"/>
                <w:sz w:val="20"/>
                <w:szCs w:val="20"/>
                <w:lang w:eastAsia="zh-CN"/>
                <w14:ligatures w14:val="standardContextual"/>
              </w:rPr>
              <w:t>)</w:t>
            </w:r>
            <w:r>
              <w:rPr>
                <w:rFonts w:eastAsia="SimSun" w:hint="eastAsia"/>
                <w:kern w:val="2"/>
                <w:sz w:val="20"/>
                <w:szCs w:val="20"/>
                <w:lang w:eastAsia="zh-CN"/>
                <w14:ligatures w14:val="standardContextual"/>
              </w:rPr>
              <w:t xml:space="preserve">   </w:t>
            </w:r>
            <w:r w:rsidR="008024CE" w:rsidRPr="008024CE">
              <w:rPr>
                <w:rFonts w:eastAsia="SimSun"/>
                <w:kern w:val="2"/>
                <w:sz w:val="20"/>
                <w:szCs w:val="20"/>
                <w:lang w:eastAsia="zh-CN"/>
                <w14:ligatures w14:val="standardContextual"/>
              </w:rPr>
              <w:t>贵国是否</w:t>
            </w:r>
            <w:r w:rsidR="008024CE" w:rsidRPr="008024CE">
              <w:rPr>
                <w:rFonts w:eastAsia="SimSun" w:hint="eastAsia"/>
                <w:kern w:val="2"/>
                <w:sz w:val="20"/>
                <w:szCs w:val="20"/>
                <w:lang w:eastAsia="zh-CN"/>
                <w14:ligatures w14:val="standardContextual"/>
              </w:rPr>
              <w:t>收到</w:t>
            </w:r>
            <w:r w:rsidR="008024CE" w:rsidRPr="008024CE">
              <w:rPr>
                <w:rFonts w:eastAsia="SimSun"/>
                <w:kern w:val="2"/>
                <w:sz w:val="20"/>
                <w:szCs w:val="20"/>
                <w:lang w:eastAsia="zh-CN"/>
                <w14:ligatures w14:val="standardContextual"/>
              </w:rPr>
              <w:t>利用遗传资源数字序列信息所产生的</w:t>
            </w:r>
            <w:r w:rsidR="008024CE" w:rsidRPr="008024CE">
              <w:rPr>
                <w:rFonts w:eastAsia="SimSun" w:hint="eastAsia"/>
                <w:kern w:val="2"/>
                <w:sz w:val="20"/>
                <w:szCs w:val="20"/>
                <w:lang w:eastAsia="zh-CN"/>
                <w14:ligatures w14:val="standardContextual"/>
              </w:rPr>
              <w:t>非货币</w:t>
            </w:r>
            <w:r w:rsidR="008024CE" w:rsidRPr="008024CE">
              <w:rPr>
                <w:rFonts w:eastAsia="SimSun"/>
                <w:kern w:val="2"/>
                <w:sz w:val="20"/>
                <w:szCs w:val="20"/>
                <w:lang w:eastAsia="zh-CN"/>
                <w14:ligatures w14:val="standardContextual"/>
              </w:rPr>
              <w:t>惠益</w:t>
            </w:r>
            <w:r w:rsidR="008024CE" w:rsidRPr="008024CE">
              <w:rPr>
                <w:rFonts w:eastAsia="SimSun" w:hint="eastAsia"/>
                <w:kern w:val="2"/>
                <w:sz w:val="20"/>
                <w:szCs w:val="20"/>
                <w:lang w:eastAsia="zh-CN"/>
                <w14:ligatures w14:val="standardContextual"/>
              </w:rPr>
              <w:t>？</w:t>
            </w:r>
            <w:r w:rsidR="008024CE" w:rsidRPr="008024CE">
              <w:rPr>
                <w:rFonts w:eastAsia="SimSun" w:hint="eastAsia"/>
                <w:kern w:val="2"/>
                <w:sz w:val="20"/>
                <w:szCs w:val="20"/>
                <w:lang w:eastAsia="zh-CN"/>
                <w14:ligatures w14:val="standardContextual"/>
              </w:rPr>
              <w:t>]</w:t>
            </w:r>
          </w:p>
          <w:p w14:paraId="1467DF45" w14:textId="77777777" w:rsidR="008024CE" w:rsidRPr="008024CE" w:rsidRDefault="008024CE" w:rsidP="008024CE">
            <w:pPr>
              <w:spacing w:before="100" w:beforeAutospacing="1" w:after="100" w:afterAutospacing="1"/>
              <w:jc w:val="left"/>
              <w:textAlignment w:val="baseline"/>
              <w:rPr>
                <w:rFonts w:eastAsia="SimSun"/>
                <w:kern w:val="2"/>
                <w:sz w:val="20"/>
                <w:szCs w:val="20"/>
                <w:lang w:eastAsia="zh-CN"/>
                <w14:ligatures w14:val="standardContextual"/>
              </w:rPr>
            </w:pPr>
            <w:r w:rsidRPr="008024CE">
              <w:rPr>
                <w:rFonts w:eastAsia="SimSun" w:hint="eastAsia"/>
                <w:kern w:val="2"/>
                <w:sz w:val="20"/>
                <w:szCs w:val="20"/>
                <w:lang w:eastAsia="zh-CN"/>
                <w14:ligatures w14:val="standardContextual"/>
              </w:rPr>
              <w:t>[</w:t>
            </w:r>
            <w:r w:rsidRPr="008E01B7">
              <w:rPr>
                <w:rFonts w:eastAsia="SimSun"/>
                <w:b/>
                <w:bCs/>
                <w:kern w:val="2"/>
                <w:sz w:val="20"/>
                <w:szCs w:val="20"/>
                <w:lang w:eastAsia="zh-CN"/>
                <w14:ligatures w14:val="standardContextual"/>
              </w:rPr>
              <w:t>13.</w:t>
            </w:r>
            <w:r w:rsidRPr="008E01B7">
              <w:rPr>
                <w:rFonts w:eastAsia="SimSun" w:hint="eastAsia"/>
                <w:b/>
                <w:bCs/>
                <w:kern w:val="2"/>
                <w:sz w:val="20"/>
                <w:szCs w:val="20"/>
                <w:lang w:eastAsia="zh-CN"/>
                <w14:ligatures w14:val="standardContextual"/>
              </w:rPr>
              <w:t>2</w:t>
            </w:r>
            <w:proofErr w:type="gramStart"/>
            <w:r w:rsidRPr="008024CE">
              <w:rPr>
                <w:rFonts w:eastAsia="SimSun" w:hint="eastAsia"/>
                <w:kern w:val="2"/>
                <w:sz w:val="20"/>
                <w:szCs w:val="20"/>
                <w:lang w:eastAsia="zh-CN"/>
                <w14:ligatures w14:val="standardContextual"/>
              </w:rPr>
              <w:t>之二</w:t>
            </w:r>
            <w:r w:rsidRPr="008024CE">
              <w:rPr>
                <w:rFonts w:eastAsia="SimSun" w:hint="eastAsia"/>
                <w:kern w:val="2"/>
                <w:sz w:val="20"/>
                <w:szCs w:val="20"/>
                <w:lang w:eastAsia="zh-CN"/>
                <w14:ligatures w14:val="standardContextual"/>
              </w:rPr>
              <w:t xml:space="preserve">  </w:t>
            </w:r>
            <w:r w:rsidRPr="008024CE">
              <w:rPr>
                <w:rFonts w:eastAsia="SimSun" w:hint="eastAsia"/>
                <w:kern w:val="2"/>
                <w:sz w:val="20"/>
                <w:szCs w:val="20"/>
                <w:lang w:eastAsia="zh-CN"/>
                <w14:ligatures w14:val="standardContextual"/>
              </w:rPr>
              <w:t>国家</w:t>
            </w:r>
            <w:r w:rsidRPr="008024CE">
              <w:rPr>
                <w:rFonts w:eastAsia="SimSun"/>
                <w:kern w:val="2"/>
                <w:sz w:val="20"/>
                <w:szCs w:val="20"/>
                <w:lang w:eastAsia="zh-CN"/>
                <w14:ligatures w14:val="standardContextual"/>
              </w:rPr>
              <w:t>对遗传资源数字序列信息惠益分享多边机制的后续行动</w:t>
            </w:r>
            <w:proofErr w:type="gramEnd"/>
            <w:r w:rsidRPr="008024CE">
              <w:rPr>
                <w:rFonts w:eastAsia="MS Gothic"/>
                <w:kern w:val="2"/>
                <w:sz w:val="20"/>
                <w:szCs w:val="20"/>
                <w:vertAlign w:val="superscript"/>
                <w14:ligatures w14:val="standardContextual"/>
              </w:rPr>
              <w:footnoteReference w:id="22"/>
            </w:r>
            <w:r w:rsidRPr="008024CE">
              <w:rPr>
                <w:rFonts w:eastAsia="SimSun" w:hint="eastAsia"/>
                <w:kern w:val="2"/>
                <w:sz w:val="20"/>
                <w:szCs w:val="20"/>
                <w:lang w:eastAsia="zh-CN"/>
                <w14:ligatures w14:val="standardContextual"/>
              </w:rPr>
              <w:t>]</w:t>
            </w:r>
          </w:p>
          <w:p w14:paraId="6FED10B0" w14:textId="3541F064" w:rsidR="008024CE" w:rsidRPr="008024CE" w:rsidRDefault="008024CE" w:rsidP="008024CE">
            <w:pPr>
              <w:spacing w:before="100" w:beforeAutospacing="1" w:after="100" w:afterAutospacing="1"/>
              <w:jc w:val="left"/>
              <w:textAlignment w:val="baseline"/>
              <w:rPr>
                <w:rFonts w:eastAsia="SimSun"/>
                <w:kern w:val="2"/>
                <w:sz w:val="20"/>
                <w:szCs w:val="20"/>
                <w:lang w:eastAsia="zh-CN"/>
                <w14:ligatures w14:val="standardContextual"/>
              </w:rPr>
            </w:pPr>
            <w:r w:rsidRPr="008024CE">
              <w:rPr>
                <w:rFonts w:eastAsia="SimSun" w:hint="eastAsia"/>
                <w:kern w:val="2"/>
                <w:sz w:val="20"/>
                <w:szCs w:val="20"/>
                <w:lang w:eastAsia="zh-CN"/>
                <w14:ligatures w14:val="standardContextual"/>
              </w:rPr>
              <w:t>[</w:t>
            </w:r>
            <w:r w:rsidRPr="008E01B7">
              <w:rPr>
                <w:rFonts w:eastAsia="SimSun"/>
                <w:b/>
                <w:bCs/>
                <w:kern w:val="2"/>
                <w:sz w:val="20"/>
                <w:szCs w:val="20"/>
                <w:lang w:eastAsia="zh-CN"/>
                <w14:ligatures w14:val="standardContextual"/>
              </w:rPr>
              <w:t>13.</w:t>
            </w:r>
            <w:r w:rsidRPr="008E01B7">
              <w:rPr>
                <w:rFonts w:eastAsia="SimSun" w:hint="eastAsia"/>
                <w:b/>
                <w:bCs/>
                <w:kern w:val="2"/>
                <w:sz w:val="20"/>
                <w:szCs w:val="20"/>
                <w:lang w:eastAsia="zh-CN"/>
                <w14:ligatures w14:val="standardContextual"/>
              </w:rPr>
              <w:t>2</w:t>
            </w:r>
            <w:r w:rsidRPr="008024CE">
              <w:rPr>
                <w:rFonts w:eastAsia="SimSun"/>
                <w:kern w:val="2"/>
                <w:sz w:val="20"/>
                <w:szCs w:val="20"/>
                <w:lang w:eastAsia="zh-CN"/>
                <w14:ligatures w14:val="standardContextual"/>
              </w:rPr>
              <w:t>备选案文</w:t>
            </w:r>
            <w:r w:rsidRPr="008024CE">
              <w:rPr>
                <w:rFonts w:eastAsia="SimSun" w:hint="eastAsia"/>
                <w:kern w:val="2"/>
                <w:sz w:val="20"/>
                <w:szCs w:val="20"/>
                <w:lang w:eastAsia="zh-CN"/>
                <w14:ligatures w14:val="standardContextual"/>
              </w:rPr>
              <w:t xml:space="preserve">   </w:t>
            </w:r>
            <w:r w:rsidRPr="008024CE">
              <w:rPr>
                <w:rFonts w:eastAsia="SimSun"/>
                <w:kern w:val="2"/>
                <w:sz w:val="20"/>
                <w:szCs w:val="20"/>
                <w:lang w:eastAsia="zh-CN"/>
                <w14:ligatures w14:val="standardContextual"/>
              </w:rPr>
              <w:t>关于数字序列信息的问题，</w:t>
            </w:r>
            <w:proofErr w:type="gramStart"/>
            <w:r w:rsidRPr="008024CE">
              <w:rPr>
                <w:rFonts w:eastAsia="SimSun"/>
                <w:kern w:val="2"/>
                <w:sz w:val="20"/>
                <w:szCs w:val="20"/>
                <w:lang w:eastAsia="zh-CN"/>
                <w14:ligatures w14:val="standardContextual"/>
              </w:rPr>
              <w:t>将根据正在进行的建立利用遗传资源数字序列信息惠益分享多边机制的进程来</w:t>
            </w:r>
            <w:r w:rsidR="00115C85">
              <w:rPr>
                <w:rFonts w:eastAsia="SimSun" w:hint="eastAsia"/>
                <w:kern w:val="2"/>
                <w:sz w:val="20"/>
                <w:szCs w:val="20"/>
                <w:lang w:eastAsia="zh-CN"/>
                <w14:ligatures w14:val="standardContextual"/>
              </w:rPr>
              <w:t>拟定</w:t>
            </w:r>
            <w:r w:rsidRPr="008024CE">
              <w:rPr>
                <w:rFonts w:eastAsia="SimSun" w:hint="eastAsia"/>
                <w:kern w:val="2"/>
                <w:sz w:val="20"/>
                <w:szCs w:val="20"/>
                <w:lang w:eastAsia="zh-CN"/>
                <w14:ligatures w14:val="standardContextual"/>
              </w:rPr>
              <w:t xml:space="preserve"> ]</w:t>
            </w:r>
            <w:proofErr w:type="gramEnd"/>
          </w:p>
          <w:p w14:paraId="74A619BC" w14:textId="77777777" w:rsidR="008024CE" w:rsidRPr="008024CE" w:rsidRDefault="008024CE" w:rsidP="008024CE">
            <w:pPr>
              <w:spacing w:before="100" w:beforeAutospacing="1" w:after="100" w:afterAutospacing="1"/>
              <w:jc w:val="left"/>
              <w:textAlignment w:val="baseline"/>
              <w:rPr>
                <w:rFonts w:eastAsia="SimSun"/>
                <w:kern w:val="2"/>
                <w:sz w:val="20"/>
                <w:szCs w:val="20"/>
                <w:lang w:eastAsia="zh-CN"/>
                <w14:ligatures w14:val="standardContextual"/>
              </w:rPr>
            </w:pPr>
          </w:p>
        </w:tc>
        <w:tc>
          <w:tcPr>
            <w:tcW w:w="2389" w:type="dxa"/>
          </w:tcPr>
          <w:p w14:paraId="23362D6C" w14:textId="77777777" w:rsidR="008024CE" w:rsidRPr="008024CE" w:rsidRDefault="008024CE" w:rsidP="00180AE2">
            <w:pPr>
              <w:numPr>
                <w:ilvl w:val="0"/>
                <w:numId w:val="70"/>
              </w:numPr>
              <w:jc w:val="left"/>
              <w:textAlignment w:val="baseline"/>
              <w:rPr>
                <w:kern w:val="2"/>
                <w:sz w:val="20"/>
                <w:szCs w:val="20"/>
                <w14:ligatures w14:val="standardContextual"/>
              </w:rPr>
            </w:pPr>
            <w:r w:rsidRPr="008024CE">
              <w:rPr>
                <w:rFonts w:ascii="SimSun" w:eastAsia="SimSun" w:hAnsi="SimSun" w:cs="SimSun" w:hint="eastAsia"/>
                <w:kern w:val="2"/>
                <w:sz w:val="20"/>
                <w:szCs w:val="20"/>
                <w14:ligatures w14:val="standardContextual"/>
              </w:rPr>
              <w:t>否</w:t>
            </w:r>
          </w:p>
          <w:p w14:paraId="70793FE7" w14:textId="77777777" w:rsidR="008024CE" w:rsidRPr="008024CE" w:rsidRDefault="008024CE" w:rsidP="00180AE2">
            <w:pPr>
              <w:numPr>
                <w:ilvl w:val="0"/>
                <w:numId w:val="70"/>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正在酝酿中</w:t>
            </w:r>
            <w:proofErr w:type="spellEnd"/>
          </w:p>
          <w:p w14:paraId="76957F8B" w14:textId="77777777" w:rsidR="008024CE" w:rsidRPr="008024CE" w:rsidRDefault="008024CE" w:rsidP="00180AE2">
            <w:pPr>
              <w:numPr>
                <w:ilvl w:val="0"/>
                <w:numId w:val="70"/>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部分</w:t>
            </w:r>
            <w:proofErr w:type="spellEnd"/>
            <w:r w:rsidRPr="008024CE">
              <w:rPr>
                <w:rFonts w:ascii="SimSun" w:eastAsia="SimSun" w:hAnsi="SimSun" w:cs="SimSun" w:hint="eastAsia"/>
                <w:kern w:val="2"/>
                <w:sz w:val="20"/>
                <w:szCs w:val="20"/>
                <w:lang w:eastAsia="zh-CN"/>
                <w14:ligatures w14:val="standardContextual"/>
              </w:rPr>
              <w:t>是</w:t>
            </w:r>
          </w:p>
          <w:p w14:paraId="604AF6CC" w14:textId="77777777" w:rsidR="008024CE" w:rsidRPr="008024CE" w:rsidRDefault="008024CE" w:rsidP="00180AE2">
            <w:pPr>
              <w:numPr>
                <w:ilvl w:val="0"/>
                <w:numId w:val="70"/>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完全</w:t>
            </w:r>
            <w:proofErr w:type="spellEnd"/>
            <w:r w:rsidRPr="008024CE">
              <w:rPr>
                <w:rFonts w:ascii="SimSun" w:eastAsia="SimSun" w:hAnsi="SimSun" w:cs="SimSun" w:hint="eastAsia"/>
                <w:kern w:val="2"/>
                <w:sz w:val="20"/>
                <w:szCs w:val="20"/>
                <w:lang w:eastAsia="zh-CN"/>
                <w14:ligatures w14:val="standardContextual"/>
              </w:rPr>
              <w:t>是</w:t>
            </w:r>
          </w:p>
          <w:p w14:paraId="36EAE154" w14:textId="77777777" w:rsidR="008024CE" w:rsidRPr="008024CE" w:rsidRDefault="008024CE" w:rsidP="008024CE">
            <w:pPr>
              <w:jc w:val="left"/>
              <w:textAlignment w:val="baseline"/>
              <w:rPr>
                <w:kern w:val="2"/>
                <w:sz w:val="20"/>
                <w:szCs w:val="20"/>
                <w:lang w:eastAsia="zh-CN"/>
                <w14:ligatures w14:val="standardContextual"/>
              </w:rPr>
            </w:pPr>
          </w:p>
          <w:p w14:paraId="6BD31899" w14:textId="77777777" w:rsidR="008024CE" w:rsidRPr="008024CE" w:rsidRDefault="008024CE" w:rsidP="008024CE">
            <w:pPr>
              <w:ind w:left="360" w:hanging="360"/>
              <w:jc w:val="left"/>
              <w:rPr>
                <w:rFonts w:eastAsia="SimSun"/>
                <w:kern w:val="2"/>
                <w:sz w:val="20"/>
                <w:szCs w:val="20"/>
                <w:lang w:eastAsia="zh-CN"/>
                <w14:ligatures w14:val="standardContextual"/>
              </w:rPr>
            </w:pPr>
          </w:p>
        </w:tc>
      </w:tr>
      <w:tr w:rsidR="008024CE" w:rsidRPr="008024CE" w14:paraId="2FE9EE4B" w14:textId="77777777" w:rsidTr="007C18DE">
        <w:trPr>
          <w:cantSplit/>
          <w:trHeight w:val="1262"/>
        </w:trPr>
        <w:tc>
          <w:tcPr>
            <w:tcW w:w="7545" w:type="dxa"/>
          </w:tcPr>
          <w:p w14:paraId="32D3C4AF" w14:textId="67F0EAA5" w:rsidR="008024CE" w:rsidRPr="008024CE" w:rsidRDefault="008024CE" w:rsidP="008024CE">
            <w:pPr>
              <w:jc w:val="left"/>
              <w:textAlignment w:val="baseline"/>
              <w:rPr>
                <w:rFonts w:eastAsia="SimSun"/>
                <w:kern w:val="2"/>
                <w:sz w:val="20"/>
                <w:szCs w:val="20"/>
                <w:lang w:eastAsia="zh-CN"/>
                <w14:ligatures w14:val="standardContextual"/>
              </w:rPr>
            </w:pPr>
            <w:r w:rsidRPr="008E01B7">
              <w:rPr>
                <w:rFonts w:eastAsia="SimSun"/>
                <w:b/>
                <w:kern w:val="2"/>
                <w:sz w:val="20"/>
                <w:szCs w:val="20"/>
                <w:lang w:eastAsia="zh-CN"/>
                <w14:ligatures w14:val="standardContextual"/>
              </w:rPr>
              <w:t>13.</w:t>
            </w:r>
            <w:r w:rsidRPr="008E01B7">
              <w:rPr>
                <w:rFonts w:eastAsia="SimSun" w:hint="eastAsia"/>
                <w:b/>
                <w:kern w:val="2"/>
                <w:sz w:val="20"/>
                <w:szCs w:val="20"/>
                <w:lang w:eastAsia="zh-CN"/>
                <w14:ligatures w14:val="standardContextual"/>
              </w:rPr>
              <w:t>3</w:t>
            </w:r>
            <w:r w:rsidRPr="008024CE">
              <w:rPr>
                <w:rFonts w:eastAsia="SimSun"/>
                <w:kern w:val="2"/>
                <w:sz w:val="20"/>
                <w:szCs w:val="20"/>
                <w:lang w:val="en-US" w:eastAsia="zh-CN"/>
                <w14:ligatures w14:val="standardContextual"/>
              </w:rPr>
              <w:tab/>
            </w:r>
            <w:r w:rsidRPr="008024CE">
              <w:rPr>
                <w:rFonts w:eastAsia="SimSun"/>
                <w:kern w:val="2"/>
                <w:sz w:val="20"/>
                <w:szCs w:val="20"/>
                <w:lang w:val="en-US" w:eastAsia="zh-CN"/>
                <w14:ligatures w14:val="standardContextual"/>
              </w:rPr>
              <w:t>问题</w:t>
            </w:r>
            <w:r w:rsidRPr="008024CE">
              <w:rPr>
                <w:rFonts w:eastAsia="SimSun"/>
                <w:kern w:val="2"/>
                <w:sz w:val="20"/>
                <w:szCs w:val="20"/>
                <w:lang w:val="en-US" w:eastAsia="zh-CN"/>
                <w14:ligatures w14:val="standardContextual"/>
              </w:rPr>
              <w:t>13.1</w:t>
            </w:r>
            <w:r w:rsidRPr="008024CE">
              <w:rPr>
                <w:rFonts w:eastAsia="SimSun" w:hint="eastAsia"/>
                <w:kern w:val="2"/>
                <w:sz w:val="20"/>
                <w:szCs w:val="20"/>
                <w:lang w:val="en-US" w:eastAsia="zh-CN"/>
                <w14:ligatures w14:val="standardContextual"/>
              </w:rPr>
              <w:t>[</w:t>
            </w:r>
            <w:proofErr w:type="gramStart"/>
            <w:r w:rsidRPr="008024CE">
              <w:rPr>
                <w:rFonts w:eastAsia="SimSun" w:hint="eastAsia"/>
                <w:kern w:val="2"/>
                <w:sz w:val="20"/>
                <w:szCs w:val="20"/>
                <w:lang w:val="en-US" w:eastAsia="zh-CN"/>
                <w14:ligatures w14:val="standardContextual"/>
              </w:rPr>
              <w:t>和</w:t>
            </w:r>
            <w:r w:rsidRPr="008024CE">
              <w:rPr>
                <w:rFonts w:eastAsia="SimSun"/>
                <w:kern w:val="2"/>
                <w:sz w:val="20"/>
                <w:szCs w:val="20"/>
                <w:lang w:val="en-US" w:eastAsia="zh-CN"/>
                <w14:ligatures w14:val="standardContextual"/>
              </w:rPr>
              <w:t>13.</w:t>
            </w:r>
            <w:r w:rsidR="00797A81">
              <w:rPr>
                <w:rFonts w:eastAsia="SimSun"/>
                <w:kern w:val="2"/>
                <w:sz w:val="20"/>
                <w:szCs w:val="20"/>
                <w:lang w:val="en-US" w:eastAsia="zh-CN"/>
                <w14:ligatures w14:val="standardContextual"/>
              </w:rPr>
              <w:t>2</w:t>
            </w:r>
            <w:r w:rsidRPr="008024CE">
              <w:rPr>
                <w:rFonts w:eastAsia="SimSun" w:hint="eastAsia"/>
                <w:kern w:val="2"/>
                <w:sz w:val="20"/>
                <w:szCs w:val="20"/>
                <w:lang w:val="en-US" w:eastAsia="zh-CN"/>
                <w14:ligatures w14:val="standardContextual"/>
              </w:rPr>
              <w:t>]</w:t>
            </w:r>
            <w:r w:rsidRPr="008024CE">
              <w:rPr>
                <w:rFonts w:eastAsia="SimSun"/>
                <w:kern w:val="2"/>
                <w:sz w:val="20"/>
                <w:szCs w:val="20"/>
                <w:lang w:val="en-US" w:eastAsia="zh-CN"/>
                <w14:ligatures w14:val="standardContextual"/>
              </w:rPr>
              <w:t>中提到的措施是否包括利用与遗传资源相关的传统知识</w:t>
            </w:r>
            <w:proofErr w:type="gramEnd"/>
            <w:r w:rsidRPr="008024CE">
              <w:rPr>
                <w:rFonts w:eastAsia="SimSun"/>
                <w:kern w:val="2"/>
                <w:sz w:val="20"/>
                <w:szCs w:val="20"/>
                <w:lang w:val="en-US" w:eastAsia="zh-CN"/>
                <w14:ligatures w14:val="standardContextual"/>
              </w:rPr>
              <w:t>？</w:t>
            </w:r>
          </w:p>
        </w:tc>
        <w:tc>
          <w:tcPr>
            <w:tcW w:w="2389" w:type="dxa"/>
          </w:tcPr>
          <w:p w14:paraId="012D4E16" w14:textId="77777777" w:rsidR="008024CE" w:rsidRPr="008024CE" w:rsidRDefault="008024CE" w:rsidP="008024CE">
            <w:pPr>
              <w:ind w:left="360" w:hanging="360"/>
              <w:jc w:val="left"/>
              <w:textAlignment w:val="baseline"/>
              <w:rPr>
                <w:rFonts w:eastAsia="SimSun"/>
                <w:kern w:val="2"/>
                <w:sz w:val="20"/>
                <w:szCs w:val="20"/>
                <w:lang w:eastAsia="zh-CN"/>
                <w14:ligatures w14:val="standardContextual"/>
              </w:rPr>
            </w:pPr>
            <w:r w:rsidRPr="008024CE">
              <w:rPr>
                <w:rFonts w:eastAsia="SimSun"/>
                <w:bCs/>
                <w:kern w:val="2"/>
                <w:sz w:val="20"/>
                <w:szCs w:val="20"/>
                <w14:ligatures w14:val="standardContextual"/>
              </w:rPr>
              <w:t>(a)</w:t>
            </w:r>
            <w:r w:rsidRPr="008024CE">
              <w:rPr>
                <w:rFonts w:eastAsia="SimSun"/>
                <w:bCs/>
                <w:kern w:val="2"/>
                <w:sz w:val="20"/>
                <w:szCs w:val="20"/>
                <w14:ligatures w14:val="standardContextual"/>
              </w:rPr>
              <w:tab/>
            </w:r>
            <w:r w:rsidRPr="008024CE">
              <w:rPr>
                <w:rFonts w:eastAsia="SimSun"/>
                <w:kern w:val="2"/>
                <w:sz w:val="20"/>
                <w:szCs w:val="20"/>
                <w:lang w:eastAsia="zh-CN"/>
                <w14:ligatures w14:val="standardContextual"/>
              </w:rPr>
              <w:t>否</w:t>
            </w:r>
          </w:p>
          <w:p w14:paraId="421953AB" w14:textId="77777777" w:rsidR="008024CE" w:rsidRPr="008024CE" w:rsidRDefault="008024CE" w:rsidP="008024CE">
            <w:pPr>
              <w:ind w:left="360" w:hanging="360"/>
              <w:jc w:val="left"/>
              <w:rPr>
                <w:rFonts w:eastAsia="SimSun"/>
                <w:kern w:val="2"/>
                <w:sz w:val="20"/>
                <w:szCs w:val="20"/>
                <w:u w:val="single"/>
                <w:lang w:eastAsia="zh-CN"/>
                <w14:ligatures w14:val="standardContextual"/>
              </w:rPr>
            </w:pPr>
            <w:r w:rsidRPr="008024CE">
              <w:rPr>
                <w:rFonts w:eastAsia="SimSun"/>
                <w:bCs/>
                <w:kern w:val="2"/>
                <w:sz w:val="20"/>
                <w:szCs w:val="20"/>
                <w:lang w:eastAsia="zh-CN"/>
                <w14:ligatures w14:val="standardContextual"/>
              </w:rPr>
              <w:t>(b)</w:t>
            </w:r>
            <w:r w:rsidRPr="008024CE">
              <w:rPr>
                <w:rFonts w:eastAsia="SimSun"/>
                <w:bCs/>
                <w:kern w:val="2"/>
                <w:sz w:val="20"/>
                <w:szCs w:val="20"/>
                <w:lang w:eastAsia="zh-CN"/>
                <w14:ligatures w14:val="standardContextual"/>
              </w:rPr>
              <w:tab/>
            </w:r>
            <w:r w:rsidRPr="008024CE">
              <w:rPr>
                <w:rFonts w:eastAsia="SimSun" w:hint="eastAsia"/>
                <w:bCs/>
                <w:kern w:val="2"/>
                <w:sz w:val="20"/>
                <w:szCs w:val="20"/>
                <w:lang w:eastAsia="zh-CN"/>
                <w14:ligatures w14:val="standardContextual"/>
              </w:rPr>
              <w:t>是</w:t>
            </w:r>
          </w:p>
          <w:p w14:paraId="60ABB15E" w14:textId="77777777" w:rsidR="008024CE" w:rsidRPr="008024CE" w:rsidRDefault="008024CE" w:rsidP="008024CE">
            <w:pPr>
              <w:ind w:left="360" w:hanging="360"/>
              <w:jc w:val="left"/>
              <w:rPr>
                <w:rFonts w:eastAsia="SimSun"/>
                <w:kern w:val="2"/>
                <w:sz w:val="20"/>
                <w:szCs w:val="20"/>
                <w:u w:val="single"/>
                <w:lang w:eastAsia="zh-CN"/>
                <w14:ligatures w14:val="standardContextual"/>
              </w:rPr>
            </w:pPr>
            <w:r w:rsidRPr="008024CE">
              <w:rPr>
                <w:rFonts w:eastAsia="SimSun"/>
                <w:bCs/>
                <w:kern w:val="2"/>
                <w:sz w:val="20"/>
                <w:szCs w:val="20"/>
                <w:lang w:eastAsia="zh-CN"/>
                <w14:ligatures w14:val="standardContextual"/>
              </w:rPr>
              <w:t>(c)</w:t>
            </w:r>
            <w:r w:rsidRPr="008024CE">
              <w:rPr>
                <w:rFonts w:eastAsia="SimSun"/>
                <w:bCs/>
                <w:kern w:val="2"/>
                <w:sz w:val="20"/>
                <w:szCs w:val="20"/>
                <w:lang w:eastAsia="zh-CN"/>
                <w14:ligatures w14:val="standardContextual"/>
              </w:rPr>
              <w:tab/>
            </w:r>
            <w:r w:rsidRPr="008024CE">
              <w:rPr>
                <w:rFonts w:eastAsia="SimSun" w:hint="eastAsia"/>
                <w:bCs/>
                <w:kern w:val="2"/>
                <w:sz w:val="20"/>
                <w:szCs w:val="20"/>
                <w:lang w:eastAsia="zh-CN"/>
                <w14:ligatures w14:val="standardContextual"/>
              </w:rPr>
              <w:t>不适用</w:t>
            </w:r>
          </w:p>
          <w:p w14:paraId="35C05E2E" w14:textId="77777777" w:rsidR="008024CE" w:rsidRPr="008024CE" w:rsidRDefault="008024CE" w:rsidP="008024CE">
            <w:pPr>
              <w:ind w:left="360" w:hanging="360"/>
              <w:jc w:val="left"/>
              <w:rPr>
                <w:rFonts w:eastAsia="SimSun"/>
                <w:kern w:val="2"/>
                <w:sz w:val="20"/>
                <w:szCs w:val="20"/>
                <w:lang w:eastAsia="zh-CN"/>
                <w14:ligatures w14:val="standardContextual"/>
              </w:rPr>
            </w:pPr>
          </w:p>
        </w:tc>
      </w:tr>
      <w:tr w:rsidR="008024CE" w:rsidRPr="008024CE" w14:paraId="013E3413" w14:textId="77777777" w:rsidTr="007C18DE">
        <w:trPr>
          <w:cantSplit/>
          <w:trHeight w:val="1141"/>
        </w:trPr>
        <w:tc>
          <w:tcPr>
            <w:tcW w:w="7545" w:type="dxa"/>
          </w:tcPr>
          <w:p w14:paraId="65801160" w14:textId="7C0B6B0A" w:rsidR="008024CE" w:rsidRPr="008024CE" w:rsidRDefault="008024CE" w:rsidP="008E01B7">
            <w:pPr>
              <w:jc w:val="left"/>
              <w:textAlignment w:val="baseline"/>
              <w:rPr>
                <w:rFonts w:eastAsia="SimSun"/>
                <w:kern w:val="2"/>
                <w:sz w:val="20"/>
                <w:szCs w:val="20"/>
                <w:lang w:eastAsia="zh-CN"/>
                <w14:ligatures w14:val="standardContextual"/>
              </w:rPr>
            </w:pPr>
            <w:r w:rsidRPr="008E01B7">
              <w:rPr>
                <w:rFonts w:eastAsia="SimSun"/>
                <w:b/>
                <w:bCs/>
                <w:kern w:val="2"/>
                <w:sz w:val="20"/>
                <w:szCs w:val="20"/>
                <w:lang w:eastAsia="zh-CN"/>
                <w14:ligatures w14:val="standardContextual"/>
              </w:rPr>
              <w:t>13.</w:t>
            </w:r>
            <w:r w:rsidRPr="008E01B7">
              <w:rPr>
                <w:rFonts w:eastAsia="SimSun" w:hint="eastAsia"/>
                <w:b/>
                <w:bCs/>
                <w:kern w:val="2"/>
                <w:sz w:val="20"/>
                <w:szCs w:val="20"/>
                <w:lang w:eastAsia="zh-CN"/>
                <w14:ligatures w14:val="standardContextual"/>
              </w:rPr>
              <w:t>4a</w:t>
            </w:r>
            <w:r w:rsidRPr="008024CE">
              <w:rPr>
                <w:rFonts w:eastAsia="SimSun"/>
                <w:kern w:val="2"/>
                <w:sz w:val="20"/>
                <w:szCs w:val="20"/>
                <w:lang w:eastAsia="zh-CN"/>
                <w14:ligatures w14:val="standardContextual"/>
              </w:rPr>
              <w:tab/>
            </w:r>
            <w:r w:rsidRPr="008024CE">
              <w:rPr>
                <w:rFonts w:eastAsia="SimSun"/>
                <w:kern w:val="2"/>
                <w:sz w:val="20"/>
                <w:szCs w:val="20"/>
                <w:lang w:eastAsia="zh-CN"/>
                <w14:ligatures w14:val="standardContextual"/>
              </w:rPr>
              <w:t>贵国是否监测</w:t>
            </w:r>
            <w:r w:rsidRPr="008024CE">
              <w:rPr>
                <w:rFonts w:eastAsia="SimSun" w:hint="eastAsia"/>
                <w:kern w:val="2"/>
                <w:sz w:val="20"/>
                <w:szCs w:val="20"/>
                <w:lang w:eastAsia="zh-CN"/>
                <w14:ligatures w14:val="standardContextual"/>
              </w:rPr>
              <w:t>[</w:t>
            </w:r>
            <w:r w:rsidRPr="008024CE">
              <w:rPr>
                <w:rFonts w:eastAsia="SimSun"/>
                <w:kern w:val="2"/>
                <w:sz w:val="20"/>
                <w:szCs w:val="20"/>
                <w:lang w:eastAsia="zh-CN"/>
                <w14:ligatures w14:val="standardContextual"/>
              </w:rPr>
              <w:t>公正公平地分享</w:t>
            </w:r>
            <w:r w:rsidRPr="008024CE">
              <w:rPr>
                <w:rFonts w:eastAsia="SimSun" w:hint="eastAsia"/>
                <w:kern w:val="2"/>
                <w:sz w:val="20"/>
                <w:szCs w:val="20"/>
                <w:lang w:eastAsia="zh-CN"/>
                <w14:ligatures w14:val="standardContextual"/>
              </w:rPr>
              <w:t>]</w:t>
            </w:r>
            <w:r w:rsidRPr="008024CE">
              <w:rPr>
                <w:rFonts w:eastAsia="SimSun"/>
                <w:kern w:val="2"/>
                <w:sz w:val="20"/>
                <w:szCs w:val="20"/>
                <w:lang w:eastAsia="zh-CN"/>
                <w14:ligatures w14:val="standardContextual"/>
              </w:rPr>
              <w:t>利用遗传资源和</w:t>
            </w:r>
            <w:r w:rsidR="00115C85">
              <w:rPr>
                <w:rFonts w:eastAsia="SimSun" w:hint="eastAsia"/>
                <w:kern w:val="2"/>
                <w:sz w:val="20"/>
                <w:szCs w:val="20"/>
                <w:lang w:eastAsia="zh-CN"/>
                <w14:ligatures w14:val="standardContextual"/>
              </w:rPr>
              <w:t>/</w:t>
            </w:r>
            <w:r w:rsidRPr="008024CE">
              <w:rPr>
                <w:rFonts w:eastAsia="SimSun"/>
                <w:kern w:val="2"/>
                <w:sz w:val="20"/>
                <w:szCs w:val="20"/>
                <w:lang w:eastAsia="zh-CN"/>
                <w14:ligatures w14:val="standardContextual"/>
              </w:rPr>
              <w:t>或与</w:t>
            </w:r>
            <w:r w:rsidRPr="008024CE">
              <w:rPr>
                <w:rFonts w:eastAsia="SimSun" w:hint="eastAsia"/>
                <w:kern w:val="2"/>
                <w:sz w:val="20"/>
                <w:szCs w:val="20"/>
                <w:lang w:eastAsia="zh-CN"/>
                <w14:ligatures w14:val="standardContextual"/>
              </w:rPr>
              <w:t>[</w:t>
            </w:r>
            <w:r w:rsidRPr="008024CE">
              <w:rPr>
                <w:rFonts w:eastAsia="SimSun" w:hint="eastAsia"/>
                <w:kern w:val="2"/>
                <w:sz w:val="20"/>
                <w:szCs w:val="20"/>
                <w:lang w:eastAsia="zh-CN"/>
                <w14:ligatures w14:val="standardContextual"/>
              </w:rPr>
              <w:t>从贵国获得的</w:t>
            </w:r>
            <w:r w:rsidRPr="008024CE">
              <w:rPr>
                <w:rFonts w:eastAsia="SimSun" w:hint="eastAsia"/>
                <w:kern w:val="2"/>
                <w:sz w:val="20"/>
                <w:szCs w:val="20"/>
                <w:lang w:eastAsia="zh-CN"/>
                <w14:ligatures w14:val="standardContextual"/>
              </w:rPr>
              <w:t>]</w:t>
            </w:r>
            <w:r w:rsidRPr="008024CE">
              <w:rPr>
                <w:rFonts w:eastAsia="SimSun"/>
                <w:kern w:val="2"/>
                <w:sz w:val="20"/>
                <w:szCs w:val="20"/>
                <w:lang w:eastAsia="zh-CN"/>
                <w14:ligatures w14:val="standardContextual"/>
              </w:rPr>
              <w:t>遗传资源相关</w:t>
            </w:r>
            <w:r w:rsidRPr="008024CE">
              <w:rPr>
                <w:rFonts w:eastAsia="SimSun" w:hint="eastAsia"/>
                <w:kern w:val="2"/>
                <w:sz w:val="20"/>
                <w:szCs w:val="20"/>
                <w:lang w:eastAsia="zh-CN"/>
                <w14:ligatures w14:val="standardContextual"/>
              </w:rPr>
              <w:t>的传统知识</w:t>
            </w:r>
            <w:r w:rsidRPr="008024CE">
              <w:rPr>
                <w:rFonts w:eastAsia="SimSun"/>
                <w:kern w:val="2"/>
                <w:sz w:val="20"/>
                <w:szCs w:val="20"/>
                <w:lang w:eastAsia="zh-CN"/>
                <w14:ligatures w14:val="standardContextual"/>
              </w:rPr>
              <w:t>所产生</w:t>
            </w:r>
            <w:r w:rsidRPr="008024CE">
              <w:rPr>
                <w:rFonts w:eastAsia="SimSun" w:hint="eastAsia"/>
                <w:kern w:val="2"/>
                <w:sz w:val="20"/>
                <w:szCs w:val="20"/>
                <w:lang w:eastAsia="zh-CN"/>
                <w14:ligatures w14:val="standardContextual"/>
              </w:rPr>
              <w:t>的</w:t>
            </w:r>
            <w:r w:rsidR="00115C85">
              <w:rPr>
                <w:rFonts w:eastAsia="SimSun" w:hint="eastAsia"/>
                <w:kern w:val="2"/>
                <w:sz w:val="20"/>
                <w:szCs w:val="20"/>
                <w:lang w:eastAsia="zh-CN"/>
                <w14:ligatures w14:val="standardContextual"/>
              </w:rPr>
              <w:t>[</w:t>
            </w:r>
            <w:r w:rsidR="00115C85">
              <w:rPr>
                <w:rFonts w:eastAsia="SimSun" w:hint="eastAsia"/>
                <w:kern w:val="2"/>
                <w:sz w:val="20"/>
                <w:szCs w:val="20"/>
                <w:lang w:eastAsia="zh-CN"/>
                <w14:ligatures w14:val="standardContextual"/>
              </w:rPr>
              <w:t>货币</w:t>
            </w:r>
            <w:r w:rsidRPr="008024CE">
              <w:rPr>
                <w:rFonts w:eastAsia="SimSun"/>
                <w:kern w:val="2"/>
                <w:sz w:val="20"/>
                <w:szCs w:val="20"/>
                <w:lang w:eastAsia="zh-CN"/>
                <w14:ligatures w14:val="standardContextual"/>
              </w:rPr>
              <w:t>惠益</w:t>
            </w:r>
            <w:r w:rsidR="00115C85">
              <w:rPr>
                <w:rFonts w:eastAsia="SimSun" w:hint="eastAsia"/>
                <w:kern w:val="2"/>
                <w:sz w:val="20"/>
                <w:szCs w:val="20"/>
                <w:lang w:eastAsia="zh-CN"/>
                <w14:ligatures w14:val="standardContextual"/>
              </w:rPr>
              <w:t>]</w:t>
            </w:r>
            <w:r w:rsidRPr="008024CE">
              <w:rPr>
                <w:rFonts w:eastAsia="SimSun"/>
                <w:kern w:val="2"/>
                <w:sz w:val="20"/>
                <w:szCs w:val="20"/>
                <w:lang w:eastAsia="zh-CN"/>
                <w14:ligatures w14:val="standardContextual"/>
              </w:rPr>
              <w:t>？</w:t>
            </w:r>
          </w:p>
        </w:tc>
        <w:tc>
          <w:tcPr>
            <w:tcW w:w="2389" w:type="dxa"/>
          </w:tcPr>
          <w:p w14:paraId="7D277E17" w14:textId="77777777" w:rsidR="008024CE" w:rsidRPr="008024CE" w:rsidRDefault="008024CE" w:rsidP="00180AE2">
            <w:pPr>
              <w:numPr>
                <w:ilvl w:val="0"/>
                <w:numId w:val="58"/>
              </w:numPr>
              <w:jc w:val="left"/>
              <w:textAlignment w:val="baseline"/>
              <w:rPr>
                <w:kern w:val="2"/>
                <w:sz w:val="20"/>
                <w:szCs w:val="20"/>
                <w14:ligatures w14:val="standardContextual"/>
              </w:rPr>
            </w:pPr>
            <w:r w:rsidRPr="008024CE">
              <w:rPr>
                <w:rFonts w:ascii="SimSun" w:eastAsia="SimSun" w:hAnsi="SimSun" w:cs="SimSun" w:hint="eastAsia"/>
                <w:kern w:val="2"/>
                <w:sz w:val="20"/>
                <w:szCs w:val="20"/>
                <w14:ligatures w14:val="standardContextual"/>
              </w:rPr>
              <w:t>否</w:t>
            </w:r>
          </w:p>
          <w:p w14:paraId="6F1D3FF9" w14:textId="77777777" w:rsidR="008024CE" w:rsidRPr="008024CE" w:rsidRDefault="008024CE" w:rsidP="00180AE2">
            <w:pPr>
              <w:numPr>
                <w:ilvl w:val="0"/>
                <w:numId w:val="58"/>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正在酝酿中</w:t>
            </w:r>
            <w:proofErr w:type="spellEnd"/>
          </w:p>
          <w:p w14:paraId="502C2AF8" w14:textId="77777777" w:rsidR="008024CE" w:rsidRPr="008024CE" w:rsidRDefault="008024CE" w:rsidP="00180AE2">
            <w:pPr>
              <w:numPr>
                <w:ilvl w:val="0"/>
                <w:numId w:val="58"/>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部分</w:t>
            </w:r>
            <w:proofErr w:type="spellEnd"/>
            <w:r w:rsidRPr="008024CE">
              <w:rPr>
                <w:rFonts w:ascii="SimSun" w:eastAsia="SimSun" w:hAnsi="SimSun" w:cs="SimSun" w:hint="eastAsia"/>
                <w:kern w:val="2"/>
                <w:sz w:val="20"/>
                <w:szCs w:val="20"/>
                <w:lang w:eastAsia="zh-CN"/>
                <w14:ligatures w14:val="standardContextual"/>
              </w:rPr>
              <w:t>是</w:t>
            </w:r>
          </w:p>
          <w:p w14:paraId="49793B25" w14:textId="77777777" w:rsidR="008024CE" w:rsidRPr="008024CE" w:rsidRDefault="008024CE" w:rsidP="00180AE2">
            <w:pPr>
              <w:numPr>
                <w:ilvl w:val="0"/>
                <w:numId w:val="58"/>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完全</w:t>
            </w:r>
            <w:proofErr w:type="spellEnd"/>
            <w:r w:rsidRPr="008024CE">
              <w:rPr>
                <w:rFonts w:ascii="SimSun" w:eastAsia="SimSun" w:hAnsi="SimSun" w:cs="SimSun" w:hint="eastAsia"/>
                <w:kern w:val="2"/>
                <w:sz w:val="20"/>
                <w:szCs w:val="20"/>
                <w:lang w:eastAsia="zh-CN"/>
                <w14:ligatures w14:val="standardContextual"/>
              </w:rPr>
              <w:t>是</w:t>
            </w:r>
          </w:p>
          <w:p w14:paraId="4ADEC61E" w14:textId="77777777" w:rsidR="008024CE" w:rsidRPr="008024CE" w:rsidRDefault="008024CE" w:rsidP="00180AE2">
            <w:pPr>
              <w:numPr>
                <w:ilvl w:val="0"/>
                <w:numId w:val="58"/>
              </w:numPr>
              <w:jc w:val="left"/>
              <w:textAlignment w:val="baseline"/>
              <w:rPr>
                <w:kern w:val="2"/>
                <w:sz w:val="20"/>
                <w:szCs w:val="20"/>
                <w14:ligatures w14:val="standardContextual"/>
              </w:rPr>
            </w:pPr>
            <w:r w:rsidRPr="008024CE">
              <w:rPr>
                <w:rFonts w:ascii="SimSun" w:eastAsia="SimSun" w:hAnsi="SimSun" w:cs="SimSun" w:hint="eastAsia"/>
                <w:kern w:val="2"/>
                <w:sz w:val="20"/>
                <w:szCs w:val="20"/>
                <w:lang w:eastAsia="zh-CN"/>
                <w14:ligatures w14:val="standardContextual"/>
              </w:rPr>
              <w:t>不适用</w:t>
            </w:r>
          </w:p>
          <w:p w14:paraId="5F635845" w14:textId="77777777" w:rsidR="008024CE" w:rsidRPr="008024CE" w:rsidRDefault="008024CE" w:rsidP="008024CE">
            <w:pPr>
              <w:ind w:left="360" w:hanging="360"/>
              <w:jc w:val="left"/>
              <w:rPr>
                <w:rFonts w:eastAsia="SimSun"/>
                <w:kern w:val="2"/>
                <w:sz w:val="20"/>
                <w:szCs w:val="20"/>
                <w:lang w:eastAsia="zh-CN"/>
                <w14:ligatures w14:val="standardContextual"/>
              </w:rPr>
            </w:pPr>
          </w:p>
        </w:tc>
      </w:tr>
      <w:tr w:rsidR="008E01B7" w:rsidRPr="008024CE" w14:paraId="2919B815" w14:textId="77777777" w:rsidTr="007C18DE">
        <w:trPr>
          <w:cantSplit/>
          <w:trHeight w:val="1141"/>
        </w:trPr>
        <w:tc>
          <w:tcPr>
            <w:tcW w:w="7545" w:type="dxa"/>
          </w:tcPr>
          <w:p w14:paraId="4204C16E" w14:textId="6AA8E011" w:rsidR="008E01B7" w:rsidRPr="008E01B7" w:rsidRDefault="008E01B7" w:rsidP="008E01B7">
            <w:pPr>
              <w:jc w:val="left"/>
              <w:textAlignment w:val="baseline"/>
              <w:rPr>
                <w:rFonts w:eastAsia="SimSun"/>
                <w:bCs/>
                <w:kern w:val="2"/>
                <w:sz w:val="20"/>
                <w:szCs w:val="20"/>
                <w:lang w:eastAsia="zh-CN"/>
                <w14:ligatures w14:val="standardContextual"/>
              </w:rPr>
            </w:pPr>
            <w:r w:rsidRPr="008E01B7">
              <w:rPr>
                <w:rFonts w:eastAsia="SimSun"/>
                <w:bCs/>
                <w:kern w:val="2"/>
                <w:sz w:val="20"/>
                <w:szCs w:val="20"/>
                <w:lang w:eastAsia="zh-CN"/>
                <w14:ligatures w14:val="standardContextual"/>
              </w:rPr>
              <w:lastRenderedPageBreak/>
              <w:t>[</w:t>
            </w:r>
            <w:r w:rsidRPr="008E01B7">
              <w:rPr>
                <w:rFonts w:eastAsia="SimSun"/>
                <w:b/>
                <w:bCs/>
                <w:kern w:val="2"/>
                <w:sz w:val="20"/>
                <w:szCs w:val="20"/>
                <w:lang w:eastAsia="zh-CN"/>
                <w14:ligatures w14:val="standardContextual"/>
              </w:rPr>
              <w:t>13.</w:t>
            </w:r>
            <w:r w:rsidRPr="008E01B7">
              <w:rPr>
                <w:rFonts w:eastAsia="SimSun" w:hint="eastAsia"/>
                <w:b/>
                <w:bCs/>
                <w:kern w:val="2"/>
                <w:sz w:val="20"/>
                <w:szCs w:val="20"/>
                <w:lang w:eastAsia="zh-CN"/>
                <w14:ligatures w14:val="standardContextual"/>
              </w:rPr>
              <w:t>4b</w:t>
            </w:r>
            <w:r w:rsidRPr="008E01B7">
              <w:rPr>
                <w:rFonts w:eastAsia="SimSun"/>
                <w:bCs/>
                <w:kern w:val="2"/>
                <w:sz w:val="20"/>
                <w:szCs w:val="20"/>
                <w:lang w:eastAsia="zh-CN"/>
                <w14:ligatures w14:val="standardContextual"/>
              </w:rPr>
              <w:t xml:space="preserve"> </w:t>
            </w:r>
            <w:r w:rsidRPr="008E01B7">
              <w:rPr>
                <w:rFonts w:eastAsia="SimSun"/>
                <w:bCs/>
                <w:kern w:val="2"/>
                <w:sz w:val="20"/>
                <w:szCs w:val="20"/>
                <w:lang w:eastAsia="zh-CN"/>
                <w14:ligatures w14:val="standardContextual"/>
              </w:rPr>
              <w:t>贵国是否监测</w:t>
            </w:r>
            <w:r w:rsidRPr="008E01B7">
              <w:rPr>
                <w:rFonts w:eastAsia="SimSun" w:hint="eastAsia"/>
                <w:bCs/>
                <w:kern w:val="2"/>
                <w:sz w:val="20"/>
                <w:szCs w:val="20"/>
                <w:lang w:eastAsia="zh-CN"/>
                <w14:ligatures w14:val="standardContextual"/>
              </w:rPr>
              <w:t>[</w:t>
            </w:r>
            <w:r w:rsidRPr="008E01B7">
              <w:rPr>
                <w:rFonts w:eastAsia="SimSun"/>
                <w:bCs/>
                <w:kern w:val="2"/>
                <w:sz w:val="20"/>
                <w:szCs w:val="20"/>
                <w:lang w:eastAsia="zh-CN"/>
                <w14:ligatures w14:val="standardContextual"/>
              </w:rPr>
              <w:t>公正公平</w:t>
            </w:r>
            <w:r w:rsidRPr="008E01B7">
              <w:rPr>
                <w:rFonts w:eastAsia="SimSun" w:hint="eastAsia"/>
                <w:bCs/>
                <w:kern w:val="2"/>
                <w:sz w:val="20"/>
                <w:szCs w:val="20"/>
                <w:lang w:eastAsia="zh-CN"/>
                <w14:ligatures w14:val="standardContextual"/>
              </w:rPr>
              <w:t>地分享</w:t>
            </w:r>
            <w:r w:rsidRPr="008E01B7">
              <w:rPr>
                <w:rFonts w:eastAsia="SimSun" w:hint="eastAsia"/>
                <w:bCs/>
                <w:kern w:val="2"/>
                <w:sz w:val="20"/>
                <w:szCs w:val="20"/>
                <w:lang w:eastAsia="zh-CN"/>
                <w14:ligatures w14:val="standardContextual"/>
              </w:rPr>
              <w:t>]</w:t>
            </w:r>
            <w:r w:rsidRPr="008E01B7">
              <w:rPr>
                <w:rFonts w:eastAsia="SimSun"/>
                <w:bCs/>
                <w:kern w:val="2"/>
                <w:sz w:val="20"/>
                <w:szCs w:val="20"/>
                <w:lang w:eastAsia="zh-CN"/>
                <w14:ligatures w14:val="standardContextual"/>
              </w:rPr>
              <w:t>利用遗传资源和</w:t>
            </w:r>
            <w:r w:rsidR="00115C85">
              <w:rPr>
                <w:rFonts w:eastAsia="SimSun" w:hint="eastAsia"/>
                <w:bCs/>
                <w:kern w:val="2"/>
                <w:sz w:val="20"/>
                <w:szCs w:val="20"/>
                <w:lang w:eastAsia="zh-CN"/>
                <w14:ligatures w14:val="standardContextual"/>
              </w:rPr>
              <w:t>/</w:t>
            </w:r>
            <w:r w:rsidRPr="008E01B7">
              <w:rPr>
                <w:rFonts w:eastAsia="SimSun"/>
                <w:bCs/>
                <w:kern w:val="2"/>
                <w:sz w:val="20"/>
                <w:szCs w:val="20"/>
                <w:lang w:eastAsia="zh-CN"/>
                <w14:ligatures w14:val="standardContextual"/>
              </w:rPr>
              <w:t>或与</w:t>
            </w:r>
            <w:r w:rsidRPr="008E01B7">
              <w:rPr>
                <w:rFonts w:eastAsia="SimSun" w:hint="eastAsia"/>
                <w:kern w:val="2"/>
                <w:sz w:val="20"/>
                <w:szCs w:val="20"/>
                <w:lang w:eastAsia="zh-CN"/>
                <w14:ligatures w14:val="standardContextual"/>
              </w:rPr>
              <w:t>[</w:t>
            </w:r>
            <w:r w:rsidRPr="008E01B7">
              <w:rPr>
                <w:rFonts w:eastAsia="SimSun" w:hint="eastAsia"/>
                <w:kern w:val="2"/>
                <w:sz w:val="20"/>
                <w:szCs w:val="20"/>
                <w:lang w:eastAsia="zh-CN"/>
                <w14:ligatures w14:val="standardContextual"/>
              </w:rPr>
              <w:t>从贵国获得的</w:t>
            </w:r>
            <w:r w:rsidRPr="008E01B7">
              <w:rPr>
                <w:rFonts w:eastAsia="SimSun" w:hint="eastAsia"/>
                <w:kern w:val="2"/>
                <w:sz w:val="20"/>
                <w:szCs w:val="20"/>
                <w:lang w:eastAsia="zh-CN"/>
                <w14:ligatures w14:val="standardContextual"/>
              </w:rPr>
              <w:t>]</w:t>
            </w:r>
            <w:r w:rsidRPr="008E01B7">
              <w:rPr>
                <w:rFonts w:eastAsia="SimSun"/>
                <w:bCs/>
                <w:kern w:val="2"/>
                <w:sz w:val="20"/>
                <w:szCs w:val="20"/>
                <w:lang w:eastAsia="zh-CN"/>
                <w14:ligatures w14:val="standardContextual"/>
              </w:rPr>
              <w:t>遗传资源相关的传统知识所产生</w:t>
            </w:r>
            <w:r w:rsidRPr="008E01B7">
              <w:rPr>
                <w:rFonts w:eastAsia="SimSun" w:hint="eastAsia"/>
                <w:bCs/>
                <w:kern w:val="2"/>
                <w:sz w:val="20"/>
                <w:szCs w:val="20"/>
                <w:lang w:eastAsia="zh-CN"/>
                <w14:ligatures w14:val="standardContextual"/>
              </w:rPr>
              <w:t>的</w:t>
            </w:r>
            <w:r w:rsidR="00115C85">
              <w:rPr>
                <w:rFonts w:eastAsia="SimSun" w:hint="eastAsia"/>
                <w:bCs/>
                <w:kern w:val="2"/>
                <w:sz w:val="20"/>
                <w:szCs w:val="20"/>
                <w:lang w:eastAsia="zh-CN"/>
                <w14:ligatures w14:val="standardContextual"/>
              </w:rPr>
              <w:t>[</w:t>
            </w:r>
            <w:r w:rsidRPr="008E01B7">
              <w:rPr>
                <w:rFonts w:eastAsia="SimSun" w:hint="eastAsia"/>
                <w:bCs/>
                <w:kern w:val="2"/>
                <w:sz w:val="20"/>
                <w:szCs w:val="20"/>
                <w:lang w:eastAsia="zh-CN"/>
                <w14:ligatures w14:val="standardContextual"/>
              </w:rPr>
              <w:t>非货币</w:t>
            </w:r>
            <w:r w:rsidRPr="008E01B7">
              <w:rPr>
                <w:rFonts w:eastAsia="SimSun"/>
                <w:bCs/>
                <w:kern w:val="2"/>
                <w:sz w:val="20"/>
                <w:szCs w:val="20"/>
                <w:lang w:eastAsia="zh-CN"/>
                <w14:ligatures w14:val="standardContextual"/>
              </w:rPr>
              <w:t>惠益</w:t>
            </w:r>
            <w:r w:rsidRPr="008E01B7">
              <w:rPr>
                <w:rFonts w:eastAsia="SimSun"/>
                <w:bCs/>
                <w:kern w:val="2"/>
                <w:sz w:val="20"/>
                <w:szCs w:val="20"/>
                <w:lang w:eastAsia="zh-CN"/>
                <w14:ligatures w14:val="standardContextual"/>
              </w:rPr>
              <w:t>]</w:t>
            </w:r>
            <w:r w:rsidRPr="008E01B7">
              <w:rPr>
                <w:rFonts w:eastAsia="SimSun"/>
                <w:bCs/>
                <w:kern w:val="2"/>
                <w:sz w:val="20"/>
                <w:szCs w:val="20"/>
                <w:lang w:eastAsia="zh-CN"/>
                <w14:ligatures w14:val="standardContextual"/>
              </w:rPr>
              <w:t>？</w:t>
            </w:r>
          </w:p>
        </w:tc>
        <w:tc>
          <w:tcPr>
            <w:tcW w:w="2389" w:type="dxa"/>
          </w:tcPr>
          <w:p w14:paraId="27037BAE" w14:textId="77777777" w:rsidR="008E01B7" w:rsidRPr="008024CE" w:rsidRDefault="008E01B7" w:rsidP="008E01B7">
            <w:pPr>
              <w:numPr>
                <w:ilvl w:val="0"/>
                <w:numId w:val="75"/>
              </w:numPr>
              <w:jc w:val="left"/>
              <w:textAlignment w:val="baseline"/>
              <w:rPr>
                <w:kern w:val="2"/>
                <w:sz w:val="20"/>
                <w:szCs w:val="20"/>
                <w14:ligatures w14:val="standardContextual"/>
              </w:rPr>
            </w:pPr>
            <w:r w:rsidRPr="008024CE">
              <w:rPr>
                <w:rFonts w:ascii="SimSun" w:eastAsia="SimSun" w:hAnsi="SimSun" w:cs="SimSun" w:hint="eastAsia"/>
                <w:kern w:val="2"/>
                <w:sz w:val="20"/>
                <w:szCs w:val="20"/>
                <w14:ligatures w14:val="standardContextual"/>
              </w:rPr>
              <w:t>否</w:t>
            </w:r>
          </w:p>
          <w:p w14:paraId="4BAC95FB" w14:textId="77777777" w:rsidR="008E01B7" w:rsidRPr="008024CE" w:rsidRDefault="008E01B7" w:rsidP="008E01B7">
            <w:pPr>
              <w:numPr>
                <w:ilvl w:val="0"/>
                <w:numId w:val="75"/>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正在酝酿中</w:t>
            </w:r>
            <w:proofErr w:type="spellEnd"/>
          </w:p>
          <w:p w14:paraId="37029ADF" w14:textId="77777777" w:rsidR="008E01B7" w:rsidRPr="008024CE" w:rsidRDefault="008E01B7" w:rsidP="008E01B7">
            <w:pPr>
              <w:numPr>
                <w:ilvl w:val="0"/>
                <w:numId w:val="75"/>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部分</w:t>
            </w:r>
            <w:proofErr w:type="spellEnd"/>
            <w:r w:rsidRPr="008024CE">
              <w:rPr>
                <w:rFonts w:ascii="SimSun" w:eastAsia="SimSun" w:hAnsi="SimSun" w:cs="SimSun" w:hint="eastAsia"/>
                <w:kern w:val="2"/>
                <w:sz w:val="20"/>
                <w:szCs w:val="20"/>
                <w:lang w:eastAsia="zh-CN"/>
                <w14:ligatures w14:val="standardContextual"/>
              </w:rPr>
              <w:t>是</w:t>
            </w:r>
          </w:p>
          <w:p w14:paraId="79FC2AEF" w14:textId="77777777" w:rsidR="008E01B7" w:rsidRPr="008024CE" w:rsidRDefault="008E01B7" w:rsidP="008E01B7">
            <w:pPr>
              <w:numPr>
                <w:ilvl w:val="0"/>
                <w:numId w:val="75"/>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完全</w:t>
            </w:r>
            <w:proofErr w:type="spellEnd"/>
            <w:r w:rsidRPr="008024CE">
              <w:rPr>
                <w:rFonts w:ascii="SimSun" w:eastAsia="SimSun" w:hAnsi="SimSun" w:cs="SimSun" w:hint="eastAsia"/>
                <w:kern w:val="2"/>
                <w:sz w:val="20"/>
                <w:szCs w:val="20"/>
                <w:lang w:eastAsia="zh-CN"/>
                <w14:ligatures w14:val="standardContextual"/>
              </w:rPr>
              <w:t>是</w:t>
            </w:r>
          </w:p>
          <w:p w14:paraId="4B7D830F" w14:textId="417F2360" w:rsidR="008E01B7" w:rsidRPr="008E01B7" w:rsidRDefault="008E01B7" w:rsidP="008E01B7">
            <w:pPr>
              <w:numPr>
                <w:ilvl w:val="0"/>
                <w:numId w:val="75"/>
              </w:numPr>
              <w:jc w:val="left"/>
              <w:textAlignment w:val="baseline"/>
              <w:rPr>
                <w:kern w:val="2"/>
                <w:sz w:val="20"/>
                <w:szCs w:val="20"/>
                <w14:ligatures w14:val="standardContextual"/>
              </w:rPr>
            </w:pPr>
            <w:r w:rsidRPr="008024CE">
              <w:rPr>
                <w:rFonts w:ascii="SimSun" w:eastAsia="SimSun" w:hAnsi="SimSun" w:cs="SimSun" w:hint="eastAsia"/>
                <w:kern w:val="2"/>
                <w:sz w:val="20"/>
                <w:szCs w:val="20"/>
                <w:lang w:eastAsia="zh-CN"/>
                <w14:ligatures w14:val="standardContextual"/>
              </w:rPr>
              <w:t>不适用</w:t>
            </w:r>
          </w:p>
        </w:tc>
      </w:tr>
      <w:tr w:rsidR="008E01B7" w:rsidRPr="008024CE" w14:paraId="2C091964" w14:textId="77777777" w:rsidTr="007C18DE">
        <w:trPr>
          <w:cantSplit/>
          <w:trHeight w:val="300"/>
        </w:trPr>
        <w:tc>
          <w:tcPr>
            <w:tcW w:w="7545" w:type="dxa"/>
          </w:tcPr>
          <w:p w14:paraId="4A606AAF" w14:textId="2A04EA23" w:rsidR="008E01B7" w:rsidRPr="008024CE" w:rsidRDefault="008E01B7" w:rsidP="008E01B7">
            <w:pPr>
              <w:spacing w:before="100" w:beforeAutospacing="1" w:after="100" w:afterAutospacing="1"/>
              <w:jc w:val="left"/>
              <w:textAlignment w:val="baseline"/>
              <w:rPr>
                <w:rFonts w:eastAsia="SimSun"/>
                <w:kern w:val="2"/>
                <w:sz w:val="20"/>
                <w:szCs w:val="20"/>
                <w:lang w:val="en-US" w:eastAsia="zh-CN"/>
                <w14:ligatures w14:val="standardContextual"/>
              </w:rPr>
            </w:pPr>
            <w:r w:rsidRPr="008024CE">
              <w:rPr>
                <w:rFonts w:eastAsia="SimSun"/>
                <w:kern w:val="2"/>
                <w:sz w:val="20"/>
                <w:szCs w:val="20"/>
                <w:lang w:val="en-US" w:eastAsia="zh-CN"/>
                <w14:ligatures w14:val="standardContextual"/>
              </w:rPr>
              <w:t>[</w:t>
            </w:r>
            <w:r w:rsidRPr="008E01B7">
              <w:rPr>
                <w:rFonts w:eastAsia="SimSun"/>
                <w:b/>
                <w:kern w:val="2"/>
                <w:sz w:val="20"/>
                <w:szCs w:val="20"/>
                <w:lang w:eastAsia="zh-CN"/>
                <w14:ligatures w14:val="standardContextual"/>
              </w:rPr>
              <w:t>13.</w:t>
            </w:r>
            <w:r w:rsidRPr="008E01B7">
              <w:rPr>
                <w:rFonts w:eastAsia="SimSun" w:hint="eastAsia"/>
                <w:b/>
                <w:kern w:val="2"/>
                <w:sz w:val="20"/>
                <w:szCs w:val="20"/>
                <w:lang w:eastAsia="zh-CN"/>
                <w14:ligatures w14:val="standardContextual"/>
              </w:rPr>
              <w:t>5</w:t>
            </w:r>
            <w:r w:rsidRPr="008024CE">
              <w:rPr>
                <w:rFonts w:eastAsia="SimSun"/>
                <w:kern w:val="2"/>
                <w:sz w:val="20"/>
                <w:szCs w:val="20"/>
                <w:lang w:val="en-US" w:eastAsia="zh-CN"/>
                <w14:ligatures w14:val="standardContextual"/>
              </w:rPr>
              <w:tab/>
            </w:r>
            <w:r w:rsidRPr="008024CE">
              <w:rPr>
                <w:rFonts w:eastAsia="SimSun"/>
                <w:kern w:val="2"/>
                <w:sz w:val="20"/>
                <w:szCs w:val="20"/>
                <w:lang w:eastAsia="zh-CN"/>
                <w14:ligatures w14:val="standardContextual"/>
              </w:rPr>
              <w:t>贵国是否制定措施确保遵守遗传资源来源国的国内获取和惠益分享</w:t>
            </w:r>
            <w:r w:rsidR="00115C85">
              <w:rPr>
                <w:rFonts w:eastAsia="SimSun" w:hint="eastAsia"/>
                <w:kern w:val="2"/>
                <w:sz w:val="20"/>
                <w:szCs w:val="20"/>
                <w:lang w:eastAsia="zh-CN"/>
                <w14:ligatures w14:val="standardContextual"/>
              </w:rPr>
              <w:t>法律</w:t>
            </w:r>
            <w:r w:rsidRPr="008024CE">
              <w:rPr>
                <w:rFonts w:eastAsia="SimSun" w:hint="eastAsia"/>
                <w:kern w:val="2"/>
                <w:sz w:val="20"/>
                <w:szCs w:val="20"/>
                <w:lang w:eastAsia="zh-CN"/>
                <w14:ligatures w14:val="standardContextual"/>
              </w:rPr>
              <w:t>？</w:t>
            </w:r>
            <w:r w:rsidRPr="008024CE">
              <w:rPr>
                <w:rFonts w:eastAsia="SimSun" w:hint="eastAsia"/>
                <w:kern w:val="2"/>
                <w:sz w:val="20"/>
                <w:szCs w:val="20"/>
                <w:lang w:eastAsia="zh-CN"/>
                <w14:ligatures w14:val="standardContextual"/>
              </w:rPr>
              <w:t>]</w:t>
            </w:r>
          </w:p>
          <w:p w14:paraId="6FE994BD" w14:textId="2E6D29D3" w:rsidR="008E01B7" w:rsidRPr="008024CE" w:rsidRDefault="008E01B7" w:rsidP="008E01B7">
            <w:pPr>
              <w:spacing w:before="100" w:beforeAutospacing="1" w:after="100" w:afterAutospacing="1"/>
              <w:jc w:val="left"/>
              <w:textAlignment w:val="baseline"/>
              <w:rPr>
                <w:rFonts w:eastAsia="SimSun"/>
                <w:bCs/>
                <w:kern w:val="2"/>
                <w:sz w:val="20"/>
                <w:szCs w:val="20"/>
                <w:lang w:eastAsia="zh-CN"/>
                <w14:ligatures w14:val="standardContextual"/>
              </w:rPr>
            </w:pPr>
            <w:r w:rsidRPr="008024CE">
              <w:rPr>
                <w:rFonts w:eastAsia="SimSun"/>
                <w:kern w:val="2"/>
                <w:sz w:val="20"/>
                <w:szCs w:val="20"/>
                <w:lang w:eastAsia="zh-CN"/>
                <w14:ligatures w14:val="standardContextual"/>
              </w:rPr>
              <w:t>[</w:t>
            </w:r>
            <w:r w:rsidRPr="008E01B7">
              <w:rPr>
                <w:rFonts w:eastAsia="SimSun"/>
                <w:b/>
                <w:kern w:val="2"/>
                <w:sz w:val="20"/>
                <w:szCs w:val="20"/>
                <w:lang w:eastAsia="zh-CN"/>
                <w14:ligatures w14:val="standardContextual"/>
              </w:rPr>
              <w:t>13.</w:t>
            </w:r>
            <w:r w:rsidRPr="008E01B7">
              <w:rPr>
                <w:rFonts w:eastAsia="SimSun" w:hint="eastAsia"/>
                <w:b/>
                <w:kern w:val="2"/>
                <w:sz w:val="20"/>
                <w:szCs w:val="20"/>
                <w:lang w:eastAsia="zh-CN"/>
                <w14:ligatures w14:val="standardContextual"/>
              </w:rPr>
              <w:t>5</w:t>
            </w:r>
            <w:proofErr w:type="gramStart"/>
            <w:r w:rsidRPr="008024CE">
              <w:rPr>
                <w:rFonts w:eastAsia="SimSun" w:hint="eastAsia"/>
                <w:kern w:val="2"/>
                <w:sz w:val="20"/>
                <w:szCs w:val="20"/>
                <w:lang w:eastAsia="zh-CN"/>
                <w14:ligatures w14:val="standardContextual"/>
              </w:rPr>
              <w:t>备选案文</w:t>
            </w:r>
            <w:r w:rsidRPr="008024CE">
              <w:rPr>
                <w:rFonts w:eastAsia="SimSun" w:hint="eastAsia"/>
                <w:bCs/>
                <w:kern w:val="2"/>
                <w:sz w:val="20"/>
                <w:szCs w:val="20"/>
                <w:lang w:eastAsia="zh-CN"/>
                <w14:ligatures w14:val="standardContextual"/>
              </w:rPr>
              <w:t xml:space="preserve"> </w:t>
            </w:r>
            <w:r w:rsidRPr="008024CE">
              <w:rPr>
                <w:rFonts w:eastAsia="SimSun"/>
                <w:bCs/>
                <w:kern w:val="2"/>
                <w:sz w:val="20"/>
                <w:szCs w:val="20"/>
                <w:lang w:eastAsia="zh-CN"/>
                <w14:ligatures w14:val="standardContextual"/>
              </w:rPr>
              <w:t xml:space="preserve"> </w:t>
            </w:r>
            <w:r w:rsidRPr="008024CE">
              <w:rPr>
                <w:rFonts w:eastAsia="SimSun"/>
                <w:kern w:val="2"/>
                <w:sz w:val="20"/>
                <w:szCs w:val="20"/>
                <w:lang w:eastAsia="zh-CN"/>
                <w14:ligatures w14:val="standardContextual"/>
              </w:rPr>
              <w:t>贵国是否采取措施确保</w:t>
            </w:r>
            <w:r w:rsidR="00B13BAF" w:rsidRPr="008024CE">
              <w:rPr>
                <w:rFonts w:eastAsia="SimSun"/>
                <w:kern w:val="2"/>
                <w:sz w:val="20"/>
                <w:szCs w:val="20"/>
                <w:lang w:eastAsia="zh-CN"/>
                <w14:ligatures w14:val="standardContextual"/>
              </w:rPr>
              <w:t>公正公平</w:t>
            </w:r>
            <w:r w:rsidR="00B13BAF">
              <w:rPr>
                <w:rFonts w:eastAsia="SimSun" w:hint="eastAsia"/>
                <w:kern w:val="2"/>
                <w:sz w:val="20"/>
                <w:szCs w:val="20"/>
                <w:lang w:eastAsia="zh-CN"/>
                <w14:ligatures w14:val="standardContextual"/>
              </w:rPr>
              <w:t>地分享</w:t>
            </w:r>
            <w:r w:rsidRPr="008024CE">
              <w:rPr>
                <w:rFonts w:eastAsia="SimSun"/>
                <w:kern w:val="2"/>
                <w:sz w:val="20"/>
                <w:szCs w:val="20"/>
                <w:lang w:eastAsia="zh-CN"/>
                <w14:ligatures w14:val="standardContextual"/>
              </w:rPr>
              <w:t>利用</w:t>
            </w:r>
            <w:r w:rsidR="00B13BAF">
              <w:rPr>
                <w:rFonts w:eastAsia="SimSun" w:hint="eastAsia"/>
                <w:kern w:val="2"/>
                <w:sz w:val="20"/>
                <w:szCs w:val="20"/>
                <w:lang w:eastAsia="zh-CN"/>
                <w14:ligatures w14:val="standardContextual"/>
              </w:rPr>
              <w:t>从另一国获取的</w:t>
            </w:r>
            <w:r w:rsidRPr="008024CE">
              <w:rPr>
                <w:rFonts w:eastAsia="SimSun"/>
                <w:kern w:val="2"/>
                <w:sz w:val="20"/>
                <w:szCs w:val="20"/>
                <w:lang w:eastAsia="zh-CN"/>
                <w14:ligatures w14:val="standardContextual"/>
              </w:rPr>
              <w:t>遗传资源和</w:t>
            </w:r>
            <w:proofErr w:type="gramEnd"/>
            <w:r w:rsidR="00115C85">
              <w:rPr>
                <w:rFonts w:eastAsia="SimSun" w:hint="eastAsia"/>
                <w:kern w:val="2"/>
                <w:sz w:val="20"/>
                <w:szCs w:val="20"/>
                <w:lang w:eastAsia="zh-CN"/>
                <w14:ligatures w14:val="standardContextual"/>
              </w:rPr>
              <w:t>/</w:t>
            </w:r>
            <w:r w:rsidRPr="008024CE">
              <w:rPr>
                <w:rFonts w:eastAsia="SimSun"/>
                <w:kern w:val="2"/>
                <w:sz w:val="20"/>
                <w:szCs w:val="20"/>
                <w:lang w:eastAsia="zh-CN"/>
                <w14:ligatures w14:val="standardContextual"/>
              </w:rPr>
              <w:t>或</w:t>
            </w:r>
            <w:r w:rsidR="00B13BAF">
              <w:rPr>
                <w:rFonts w:eastAsia="SimSun" w:hint="eastAsia"/>
                <w:kern w:val="2"/>
                <w:sz w:val="20"/>
                <w:szCs w:val="20"/>
                <w:lang w:eastAsia="zh-CN"/>
                <w14:ligatures w14:val="standardContextual"/>
              </w:rPr>
              <w:t>与</w:t>
            </w:r>
            <w:r w:rsidRPr="008024CE">
              <w:rPr>
                <w:rFonts w:eastAsia="SimSun"/>
                <w:kern w:val="2"/>
                <w:sz w:val="20"/>
                <w:szCs w:val="20"/>
                <w:lang w:eastAsia="zh-CN"/>
                <w14:ligatures w14:val="standardContextual"/>
              </w:rPr>
              <w:t>遗传资源相关</w:t>
            </w:r>
            <w:r w:rsidR="00B13BAF">
              <w:rPr>
                <w:rFonts w:eastAsia="SimSun" w:hint="eastAsia"/>
                <w:kern w:val="2"/>
                <w:sz w:val="20"/>
                <w:szCs w:val="20"/>
                <w:lang w:eastAsia="zh-CN"/>
                <w14:ligatures w14:val="standardContextual"/>
              </w:rPr>
              <w:t>的</w:t>
            </w:r>
            <w:r w:rsidRPr="008024CE">
              <w:rPr>
                <w:rFonts w:eastAsia="SimSun"/>
                <w:kern w:val="2"/>
                <w:sz w:val="20"/>
                <w:szCs w:val="20"/>
                <w:lang w:eastAsia="zh-CN"/>
                <w14:ligatures w14:val="standardContextual"/>
              </w:rPr>
              <w:t>传统知识所产生的惠益</w:t>
            </w:r>
            <w:r w:rsidRPr="008024CE">
              <w:rPr>
                <w:rFonts w:eastAsia="SimSun" w:hint="eastAsia"/>
                <w:kern w:val="2"/>
                <w:sz w:val="20"/>
                <w:szCs w:val="20"/>
                <w:lang w:eastAsia="zh-CN"/>
                <w14:ligatures w14:val="standardContextual"/>
              </w:rPr>
              <w:t>？</w:t>
            </w:r>
            <w:r w:rsidRPr="008024CE">
              <w:rPr>
                <w:rFonts w:eastAsia="SimSun" w:hint="eastAsia"/>
                <w:kern w:val="2"/>
                <w:sz w:val="20"/>
                <w:szCs w:val="20"/>
                <w:lang w:eastAsia="zh-CN"/>
                <w14:ligatures w14:val="standardContextual"/>
              </w:rPr>
              <w:t>]</w:t>
            </w:r>
          </w:p>
        </w:tc>
        <w:tc>
          <w:tcPr>
            <w:tcW w:w="2389" w:type="dxa"/>
          </w:tcPr>
          <w:p w14:paraId="6EFC01CE" w14:textId="77777777" w:rsidR="008E01B7" w:rsidRPr="008024CE" w:rsidRDefault="008E01B7" w:rsidP="008E01B7">
            <w:pPr>
              <w:numPr>
                <w:ilvl w:val="0"/>
                <w:numId w:val="59"/>
              </w:numPr>
              <w:jc w:val="left"/>
              <w:textAlignment w:val="baseline"/>
              <w:rPr>
                <w:kern w:val="2"/>
                <w:sz w:val="20"/>
                <w:szCs w:val="20"/>
                <w14:ligatures w14:val="standardContextual"/>
              </w:rPr>
            </w:pPr>
            <w:r w:rsidRPr="008024CE">
              <w:rPr>
                <w:rFonts w:ascii="SimSun" w:eastAsia="SimSun" w:hAnsi="SimSun" w:cs="SimSun" w:hint="eastAsia"/>
                <w:kern w:val="2"/>
                <w:sz w:val="20"/>
                <w:szCs w:val="20"/>
                <w14:ligatures w14:val="standardContextual"/>
              </w:rPr>
              <w:t>否</w:t>
            </w:r>
          </w:p>
          <w:p w14:paraId="54DE3272" w14:textId="77777777" w:rsidR="008E01B7" w:rsidRPr="008024CE" w:rsidRDefault="008E01B7" w:rsidP="008E01B7">
            <w:pPr>
              <w:numPr>
                <w:ilvl w:val="0"/>
                <w:numId w:val="59"/>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正在酝酿中</w:t>
            </w:r>
            <w:proofErr w:type="spellEnd"/>
          </w:p>
          <w:p w14:paraId="6B422DEE" w14:textId="77777777" w:rsidR="008E01B7" w:rsidRPr="008024CE" w:rsidRDefault="008E01B7" w:rsidP="008E01B7">
            <w:pPr>
              <w:numPr>
                <w:ilvl w:val="0"/>
                <w:numId w:val="59"/>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部分</w:t>
            </w:r>
            <w:proofErr w:type="spellEnd"/>
            <w:r w:rsidRPr="008024CE">
              <w:rPr>
                <w:rFonts w:ascii="SimSun" w:eastAsia="SimSun" w:hAnsi="SimSun" w:cs="SimSun" w:hint="eastAsia"/>
                <w:kern w:val="2"/>
                <w:sz w:val="20"/>
                <w:szCs w:val="20"/>
                <w:lang w:eastAsia="zh-CN"/>
                <w14:ligatures w14:val="standardContextual"/>
              </w:rPr>
              <w:t>是</w:t>
            </w:r>
          </w:p>
          <w:p w14:paraId="64E90097" w14:textId="77777777" w:rsidR="008E01B7" w:rsidRPr="008024CE" w:rsidRDefault="008E01B7" w:rsidP="008E01B7">
            <w:pPr>
              <w:numPr>
                <w:ilvl w:val="0"/>
                <w:numId w:val="59"/>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完全</w:t>
            </w:r>
            <w:proofErr w:type="spellEnd"/>
            <w:r w:rsidRPr="008024CE">
              <w:rPr>
                <w:rFonts w:ascii="SimSun" w:eastAsia="SimSun" w:hAnsi="SimSun" w:cs="SimSun" w:hint="eastAsia"/>
                <w:kern w:val="2"/>
                <w:sz w:val="20"/>
                <w:szCs w:val="20"/>
                <w:lang w:eastAsia="zh-CN"/>
                <w14:ligatures w14:val="standardContextual"/>
              </w:rPr>
              <w:t>是</w:t>
            </w:r>
          </w:p>
          <w:p w14:paraId="59C887E1" w14:textId="3F773E5A" w:rsidR="008E01B7" w:rsidRPr="008024CE" w:rsidRDefault="008E01B7" w:rsidP="008E01B7">
            <w:pPr>
              <w:numPr>
                <w:ilvl w:val="0"/>
                <w:numId w:val="59"/>
              </w:numPr>
              <w:jc w:val="left"/>
              <w:textAlignment w:val="baseline"/>
              <w:rPr>
                <w:kern w:val="2"/>
                <w:sz w:val="20"/>
                <w:szCs w:val="20"/>
                <w14:ligatures w14:val="standardContextual"/>
              </w:rPr>
            </w:pPr>
            <w:r w:rsidRPr="008024CE">
              <w:rPr>
                <w:rFonts w:ascii="SimSun" w:eastAsia="SimSun" w:hAnsi="SimSun" w:cs="SimSun" w:hint="eastAsia"/>
                <w:kern w:val="2"/>
                <w:sz w:val="20"/>
                <w:szCs w:val="20"/>
                <w:lang w:eastAsia="zh-CN"/>
                <w14:ligatures w14:val="standardContextual"/>
              </w:rPr>
              <w:t>不适用</w:t>
            </w:r>
            <w:r w:rsidR="00797A81" w:rsidRPr="008024CE">
              <w:rPr>
                <w:rFonts w:eastAsia="SimSun" w:hint="eastAsia"/>
                <w:kern w:val="2"/>
                <w:sz w:val="20"/>
                <w:szCs w:val="20"/>
                <w:lang w:eastAsia="zh-CN"/>
                <w14:ligatures w14:val="standardContextual"/>
              </w:rPr>
              <w:t>]</w:t>
            </w:r>
          </w:p>
          <w:p w14:paraId="7D11B992" w14:textId="77777777" w:rsidR="008E01B7" w:rsidRPr="008024CE" w:rsidRDefault="008E01B7" w:rsidP="008E01B7">
            <w:pPr>
              <w:ind w:left="360" w:hanging="360"/>
              <w:jc w:val="left"/>
              <w:rPr>
                <w:rFonts w:eastAsia="SimSun"/>
                <w:kern w:val="2"/>
                <w:sz w:val="20"/>
                <w:szCs w:val="20"/>
                <w:lang w:eastAsia="zh-CN"/>
                <w14:ligatures w14:val="standardContextual"/>
              </w:rPr>
            </w:pPr>
          </w:p>
        </w:tc>
      </w:tr>
      <w:tr w:rsidR="008E01B7" w:rsidRPr="008024CE" w14:paraId="043508D6" w14:textId="77777777" w:rsidTr="008024CE">
        <w:trPr>
          <w:cantSplit/>
          <w:trHeight w:val="300"/>
        </w:trPr>
        <w:tc>
          <w:tcPr>
            <w:tcW w:w="9934" w:type="dxa"/>
            <w:gridSpan w:val="2"/>
            <w:shd w:val="clear" w:color="auto" w:fill="F2F2F2"/>
          </w:tcPr>
          <w:p w14:paraId="741FD4D6" w14:textId="2A134342" w:rsidR="008E01B7" w:rsidRPr="008024CE" w:rsidRDefault="008E01B7" w:rsidP="008E01B7">
            <w:pPr>
              <w:jc w:val="left"/>
              <w:rPr>
                <w:rFonts w:eastAsia="SimSun"/>
                <w:bCs/>
                <w:kern w:val="2"/>
                <w:sz w:val="20"/>
                <w:szCs w:val="20"/>
                <w:lang w:eastAsia="zh-CN"/>
                <w14:ligatures w14:val="standardContextual"/>
              </w:rPr>
            </w:pPr>
            <w:r w:rsidRPr="008024CE">
              <w:rPr>
                <w:rFonts w:eastAsia="SimSun"/>
                <w:bCs/>
                <w:kern w:val="2"/>
                <w:sz w:val="20"/>
                <w:szCs w:val="20"/>
                <w:lang w:eastAsia="zh-CN"/>
                <w14:ligatures w14:val="standardContextual"/>
              </w:rPr>
              <w:br w:type="page"/>
            </w:r>
            <w:r w:rsidRPr="008E01B7">
              <w:rPr>
                <w:rFonts w:eastAsia="SimSun"/>
                <w:b/>
                <w:kern w:val="2"/>
                <w:sz w:val="20"/>
                <w:szCs w:val="20"/>
                <w:lang w:val="en-US" w:eastAsia="zh-CN"/>
                <w14:ligatures w14:val="standardContextual"/>
              </w:rPr>
              <w:t>行动目标</w:t>
            </w:r>
            <w:r w:rsidRPr="008E01B7">
              <w:rPr>
                <w:rFonts w:eastAsia="SimSun"/>
                <w:b/>
                <w:kern w:val="2"/>
                <w:sz w:val="20"/>
                <w:szCs w:val="20"/>
                <w:lang w:val="en-US" w:eastAsia="zh-CN"/>
                <w14:ligatures w14:val="standardContextual"/>
              </w:rPr>
              <w:t xml:space="preserve"> 14</w:t>
            </w:r>
            <w:r w:rsidRPr="008024CE">
              <w:rPr>
                <w:rFonts w:eastAsia="SimSun"/>
                <w:bCs/>
                <w:kern w:val="2"/>
                <w:sz w:val="20"/>
                <w:szCs w:val="20"/>
                <w:lang w:val="en-US" w:eastAsia="zh-CN"/>
                <w14:ligatures w14:val="standardContextual"/>
              </w:rPr>
              <w:t>：确保将生物多样性及其多重价值观充分纳入各级政府和所有部门特别是对生物多样性有重大影响的部门的政策、法规、规划和发展进程、消除贫困战略、战略环境评估、环境影响评估，并酌情纳入国民核算，逐步使所有相关的公共和私人活动、财政和资金流动与《</w:t>
            </w:r>
            <w:r w:rsidR="00B13BAF">
              <w:rPr>
                <w:rFonts w:eastAsia="SimSun" w:hint="eastAsia"/>
                <w:bCs/>
                <w:kern w:val="2"/>
                <w:sz w:val="20"/>
                <w:szCs w:val="20"/>
                <w:lang w:val="en-US" w:eastAsia="zh-CN"/>
                <w14:ligatures w14:val="standardContextual"/>
              </w:rPr>
              <w:t>昆明</w:t>
            </w:r>
            <w:r w:rsidR="00B13BAF">
              <w:rPr>
                <w:rFonts w:eastAsia="SimSun" w:hint="eastAsia"/>
                <w:bCs/>
                <w:kern w:val="2"/>
                <w:sz w:val="20"/>
                <w:szCs w:val="20"/>
                <w:lang w:val="en-US" w:eastAsia="zh-CN"/>
                <w14:ligatures w14:val="standardContextual"/>
              </w:rPr>
              <w:t>-</w:t>
            </w:r>
            <w:r w:rsidR="00B13BAF">
              <w:rPr>
                <w:rFonts w:eastAsia="SimSun" w:hint="eastAsia"/>
                <w:bCs/>
                <w:kern w:val="2"/>
                <w:sz w:val="20"/>
                <w:szCs w:val="20"/>
                <w:lang w:val="en-US" w:eastAsia="zh-CN"/>
                <w14:ligatures w14:val="standardContextual"/>
              </w:rPr>
              <w:t>蒙特利尔全球生物多样性</w:t>
            </w:r>
            <w:r w:rsidRPr="008024CE">
              <w:rPr>
                <w:rFonts w:eastAsia="SimSun"/>
                <w:bCs/>
                <w:kern w:val="2"/>
                <w:sz w:val="20"/>
                <w:szCs w:val="20"/>
                <w:lang w:val="en-US" w:eastAsia="zh-CN"/>
                <w14:ligatures w14:val="standardContextual"/>
              </w:rPr>
              <w:t>框架》的长期目标和行动目标相一致。</w:t>
            </w:r>
          </w:p>
        </w:tc>
      </w:tr>
      <w:tr w:rsidR="008E01B7" w:rsidRPr="008024CE" w14:paraId="0C220F05" w14:textId="77777777" w:rsidTr="008024CE">
        <w:trPr>
          <w:cantSplit/>
          <w:trHeight w:val="300"/>
        </w:trPr>
        <w:tc>
          <w:tcPr>
            <w:tcW w:w="9934" w:type="dxa"/>
            <w:gridSpan w:val="2"/>
            <w:shd w:val="clear" w:color="auto" w:fill="FFFFFF"/>
          </w:tcPr>
          <w:p w14:paraId="01A0AD39" w14:textId="79476E78" w:rsidR="008E01B7" w:rsidRPr="008E01B7" w:rsidRDefault="008E01B7" w:rsidP="008E01B7">
            <w:pPr>
              <w:jc w:val="left"/>
              <w:rPr>
                <w:rFonts w:eastAsia="SimSun"/>
                <w:b/>
                <w:kern w:val="2"/>
                <w:sz w:val="20"/>
                <w:szCs w:val="20"/>
                <w:lang w:eastAsia="zh-CN"/>
                <w14:ligatures w14:val="standardContextual"/>
              </w:rPr>
            </w:pPr>
            <w:r w:rsidRPr="008E01B7">
              <w:rPr>
                <w:rFonts w:eastAsia="SimSun"/>
                <w:b/>
                <w:kern w:val="2"/>
                <w:sz w:val="20"/>
                <w:szCs w:val="20"/>
                <w:lang w:eastAsia="zh-CN"/>
                <w14:ligatures w14:val="standardContextual"/>
              </w:rPr>
              <w:t>指标案文：</w:t>
            </w:r>
            <w:r w:rsidRPr="008E01B7">
              <w:rPr>
                <w:rFonts w:eastAsia="SimSun"/>
                <w:b/>
                <w:kern w:val="22"/>
                <w:sz w:val="20"/>
                <w:szCs w:val="20"/>
                <w:lang w:val="en-US" w:eastAsia="zh-CN"/>
                <w14:ligatures w14:val="standardContextual"/>
              </w:rPr>
              <w:t>将生物多样性及其多重价值纳入各级政策、法规、规划、发展进程、消除贫困战略和账户，确保生物多样性价值主流化</w:t>
            </w:r>
            <w:r w:rsidRPr="008E01B7">
              <w:rPr>
                <w:rFonts w:eastAsia="SimSun"/>
                <w:b/>
                <w:kern w:val="22"/>
                <w:sz w:val="20"/>
                <w:szCs w:val="20"/>
                <w:lang w:val="en-US" w:eastAsia="zh-CN"/>
                <w14:ligatures w14:val="standardContextual"/>
              </w:rPr>
              <w:t>[</w:t>
            </w:r>
            <w:r w:rsidRPr="008E01B7">
              <w:rPr>
                <w:rFonts w:eastAsia="SimSun"/>
                <w:b/>
                <w:kern w:val="22"/>
                <w:sz w:val="20"/>
                <w:szCs w:val="20"/>
                <w:lang w:val="en-US" w:eastAsia="zh-CN"/>
                <w14:ligatures w14:val="standardContextual"/>
              </w:rPr>
              <w:t>和</w:t>
            </w:r>
            <w:r w:rsidRPr="008E01B7">
              <w:rPr>
                <w:rFonts w:eastAsia="SimSun"/>
                <w:b/>
                <w:kern w:val="22"/>
                <w:sz w:val="20"/>
                <w:szCs w:val="20"/>
                <w:lang w:val="en-US" w:eastAsia="zh-CN"/>
                <w14:ligatures w14:val="standardContextual"/>
              </w:rPr>
              <w:t>]</w:t>
            </w:r>
            <w:r w:rsidRPr="008E01B7">
              <w:rPr>
                <w:rFonts w:eastAsia="SimSun"/>
                <w:b/>
                <w:kern w:val="22"/>
                <w:sz w:val="20"/>
                <w:szCs w:val="20"/>
                <w:lang w:val="en-US" w:eastAsia="zh-CN"/>
                <w14:ligatures w14:val="standardContextual"/>
              </w:rPr>
              <w:t>被纳入所有部门，</w:t>
            </w:r>
            <w:r w:rsidRPr="008E01B7">
              <w:rPr>
                <w:rFonts w:eastAsia="SimSun"/>
                <w:b/>
                <w:kern w:val="22"/>
                <w:sz w:val="20"/>
                <w:szCs w:val="20"/>
                <w:lang w:val="en-US" w:eastAsia="zh-CN"/>
                <w14:ligatures w14:val="standardContextual"/>
              </w:rPr>
              <w:t>[</w:t>
            </w:r>
            <w:r w:rsidRPr="008E01B7">
              <w:rPr>
                <w:rFonts w:eastAsia="SimSun"/>
                <w:b/>
                <w:kern w:val="22"/>
                <w:sz w:val="20"/>
                <w:szCs w:val="20"/>
                <w:lang w:val="en-US" w:eastAsia="zh-CN"/>
                <w14:ligatures w14:val="standardContextual"/>
              </w:rPr>
              <w:t>并使财政和资金流与之保持一致</w:t>
            </w:r>
            <w:r w:rsidRPr="008E01B7">
              <w:rPr>
                <w:rFonts w:eastAsia="SimSun"/>
                <w:b/>
                <w:kern w:val="22"/>
                <w:sz w:val="20"/>
                <w:szCs w:val="20"/>
                <w:lang w:val="en-US" w:eastAsia="zh-CN"/>
                <w14:ligatures w14:val="standardContextual"/>
              </w:rPr>
              <w:t>]</w:t>
            </w:r>
            <w:r w:rsidRPr="008E01B7">
              <w:rPr>
                <w:rFonts w:eastAsia="SimSun"/>
                <w:b/>
                <w:kern w:val="22"/>
                <w:sz w:val="20"/>
                <w:szCs w:val="20"/>
                <w:lang w:val="en-US" w:eastAsia="zh-CN"/>
                <w14:ligatures w14:val="standardContextual"/>
              </w:rPr>
              <w:t>的国家数。</w:t>
            </w:r>
            <w:r w:rsidRPr="008E01B7">
              <w:rPr>
                <w:rFonts w:eastAsia="SimSun"/>
                <w:b/>
                <w:kern w:val="22"/>
                <w:sz w:val="20"/>
                <w:szCs w:val="20"/>
                <w:lang w:val="en-US" w:eastAsia="zh-CN"/>
                <w14:ligatures w14:val="standardContextual"/>
              </w:rPr>
              <w:br/>
            </w:r>
            <w:r w:rsidRPr="008E01B7">
              <w:rPr>
                <w:rFonts w:eastAsia="SimSun"/>
                <w:b/>
                <w:kern w:val="2"/>
                <w:sz w:val="20"/>
                <w:szCs w:val="20"/>
                <w:lang w:eastAsia="zh-CN"/>
                <w14:ligatures w14:val="standardContextual"/>
              </w:rPr>
              <w:t>将生物多样性及其多重价值纳入各级、各部门政策、法规、规划、发展进程、消除贫穷战略以及酌情纳入国民账户，并逐步使所有相关公共和私人活动以及财政和资金流与</w:t>
            </w:r>
            <w:r w:rsidR="00B13BAF">
              <w:rPr>
                <w:rFonts w:eastAsia="SimSun" w:hint="eastAsia"/>
                <w:b/>
                <w:kern w:val="2"/>
                <w:sz w:val="20"/>
                <w:szCs w:val="20"/>
                <w:lang w:eastAsia="zh-CN"/>
                <w14:ligatures w14:val="standardContextual"/>
              </w:rPr>
              <w:t>《</w:t>
            </w:r>
            <w:r w:rsidRPr="008E01B7">
              <w:rPr>
                <w:rFonts w:eastAsia="SimSun"/>
                <w:b/>
                <w:kern w:val="2"/>
                <w:sz w:val="20"/>
                <w:szCs w:val="20"/>
                <w:lang w:eastAsia="zh-CN"/>
                <w14:ligatures w14:val="standardContextual"/>
              </w:rPr>
              <w:t>框架</w:t>
            </w:r>
            <w:r w:rsidR="00B13BAF">
              <w:rPr>
                <w:rFonts w:eastAsia="SimSun" w:hint="eastAsia"/>
                <w:b/>
                <w:kern w:val="2"/>
                <w:sz w:val="20"/>
                <w:szCs w:val="20"/>
                <w:lang w:eastAsia="zh-CN"/>
                <w14:ligatures w14:val="standardContextual"/>
              </w:rPr>
              <w:t>》</w:t>
            </w:r>
            <w:r w:rsidRPr="008E01B7">
              <w:rPr>
                <w:rFonts w:eastAsia="SimSun"/>
                <w:b/>
                <w:kern w:val="2"/>
                <w:sz w:val="20"/>
                <w:szCs w:val="20"/>
                <w:lang w:eastAsia="zh-CN"/>
                <w14:ligatures w14:val="standardContextual"/>
              </w:rPr>
              <w:t>的</w:t>
            </w:r>
            <w:r w:rsidRPr="008E01B7">
              <w:rPr>
                <w:rFonts w:eastAsia="SimSun" w:hint="eastAsia"/>
                <w:b/>
                <w:kern w:val="2"/>
                <w:sz w:val="20"/>
                <w:szCs w:val="20"/>
                <w:lang w:eastAsia="zh-CN"/>
                <w14:ligatures w14:val="standardContextual"/>
              </w:rPr>
              <w:t>长期</w:t>
            </w:r>
            <w:r w:rsidRPr="008E01B7">
              <w:rPr>
                <w:rFonts w:eastAsia="SimSun"/>
                <w:b/>
                <w:kern w:val="2"/>
                <w:sz w:val="20"/>
                <w:szCs w:val="20"/>
                <w:lang w:eastAsia="zh-CN"/>
                <w14:ligatures w14:val="standardContextual"/>
              </w:rPr>
              <w:t>目标和</w:t>
            </w:r>
            <w:r w:rsidRPr="008E01B7">
              <w:rPr>
                <w:rFonts w:eastAsia="SimSun" w:hint="eastAsia"/>
                <w:b/>
                <w:kern w:val="2"/>
                <w:sz w:val="20"/>
                <w:szCs w:val="20"/>
                <w:lang w:eastAsia="zh-CN"/>
                <w14:ligatures w14:val="standardContextual"/>
              </w:rPr>
              <w:t>行动</w:t>
            </w:r>
            <w:r w:rsidRPr="008E01B7">
              <w:rPr>
                <w:rFonts w:eastAsia="SimSun"/>
                <w:b/>
                <w:kern w:val="2"/>
                <w:sz w:val="20"/>
                <w:szCs w:val="20"/>
                <w:lang w:eastAsia="zh-CN"/>
                <w14:ligatures w14:val="standardContextual"/>
              </w:rPr>
              <w:t>目标保持一致的国家数</w:t>
            </w:r>
            <w:r w:rsidRPr="008E01B7">
              <w:rPr>
                <w:rFonts w:eastAsia="SimSun" w:hint="eastAsia"/>
                <w:b/>
                <w:kern w:val="2"/>
                <w:sz w:val="20"/>
                <w:szCs w:val="20"/>
                <w:lang w:eastAsia="zh-CN"/>
                <w14:ligatures w14:val="standardContextual"/>
              </w:rPr>
              <w:t>。</w:t>
            </w:r>
          </w:p>
        </w:tc>
      </w:tr>
      <w:tr w:rsidR="008E01B7" w:rsidRPr="008024CE" w14:paraId="725C364D" w14:textId="77777777" w:rsidTr="007C18DE">
        <w:trPr>
          <w:cantSplit/>
          <w:trHeight w:val="1025"/>
        </w:trPr>
        <w:tc>
          <w:tcPr>
            <w:tcW w:w="7545" w:type="dxa"/>
          </w:tcPr>
          <w:p w14:paraId="11A6E5D9" w14:textId="77777777" w:rsidR="008E01B7" w:rsidRPr="008024CE" w:rsidRDefault="008E01B7" w:rsidP="008E01B7">
            <w:pPr>
              <w:jc w:val="left"/>
              <w:rPr>
                <w:rFonts w:eastAsia="SimSun"/>
                <w:kern w:val="2"/>
                <w:sz w:val="20"/>
                <w:szCs w:val="20"/>
                <w:lang w:eastAsia="zh-CN"/>
                <w14:ligatures w14:val="standardContextual"/>
              </w:rPr>
            </w:pPr>
            <w:r w:rsidRPr="008E01B7">
              <w:rPr>
                <w:rFonts w:eastAsia="SimSun"/>
                <w:b/>
                <w:bCs/>
                <w:kern w:val="2"/>
                <w:sz w:val="20"/>
                <w:szCs w:val="20"/>
                <w:lang w:eastAsia="zh-CN"/>
                <w14:ligatures w14:val="standardContextual"/>
              </w:rPr>
              <w:t>14.1</w:t>
            </w:r>
            <w:r w:rsidRPr="008024CE">
              <w:rPr>
                <w:rFonts w:eastAsia="SimSun"/>
                <w:kern w:val="2"/>
                <w:sz w:val="20"/>
                <w:szCs w:val="20"/>
                <w:lang w:eastAsia="zh-CN"/>
                <w14:ligatures w14:val="standardContextual"/>
              </w:rPr>
              <w:tab/>
            </w:r>
            <w:r w:rsidRPr="008024CE">
              <w:rPr>
                <w:rFonts w:eastAsia="SimSun"/>
                <w:bCs/>
                <w:kern w:val="2"/>
                <w:sz w:val="20"/>
                <w:szCs w:val="20"/>
                <w:lang w:eastAsia="zh-CN"/>
                <w14:ligatures w14:val="standardContextual"/>
              </w:rPr>
              <w:t>贵国是否将生物多样性及其多重价值纳入各级政府的政策、法规、规划、发展进程和消除贫困战略</w:t>
            </w:r>
            <w:r w:rsidRPr="008024CE">
              <w:rPr>
                <w:rFonts w:eastAsia="SimSun" w:hint="eastAsia"/>
                <w:bCs/>
                <w:kern w:val="2"/>
                <w:sz w:val="20"/>
                <w:szCs w:val="20"/>
                <w:lang w:eastAsia="zh-CN"/>
                <w14:ligatures w14:val="standardContextual"/>
              </w:rPr>
              <w:t>？</w:t>
            </w:r>
          </w:p>
        </w:tc>
        <w:tc>
          <w:tcPr>
            <w:tcW w:w="2389" w:type="dxa"/>
          </w:tcPr>
          <w:p w14:paraId="4ACC6932" w14:textId="77777777" w:rsidR="008E01B7" w:rsidRPr="008024CE" w:rsidRDefault="008E01B7" w:rsidP="008E01B7">
            <w:pPr>
              <w:numPr>
                <w:ilvl w:val="0"/>
                <w:numId w:val="60"/>
              </w:numPr>
              <w:jc w:val="left"/>
              <w:textAlignment w:val="baseline"/>
              <w:rPr>
                <w:kern w:val="2"/>
                <w:sz w:val="20"/>
                <w:szCs w:val="20"/>
                <w14:ligatures w14:val="standardContextual"/>
              </w:rPr>
            </w:pPr>
            <w:r w:rsidRPr="008024CE">
              <w:rPr>
                <w:rFonts w:ascii="SimSun" w:eastAsia="SimSun" w:hAnsi="SimSun" w:cs="SimSun" w:hint="eastAsia"/>
                <w:kern w:val="2"/>
                <w:sz w:val="20"/>
                <w:szCs w:val="20"/>
                <w14:ligatures w14:val="standardContextual"/>
              </w:rPr>
              <w:t>否</w:t>
            </w:r>
          </w:p>
          <w:p w14:paraId="1EEC7D91" w14:textId="77777777" w:rsidR="008E01B7" w:rsidRPr="008024CE" w:rsidRDefault="008E01B7" w:rsidP="008E01B7">
            <w:pPr>
              <w:numPr>
                <w:ilvl w:val="0"/>
                <w:numId w:val="60"/>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正在酝酿中</w:t>
            </w:r>
            <w:proofErr w:type="spellEnd"/>
          </w:p>
          <w:p w14:paraId="7199F01A" w14:textId="77777777" w:rsidR="008E01B7" w:rsidRPr="008024CE" w:rsidRDefault="008E01B7" w:rsidP="008E01B7">
            <w:pPr>
              <w:numPr>
                <w:ilvl w:val="0"/>
                <w:numId w:val="60"/>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部分</w:t>
            </w:r>
            <w:proofErr w:type="spellEnd"/>
            <w:r w:rsidRPr="008024CE">
              <w:rPr>
                <w:rFonts w:ascii="SimSun" w:eastAsia="SimSun" w:hAnsi="SimSun" w:cs="SimSun" w:hint="eastAsia"/>
                <w:kern w:val="2"/>
                <w:sz w:val="20"/>
                <w:szCs w:val="20"/>
                <w:lang w:eastAsia="zh-CN"/>
                <w14:ligatures w14:val="standardContextual"/>
              </w:rPr>
              <w:t>是</w:t>
            </w:r>
          </w:p>
          <w:p w14:paraId="399CF9C6" w14:textId="77777777" w:rsidR="008E01B7" w:rsidRPr="008024CE" w:rsidRDefault="008E01B7" w:rsidP="008E01B7">
            <w:pPr>
              <w:numPr>
                <w:ilvl w:val="0"/>
                <w:numId w:val="60"/>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完全</w:t>
            </w:r>
            <w:proofErr w:type="spellEnd"/>
            <w:r w:rsidRPr="008024CE">
              <w:rPr>
                <w:rFonts w:ascii="SimSun" w:eastAsia="SimSun" w:hAnsi="SimSun" w:cs="SimSun" w:hint="eastAsia"/>
                <w:kern w:val="2"/>
                <w:sz w:val="20"/>
                <w:szCs w:val="20"/>
                <w:lang w:eastAsia="zh-CN"/>
                <w14:ligatures w14:val="standardContextual"/>
              </w:rPr>
              <w:t>是</w:t>
            </w:r>
          </w:p>
          <w:p w14:paraId="56270329" w14:textId="77777777" w:rsidR="008E01B7" w:rsidRPr="008024CE" w:rsidRDefault="008E01B7" w:rsidP="008E01B7">
            <w:pPr>
              <w:jc w:val="left"/>
              <w:textAlignment w:val="baseline"/>
              <w:rPr>
                <w:kern w:val="2"/>
                <w:sz w:val="20"/>
                <w:szCs w:val="20"/>
                <w14:ligatures w14:val="standardContextual"/>
              </w:rPr>
            </w:pPr>
          </w:p>
          <w:p w14:paraId="31B11AC1" w14:textId="77777777" w:rsidR="008E01B7" w:rsidRPr="008024CE" w:rsidRDefault="008E01B7" w:rsidP="008E01B7">
            <w:pPr>
              <w:ind w:left="360" w:hanging="360"/>
              <w:jc w:val="left"/>
              <w:rPr>
                <w:rFonts w:eastAsia="SimSun"/>
                <w:kern w:val="2"/>
                <w:sz w:val="20"/>
                <w:szCs w:val="20"/>
                <w14:ligatures w14:val="standardContextual"/>
              </w:rPr>
            </w:pPr>
          </w:p>
        </w:tc>
      </w:tr>
      <w:tr w:rsidR="008E01B7" w:rsidRPr="008024CE" w14:paraId="4B6C341D" w14:textId="77777777" w:rsidTr="007C18DE">
        <w:trPr>
          <w:cantSplit/>
          <w:trHeight w:val="977"/>
        </w:trPr>
        <w:tc>
          <w:tcPr>
            <w:tcW w:w="7545" w:type="dxa"/>
          </w:tcPr>
          <w:p w14:paraId="569C2028" w14:textId="77777777" w:rsidR="008E01B7" w:rsidRPr="008024CE" w:rsidRDefault="008E01B7" w:rsidP="008E01B7">
            <w:pPr>
              <w:jc w:val="left"/>
              <w:rPr>
                <w:rFonts w:eastAsia="SimSun"/>
                <w:kern w:val="2"/>
                <w:sz w:val="20"/>
                <w:szCs w:val="20"/>
                <w:lang w:eastAsia="zh-CN"/>
                <w14:ligatures w14:val="standardContextual"/>
              </w:rPr>
            </w:pPr>
            <w:r w:rsidRPr="008024CE">
              <w:rPr>
                <w:rFonts w:eastAsia="SimSun"/>
                <w:kern w:val="2"/>
                <w:sz w:val="20"/>
                <w:szCs w:val="20"/>
                <w:lang w:eastAsia="zh-CN"/>
                <w14:ligatures w14:val="standardContextual"/>
              </w:rPr>
              <w:t>[</w:t>
            </w:r>
            <w:r w:rsidRPr="008E01B7">
              <w:rPr>
                <w:rFonts w:eastAsia="SimSun"/>
                <w:b/>
                <w:kern w:val="2"/>
                <w:sz w:val="20"/>
                <w:szCs w:val="20"/>
                <w:lang w:eastAsia="zh-CN"/>
                <w14:ligatures w14:val="standardContextual"/>
              </w:rPr>
              <w:t>14.2</w:t>
            </w:r>
            <w:r w:rsidRPr="008024CE">
              <w:rPr>
                <w:rFonts w:eastAsia="SimSun"/>
                <w:kern w:val="2"/>
                <w:sz w:val="20"/>
                <w:szCs w:val="20"/>
                <w:lang w:eastAsia="zh-CN"/>
                <w14:ligatures w14:val="standardContextual"/>
              </w:rPr>
              <w:tab/>
            </w:r>
            <w:r w:rsidRPr="008024CE">
              <w:rPr>
                <w:rFonts w:eastAsia="SimSun"/>
                <w:kern w:val="2"/>
                <w:sz w:val="20"/>
                <w:szCs w:val="20"/>
                <w:lang w:eastAsia="zh-CN"/>
                <w14:ligatures w14:val="standardContextual"/>
              </w:rPr>
              <w:t>贵国是否利用环境经济核算来量化生物多样性的货币和非货币价值？</w:t>
            </w:r>
            <w:r w:rsidRPr="008024CE">
              <w:rPr>
                <w:rFonts w:eastAsia="SimSun"/>
                <w:kern w:val="2"/>
                <w:sz w:val="20"/>
                <w:szCs w:val="20"/>
                <w:lang w:eastAsia="zh-CN"/>
                <w14:ligatures w14:val="standardContextual"/>
              </w:rPr>
              <w:t xml:space="preserve">] </w:t>
            </w:r>
          </w:p>
        </w:tc>
        <w:tc>
          <w:tcPr>
            <w:tcW w:w="2389" w:type="dxa"/>
          </w:tcPr>
          <w:p w14:paraId="3E8A85DC" w14:textId="77777777" w:rsidR="008E01B7" w:rsidRPr="008024CE" w:rsidRDefault="008E01B7" w:rsidP="008E01B7">
            <w:pPr>
              <w:numPr>
                <w:ilvl w:val="0"/>
                <w:numId w:val="61"/>
              </w:numPr>
              <w:jc w:val="left"/>
              <w:textAlignment w:val="baseline"/>
              <w:rPr>
                <w:kern w:val="2"/>
                <w:sz w:val="20"/>
                <w:szCs w:val="20"/>
                <w14:ligatures w14:val="standardContextual"/>
              </w:rPr>
            </w:pPr>
            <w:r w:rsidRPr="008024CE">
              <w:rPr>
                <w:rFonts w:ascii="SimSun" w:eastAsia="SimSun" w:hAnsi="SimSun" w:cs="SimSun" w:hint="eastAsia"/>
                <w:kern w:val="2"/>
                <w:sz w:val="20"/>
                <w:szCs w:val="20"/>
                <w14:ligatures w14:val="standardContextual"/>
              </w:rPr>
              <w:t>否</w:t>
            </w:r>
          </w:p>
          <w:p w14:paraId="633E0EE7" w14:textId="77777777" w:rsidR="008E01B7" w:rsidRPr="008024CE" w:rsidRDefault="008E01B7" w:rsidP="008E01B7">
            <w:pPr>
              <w:numPr>
                <w:ilvl w:val="0"/>
                <w:numId w:val="61"/>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正在酝酿中</w:t>
            </w:r>
            <w:proofErr w:type="spellEnd"/>
          </w:p>
          <w:p w14:paraId="5ECEA6C8" w14:textId="77777777" w:rsidR="008E01B7" w:rsidRPr="008024CE" w:rsidRDefault="008E01B7" w:rsidP="008E01B7">
            <w:pPr>
              <w:numPr>
                <w:ilvl w:val="0"/>
                <w:numId w:val="61"/>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部分</w:t>
            </w:r>
            <w:proofErr w:type="spellEnd"/>
            <w:r w:rsidRPr="008024CE">
              <w:rPr>
                <w:rFonts w:ascii="SimSun" w:eastAsia="SimSun" w:hAnsi="SimSun" w:cs="SimSun" w:hint="eastAsia"/>
                <w:kern w:val="2"/>
                <w:sz w:val="20"/>
                <w:szCs w:val="20"/>
                <w:lang w:eastAsia="zh-CN"/>
                <w14:ligatures w14:val="standardContextual"/>
              </w:rPr>
              <w:t>是</w:t>
            </w:r>
          </w:p>
          <w:p w14:paraId="38E131F4" w14:textId="77777777" w:rsidR="008E01B7" w:rsidRPr="008024CE" w:rsidRDefault="008E01B7" w:rsidP="008E01B7">
            <w:pPr>
              <w:numPr>
                <w:ilvl w:val="0"/>
                <w:numId w:val="61"/>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完全</w:t>
            </w:r>
            <w:proofErr w:type="spellEnd"/>
            <w:r w:rsidRPr="008024CE">
              <w:rPr>
                <w:rFonts w:ascii="SimSun" w:eastAsia="SimSun" w:hAnsi="SimSun" w:cs="SimSun" w:hint="eastAsia"/>
                <w:kern w:val="2"/>
                <w:sz w:val="20"/>
                <w:szCs w:val="20"/>
                <w:lang w:eastAsia="zh-CN"/>
                <w14:ligatures w14:val="standardContextual"/>
              </w:rPr>
              <w:t>是</w:t>
            </w:r>
          </w:p>
          <w:p w14:paraId="32463BAD" w14:textId="77777777" w:rsidR="008E01B7" w:rsidRPr="008024CE" w:rsidRDefault="008E01B7" w:rsidP="008E01B7">
            <w:pPr>
              <w:ind w:left="360" w:hanging="360"/>
              <w:jc w:val="left"/>
              <w:rPr>
                <w:rFonts w:eastAsia="SimSun"/>
                <w:kern w:val="2"/>
                <w:sz w:val="20"/>
                <w:szCs w:val="20"/>
                <w:u w:val="single"/>
                <w:lang w:eastAsia="zh-CN"/>
                <w14:ligatures w14:val="standardContextual"/>
              </w:rPr>
            </w:pPr>
          </w:p>
        </w:tc>
      </w:tr>
      <w:tr w:rsidR="008E01B7" w:rsidRPr="008024CE" w14:paraId="3E72BE65" w14:textId="77777777" w:rsidTr="008E01B7">
        <w:trPr>
          <w:trHeight w:val="992"/>
        </w:trPr>
        <w:tc>
          <w:tcPr>
            <w:tcW w:w="7545" w:type="dxa"/>
          </w:tcPr>
          <w:p w14:paraId="11181554" w14:textId="77777777" w:rsidR="008E01B7" w:rsidRPr="008024CE" w:rsidRDefault="008E01B7" w:rsidP="008E01B7">
            <w:pPr>
              <w:jc w:val="left"/>
              <w:rPr>
                <w:rFonts w:eastAsia="SimSun"/>
                <w:kern w:val="2"/>
                <w:sz w:val="20"/>
                <w:szCs w:val="20"/>
                <w:u w:val="single"/>
                <w:shd w:val="clear" w:color="auto" w:fill="FFFFFF"/>
                <w:lang w:eastAsia="zh-CN"/>
                <w14:ligatures w14:val="standardContextual"/>
              </w:rPr>
            </w:pPr>
            <w:r w:rsidRPr="008E01B7">
              <w:rPr>
                <w:rFonts w:eastAsia="SimSun"/>
                <w:b/>
                <w:bCs/>
                <w:kern w:val="2"/>
                <w:sz w:val="20"/>
                <w:szCs w:val="20"/>
                <w:lang w:eastAsia="zh-CN"/>
                <w14:ligatures w14:val="standardContextual"/>
              </w:rPr>
              <w:t>14.3</w:t>
            </w:r>
            <w:r w:rsidRPr="008024CE">
              <w:rPr>
                <w:rFonts w:eastAsia="SimSun"/>
                <w:kern w:val="2"/>
                <w:sz w:val="20"/>
                <w:szCs w:val="20"/>
                <w:lang w:eastAsia="zh-CN"/>
                <w14:ligatures w14:val="standardContextual"/>
              </w:rPr>
              <w:tab/>
            </w:r>
            <w:r w:rsidRPr="008024CE">
              <w:rPr>
                <w:rFonts w:eastAsia="SimSun"/>
                <w:kern w:val="2"/>
                <w:sz w:val="20"/>
                <w:szCs w:val="20"/>
                <w:lang w:eastAsia="zh-CN"/>
                <w14:ligatures w14:val="standardContextual"/>
              </w:rPr>
              <w:t>贵国是否将生物多样性及其多重价值纳入所有部门的政策、法规、计划和战略，以确保其主流化</w:t>
            </w:r>
            <w:r w:rsidRPr="008024CE">
              <w:rPr>
                <w:rFonts w:eastAsia="SimSun" w:hint="eastAsia"/>
                <w:kern w:val="2"/>
                <w:sz w:val="20"/>
                <w:szCs w:val="20"/>
                <w:lang w:eastAsia="zh-CN"/>
                <w14:ligatures w14:val="standardContextual"/>
              </w:rPr>
              <w:t>？</w:t>
            </w:r>
          </w:p>
        </w:tc>
        <w:tc>
          <w:tcPr>
            <w:tcW w:w="2389" w:type="dxa"/>
          </w:tcPr>
          <w:p w14:paraId="63F6F45B" w14:textId="77777777" w:rsidR="008E01B7" w:rsidRPr="008024CE" w:rsidRDefault="008E01B7" w:rsidP="008E01B7">
            <w:pPr>
              <w:ind w:left="360" w:hanging="360"/>
              <w:jc w:val="left"/>
              <w:rPr>
                <w:rFonts w:eastAsia="SimSun"/>
                <w:kern w:val="2"/>
                <w:sz w:val="20"/>
                <w:szCs w:val="20"/>
                <w:lang w:eastAsia="zh-CN"/>
                <w14:ligatures w14:val="standardContextual"/>
              </w:rPr>
            </w:pPr>
            <w:r w:rsidRPr="008024CE">
              <w:rPr>
                <w:rFonts w:eastAsia="SimSun"/>
                <w:bCs/>
                <w:kern w:val="2"/>
                <w:sz w:val="20"/>
                <w:szCs w:val="20"/>
                <w:lang w:eastAsia="zh-CN"/>
                <w14:ligatures w14:val="standardContextual"/>
              </w:rPr>
              <w:t>(a)</w:t>
            </w:r>
            <w:r w:rsidRPr="008024CE">
              <w:rPr>
                <w:rFonts w:eastAsia="SimSun"/>
                <w:bCs/>
                <w:kern w:val="2"/>
                <w:sz w:val="20"/>
                <w:szCs w:val="20"/>
                <w:lang w:eastAsia="zh-CN"/>
                <w14:ligatures w14:val="standardContextual"/>
              </w:rPr>
              <w:tab/>
            </w:r>
            <w:r w:rsidRPr="008024CE">
              <w:rPr>
                <w:rFonts w:eastAsia="SimSun"/>
                <w:kern w:val="2"/>
                <w:sz w:val="20"/>
                <w:szCs w:val="20"/>
                <w:lang w:eastAsia="zh-CN"/>
                <w14:ligatures w14:val="standardContextual"/>
              </w:rPr>
              <w:t>否</w:t>
            </w:r>
          </w:p>
          <w:p w14:paraId="140933C8" w14:textId="77777777" w:rsidR="008E01B7" w:rsidRPr="008024CE" w:rsidRDefault="008E01B7" w:rsidP="008E01B7">
            <w:pPr>
              <w:ind w:left="360" w:hanging="360"/>
              <w:jc w:val="left"/>
              <w:rPr>
                <w:rFonts w:eastAsia="SimSun"/>
                <w:kern w:val="2"/>
                <w:sz w:val="20"/>
                <w:szCs w:val="20"/>
                <w:lang w:eastAsia="zh-CN"/>
                <w14:ligatures w14:val="standardContextual"/>
              </w:rPr>
            </w:pPr>
            <w:r w:rsidRPr="008024CE">
              <w:rPr>
                <w:rFonts w:eastAsia="SimSun"/>
                <w:bCs/>
                <w:kern w:val="2"/>
                <w:sz w:val="20"/>
                <w:szCs w:val="20"/>
                <w:lang w:eastAsia="zh-CN"/>
                <w14:ligatures w14:val="standardContextual"/>
              </w:rPr>
              <w:t>(b)</w:t>
            </w:r>
            <w:r w:rsidRPr="008024CE">
              <w:rPr>
                <w:rFonts w:eastAsia="SimSun"/>
                <w:bCs/>
                <w:kern w:val="2"/>
                <w:sz w:val="20"/>
                <w:szCs w:val="20"/>
                <w:lang w:eastAsia="zh-CN"/>
                <w14:ligatures w14:val="standardContextual"/>
              </w:rPr>
              <w:tab/>
            </w:r>
            <w:r w:rsidRPr="008024CE">
              <w:rPr>
                <w:rFonts w:eastAsia="SimSun"/>
                <w:kern w:val="2"/>
                <w:sz w:val="20"/>
                <w:szCs w:val="20"/>
                <w:lang w:eastAsia="zh-CN"/>
                <w14:ligatures w14:val="standardContextual"/>
              </w:rPr>
              <w:t>正在酝酿中</w:t>
            </w:r>
            <w:r w:rsidRPr="008024CE">
              <w:rPr>
                <w:rFonts w:eastAsia="SimSun"/>
                <w:kern w:val="2"/>
                <w:sz w:val="20"/>
                <w:szCs w:val="20"/>
                <w:lang w:eastAsia="zh-CN"/>
                <w14:ligatures w14:val="standardContextual"/>
              </w:rPr>
              <w:t xml:space="preserve"> </w:t>
            </w:r>
          </w:p>
          <w:p w14:paraId="401448A3" w14:textId="77777777" w:rsidR="008E01B7" w:rsidRPr="008024CE" w:rsidRDefault="008E01B7" w:rsidP="008E01B7">
            <w:pPr>
              <w:ind w:left="360" w:hanging="360"/>
              <w:jc w:val="left"/>
              <w:rPr>
                <w:rFonts w:eastAsia="SimSun"/>
                <w:kern w:val="2"/>
                <w:sz w:val="20"/>
                <w:szCs w:val="20"/>
                <w:lang w:eastAsia="zh-CN"/>
                <w14:ligatures w14:val="standardContextual"/>
              </w:rPr>
            </w:pPr>
            <w:r w:rsidRPr="008024CE">
              <w:rPr>
                <w:rFonts w:eastAsia="SimSun"/>
                <w:bCs/>
                <w:kern w:val="2"/>
                <w:sz w:val="20"/>
                <w:szCs w:val="20"/>
                <w:lang w:eastAsia="zh-CN"/>
                <w14:ligatures w14:val="standardContextual"/>
              </w:rPr>
              <w:t>(c)</w:t>
            </w:r>
            <w:r w:rsidRPr="008024CE">
              <w:rPr>
                <w:rFonts w:eastAsia="SimSun"/>
                <w:bCs/>
                <w:kern w:val="2"/>
                <w:sz w:val="20"/>
                <w:szCs w:val="20"/>
                <w:lang w:eastAsia="zh-CN"/>
                <w14:ligatures w14:val="standardContextual"/>
              </w:rPr>
              <w:tab/>
            </w:r>
            <w:r w:rsidRPr="008024CE">
              <w:rPr>
                <w:rFonts w:eastAsia="SimSun"/>
                <w:kern w:val="2"/>
                <w:sz w:val="20"/>
                <w:szCs w:val="20"/>
                <w:lang w:eastAsia="zh-CN"/>
                <w14:ligatures w14:val="standardContextual"/>
              </w:rPr>
              <w:t>部分是</w:t>
            </w:r>
          </w:p>
          <w:p w14:paraId="65336BE8" w14:textId="77777777" w:rsidR="008E01B7" w:rsidRPr="008024CE" w:rsidRDefault="008E01B7" w:rsidP="008E01B7">
            <w:pPr>
              <w:ind w:left="360" w:hanging="360"/>
              <w:jc w:val="left"/>
              <w:rPr>
                <w:rFonts w:eastAsia="SimSun"/>
                <w:kern w:val="2"/>
                <w:sz w:val="20"/>
                <w:szCs w:val="20"/>
                <w:lang w:eastAsia="zh-CN"/>
                <w14:ligatures w14:val="standardContextual"/>
              </w:rPr>
            </w:pPr>
            <w:r w:rsidRPr="008024CE">
              <w:rPr>
                <w:rFonts w:eastAsia="SimSun"/>
                <w:bCs/>
                <w:kern w:val="2"/>
                <w:sz w:val="20"/>
                <w:szCs w:val="20"/>
                <w:lang w:eastAsia="zh-CN"/>
                <w14:ligatures w14:val="standardContextual"/>
              </w:rPr>
              <w:t>(d)</w:t>
            </w:r>
            <w:r w:rsidRPr="008024CE">
              <w:rPr>
                <w:rFonts w:eastAsia="SimSun"/>
                <w:bCs/>
                <w:kern w:val="2"/>
                <w:sz w:val="20"/>
                <w:szCs w:val="20"/>
                <w:lang w:eastAsia="zh-CN"/>
                <w14:ligatures w14:val="standardContextual"/>
              </w:rPr>
              <w:tab/>
            </w:r>
            <w:r w:rsidRPr="008024CE">
              <w:rPr>
                <w:rFonts w:eastAsia="SimSun"/>
                <w:kern w:val="2"/>
                <w:sz w:val="20"/>
                <w:szCs w:val="20"/>
                <w:lang w:eastAsia="zh-CN"/>
                <w14:ligatures w14:val="standardContextual"/>
              </w:rPr>
              <w:t>完全是</w:t>
            </w:r>
          </w:p>
          <w:p w14:paraId="00BF8332" w14:textId="77777777" w:rsidR="008E01B7" w:rsidRPr="008024CE" w:rsidRDefault="008E01B7" w:rsidP="008E01B7">
            <w:pPr>
              <w:ind w:left="360" w:hanging="360"/>
              <w:jc w:val="left"/>
              <w:rPr>
                <w:rFonts w:eastAsia="SimSun"/>
                <w:kern w:val="2"/>
                <w:sz w:val="20"/>
                <w:szCs w:val="20"/>
                <w:lang w:eastAsia="zh-CN"/>
                <w14:ligatures w14:val="standardContextual"/>
              </w:rPr>
            </w:pPr>
          </w:p>
          <w:p w14:paraId="4E18B575" w14:textId="57F7137F" w:rsidR="008E01B7" w:rsidRPr="008024CE" w:rsidRDefault="008E01B7" w:rsidP="008E01B7">
            <w:pPr>
              <w:ind w:left="360" w:hanging="360"/>
              <w:jc w:val="left"/>
              <w:rPr>
                <w:rFonts w:eastAsia="SimSun"/>
                <w:bCs/>
                <w:kern w:val="2"/>
                <w:sz w:val="20"/>
                <w:szCs w:val="20"/>
                <w:lang w:eastAsia="zh-CN"/>
                <w14:ligatures w14:val="standardContextual"/>
              </w:rPr>
            </w:pPr>
            <w:r w:rsidRPr="008024CE">
              <w:rPr>
                <w:rFonts w:eastAsia="SimSun" w:hint="eastAsia"/>
                <w:bCs/>
                <w:kern w:val="2"/>
                <w:sz w:val="20"/>
                <w:szCs w:val="20"/>
                <w:lang w:eastAsia="zh-CN"/>
                <w14:ligatures w14:val="standardContextual"/>
              </w:rPr>
              <w:t>[</w:t>
            </w:r>
            <w:r w:rsidRPr="008024CE">
              <w:rPr>
                <w:rFonts w:eastAsia="SimSun"/>
                <w:bCs/>
                <w:kern w:val="2"/>
                <w:sz w:val="20"/>
                <w:szCs w:val="20"/>
                <w:lang w:eastAsia="zh-CN"/>
                <w14:ligatures w14:val="standardContextual"/>
              </w:rPr>
              <w:t>如果回答</w:t>
            </w:r>
            <w:r w:rsidR="00B13BAF">
              <w:rPr>
                <w:rFonts w:eastAsia="SimSun" w:hint="eastAsia"/>
                <w:bCs/>
                <w:kern w:val="2"/>
                <w:sz w:val="20"/>
                <w:szCs w:val="20"/>
                <w:lang w:eastAsia="zh-CN"/>
                <w14:ligatures w14:val="standardContextual"/>
              </w:rPr>
              <w:t>完全</w:t>
            </w:r>
            <w:r w:rsidRPr="008024CE">
              <w:rPr>
                <w:rFonts w:eastAsia="SimSun"/>
                <w:bCs/>
                <w:kern w:val="2"/>
                <w:sz w:val="20"/>
                <w:szCs w:val="20"/>
                <w:lang w:eastAsia="zh-CN"/>
                <w14:ligatures w14:val="standardContextual"/>
              </w:rPr>
              <w:t>是或部分是，请列出所有适用的部门。</w:t>
            </w:r>
            <w:r w:rsidR="00B13BAF">
              <w:rPr>
                <w:rFonts w:eastAsia="SimSun" w:hint="eastAsia"/>
                <w:bCs/>
                <w:kern w:val="2"/>
                <w:sz w:val="20"/>
                <w:szCs w:val="20"/>
                <w:lang w:eastAsia="zh-CN"/>
                <w14:ligatures w14:val="standardContextual"/>
              </w:rPr>
              <w:t>（</w:t>
            </w:r>
            <w:r w:rsidRPr="008024CE">
              <w:rPr>
                <w:rFonts w:eastAsia="SimSun"/>
                <w:bCs/>
                <w:kern w:val="2"/>
                <w:sz w:val="20"/>
                <w:szCs w:val="20"/>
                <w:lang w:eastAsia="zh-CN"/>
                <w14:ligatures w14:val="standardContextual"/>
              </w:rPr>
              <w:t>可选</w:t>
            </w:r>
            <w:r w:rsidR="00B13BAF">
              <w:rPr>
                <w:rFonts w:eastAsia="SimSun" w:hint="eastAsia"/>
                <w:bCs/>
                <w:kern w:val="2"/>
                <w:sz w:val="20"/>
                <w:szCs w:val="20"/>
                <w:lang w:eastAsia="zh-CN"/>
                <w14:ligatures w14:val="standardContextual"/>
              </w:rPr>
              <w:t>）</w:t>
            </w:r>
            <w:r w:rsidRPr="008024CE">
              <w:rPr>
                <w:rFonts w:eastAsia="SimSun"/>
                <w:bCs/>
                <w:kern w:val="2"/>
                <w:sz w:val="20"/>
                <w:szCs w:val="20"/>
                <w:lang w:eastAsia="zh-CN"/>
                <w14:ligatures w14:val="standardContextual"/>
              </w:rPr>
              <w:t xml:space="preserve">] </w:t>
            </w:r>
          </w:p>
          <w:p w14:paraId="24F62E5C" w14:textId="1BF5ED66" w:rsidR="008E01B7" w:rsidRPr="008024CE" w:rsidRDefault="008E01B7" w:rsidP="008E01B7">
            <w:pPr>
              <w:ind w:left="360" w:hanging="360"/>
              <w:jc w:val="left"/>
              <w:rPr>
                <w:rFonts w:eastAsia="SimSun"/>
                <w:bCs/>
                <w:kern w:val="2"/>
                <w:sz w:val="20"/>
                <w:szCs w:val="20"/>
                <w:lang w:eastAsia="zh-CN"/>
                <w14:ligatures w14:val="standardContextual"/>
              </w:rPr>
            </w:pPr>
            <w:r w:rsidRPr="008024CE">
              <w:rPr>
                <w:rFonts w:eastAsia="SimSun" w:hint="eastAsia"/>
                <w:bCs/>
                <w:kern w:val="2"/>
                <w:sz w:val="20"/>
                <w:szCs w:val="20"/>
                <w:lang w:eastAsia="zh-CN"/>
                <w14:ligatures w14:val="standardContextual"/>
              </w:rPr>
              <w:t>[</w:t>
            </w:r>
            <w:r w:rsidRPr="008024CE">
              <w:rPr>
                <w:rFonts w:eastAsia="SimSun"/>
                <w:bCs/>
                <w:kern w:val="2"/>
                <w:sz w:val="20"/>
                <w:szCs w:val="20"/>
                <w:lang w:eastAsia="zh-CN"/>
                <w14:ligatures w14:val="standardContextual"/>
              </w:rPr>
              <w:t>如果回答</w:t>
            </w:r>
            <w:r w:rsidR="00B13BAF">
              <w:rPr>
                <w:rFonts w:eastAsia="SimSun" w:hint="eastAsia"/>
                <w:bCs/>
                <w:kern w:val="2"/>
                <w:sz w:val="20"/>
                <w:szCs w:val="20"/>
                <w:lang w:eastAsia="zh-CN"/>
                <w14:ligatures w14:val="standardContextual"/>
              </w:rPr>
              <w:t>完全</w:t>
            </w:r>
            <w:r w:rsidRPr="008024CE">
              <w:rPr>
                <w:rFonts w:eastAsia="SimSun"/>
                <w:bCs/>
                <w:kern w:val="2"/>
                <w:sz w:val="20"/>
                <w:szCs w:val="20"/>
                <w:lang w:eastAsia="zh-CN"/>
                <w14:ligatures w14:val="standardContextual"/>
              </w:rPr>
              <w:t>是或部分是，请列出所有适用的部门</w:t>
            </w:r>
            <w:r w:rsidRPr="008024CE">
              <w:rPr>
                <w:rFonts w:eastAsia="SimSun"/>
                <w:bCs/>
                <w:kern w:val="2"/>
                <w:sz w:val="20"/>
                <w:szCs w:val="20"/>
                <w:lang w:eastAsia="zh-CN"/>
                <w14:ligatures w14:val="standardContextual"/>
              </w:rPr>
              <w:t>: [</w:t>
            </w:r>
            <w:r w:rsidR="00B13BAF">
              <w:rPr>
                <w:rFonts w:eastAsia="SimSun" w:hint="eastAsia"/>
                <w:bCs/>
                <w:kern w:val="2"/>
                <w:sz w:val="20"/>
                <w:szCs w:val="20"/>
                <w:lang w:eastAsia="zh-CN"/>
                <w14:ligatures w14:val="standardContextual"/>
              </w:rPr>
              <w:t>（</w:t>
            </w:r>
            <w:r w:rsidRPr="008024CE">
              <w:rPr>
                <w:rFonts w:eastAsia="SimSun"/>
                <w:bCs/>
                <w:kern w:val="2"/>
                <w:sz w:val="20"/>
                <w:szCs w:val="20"/>
                <w:lang w:eastAsia="zh-CN"/>
                <w14:ligatures w14:val="standardContextual"/>
              </w:rPr>
              <w:t>可选</w:t>
            </w:r>
            <w:r w:rsidR="00B13BAF">
              <w:rPr>
                <w:rFonts w:eastAsia="SimSun" w:hint="eastAsia"/>
                <w:bCs/>
                <w:kern w:val="2"/>
                <w:sz w:val="20"/>
                <w:szCs w:val="20"/>
                <w:lang w:eastAsia="zh-CN"/>
                <w14:ligatures w14:val="standardContextual"/>
              </w:rPr>
              <w:t>）</w:t>
            </w:r>
            <w:r w:rsidRPr="008024CE">
              <w:rPr>
                <w:rFonts w:eastAsia="SimSun"/>
                <w:bCs/>
                <w:kern w:val="2"/>
                <w:sz w:val="20"/>
                <w:szCs w:val="20"/>
                <w:lang w:eastAsia="zh-CN"/>
                <w14:ligatures w14:val="standardContextual"/>
              </w:rPr>
              <w:t xml:space="preserve">] </w:t>
            </w:r>
          </w:p>
          <w:p w14:paraId="135D5119" w14:textId="77777777" w:rsidR="008E01B7" w:rsidRPr="008024CE" w:rsidRDefault="008E01B7" w:rsidP="008E01B7">
            <w:pPr>
              <w:ind w:left="360" w:hanging="360"/>
              <w:jc w:val="left"/>
              <w:rPr>
                <w:rFonts w:eastAsia="SimSun"/>
                <w:bCs/>
                <w:kern w:val="2"/>
                <w:sz w:val="20"/>
                <w:szCs w:val="20"/>
                <w:lang w:eastAsia="zh-CN"/>
                <w14:ligatures w14:val="standardContextual"/>
              </w:rPr>
            </w:pPr>
            <w:r w:rsidRPr="008024CE">
              <w:rPr>
                <w:rFonts w:eastAsia="SimSun"/>
                <w:bCs/>
                <w:kern w:val="2"/>
                <w:sz w:val="20"/>
                <w:szCs w:val="20"/>
                <w:lang w:eastAsia="zh-CN"/>
                <w14:ligatures w14:val="standardContextual"/>
              </w:rPr>
              <w:t>-</w:t>
            </w:r>
            <w:r w:rsidRPr="008024CE">
              <w:rPr>
                <w:rFonts w:eastAsia="SimSun"/>
                <w:bCs/>
                <w:kern w:val="2"/>
                <w:sz w:val="20"/>
                <w:szCs w:val="20"/>
                <w:lang w:eastAsia="zh-CN"/>
                <w14:ligatures w14:val="standardContextual"/>
              </w:rPr>
              <w:t>农业</w:t>
            </w:r>
            <w:r w:rsidRPr="008024CE">
              <w:rPr>
                <w:rFonts w:eastAsia="SimSun"/>
                <w:bCs/>
                <w:kern w:val="2"/>
                <w:sz w:val="20"/>
                <w:szCs w:val="20"/>
                <w:lang w:eastAsia="zh-CN"/>
                <w14:ligatures w14:val="standardContextual"/>
              </w:rPr>
              <w:t xml:space="preserve"> </w:t>
            </w:r>
          </w:p>
          <w:p w14:paraId="7DFCDF1B" w14:textId="77777777" w:rsidR="008E01B7" w:rsidRPr="008024CE" w:rsidRDefault="008E01B7" w:rsidP="008E01B7">
            <w:pPr>
              <w:ind w:left="360" w:hanging="360"/>
              <w:jc w:val="left"/>
              <w:rPr>
                <w:rFonts w:eastAsia="SimSun"/>
                <w:bCs/>
                <w:kern w:val="2"/>
                <w:sz w:val="20"/>
                <w:szCs w:val="20"/>
                <w:lang w:eastAsia="zh-CN"/>
                <w14:ligatures w14:val="standardContextual"/>
              </w:rPr>
            </w:pPr>
            <w:r w:rsidRPr="008024CE">
              <w:rPr>
                <w:rFonts w:eastAsia="SimSun"/>
                <w:bCs/>
                <w:kern w:val="2"/>
                <w:sz w:val="20"/>
                <w:szCs w:val="20"/>
                <w:lang w:eastAsia="zh-CN"/>
                <w14:ligatures w14:val="standardContextual"/>
              </w:rPr>
              <w:t>-</w:t>
            </w:r>
            <w:r w:rsidRPr="008024CE">
              <w:rPr>
                <w:rFonts w:eastAsia="SimSun"/>
                <w:bCs/>
                <w:kern w:val="2"/>
                <w:sz w:val="20"/>
                <w:szCs w:val="20"/>
                <w:lang w:eastAsia="zh-CN"/>
                <w14:ligatures w14:val="standardContextual"/>
              </w:rPr>
              <w:t>渔业</w:t>
            </w:r>
            <w:r w:rsidRPr="008024CE">
              <w:rPr>
                <w:rFonts w:eastAsia="SimSun"/>
                <w:bCs/>
                <w:kern w:val="2"/>
                <w:sz w:val="20"/>
                <w:szCs w:val="20"/>
                <w:lang w:eastAsia="zh-CN"/>
                <w14:ligatures w14:val="standardContextual"/>
              </w:rPr>
              <w:t xml:space="preserve"> </w:t>
            </w:r>
          </w:p>
          <w:p w14:paraId="69080365" w14:textId="77777777" w:rsidR="008E01B7" w:rsidRPr="008024CE" w:rsidRDefault="008E01B7" w:rsidP="008E01B7">
            <w:pPr>
              <w:ind w:left="360" w:hanging="360"/>
              <w:jc w:val="left"/>
              <w:rPr>
                <w:rFonts w:eastAsia="SimSun"/>
                <w:bCs/>
                <w:kern w:val="2"/>
                <w:sz w:val="20"/>
                <w:szCs w:val="20"/>
                <w:lang w:eastAsia="zh-CN"/>
                <w14:ligatures w14:val="standardContextual"/>
              </w:rPr>
            </w:pPr>
            <w:r w:rsidRPr="008024CE">
              <w:rPr>
                <w:rFonts w:eastAsia="SimSun"/>
                <w:bCs/>
                <w:kern w:val="2"/>
                <w:sz w:val="20"/>
                <w:szCs w:val="20"/>
                <w:lang w:eastAsia="zh-CN"/>
                <w14:ligatures w14:val="standardContextual"/>
              </w:rPr>
              <w:t>-</w:t>
            </w:r>
            <w:r w:rsidRPr="008024CE">
              <w:rPr>
                <w:rFonts w:eastAsia="SimSun"/>
                <w:bCs/>
                <w:kern w:val="2"/>
                <w:sz w:val="20"/>
                <w:szCs w:val="20"/>
                <w:lang w:eastAsia="zh-CN"/>
                <w14:ligatures w14:val="standardContextual"/>
              </w:rPr>
              <w:t>林业</w:t>
            </w:r>
            <w:r w:rsidRPr="008024CE">
              <w:rPr>
                <w:rFonts w:eastAsia="SimSun"/>
                <w:bCs/>
                <w:kern w:val="2"/>
                <w:sz w:val="20"/>
                <w:szCs w:val="20"/>
                <w:lang w:eastAsia="zh-CN"/>
                <w14:ligatures w14:val="standardContextual"/>
              </w:rPr>
              <w:t xml:space="preserve"> </w:t>
            </w:r>
          </w:p>
          <w:p w14:paraId="73772BCE" w14:textId="77777777" w:rsidR="008E01B7" w:rsidRPr="008024CE" w:rsidRDefault="008E01B7" w:rsidP="008E01B7">
            <w:pPr>
              <w:ind w:left="360" w:hanging="360"/>
              <w:jc w:val="left"/>
              <w:rPr>
                <w:rFonts w:eastAsia="SimSun"/>
                <w:bCs/>
                <w:kern w:val="2"/>
                <w:sz w:val="20"/>
                <w:szCs w:val="20"/>
                <w:lang w:eastAsia="zh-CN"/>
                <w14:ligatures w14:val="standardContextual"/>
              </w:rPr>
            </w:pPr>
            <w:r w:rsidRPr="008024CE">
              <w:rPr>
                <w:rFonts w:eastAsia="SimSun"/>
                <w:bCs/>
                <w:kern w:val="2"/>
                <w:sz w:val="20"/>
                <w:szCs w:val="20"/>
                <w:lang w:eastAsia="zh-CN"/>
                <w14:ligatures w14:val="standardContextual"/>
              </w:rPr>
              <w:t>-</w:t>
            </w:r>
            <w:r w:rsidRPr="008024CE">
              <w:rPr>
                <w:rFonts w:eastAsia="SimSun"/>
                <w:bCs/>
                <w:kern w:val="2"/>
                <w:sz w:val="20"/>
                <w:szCs w:val="20"/>
                <w:lang w:eastAsia="zh-CN"/>
                <w14:ligatures w14:val="standardContextual"/>
              </w:rPr>
              <w:t>水产养殖</w:t>
            </w:r>
          </w:p>
          <w:p w14:paraId="3DD8702D" w14:textId="33E872B6" w:rsidR="008E01B7" w:rsidRPr="008024CE" w:rsidRDefault="008E01B7" w:rsidP="008E01B7">
            <w:pPr>
              <w:ind w:left="360" w:hanging="360"/>
              <w:jc w:val="left"/>
              <w:rPr>
                <w:rFonts w:eastAsia="SimSun"/>
                <w:bCs/>
                <w:kern w:val="2"/>
                <w:sz w:val="20"/>
                <w:szCs w:val="20"/>
                <w:lang w:eastAsia="zh-CN"/>
                <w14:ligatures w14:val="standardContextual"/>
              </w:rPr>
            </w:pPr>
            <w:r w:rsidRPr="008024CE">
              <w:rPr>
                <w:rFonts w:eastAsia="SimSun"/>
                <w:bCs/>
                <w:kern w:val="2"/>
                <w:sz w:val="20"/>
                <w:szCs w:val="20"/>
                <w:lang w:eastAsia="zh-CN"/>
                <w14:ligatures w14:val="standardContextual"/>
              </w:rPr>
              <w:t>-</w:t>
            </w:r>
            <w:r w:rsidRPr="008024CE">
              <w:rPr>
                <w:rFonts w:eastAsia="SimSun"/>
                <w:bCs/>
                <w:kern w:val="2"/>
                <w:sz w:val="20"/>
                <w:szCs w:val="20"/>
                <w:lang w:eastAsia="zh-CN"/>
                <w14:ligatures w14:val="standardContextual"/>
              </w:rPr>
              <w:t>金融</w:t>
            </w:r>
            <w:r w:rsidRPr="008024CE">
              <w:rPr>
                <w:rFonts w:eastAsia="SimSun"/>
                <w:bCs/>
                <w:kern w:val="2"/>
                <w:sz w:val="20"/>
                <w:szCs w:val="20"/>
                <w:lang w:eastAsia="zh-CN"/>
                <w14:ligatures w14:val="standardContextual"/>
              </w:rPr>
              <w:t xml:space="preserve"> </w:t>
            </w:r>
          </w:p>
          <w:p w14:paraId="33544F62" w14:textId="77777777" w:rsidR="008E01B7" w:rsidRPr="008024CE" w:rsidRDefault="008E01B7" w:rsidP="008E01B7">
            <w:pPr>
              <w:ind w:left="360" w:hanging="360"/>
              <w:jc w:val="left"/>
              <w:rPr>
                <w:rFonts w:eastAsia="SimSun"/>
                <w:bCs/>
                <w:kern w:val="2"/>
                <w:sz w:val="20"/>
                <w:szCs w:val="20"/>
                <w:lang w:eastAsia="zh-CN"/>
                <w14:ligatures w14:val="standardContextual"/>
              </w:rPr>
            </w:pPr>
            <w:r w:rsidRPr="008024CE">
              <w:rPr>
                <w:rFonts w:eastAsia="SimSun"/>
                <w:bCs/>
                <w:kern w:val="2"/>
                <w:sz w:val="20"/>
                <w:szCs w:val="20"/>
                <w:lang w:eastAsia="zh-CN"/>
                <w14:ligatures w14:val="standardContextual"/>
              </w:rPr>
              <w:t>-</w:t>
            </w:r>
            <w:r w:rsidRPr="008024CE">
              <w:rPr>
                <w:rFonts w:eastAsia="SimSun"/>
                <w:bCs/>
                <w:kern w:val="2"/>
                <w:sz w:val="20"/>
                <w:szCs w:val="20"/>
                <w:lang w:eastAsia="zh-CN"/>
                <w14:ligatures w14:val="standardContextual"/>
              </w:rPr>
              <w:t>旅游业</w:t>
            </w:r>
            <w:r w:rsidRPr="008024CE">
              <w:rPr>
                <w:rFonts w:eastAsia="SimSun"/>
                <w:bCs/>
                <w:kern w:val="2"/>
                <w:sz w:val="20"/>
                <w:szCs w:val="20"/>
                <w:lang w:eastAsia="zh-CN"/>
                <w14:ligatures w14:val="standardContextual"/>
              </w:rPr>
              <w:t xml:space="preserve"> </w:t>
            </w:r>
          </w:p>
          <w:p w14:paraId="44761EB2" w14:textId="77777777" w:rsidR="008E01B7" w:rsidRPr="008024CE" w:rsidRDefault="008E01B7" w:rsidP="008E01B7">
            <w:pPr>
              <w:ind w:left="360" w:hanging="360"/>
              <w:jc w:val="left"/>
              <w:rPr>
                <w:rFonts w:eastAsia="SimSun"/>
                <w:bCs/>
                <w:kern w:val="2"/>
                <w:sz w:val="20"/>
                <w:szCs w:val="20"/>
                <w:lang w:eastAsia="zh-CN"/>
                <w14:ligatures w14:val="standardContextual"/>
              </w:rPr>
            </w:pPr>
            <w:r w:rsidRPr="008024CE">
              <w:rPr>
                <w:rFonts w:eastAsia="SimSun"/>
                <w:bCs/>
                <w:kern w:val="2"/>
                <w:sz w:val="20"/>
                <w:szCs w:val="20"/>
                <w:lang w:eastAsia="zh-CN"/>
                <w14:ligatures w14:val="standardContextual"/>
              </w:rPr>
              <w:t>-</w:t>
            </w:r>
            <w:r w:rsidRPr="008024CE">
              <w:rPr>
                <w:rFonts w:eastAsia="SimSun" w:hint="eastAsia"/>
                <w:bCs/>
                <w:kern w:val="2"/>
                <w:sz w:val="20"/>
                <w:szCs w:val="20"/>
                <w:lang w:eastAsia="zh-CN"/>
                <w14:ligatures w14:val="standardContextual"/>
              </w:rPr>
              <w:t>卫生</w:t>
            </w:r>
          </w:p>
          <w:p w14:paraId="02846012" w14:textId="77777777" w:rsidR="008E01B7" w:rsidRPr="008024CE" w:rsidRDefault="008E01B7" w:rsidP="008E01B7">
            <w:pPr>
              <w:ind w:left="360" w:hanging="360"/>
              <w:jc w:val="left"/>
              <w:rPr>
                <w:rFonts w:eastAsia="SimSun"/>
                <w:bCs/>
                <w:kern w:val="2"/>
                <w:sz w:val="20"/>
                <w:szCs w:val="20"/>
                <w:lang w:eastAsia="zh-CN"/>
                <w14:ligatures w14:val="standardContextual"/>
              </w:rPr>
            </w:pPr>
            <w:r w:rsidRPr="008024CE">
              <w:rPr>
                <w:rFonts w:eastAsia="SimSun"/>
                <w:bCs/>
                <w:kern w:val="2"/>
                <w:sz w:val="20"/>
                <w:szCs w:val="20"/>
                <w:lang w:eastAsia="zh-CN"/>
                <w14:ligatures w14:val="standardContextual"/>
              </w:rPr>
              <w:lastRenderedPageBreak/>
              <w:t xml:space="preserve"> -</w:t>
            </w:r>
            <w:r w:rsidRPr="008024CE">
              <w:rPr>
                <w:rFonts w:eastAsia="SimSun"/>
                <w:bCs/>
                <w:kern w:val="2"/>
                <w:sz w:val="20"/>
                <w:szCs w:val="20"/>
                <w:lang w:eastAsia="zh-CN"/>
                <w14:ligatures w14:val="standardContextual"/>
              </w:rPr>
              <w:t>基础设施</w:t>
            </w:r>
          </w:p>
          <w:p w14:paraId="2B663801" w14:textId="77777777" w:rsidR="008E01B7" w:rsidRPr="008024CE" w:rsidRDefault="008E01B7" w:rsidP="008E01B7">
            <w:pPr>
              <w:ind w:left="360" w:hanging="360"/>
              <w:jc w:val="left"/>
              <w:rPr>
                <w:rFonts w:eastAsia="SimSun"/>
                <w:bCs/>
                <w:kern w:val="2"/>
                <w:sz w:val="20"/>
                <w:szCs w:val="20"/>
                <w:lang w:eastAsia="zh-CN"/>
                <w14:ligatures w14:val="standardContextual"/>
              </w:rPr>
            </w:pPr>
            <w:r w:rsidRPr="008024CE">
              <w:rPr>
                <w:rFonts w:eastAsia="SimSun"/>
                <w:bCs/>
                <w:kern w:val="2"/>
                <w:sz w:val="20"/>
                <w:szCs w:val="20"/>
                <w:lang w:eastAsia="zh-CN"/>
                <w14:ligatures w14:val="standardContextual"/>
              </w:rPr>
              <w:t xml:space="preserve"> -</w:t>
            </w:r>
            <w:r w:rsidRPr="008024CE">
              <w:rPr>
                <w:rFonts w:eastAsia="SimSun"/>
                <w:bCs/>
                <w:kern w:val="2"/>
                <w:sz w:val="20"/>
                <w:szCs w:val="20"/>
                <w:lang w:eastAsia="zh-CN"/>
                <w14:ligatures w14:val="standardContextual"/>
              </w:rPr>
              <w:t>能源</w:t>
            </w:r>
            <w:r w:rsidRPr="008024CE">
              <w:rPr>
                <w:rFonts w:eastAsia="SimSun"/>
                <w:bCs/>
                <w:kern w:val="2"/>
                <w:sz w:val="20"/>
                <w:szCs w:val="20"/>
                <w:lang w:eastAsia="zh-CN"/>
                <w14:ligatures w14:val="standardContextual"/>
              </w:rPr>
              <w:t xml:space="preserve"> </w:t>
            </w:r>
          </w:p>
          <w:p w14:paraId="0B7F5151" w14:textId="44A125F1" w:rsidR="008E01B7" w:rsidRPr="008024CE" w:rsidRDefault="00B13BAF" w:rsidP="008E01B7">
            <w:pPr>
              <w:ind w:left="360" w:hanging="360"/>
              <w:jc w:val="left"/>
              <w:rPr>
                <w:rFonts w:eastAsia="SimSun"/>
                <w:bCs/>
                <w:kern w:val="2"/>
                <w:sz w:val="20"/>
                <w:szCs w:val="20"/>
                <w:lang w:eastAsia="zh-CN"/>
                <w14:ligatures w14:val="standardContextual"/>
              </w:rPr>
            </w:pPr>
            <w:r>
              <w:rPr>
                <w:rFonts w:eastAsia="SimSun" w:hint="eastAsia"/>
                <w:bCs/>
                <w:kern w:val="2"/>
                <w:sz w:val="20"/>
                <w:szCs w:val="20"/>
                <w:lang w:eastAsia="zh-CN"/>
                <w14:ligatures w14:val="standardContextual"/>
              </w:rPr>
              <w:t xml:space="preserve"> </w:t>
            </w:r>
            <w:r w:rsidR="008E01B7" w:rsidRPr="008024CE">
              <w:rPr>
                <w:rFonts w:eastAsia="SimSun"/>
                <w:bCs/>
                <w:kern w:val="2"/>
                <w:sz w:val="20"/>
                <w:szCs w:val="20"/>
                <w:lang w:eastAsia="zh-CN"/>
                <w14:ligatures w14:val="standardContextual"/>
              </w:rPr>
              <w:t>-</w:t>
            </w:r>
            <w:r w:rsidR="008E01B7" w:rsidRPr="008024CE">
              <w:rPr>
                <w:rFonts w:eastAsia="SimSun"/>
                <w:bCs/>
                <w:kern w:val="2"/>
                <w:sz w:val="20"/>
                <w:szCs w:val="20"/>
                <w:lang w:eastAsia="zh-CN"/>
                <w14:ligatures w14:val="standardContextual"/>
              </w:rPr>
              <w:t>采矿</w:t>
            </w:r>
            <w:r w:rsidR="008E01B7" w:rsidRPr="008024CE">
              <w:rPr>
                <w:rFonts w:eastAsia="SimSun"/>
                <w:bCs/>
                <w:kern w:val="2"/>
                <w:sz w:val="20"/>
                <w:szCs w:val="20"/>
                <w:lang w:eastAsia="zh-CN"/>
                <w14:ligatures w14:val="standardContextual"/>
              </w:rPr>
              <w:t xml:space="preserve"> </w:t>
            </w:r>
          </w:p>
          <w:p w14:paraId="2E5F3777" w14:textId="753957C1" w:rsidR="008E01B7" w:rsidRPr="008024CE" w:rsidRDefault="00B13BAF" w:rsidP="008E01B7">
            <w:pPr>
              <w:ind w:left="360" w:hanging="360"/>
              <w:jc w:val="left"/>
              <w:rPr>
                <w:rFonts w:eastAsia="SimSun"/>
                <w:bCs/>
                <w:kern w:val="2"/>
                <w:sz w:val="20"/>
                <w:szCs w:val="20"/>
                <w:lang w:eastAsia="zh-CN"/>
                <w14:ligatures w14:val="standardContextual"/>
              </w:rPr>
            </w:pPr>
            <w:r>
              <w:rPr>
                <w:rFonts w:eastAsia="SimSun" w:hint="eastAsia"/>
                <w:bCs/>
                <w:kern w:val="2"/>
                <w:sz w:val="20"/>
                <w:szCs w:val="20"/>
                <w:lang w:eastAsia="zh-CN"/>
                <w14:ligatures w14:val="standardContextual"/>
              </w:rPr>
              <w:t xml:space="preserve"> </w:t>
            </w:r>
            <w:r w:rsidR="008E01B7" w:rsidRPr="008024CE">
              <w:rPr>
                <w:rFonts w:eastAsia="SimSun"/>
                <w:bCs/>
                <w:kern w:val="2"/>
                <w:sz w:val="20"/>
                <w:szCs w:val="20"/>
                <w:lang w:eastAsia="zh-CN"/>
                <w14:ligatures w14:val="standardContextual"/>
              </w:rPr>
              <w:t>-</w:t>
            </w:r>
            <w:r w:rsidR="008E01B7" w:rsidRPr="008024CE">
              <w:rPr>
                <w:rFonts w:eastAsia="SimSun"/>
                <w:bCs/>
                <w:kern w:val="2"/>
                <w:sz w:val="20"/>
                <w:szCs w:val="20"/>
                <w:lang w:eastAsia="zh-CN"/>
                <w14:ligatures w14:val="standardContextual"/>
              </w:rPr>
              <w:t>制造和加工</w:t>
            </w:r>
          </w:p>
          <w:p w14:paraId="15DF9C10" w14:textId="77777777" w:rsidR="008E01B7" w:rsidRPr="008024CE" w:rsidRDefault="008E01B7" w:rsidP="008E01B7">
            <w:pPr>
              <w:ind w:left="360" w:hanging="360"/>
              <w:jc w:val="left"/>
              <w:rPr>
                <w:rFonts w:eastAsia="SimSun"/>
                <w:bCs/>
                <w:kern w:val="2"/>
                <w:sz w:val="20"/>
                <w:szCs w:val="20"/>
                <w:lang w:eastAsia="zh-CN"/>
                <w14:ligatures w14:val="standardContextual"/>
              </w:rPr>
            </w:pPr>
            <w:r w:rsidRPr="008024CE">
              <w:rPr>
                <w:rFonts w:eastAsia="SimSun"/>
                <w:bCs/>
                <w:kern w:val="2"/>
                <w:sz w:val="20"/>
                <w:szCs w:val="20"/>
                <w:lang w:eastAsia="zh-CN"/>
                <w14:ligatures w14:val="standardContextual"/>
              </w:rPr>
              <w:t xml:space="preserve"> -</w:t>
            </w:r>
            <w:r w:rsidRPr="008024CE">
              <w:rPr>
                <w:rFonts w:eastAsia="SimSun"/>
                <w:bCs/>
                <w:kern w:val="2"/>
                <w:sz w:val="20"/>
                <w:szCs w:val="20"/>
                <w:lang w:eastAsia="zh-CN"/>
                <w14:ligatures w14:val="standardContextual"/>
              </w:rPr>
              <w:t>其他</w:t>
            </w:r>
            <w:r w:rsidRPr="008024CE">
              <w:rPr>
                <w:rFonts w:eastAsia="SimSun" w:hint="eastAsia"/>
                <w:bCs/>
                <w:kern w:val="2"/>
                <w:sz w:val="20"/>
                <w:szCs w:val="20"/>
                <w:lang w:eastAsia="zh-CN"/>
                <w14:ligatures w14:val="standardContextual"/>
              </w:rPr>
              <w:t>]</w:t>
            </w:r>
          </w:p>
        </w:tc>
      </w:tr>
      <w:tr w:rsidR="008E01B7" w:rsidRPr="008024CE" w14:paraId="59FD1E12" w14:textId="77777777" w:rsidTr="007C18DE">
        <w:trPr>
          <w:cantSplit/>
          <w:trHeight w:val="1118"/>
        </w:trPr>
        <w:tc>
          <w:tcPr>
            <w:tcW w:w="7545" w:type="dxa"/>
          </w:tcPr>
          <w:p w14:paraId="52FF0574" w14:textId="77777777" w:rsidR="008E01B7" w:rsidRPr="008024CE" w:rsidRDefault="008E01B7" w:rsidP="008E01B7">
            <w:pPr>
              <w:jc w:val="left"/>
              <w:rPr>
                <w:rFonts w:eastAsia="SimSun"/>
                <w:kern w:val="2"/>
                <w:sz w:val="20"/>
                <w:szCs w:val="20"/>
                <w:lang w:eastAsia="zh-CN"/>
                <w14:ligatures w14:val="standardContextual"/>
              </w:rPr>
            </w:pPr>
            <w:r w:rsidRPr="008E01B7">
              <w:rPr>
                <w:rFonts w:eastAsia="SimSun"/>
                <w:b/>
                <w:kern w:val="2"/>
                <w:sz w:val="20"/>
                <w:szCs w:val="20"/>
                <w:lang w:eastAsia="zh-CN"/>
                <w14:ligatures w14:val="standardContextual"/>
              </w:rPr>
              <w:lastRenderedPageBreak/>
              <w:t>14.4</w:t>
            </w:r>
            <w:r w:rsidRPr="008E01B7">
              <w:rPr>
                <w:rFonts w:eastAsia="SimSun"/>
                <w:b/>
                <w:kern w:val="2"/>
                <w:sz w:val="20"/>
                <w:szCs w:val="20"/>
                <w:lang w:eastAsia="zh-CN"/>
                <w14:ligatures w14:val="standardContextual"/>
              </w:rPr>
              <w:tab/>
            </w:r>
            <w:r w:rsidRPr="008024CE">
              <w:rPr>
                <w:rFonts w:eastAsia="SimSun"/>
                <w:kern w:val="2"/>
                <w:sz w:val="20"/>
                <w:szCs w:val="20"/>
                <w:lang w:eastAsia="zh-CN"/>
                <w14:ligatures w14:val="standardContextual"/>
              </w:rPr>
              <w:t>贵国是否实施了政策、法规、战略或计划，逐步使</w:t>
            </w:r>
            <w:r w:rsidRPr="008024CE">
              <w:rPr>
                <w:rFonts w:eastAsia="SimSun" w:hint="eastAsia"/>
                <w:kern w:val="2"/>
                <w:sz w:val="20"/>
                <w:szCs w:val="20"/>
                <w:lang w:eastAsia="zh-CN"/>
                <w14:ligatures w14:val="standardContextual"/>
              </w:rPr>
              <w:t>所有相关的公共和私人</w:t>
            </w:r>
            <w:r w:rsidRPr="008024CE">
              <w:rPr>
                <w:rFonts w:eastAsia="SimSun"/>
                <w:kern w:val="2"/>
                <w:sz w:val="20"/>
                <w:szCs w:val="20"/>
                <w:lang w:eastAsia="zh-CN"/>
                <w14:ligatures w14:val="standardContextual"/>
              </w:rPr>
              <w:t>活动与《框架》的所有长期目标和行动具体目标保持一致？</w:t>
            </w:r>
            <w:r w:rsidRPr="008024CE">
              <w:rPr>
                <w:rFonts w:eastAsia="SimSun" w:hint="eastAsia"/>
                <w:kern w:val="2"/>
                <w:sz w:val="20"/>
                <w:szCs w:val="20"/>
                <w:lang w:eastAsia="zh-CN"/>
                <w14:ligatures w14:val="standardContextual"/>
              </w:rPr>
              <w:t xml:space="preserve"> </w:t>
            </w:r>
          </w:p>
          <w:p w14:paraId="1C810809" w14:textId="77777777" w:rsidR="008E01B7" w:rsidRPr="008024CE" w:rsidRDefault="008E01B7" w:rsidP="008E01B7">
            <w:pPr>
              <w:jc w:val="left"/>
              <w:rPr>
                <w:rFonts w:eastAsia="SimSun"/>
                <w:kern w:val="2"/>
                <w:sz w:val="20"/>
                <w:szCs w:val="20"/>
                <w:lang w:eastAsia="zh-CN"/>
                <w14:ligatures w14:val="standardContextual"/>
              </w:rPr>
            </w:pPr>
          </w:p>
          <w:p w14:paraId="1D1E1365" w14:textId="77777777" w:rsidR="008E01B7" w:rsidRPr="008024CE" w:rsidRDefault="008E01B7" w:rsidP="008E01B7">
            <w:pPr>
              <w:jc w:val="left"/>
              <w:rPr>
                <w:rFonts w:eastAsia="SimSun"/>
                <w:kern w:val="2"/>
                <w:sz w:val="20"/>
                <w:szCs w:val="20"/>
                <w:lang w:eastAsia="zh-CN"/>
                <w14:ligatures w14:val="standardContextual"/>
              </w:rPr>
            </w:pPr>
          </w:p>
        </w:tc>
        <w:tc>
          <w:tcPr>
            <w:tcW w:w="2389" w:type="dxa"/>
          </w:tcPr>
          <w:p w14:paraId="25DAC02B" w14:textId="77777777" w:rsidR="008E01B7" w:rsidRPr="008024CE" w:rsidRDefault="008E01B7" w:rsidP="008E01B7">
            <w:pPr>
              <w:numPr>
                <w:ilvl w:val="0"/>
                <w:numId w:val="62"/>
              </w:numPr>
              <w:jc w:val="left"/>
              <w:textAlignment w:val="baseline"/>
              <w:rPr>
                <w:kern w:val="2"/>
                <w:sz w:val="20"/>
                <w:szCs w:val="20"/>
                <w14:ligatures w14:val="standardContextual"/>
              </w:rPr>
            </w:pPr>
            <w:r w:rsidRPr="008024CE">
              <w:rPr>
                <w:rFonts w:ascii="SimSun" w:eastAsia="SimSun" w:hAnsi="SimSun" w:cs="SimSun" w:hint="eastAsia"/>
                <w:kern w:val="2"/>
                <w:sz w:val="20"/>
                <w:szCs w:val="20"/>
                <w14:ligatures w14:val="standardContextual"/>
              </w:rPr>
              <w:t>否</w:t>
            </w:r>
          </w:p>
          <w:p w14:paraId="540AE71E" w14:textId="77777777" w:rsidR="008E01B7" w:rsidRPr="008024CE" w:rsidRDefault="008E01B7" w:rsidP="008E01B7">
            <w:pPr>
              <w:numPr>
                <w:ilvl w:val="0"/>
                <w:numId w:val="62"/>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正在酝酿中</w:t>
            </w:r>
            <w:proofErr w:type="spellEnd"/>
          </w:p>
          <w:p w14:paraId="41515E43" w14:textId="77777777" w:rsidR="008E01B7" w:rsidRPr="008024CE" w:rsidRDefault="008E01B7" w:rsidP="008E01B7">
            <w:pPr>
              <w:numPr>
                <w:ilvl w:val="0"/>
                <w:numId w:val="62"/>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部分</w:t>
            </w:r>
            <w:proofErr w:type="spellEnd"/>
            <w:r w:rsidRPr="008024CE">
              <w:rPr>
                <w:rFonts w:ascii="SimSun" w:eastAsia="SimSun" w:hAnsi="SimSun" w:cs="SimSun" w:hint="eastAsia"/>
                <w:kern w:val="2"/>
                <w:sz w:val="20"/>
                <w:szCs w:val="20"/>
                <w:lang w:eastAsia="zh-CN"/>
                <w14:ligatures w14:val="standardContextual"/>
              </w:rPr>
              <w:t>是</w:t>
            </w:r>
          </w:p>
          <w:p w14:paraId="699A0D8C" w14:textId="77777777" w:rsidR="008E01B7" w:rsidRPr="008024CE" w:rsidRDefault="008E01B7" w:rsidP="008E01B7">
            <w:pPr>
              <w:numPr>
                <w:ilvl w:val="0"/>
                <w:numId w:val="62"/>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完全</w:t>
            </w:r>
            <w:proofErr w:type="spellEnd"/>
            <w:r w:rsidRPr="008024CE">
              <w:rPr>
                <w:rFonts w:ascii="SimSun" w:eastAsia="SimSun" w:hAnsi="SimSun" w:cs="SimSun" w:hint="eastAsia"/>
                <w:kern w:val="2"/>
                <w:sz w:val="20"/>
                <w:szCs w:val="20"/>
                <w:lang w:eastAsia="zh-CN"/>
                <w14:ligatures w14:val="standardContextual"/>
              </w:rPr>
              <w:t>是</w:t>
            </w:r>
          </w:p>
          <w:p w14:paraId="5606B290" w14:textId="77777777" w:rsidR="008E01B7" w:rsidRPr="008024CE" w:rsidRDefault="008E01B7" w:rsidP="008E01B7">
            <w:pPr>
              <w:ind w:left="360" w:hanging="360"/>
              <w:jc w:val="left"/>
              <w:rPr>
                <w:rFonts w:eastAsia="SimSun"/>
                <w:kern w:val="2"/>
                <w:sz w:val="20"/>
                <w:szCs w:val="20"/>
                <w:lang w:eastAsia="zh-CN"/>
                <w14:ligatures w14:val="standardContextual"/>
              </w:rPr>
            </w:pPr>
          </w:p>
        </w:tc>
      </w:tr>
      <w:tr w:rsidR="008E01B7" w:rsidRPr="008024CE" w14:paraId="527D8E88" w14:textId="77777777" w:rsidTr="007C18DE">
        <w:trPr>
          <w:cantSplit/>
          <w:trHeight w:val="1118"/>
        </w:trPr>
        <w:tc>
          <w:tcPr>
            <w:tcW w:w="7545" w:type="dxa"/>
          </w:tcPr>
          <w:p w14:paraId="5E77779F" w14:textId="77777777" w:rsidR="008E01B7" w:rsidRPr="008024CE" w:rsidRDefault="008E01B7" w:rsidP="008E01B7">
            <w:pPr>
              <w:jc w:val="left"/>
              <w:rPr>
                <w:rFonts w:eastAsia="SimSun"/>
                <w:kern w:val="2"/>
                <w:sz w:val="20"/>
                <w:szCs w:val="20"/>
                <w:lang w:eastAsia="zh-CN"/>
                <w14:ligatures w14:val="standardContextual"/>
              </w:rPr>
            </w:pPr>
            <w:proofErr w:type="gramStart"/>
            <w:r w:rsidRPr="008E01B7">
              <w:rPr>
                <w:rFonts w:eastAsia="SimSun"/>
                <w:b/>
                <w:kern w:val="2"/>
                <w:sz w:val="20"/>
                <w:szCs w:val="20"/>
                <w:lang w:eastAsia="zh-CN"/>
                <w14:ligatures w14:val="standardContextual"/>
              </w:rPr>
              <w:t>14.</w:t>
            </w:r>
            <w:r w:rsidRPr="008E01B7">
              <w:rPr>
                <w:rFonts w:eastAsia="SimSun" w:hint="eastAsia"/>
                <w:b/>
                <w:kern w:val="2"/>
                <w:sz w:val="20"/>
                <w:szCs w:val="20"/>
                <w:lang w:eastAsia="zh-CN"/>
                <w14:ligatures w14:val="standardContextual"/>
              </w:rPr>
              <w:t>5</w:t>
            </w:r>
            <w:r w:rsidRPr="008024CE">
              <w:rPr>
                <w:rFonts w:eastAsia="SimSun" w:hint="eastAsia"/>
                <w:kern w:val="2"/>
                <w:sz w:val="20"/>
                <w:szCs w:val="20"/>
                <w:lang w:eastAsia="zh-CN"/>
                <w14:ligatures w14:val="standardContextual"/>
              </w:rPr>
              <w:t xml:space="preserve"> </w:t>
            </w:r>
            <w:r w:rsidRPr="008024CE">
              <w:rPr>
                <w:rFonts w:eastAsia="SimSun"/>
                <w:kern w:val="2"/>
                <w:sz w:val="20"/>
                <w:szCs w:val="20"/>
                <w:lang w:eastAsia="zh-CN"/>
                <w14:ligatures w14:val="standardContextual"/>
              </w:rPr>
              <w:t xml:space="preserve"> </w:t>
            </w:r>
            <w:r w:rsidRPr="008024CE">
              <w:rPr>
                <w:rFonts w:eastAsia="SimSun"/>
                <w:kern w:val="2"/>
                <w:sz w:val="20"/>
                <w:szCs w:val="20"/>
                <w:lang w:eastAsia="zh-CN"/>
                <w14:ligatures w14:val="standardContextual"/>
              </w:rPr>
              <w:t>是否实施了政策</w:t>
            </w:r>
            <w:proofErr w:type="gramEnd"/>
            <w:r w:rsidRPr="008024CE">
              <w:rPr>
                <w:rFonts w:eastAsia="SimSun"/>
                <w:kern w:val="2"/>
                <w:sz w:val="20"/>
                <w:szCs w:val="20"/>
                <w:lang w:eastAsia="zh-CN"/>
                <w14:ligatures w14:val="standardContextual"/>
              </w:rPr>
              <w:t>、法规、战略</w:t>
            </w:r>
            <w:r w:rsidRPr="008024CE">
              <w:rPr>
                <w:rFonts w:eastAsia="SimSun" w:hint="eastAsia"/>
                <w:kern w:val="2"/>
                <w:sz w:val="20"/>
                <w:szCs w:val="20"/>
                <w:lang w:eastAsia="zh-CN"/>
                <w14:ligatures w14:val="standardContextual"/>
              </w:rPr>
              <w:t>或计划</w:t>
            </w:r>
            <w:r w:rsidRPr="008024CE">
              <w:rPr>
                <w:rFonts w:eastAsia="SimSun"/>
                <w:kern w:val="2"/>
                <w:sz w:val="20"/>
                <w:szCs w:val="20"/>
                <w:lang w:eastAsia="zh-CN"/>
                <w14:ligatures w14:val="standardContextual"/>
              </w:rPr>
              <w:t>，以逐步使财政和资金流与《框架》的长期目标和行动目标保持一致？</w:t>
            </w:r>
          </w:p>
        </w:tc>
        <w:tc>
          <w:tcPr>
            <w:tcW w:w="2389" w:type="dxa"/>
          </w:tcPr>
          <w:p w14:paraId="2834FBDC" w14:textId="77777777" w:rsidR="008E01B7" w:rsidRPr="008024CE" w:rsidRDefault="008E01B7" w:rsidP="008E01B7">
            <w:pPr>
              <w:numPr>
                <w:ilvl w:val="0"/>
                <w:numId w:val="63"/>
              </w:numPr>
              <w:jc w:val="left"/>
              <w:textAlignment w:val="baseline"/>
              <w:rPr>
                <w:kern w:val="2"/>
                <w:sz w:val="20"/>
                <w:szCs w:val="20"/>
                <w14:ligatures w14:val="standardContextual"/>
              </w:rPr>
            </w:pPr>
            <w:r w:rsidRPr="008024CE">
              <w:rPr>
                <w:rFonts w:ascii="SimSun" w:eastAsia="SimSun" w:hAnsi="SimSun" w:cs="SimSun" w:hint="eastAsia"/>
                <w:kern w:val="2"/>
                <w:sz w:val="20"/>
                <w:szCs w:val="20"/>
                <w14:ligatures w14:val="standardContextual"/>
              </w:rPr>
              <w:t>否</w:t>
            </w:r>
          </w:p>
          <w:p w14:paraId="13AEEC62" w14:textId="77777777" w:rsidR="008E01B7" w:rsidRPr="008024CE" w:rsidRDefault="008E01B7" w:rsidP="008E01B7">
            <w:pPr>
              <w:numPr>
                <w:ilvl w:val="0"/>
                <w:numId w:val="63"/>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正在酝酿中</w:t>
            </w:r>
            <w:proofErr w:type="spellEnd"/>
          </w:p>
          <w:p w14:paraId="38AF2DB0" w14:textId="77777777" w:rsidR="008E01B7" w:rsidRPr="008024CE" w:rsidRDefault="008E01B7" w:rsidP="008E01B7">
            <w:pPr>
              <w:numPr>
                <w:ilvl w:val="0"/>
                <w:numId w:val="63"/>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部分</w:t>
            </w:r>
            <w:proofErr w:type="spellEnd"/>
            <w:r w:rsidRPr="008024CE">
              <w:rPr>
                <w:rFonts w:ascii="SimSun" w:eastAsia="SimSun" w:hAnsi="SimSun" w:cs="SimSun" w:hint="eastAsia"/>
                <w:kern w:val="2"/>
                <w:sz w:val="20"/>
                <w:szCs w:val="20"/>
                <w:lang w:eastAsia="zh-CN"/>
                <w14:ligatures w14:val="standardContextual"/>
              </w:rPr>
              <w:t>是</w:t>
            </w:r>
          </w:p>
          <w:p w14:paraId="33789AB8" w14:textId="77777777" w:rsidR="008E01B7" w:rsidRPr="008024CE" w:rsidRDefault="008E01B7" w:rsidP="008E01B7">
            <w:pPr>
              <w:numPr>
                <w:ilvl w:val="0"/>
                <w:numId w:val="63"/>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完全</w:t>
            </w:r>
            <w:proofErr w:type="spellEnd"/>
            <w:r w:rsidRPr="008024CE">
              <w:rPr>
                <w:rFonts w:ascii="SimSun" w:eastAsia="SimSun" w:hAnsi="SimSun" w:cs="SimSun" w:hint="eastAsia"/>
                <w:kern w:val="2"/>
                <w:sz w:val="20"/>
                <w:szCs w:val="20"/>
                <w:lang w:eastAsia="zh-CN"/>
                <w14:ligatures w14:val="standardContextual"/>
              </w:rPr>
              <w:t>是</w:t>
            </w:r>
          </w:p>
          <w:p w14:paraId="34D46042" w14:textId="77777777" w:rsidR="008E01B7" w:rsidRPr="008024CE" w:rsidRDefault="008E01B7" w:rsidP="008E01B7">
            <w:pPr>
              <w:ind w:left="360" w:hanging="360"/>
              <w:jc w:val="left"/>
              <w:rPr>
                <w:rFonts w:eastAsia="SimSun"/>
                <w:bCs/>
                <w:kern w:val="2"/>
                <w:sz w:val="20"/>
                <w:szCs w:val="20"/>
                <w:lang w:eastAsia="zh-CN"/>
                <w14:ligatures w14:val="standardContextual"/>
              </w:rPr>
            </w:pPr>
          </w:p>
        </w:tc>
      </w:tr>
      <w:tr w:rsidR="008E01B7" w:rsidRPr="00595511" w14:paraId="3F5D224C" w14:textId="77777777" w:rsidTr="008024CE">
        <w:trPr>
          <w:cantSplit/>
          <w:trHeight w:val="300"/>
        </w:trPr>
        <w:tc>
          <w:tcPr>
            <w:tcW w:w="9934" w:type="dxa"/>
            <w:gridSpan w:val="2"/>
            <w:shd w:val="clear" w:color="auto" w:fill="F2F2F2"/>
          </w:tcPr>
          <w:p w14:paraId="35D1C6FB" w14:textId="5818D88A" w:rsidR="008E01B7" w:rsidRPr="008E01B7" w:rsidRDefault="008E01B7" w:rsidP="008E01B7">
            <w:pPr>
              <w:keepNext/>
              <w:jc w:val="left"/>
              <w:rPr>
                <w:rFonts w:eastAsia="SimSun"/>
                <w:b/>
                <w:kern w:val="2"/>
                <w:sz w:val="20"/>
                <w:szCs w:val="20"/>
                <w:lang w:val="fr-CA" w:eastAsia="zh-CN"/>
                <w14:ligatures w14:val="standardContextual"/>
              </w:rPr>
            </w:pPr>
            <w:r w:rsidRPr="008E01B7">
              <w:rPr>
                <w:rFonts w:eastAsia="SimSun"/>
                <w:b/>
                <w:kern w:val="2"/>
                <w:sz w:val="20"/>
                <w:szCs w:val="20"/>
                <w:lang w:eastAsia="zh-CN"/>
                <w14:ligatures w14:val="standardContextual"/>
              </w:rPr>
              <w:br w:type="page"/>
            </w:r>
            <w:r w:rsidRPr="008E01B7">
              <w:rPr>
                <w:rFonts w:eastAsia="SimSun"/>
                <w:b/>
                <w:kern w:val="2"/>
                <w:sz w:val="20"/>
                <w:szCs w:val="20"/>
                <w:lang w:eastAsia="zh-CN"/>
                <w14:ligatures w14:val="standardContextual"/>
              </w:rPr>
              <w:t>行动目标</w:t>
            </w:r>
            <w:r w:rsidRPr="008E01B7">
              <w:rPr>
                <w:rFonts w:eastAsia="SimSun"/>
                <w:b/>
                <w:kern w:val="2"/>
                <w:sz w:val="20"/>
                <w:szCs w:val="20"/>
                <w:lang w:eastAsia="zh-CN"/>
                <w14:ligatures w14:val="standardContextual"/>
              </w:rPr>
              <w:t xml:space="preserve"> 15</w:t>
            </w:r>
            <w:r w:rsidRPr="008E01B7">
              <w:rPr>
                <w:rFonts w:eastAsia="SimSun"/>
                <w:b/>
                <w:kern w:val="2"/>
                <w:sz w:val="20"/>
                <w:szCs w:val="20"/>
                <w:lang w:eastAsia="zh-CN"/>
                <w14:ligatures w14:val="standardContextual"/>
              </w:rPr>
              <w:t>：</w:t>
            </w:r>
            <w:r w:rsidRPr="008E01B7">
              <w:rPr>
                <w:rFonts w:eastAsia="SimSun"/>
                <w:b/>
                <w:kern w:val="2"/>
                <w:sz w:val="20"/>
                <w:szCs w:val="20"/>
                <w:lang w:val="fr-CA" w:eastAsia="zh-CN"/>
                <w14:ligatures w14:val="standardContextual"/>
              </w:rPr>
              <w:t>采取法律、行政或政策措施，鼓励和推动企业，特别是所有大型跨国公司和金融机构：</w:t>
            </w:r>
          </w:p>
          <w:p w14:paraId="4BCB6147" w14:textId="77777777" w:rsidR="008E01B7" w:rsidRPr="008E01B7" w:rsidRDefault="008E01B7" w:rsidP="008E01B7">
            <w:pPr>
              <w:keepNext/>
              <w:numPr>
                <w:ilvl w:val="0"/>
                <w:numId w:val="51"/>
              </w:numPr>
              <w:jc w:val="left"/>
              <w:rPr>
                <w:rFonts w:eastAsia="SimSun"/>
                <w:b/>
                <w:kern w:val="2"/>
                <w:sz w:val="20"/>
                <w:szCs w:val="20"/>
                <w:lang w:val="fr-CA" w:eastAsia="zh-CN"/>
                <w14:ligatures w14:val="standardContextual"/>
              </w:rPr>
            </w:pPr>
            <w:r w:rsidRPr="008E01B7">
              <w:rPr>
                <w:rFonts w:eastAsia="SimSun"/>
                <w:b/>
                <w:kern w:val="2"/>
                <w:sz w:val="20"/>
                <w:szCs w:val="20"/>
                <w:lang w:val="fr-CA" w:eastAsia="zh-CN"/>
                <w14:ligatures w14:val="standardContextual"/>
              </w:rPr>
              <w:t>定期监测、评估和透明地披露其生物多样性</w:t>
            </w:r>
            <w:r w:rsidRPr="008E01B7">
              <w:rPr>
                <w:rFonts w:eastAsia="SimSun"/>
                <w:b/>
                <w:kern w:val="2"/>
                <w:sz w:val="20"/>
                <w:szCs w:val="20"/>
                <w:lang w:val="en-US" w:eastAsia="zh-CN"/>
                <w14:ligatures w14:val="standardContextual"/>
              </w:rPr>
              <w:t>风险、</w:t>
            </w:r>
            <w:r w:rsidRPr="008E01B7">
              <w:rPr>
                <w:rFonts w:eastAsia="SimSun"/>
                <w:b/>
                <w:kern w:val="2"/>
                <w:sz w:val="20"/>
                <w:szCs w:val="20"/>
                <w:lang w:val="fr-CA" w:eastAsia="zh-CN"/>
                <w14:ligatures w14:val="standardContextual"/>
              </w:rPr>
              <w:t>依赖程度和影响，包括对所有大型跨国公司和金融机构及其运营、供应链和价值链和投资组合的要求；</w:t>
            </w:r>
          </w:p>
          <w:p w14:paraId="545FAF51" w14:textId="77777777" w:rsidR="008E01B7" w:rsidRPr="008E01B7" w:rsidRDefault="008E01B7" w:rsidP="008E01B7">
            <w:pPr>
              <w:keepNext/>
              <w:numPr>
                <w:ilvl w:val="0"/>
                <w:numId w:val="51"/>
              </w:numPr>
              <w:jc w:val="left"/>
              <w:rPr>
                <w:rFonts w:eastAsia="SimSun"/>
                <w:b/>
                <w:kern w:val="2"/>
                <w:sz w:val="20"/>
                <w:szCs w:val="20"/>
                <w:lang w:val="fr-CA" w:eastAsia="zh-CN"/>
                <w14:ligatures w14:val="standardContextual"/>
              </w:rPr>
            </w:pPr>
            <w:r w:rsidRPr="008E01B7">
              <w:rPr>
                <w:rFonts w:eastAsia="SimSun"/>
                <w:b/>
                <w:kern w:val="2"/>
                <w:sz w:val="20"/>
                <w:szCs w:val="20"/>
                <w:lang w:val="fr-CA" w:eastAsia="zh-CN"/>
                <w14:ligatures w14:val="standardContextual"/>
              </w:rPr>
              <w:t>向消费者提供所需信息，促进可持续的消费模式；</w:t>
            </w:r>
          </w:p>
          <w:p w14:paraId="75D59E0C" w14:textId="77777777" w:rsidR="008E01B7" w:rsidRPr="008E01B7" w:rsidRDefault="008E01B7" w:rsidP="008E01B7">
            <w:pPr>
              <w:keepNext/>
              <w:numPr>
                <w:ilvl w:val="0"/>
                <w:numId w:val="51"/>
              </w:numPr>
              <w:jc w:val="left"/>
              <w:rPr>
                <w:rFonts w:eastAsia="SimSun"/>
                <w:b/>
                <w:kern w:val="2"/>
                <w:sz w:val="20"/>
                <w:szCs w:val="20"/>
                <w:lang w:val="fr-CA" w:eastAsia="zh-CN"/>
                <w14:ligatures w14:val="standardContextual"/>
              </w:rPr>
            </w:pPr>
            <w:r w:rsidRPr="008E01B7">
              <w:rPr>
                <w:rFonts w:eastAsia="SimSun"/>
                <w:b/>
                <w:kern w:val="2"/>
                <w:sz w:val="20"/>
                <w:szCs w:val="20"/>
                <w:lang w:val="fr-CA" w:eastAsia="zh-CN"/>
                <w14:ligatures w14:val="standardContextual"/>
              </w:rPr>
              <w:t>酌情报告遵守获取和惠益分享法规和措施的情况；</w:t>
            </w:r>
          </w:p>
          <w:p w14:paraId="1F1D3A95" w14:textId="77777777" w:rsidR="008E01B7" w:rsidRPr="00595511" w:rsidRDefault="008E01B7" w:rsidP="008E01B7">
            <w:pPr>
              <w:keepNext/>
              <w:jc w:val="left"/>
              <w:rPr>
                <w:rFonts w:eastAsia="SimSun"/>
                <w:b/>
                <w:kern w:val="2"/>
                <w:sz w:val="20"/>
                <w:szCs w:val="20"/>
                <w:lang w:val="fr-CA" w:eastAsia="zh-CN"/>
                <w14:ligatures w14:val="standardContextual"/>
              </w:rPr>
            </w:pPr>
            <w:r w:rsidRPr="008E01B7">
              <w:rPr>
                <w:rFonts w:eastAsia="SimSun"/>
                <w:b/>
                <w:kern w:val="2"/>
                <w:sz w:val="20"/>
                <w:szCs w:val="20"/>
                <w:lang w:val="fr-CA" w:eastAsia="zh-CN"/>
                <w14:ligatures w14:val="standardContextual"/>
              </w:rPr>
              <w:t>以逐步减少对生物多样性的不利影响，增加有利影响，减少企业和金融机构的生物多样性风险，并促进有利于可持续生产模式的措施。</w:t>
            </w:r>
          </w:p>
        </w:tc>
      </w:tr>
      <w:tr w:rsidR="008E01B7" w:rsidRPr="00595511" w14:paraId="6B6211E3" w14:textId="77777777" w:rsidTr="008024CE">
        <w:trPr>
          <w:cantSplit/>
          <w:trHeight w:val="300"/>
        </w:trPr>
        <w:tc>
          <w:tcPr>
            <w:tcW w:w="9934" w:type="dxa"/>
            <w:gridSpan w:val="2"/>
            <w:shd w:val="clear" w:color="auto" w:fill="FFFFFF"/>
          </w:tcPr>
          <w:p w14:paraId="72F991FA" w14:textId="77777777" w:rsidR="008E01B7" w:rsidRPr="00595511" w:rsidRDefault="008E01B7" w:rsidP="008E01B7">
            <w:pPr>
              <w:keepNext/>
              <w:rPr>
                <w:rFonts w:eastAsia="SimSun"/>
                <w:b/>
                <w:kern w:val="2"/>
                <w:sz w:val="20"/>
                <w:szCs w:val="20"/>
                <w:lang w:val="fr-CA" w:eastAsia="zh-CN"/>
                <w14:ligatures w14:val="standardContextual"/>
              </w:rPr>
            </w:pPr>
            <w:r w:rsidRPr="008E01B7">
              <w:rPr>
                <w:rFonts w:eastAsia="SimSun"/>
                <w:b/>
                <w:kern w:val="2"/>
                <w:sz w:val="20"/>
                <w:szCs w:val="20"/>
                <w:lang w:eastAsia="zh-CN"/>
                <w14:ligatures w14:val="standardContextual"/>
              </w:rPr>
              <w:t>指标案文</w:t>
            </w:r>
            <w:r w:rsidRPr="00595511">
              <w:rPr>
                <w:rFonts w:eastAsia="SimSun" w:hint="eastAsia"/>
                <w:b/>
                <w:kern w:val="2"/>
                <w:sz w:val="20"/>
                <w:szCs w:val="20"/>
                <w:lang w:val="fr-CA" w:eastAsia="zh-CN"/>
                <w14:ligatures w14:val="standardContextual"/>
              </w:rPr>
              <w:t>：</w:t>
            </w:r>
            <w:r w:rsidRPr="008E01B7">
              <w:rPr>
                <w:rFonts w:eastAsia="SimSun"/>
                <w:b/>
                <w:kern w:val="2"/>
                <w:sz w:val="20"/>
                <w:szCs w:val="20"/>
                <w:lang w:eastAsia="zh-CN"/>
                <w14:ligatures w14:val="standardContextual"/>
              </w:rPr>
              <w:t>采取法律、行政或政策措施</w:t>
            </w:r>
            <w:r w:rsidRPr="00595511">
              <w:rPr>
                <w:rFonts w:eastAsia="SimSun"/>
                <w:b/>
                <w:kern w:val="2"/>
                <w:sz w:val="20"/>
                <w:szCs w:val="20"/>
                <w:lang w:val="fr-CA" w:eastAsia="zh-CN"/>
                <w14:ligatures w14:val="standardContextual"/>
              </w:rPr>
              <w:t>，</w:t>
            </w:r>
            <w:r w:rsidRPr="008E01B7">
              <w:rPr>
                <w:rFonts w:eastAsia="SimSun"/>
                <w:b/>
                <w:kern w:val="2"/>
                <w:sz w:val="20"/>
                <w:szCs w:val="20"/>
                <w:lang w:eastAsia="zh-CN"/>
                <w14:ligatures w14:val="standardContextual"/>
              </w:rPr>
              <w:t>鼓励和扶持商业和金融机构</w:t>
            </w:r>
            <w:r w:rsidRPr="00595511">
              <w:rPr>
                <w:rFonts w:eastAsia="SimSun"/>
                <w:b/>
                <w:kern w:val="2"/>
                <w:sz w:val="20"/>
                <w:szCs w:val="20"/>
                <w:lang w:val="fr-CA" w:eastAsia="zh-CN"/>
                <w14:ligatures w14:val="standardContextual"/>
              </w:rPr>
              <w:t>，</w:t>
            </w:r>
            <w:r w:rsidRPr="008E01B7">
              <w:rPr>
                <w:rFonts w:eastAsia="SimSun"/>
                <w:b/>
                <w:kern w:val="2"/>
                <w:sz w:val="20"/>
                <w:szCs w:val="20"/>
                <w:lang w:eastAsia="zh-CN"/>
                <w14:ligatures w14:val="standardContextual"/>
              </w:rPr>
              <w:t>特别是确保大型跨国公司和金融机构逐步减少商业和金融机构对生物多样性的负面影响</w:t>
            </w:r>
            <w:r w:rsidRPr="00595511">
              <w:rPr>
                <w:rFonts w:eastAsia="SimSun"/>
                <w:b/>
                <w:kern w:val="2"/>
                <w:sz w:val="20"/>
                <w:szCs w:val="20"/>
                <w:lang w:val="fr-CA" w:eastAsia="zh-CN"/>
                <w14:ligatures w14:val="standardContextual"/>
              </w:rPr>
              <w:t>，</w:t>
            </w:r>
            <w:r w:rsidRPr="008E01B7">
              <w:rPr>
                <w:rFonts w:eastAsia="SimSun" w:hint="eastAsia"/>
                <w:b/>
                <w:kern w:val="2"/>
                <w:sz w:val="20"/>
                <w:szCs w:val="20"/>
                <w:lang w:eastAsia="zh-CN"/>
                <w14:ligatures w14:val="standardContextual"/>
              </w:rPr>
              <w:t>增加其</w:t>
            </w:r>
            <w:r w:rsidRPr="008E01B7">
              <w:rPr>
                <w:rFonts w:eastAsia="SimSun"/>
                <w:b/>
                <w:kern w:val="2"/>
                <w:sz w:val="20"/>
                <w:szCs w:val="20"/>
                <w:lang w:eastAsia="zh-CN"/>
                <w14:ligatures w14:val="standardContextual"/>
              </w:rPr>
              <w:t>积极影响</w:t>
            </w:r>
            <w:r w:rsidRPr="00595511">
              <w:rPr>
                <w:rFonts w:eastAsia="SimSun"/>
                <w:b/>
                <w:kern w:val="2"/>
                <w:sz w:val="20"/>
                <w:szCs w:val="20"/>
                <w:lang w:val="fr-CA" w:eastAsia="zh-CN"/>
                <w14:ligatures w14:val="standardContextual"/>
              </w:rPr>
              <w:t>，</w:t>
            </w:r>
            <w:r w:rsidRPr="008E01B7">
              <w:rPr>
                <w:rFonts w:eastAsia="SimSun"/>
                <w:b/>
                <w:kern w:val="2"/>
                <w:sz w:val="20"/>
                <w:szCs w:val="20"/>
                <w:lang w:eastAsia="zh-CN"/>
                <w14:ligatures w14:val="standardContextual"/>
              </w:rPr>
              <w:t>减少其生物多样性相关风险</w:t>
            </w:r>
            <w:r w:rsidRPr="00595511">
              <w:rPr>
                <w:rFonts w:eastAsia="SimSun"/>
                <w:b/>
                <w:kern w:val="2"/>
                <w:sz w:val="20"/>
                <w:szCs w:val="20"/>
                <w:lang w:val="fr-CA" w:eastAsia="zh-CN"/>
                <w14:ligatures w14:val="standardContextual"/>
              </w:rPr>
              <w:t>，</w:t>
            </w:r>
            <w:r w:rsidRPr="008E01B7">
              <w:rPr>
                <w:rFonts w:eastAsia="SimSun"/>
                <w:b/>
                <w:kern w:val="2"/>
                <w:sz w:val="20"/>
                <w:szCs w:val="20"/>
                <w:lang w:eastAsia="zh-CN"/>
                <w14:ligatures w14:val="standardContextual"/>
              </w:rPr>
              <w:t>并促进</w:t>
            </w:r>
            <w:r w:rsidRPr="008E01B7">
              <w:rPr>
                <w:rFonts w:eastAsia="SimSun" w:hint="eastAsia"/>
                <w:b/>
                <w:kern w:val="2"/>
                <w:sz w:val="20"/>
                <w:szCs w:val="20"/>
                <w:lang w:eastAsia="zh-CN"/>
                <w14:ligatures w14:val="standardContextual"/>
              </w:rPr>
              <w:t>采取</w:t>
            </w:r>
            <w:r w:rsidRPr="008E01B7">
              <w:rPr>
                <w:rFonts w:eastAsia="SimSun"/>
                <w:b/>
                <w:kern w:val="2"/>
                <w:sz w:val="20"/>
                <w:szCs w:val="20"/>
                <w:lang w:eastAsia="zh-CN"/>
                <w14:ligatures w14:val="standardContextual"/>
              </w:rPr>
              <w:t>行动确保可持续生产模式的国家数。</w:t>
            </w:r>
          </w:p>
        </w:tc>
      </w:tr>
      <w:tr w:rsidR="008E01B7" w:rsidRPr="008024CE" w14:paraId="39C487A5" w14:textId="77777777" w:rsidTr="007C18DE">
        <w:trPr>
          <w:cantSplit/>
          <w:trHeight w:val="992"/>
        </w:trPr>
        <w:tc>
          <w:tcPr>
            <w:tcW w:w="7545" w:type="dxa"/>
          </w:tcPr>
          <w:p w14:paraId="2C552B3A" w14:textId="77777777" w:rsidR="008E01B7" w:rsidRPr="00595511" w:rsidRDefault="008E01B7" w:rsidP="008E01B7">
            <w:pPr>
              <w:jc w:val="left"/>
              <w:textAlignment w:val="baseline"/>
              <w:rPr>
                <w:rFonts w:eastAsia="SimSun"/>
                <w:kern w:val="2"/>
                <w:sz w:val="20"/>
                <w:szCs w:val="20"/>
                <w:lang w:val="fr-CA" w:eastAsia="zh-CN"/>
                <w14:ligatures w14:val="standardContextual"/>
              </w:rPr>
            </w:pPr>
            <w:r w:rsidRPr="00595511">
              <w:rPr>
                <w:rFonts w:eastAsia="SimSun"/>
                <w:b/>
                <w:bCs/>
                <w:kern w:val="2"/>
                <w:sz w:val="20"/>
                <w:szCs w:val="20"/>
                <w:lang w:val="fr-CA" w:eastAsia="zh-CN"/>
                <w14:ligatures w14:val="standardContextual"/>
              </w:rPr>
              <w:t>15.1</w:t>
            </w:r>
            <w:r w:rsidRPr="00595511">
              <w:rPr>
                <w:rFonts w:eastAsia="SimSun"/>
                <w:kern w:val="2"/>
                <w:sz w:val="20"/>
                <w:szCs w:val="20"/>
                <w:lang w:val="fr-CA" w:eastAsia="zh-CN"/>
                <w14:ligatures w14:val="standardContextual"/>
              </w:rPr>
              <w:tab/>
            </w:r>
            <w:r w:rsidRPr="008024CE">
              <w:rPr>
                <w:rFonts w:eastAsia="SimSun"/>
                <w:kern w:val="2"/>
                <w:sz w:val="20"/>
                <w:szCs w:val="20"/>
                <w:lang w:val="en-US" w:eastAsia="zh-CN"/>
                <w14:ligatures w14:val="standardContextual"/>
              </w:rPr>
              <w:t>贵国是否建立了</w:t>
            </w:r>
            <w:r w:rsidRPr="008024CE">
              <w:rPr>
                <w:rFonts w:eastAsia="SimSun" w:hint="eastAsia"/>
                <w:kern w:val="2"/>
                <w:sz w:val="20"/>
                <w:szCs w:val="20"/>
                <w:lang w:val="en-US" w:eastAsia="zh-CN"/>
                <w14:ligatures w14:val="standardContextual"/>
              </w:rPr>
              <w:t>法律</w:t>
            </w:r>
            <w:r w:rsidRPr="008024CE">
              <w:rPr>
                <w:rFonts w:eastAsia="SimSun"/>
                <w:kern w:val="2"/>
                <w:sz w:val="20"/>
                <w:szCs w:val="20"/>
                <w:lang w:val="en-US" w:eastAsia="zh-CN"/>
                <w14:ligatures w14:val="standardContextual"/>
              </w:rPr>
              <w:t>、行政和政策</w:t>
            </w:r>
            <w:r w:rsidRPr="008024CE">
              <w:rPr>
                <w:rFonts w:eastAsia="SimSun" w:hint="eastAsia"/>
                <w:kern w:val="2"/>
                <w:sz w:val="20"/>
                <w:szCs w:val="20"/>
                <w:lang w:val="en-US" w:eastAsia="zh-CN"/>
                <w14:ligatures w14:val="standardContextual"/>
              </w:rPr>
              <w:t>措施</w:t>
            </w:r>
            <w:r w:rsidRPr="00595511">
              <w:rPr>
                <w:rFonts w:eastAsia="SimSun"/>
                <w:kern w:val="2"/>
                <w:sz w:val="20"/>
                <w:szCs w:val="20"/>
                <w:lang w:val="fr-CA" w:eastAsia="zh-CN"/>
                <w14:ligatures w14:val="standardContextual"/>
              </w:rPr>
              <w:t>，</w:t>
            </w:r>
            <w:r w:rsidRPr="008024CE">
              <w:rPr>
                <w:rFonts w:eastAsia="SimSun"/>
                <w:kern w:val="2"/>
                <w:sz w:val="20"/>
                <w:szCs w:val="20"/>
                <w:lang w:val="en-US" w:eastAsia="zh-CN"/>
                <w14:ligatures w14:val="standardContextual"/>
              </w:rPr>
              <w:t>确保大型跨国公司和金融机构能够监测、评估和透明地披露其运营、供应链、价值链和投资组合中对生物多样性的风险、依赖和影响</w:t>
            </w:r>
            <w:r w:rsidRPr="00595511">
              <w:rPr>
                <w:rFonts w:eastAsia="SimSun"/>
                <w:kern w:val="2"/>
                <w:sz w:val="20"/>
                <w:szCs w:val="20"/>
                <w:lang w:val="fr-CA" w:eastAsia="zh-CN"/>
                <w14:ligatures w14:val="standardContextual"/>
              </w:rPr>
              <w:t>？</w:t>
            </w:r>
          </w:p>
        </w:tc>
        <w:tc>
          <w:tcPr>
            <w:tcW w:w="2389" w:type="dxa"/>
          </w:tcPr>
          <w:p w14:paraId="5A6809FD" w14:textId="77777777" w:rsidR="008E01B7" w:rsidRPr="008024CE" w:rsidRDefault="008E01B7" w:rsidP="008E01B7">
            <w:pPr>
              <w:ind w:left="360" w:hanging="360"/>
              <w:jc w:val="left"/>
              <w:rPr>
                <w:rFonts w:eastAsia="SimSun"/>
                <w:kern w:val="2"/>
                <w:sz w:val="20"/>
                <w:szCs w:val="20"/>
                <w14:ligatures w14:val="standardContextual"/>
              </w:rPr>
            </w:pPr>
            <w:r w:rsidRPr="008024CE">
              <w:rPr>
                <w:rFonts w:eastAsia="SimSun"/>
                <w:kern w:val="2"/>
                <w:sz w:val="20"/>
                <w:szCs w:val="20"/>
                <w14:ligatures w14:val="standardContextual"/>
              </w:rPr>
              <w:t>(a)</w:t>
            </w:r>
            <w:r w:rsidRPr="008024CE">
              <w:rPr>
                <w:rFonts w:eastAsia="SimSun"/>
                <w:kern w:val="2"/>
                <w:sz w:val="20"/>
                <w:szCs w:val="20"/>
                <w14:ligatures w14:val="standardContextual"/>
              </w:rPr>
              <w:tab/>
            </w:r>
            <w:r w:rsidRPr="008024CE">
              <w:rPr>
                <w:rFonts w:eastAsia="SimSun"/>
                <w:kern w:val="2"/>
                <w:sz w:val="20"/>
                <w:szCs w:val="20"/>
                <w:lang w:eastAsia="zh-CN"/>
                <w14:ligatures w14:val="standardContextual"/>
              </w:rPr>
              <w:t>否</w:t>
            </w:r>
          </w:p>
          <w:p w14:paraId="64541868" w14:textId="77777777" w:rsidR="008E01B7" w:rsidRPr="008024CE" w:rsidRDefault="008E01B7" w:rsidP="008E01B7">
            <w:pPr>
              <w:ind w:left="360" w:hanging="360"/>
              <w:jc w:val="left"/>
              <w:rPr>
                <w:rFonts w:eastAsia="SimSun"/>
                <w:kern w:val="2"/>
                <w:sz w:val="20"/>
                <w:szCs w:val="20"/>
                <w:lang w:eastAsia="zh-CN"/>
                <w14:ligatures w14:val="standardContextual"/>
              </w:rPr>
            </w:pPr>
            <w:r w:rsidRPr="008024CE">
              <w:rPr>
                <w:rFonts w:eastAsia="SimSun"/>
                <w:bCs/>
                <w:kern w:val="2"/>
                <w:sz w:val="20"/>
                <w:szCs w:val="20"/>
                <w:lang w:eastAsia="zh-CN"/>
                <w14:ligatures w14:val="standardContextual"/>
              </w:rPr>
              <w:t>(b)</w:t>
            </w:r>
            <w:r w:rsidRPr="008024CE">
              <w:rPr>
                <w:rFonts w:eastAsia="SimSun"/>
                <w:bCs/>
                <w:kern w:val="2"/>
                <w:sz w:val="20"/>
                <w:szCs w:val="20"/>
                <w:lang w:eastAsia="zh-CN"/>
                <w14:ligatures w14:val="standardContextual"/>
              </w:rPr>
              <w:tab/>
            </w:r>
            <w:r w:rsidRPr="008024CE">
              <w:rPr>
                <w:rFonts w:eastAsia="SimSun"/>
                <w:kern w:val="2"/>
                <w:sz w:val="20"/>
                <w:szCs w:val="20"/>
                <w:lang w:eastAsia="zh-CN"/>
                <w14:ligatures w14:val="standardContextual"/>
              </w:rPr>
              <w:t>正在酝酿中</w:t>
            </w:r>
            <w:r w:rsidRPr="008024CE">
              <w:rPr>
                <w:rFonts w:eastAsia="SimSun"/>
                <w:kern w:val="2"/>
                <w:sz w:val="20"/>
                <w:szCs w:val="20"/>
                <w:lang w:eastAsia="zh-CN"/>
                <w14:ligatures w14:val="standardContextual"/>
              </w:rPr>
              <w:t xml:space="preserve"> </w:t>
            </w:r>
          </w:p>
          <w:p w14:paraId="09394465" w14:textId="77777777" w:rsidR="008E01B7" w:rsidRPr="008024CE" w:rsidRDefault="008E01B7" w:rsidP="008E01B7">
            <w:pPr>
              <w:ind w:left="360" w:hanging="360"/>
              <w:jc w:val="left"/>
              <w:rPr>
                <w:rFonts w:eastAsia="SimSun"/>
                <w:kern w:val="2"/>
                <w:sz w:val="20"/>
                <w:szCs w:val="20"/>
                <w:lang w:eastAsia="zh-CN"/>
                <w14:ligatures w14:val="standardContextual"/>
              </w:rPr>
            </w:pPr>
            <w:r w:rsidRPr="008024CE">
              <w:rPr>
                <w:rFonts w:eastAsia="SimSun"/>
                <w:bCs/>
                <w:kern w:val="2"/>
                <w:sz w:val="20"/>
                <w:szCs w:val="20"/>
                <w:lang w:eastAsia="zh-CN"/>
                <w14:ligatures w14:val="standardContextual"/>
              </w:rPr>
              <w:t>(c)</w:t>
            </w:r>
            <w:r w:rsidRPr="008024CE">
              <w:rPr>
                <w:rFonts w:eastAsia="SimSun"/>
                <w:bCs/>
                <w:kern w:val="2"/>
                <w:sz w:val="20"/>
                <w:szCs w:val="20"/>
                <w:lang w:eastAsia="zh-CN"/>
                <w14:ligatures w14:val="standardContextual"/>
              </w:rPr>
              <w:tab/>
            </w:r>
            <w:r w:rsidRPr="008024CE">
              <w:rPr>
                <w:rFonts w:eastAsia="SimSun"/>
                <w:kern w:val="2"/>
                <w:sz w:val="20"/>
                <w:szCs w:val="20"/>
                <w:lang w:eastAsia="zh-CN"/>
                <w14:ligatures w14:val="standardContextual"/>
              </w:rPr>
              <w:t>部分是</w:t>
            </w:r>
          </w:p>
          <w:p w14:paraId="75019EC5" w14:textId="77777777" w:rsidR="008E01B7" w:rsidRPr="008024CE" w:rsidRDefault="008E01B7" w:rsidP="008E01B7">
            <w:pPr>
              <w:ind w:left="360" w:hanging="360"/>
              <w:jc w:val="left"/>
              <w:rPr>
                <w:rFonts w:eastAsia="SimSun"/>
                <w:kern w:val="2"/>
                <w:sz w:val="20"/>
                <w:szCs w:val="20"/>
                <w14:ligatures w14:val="standardContextual"/>
              </w:rPr>
            </w:pPr>
            <w:r w:rsidRPr="008024CE">
              <w:rPr>
                <w:rFonts w:eastAsia="SimSun"/>
                <w:kern w:val="2"/>
                <w:sz w:val="20"/>
                <w:szCs w:val="20"/>
                <w14:ligatures w14:val="standardContextual"/>
              </w:rPr>
              <w:t>(d)</w:t>
            </w:r>
            <w:r w:rsidRPr="008024CE">
              <w:rPr>
                <w:rFonts w:eastAsia="SimSun"/>
                <w:kern w:val="2"/>
                <w:sz w:val="20"/>
                <w:szCs w:val="20"/>
                <w14:ligatures w14:val="standardContextual"/>
              </w:rPr>
              <w:tab/>
            </w:r>
            <w:proofErr w:type="spellStart"/>
            <w:r w:rsidRPr="008024CE">
              <w:rPr>
                <w:rFonts w:eastAsia="SimSun"/>
                <w:kern w:val="2"/>
                <w:sz w:val="20"/>
                <w:szCs w:val="20"/>
                <w14:ligatures w14:val="standardContextual"/>
              </w:rPr>
              <w:t>完全是</w:t>
            </w:r>
            <w:proofErr w:type="spellEnd"/>
          </w:p>
          <w:p w14:paraId="5A34E1BA" w14:textId="77777777" w:rsidR="008E01B7" w:rsidRPr="008024CE" w:rsidRDefault="008E01B7" w:rsidP="008E01B7">
            <w:pPr>
              <w:jc w:val="left"/>
              <w:rPr>
                <w:rFonts w:eastAsia="SimSun"/>
                <w:kern w:val="2"/>
                <w:sz w:val="20"/>
                <w:szCs w:val="20"/>
                <w14:ligatures w14:val="standardContextual"/>
              </w:rPr>
            </w:pPr>
          </w:p>
        </w:tc>
      </w:tr>
      <w:tr w:rsidR="008E01B7" w:rsidRPr="008024CE" w14:paraId="356C6BE5" w14:textId="77777777" w:rsidTr="007C18DE">
        <w:trPr>
          <w:cantSplit/>
          <w:trHeight w:val="974"/>
        </w:trPr>
        <w:tc>
          <w:tcPr>
            <w:tcW w:w="7545" w:type="dxa"/>
          </w:tcPr>
          <w:p w14:paraId="43948E12" w14:textId="77777777" w:rsidR="008E01B7" w:rsidRPr="008024CE" w:rsidRDefault="008E01B7" w:rsidP="008E01B7">
            <w:pPr>
              <w:jc w:val="left"/>
              <w:textAlignment w:val="baseline"/>
              <w:rPr>
                <w:rFonts w:eastAsia="SimSun"/>
                <w:kern w:val="2"/>
                <w:sz w:val="20"/>
                <w:szCs w:val="20"/>
                <w:lang w:eastAsia="zh-CN"/>
                <w14:ligatures w14:val="standardContextual"/>
              </w:rPr>
            </w:pPr>
            <w:r w:rsidRPr="008E01B7">
              <w:rPr>
                <w:rFonts w:eastAsia="SimSun"/>
                <w:b/>
                <w:bCs/>
                <w:kern w:val="2"/>
                <w:sz w:val="20"/>
                <w:szCs w:val="20"/>
                <w:lang w:eastAsia="zh-CN"/>
                <w14:ligatures w14:val="standardContextual"/>
              </w:rPr>
              <w:t>15.2</w:t>
            </w:r>
            <w:r w:rsidRPr="008E01B7">
              <w:rPr>
                <w:rFonts w:eastAsia="SimSun"/>
                <w:b/>
                <w:bCs/>
                <w:kern w:val="2"/>
                <w:sz w:val="20"/>
                <w:szCs w:val="20"/>
                <w:lang w:val="en-US" w:eastAsia="zh-CN"/>
                <w14:ligatures w14:val="standardContextual"/>
              </w:rPr>
              <w:tab/>
            </w:r>
            <w:r w:rsidRPr="008024CE">
              <w:rPr>
                <w:rFonts w:eastAsia="SimSun"/>
                <w:kern w:val="2"/>
                <w:sz w:val="20"/>
                <w:szCs w:val="20"/>
                <w:lang w:val="en-US" w:eastAsia="zh-CN"/>
                <w14:ligatures w14:val="standardContextual"/>
              </w:rPr>
              <w:t>贵国是否采取措施，确保大型跨国公司和金融机构向消费者提供相关信息，促进可持续的消费模式？</w:t>
            </w:r>
          </w:p>
        </w:tc>
        <w:tc>
          <w:tcPr>
            <w:tcW w:w="2389" w:type="dxa"/>
          </w:tcPr>
          <w:p w14:paraId="351B2D2B" w14:textId="77777777" w:rsidR="008E01B7" w:rsidRPr="008024CE" w:rsidRDefault="008E01B7" w:rsidP="008E01B7">
            <w:pPr>
              <w:ind w:left="360" w:hanging="360"/>
              <w:jc w:val="left"/>
              <w:rPr>
                <w:rFonts w:eastAsia="SimSun"/>
                <w:kern w:val="2"/>
                <w:sz w:val="20"/>
                <w:szCs w:val="20"/>
                <w14:ligatures w14:val="standardContextual"/>
              </w:rPr>
            </w:pPr>
            <w:r w:rsidRPr="008024CE">
              <w:rPr>
                <w:rFonts w:eastAsia="SimSun"/>
                <w:bCs/>
                <w:kern w:val="2"/>
                <w:sz w:val="20"/>
                <w:szCs w:val="20"/>
                <w14:ligatures w14:val="standardContextual"/>
              </w:rPr>
              <w:t>(a)</w:t>
            </w:r>
            <w:r w:rsidRPr="008024CE">
              <w:rPr>
                <w:rFonts w:eastAsia="SimSun"/>
                <w:bCs/>
                <w:kern w:val="2"/>
                <w:sz w:val="20"/>
                <w:szCs w:val="20"/>
                <w14:ligatures w14:val="standardContextual"/>
              </w:rPr>
              <w:tab/>
            </w:r>
            <w:r w:rsidRPr="008024CE">
              <w:rPr>
                <w:rFonts w:eastAsia="SimSun"/>
                <w:kern w:val="2"/>
                <w:sz w:val="20"/>
                <w:szCs w:val="20"/>
                <w:lang w:eastAsia="zh-CN"/>
                <w14:ligatures w14:val="standardContextual"/>
              </w:rPr>
              <w:t>否</w:t>
            </w:r>
          </w:p>
          <w:p w14:paraId="6EA0A249" w14:textId="77777777" w:rsidR="008E01B7" w:rsidRPr="008024CE" w:rsidRDefault="008E01B7" w:rsidP="008E01B7">
            <w:pPr>
              <w:ind w:left="360" w:hanging="360"/>
              <w:jc w:val="left"/>
              <w:rPr>
                <w:rFonts w:eastAsia="SimSun"/>
                <w:kern w:val="2"/>
                <w:sz w:val="20"/>
                <w:szCs w:val="20"/>
                <w:lang w:eastAsia="zh-CN"/>
                <w14:ligatures w14:val="standardContextual"/>
              </w:rPr>
            </w:pPr>
            <w:r w:rsidRPr="008024CE">
              <w:rPr>
                <w:rFonts w:eastAsia="SimSun"/>
                <w:bCs/>
                <w:kern w:val="2"/>
                <w:sz w:val="20"/>
                <w:szCs w:val="20"/>
                <w:lang w:eastAsia="zh-CN"/>
                <w14:ligatures w14:val="standardContextual"/>
              </w:rPr>
              <w:t>(b)</w:t>
            </w:r>
            <w:r w:rsidRPr="008024CE">
              <w:rPr>
                <w:rFonts w:eastAsia="SimSun"/>
                <w:bCs/>
                <w:kern w:val="2"/>
                <w:sz w:val="20"/>
                <w:szCs w:val="20"/>
                <w:lang w:eastAsia="zh-CN"/>
                <w14:ligatures w14:val="standardContextual"/>
              </w:rPr>
              <w:tab/>
            </w:r>
            <w:r w:rsidRPr="008024CE">
              <w:rPr>
                <w:rFonts w:eastAsia="SimSun"/>
                <w:kern w:val="2"/>
                <w:sz w:val="20"/>
                <w:szCs w:val="20"/>
                <w:lang w:eastAsia="zh-CN"/>
                <w14:ligatures w14:val="standardContextual"/>
              </w:rPr>
              <w:t>正在酝酿中</w:t>
            </w:r>
            <w:r w:rsidRPr="008024CE">
              <w:rPr>
                <w:rFonts w:eastAsia="SimSun"/>
                <w:kern w:val="2"/>
                <w:sz w:val="20"/>
                <w:szCs w:val="20"/>
                <w:lang w:eastAsia="zh-CN"/>
                <w14:ligatures w14:val="standardContextual"/>
              </w:rPr>
              <w:t xml:space="preserve"> </w:t>
            </w:r>
          </w:p>
          <w:p w14:paraId="237EB84B" w14:textId="77777777" w:rsidR="008E01B7" w:rsidRPr="008024CE" w:rsidRDefault="008E01B7" w:rsidP="008E01B7">
            <w:pPr>
              <w:ind w:left="360" w:hanging="360"/>
              <w:jc w:val="left"/>
              <w:rPr>
                <w:rFonts w:eastAsia="SimSun"/>
                <w:kern w:val="2"/>
                <w:sz w:val="20"/>
                <w:szCs w:val="20"/>
                <w:lang w:eastAsia="zh-CN"/>
                <w14:ligatures w14:val="standardContextual"/>
              </w:rPr>
            </w:pPr>
            <w:r w:rsidRPr="008024CE">
              <w:rPr>
                <w:rFonts w:eastAsia="SimSun"/>
                <w:bCs/>
                <w:kern w:val="2"/>
                <w:sz w:val="20"/>
                <w:szCs w:val="20"/>
                <w:lang w:eastAsia="zh-CN"/>
                <w14:ligatures w14:val="standardContextual"/>
              </w:rPr>
              <w:t>(c)</w:t>
            </w:r>
            <w:r w:rsidRPr="008024CE">
              <w:rPr>
                <w:rFonts w:eastAsia="SimSun"/>
                <w:bCs/>
                <w:kern w:val="2"/>
                <w:sz w:val="20"/>
                <w:szCs w:val="20"/>
                <w:lang w:eastAsia="zh-CN"/>
                <w14:ligatures w14:val="standardContextual"/>
              </w:rPr>
              <w:tab/>
            </w:r>
            <w:r w:rsidRPr="008024CE">
              <w:rPr>
                <w:rFonts w:eastAsia="SimSun"/>
                <w:kern w:val="2"/>
                <w:sz w:val="20"/>
                <w:szCs w:val="20"/>
                <w:lang w:eastAsia="zh-CN"/>
                <w14:ligatures w14:val="standardContextual"/>
              </w:rPr>
              <w:t>部分是</w:t>
            </w:r>
          </w:p>
          <w:p w14:paraId="4F70CCC4" w14:textId="77777777" w:rsidR="008E01B7" w:rsidRPr="008024CE" w:rsidRDefault="008E01B7" w:rsidP="008E01B7">
            <w:pPr>
              <w:ind w:left="360" w:hanging="360"/>
              <w:jc w:val="left"/>
              <w:rPr>
                <w:rFonts w:eastAsia="SimSun"/>
                <w:kern w:val="2"/>
                <w:sz w:val="20"/>
                <w:szCs w:val="20"/>
                <w14:ligatures w14:val="standardContextual"/>
              </w:rPr>
            </w:pPr>
            <w:r w:rsidRPr="008024CE">
              <w:rPr>
                <w:rFonts w:eastAsia="SimSun"/>
                <w:bCs/>
                <w:kern w:val="2"/>
                <w:sz w:val="20"/>
                <w:szCs w:val="20"/>
                <w14:ligatures w14:val="standardContextual"/>
              </w:rPr>
              <w:t>(e)</w:t>
            </w:r>
            <w:r w:rsidRPr="008024CE">
              <w:rPr>
                <w:rFonts w:eastAsia="SimSun"/>
                <w:bCs/>
                <w:kern w:val="2"/>
                <w:sz w:val="20"/>
                <w:szCs w:val="20"/>
                <w14:ligatures w14:val="standardContextual"/>
              </w:rPr>
              <w:tab/>
            </w:r>
            <w:proofErr w:type="spellStart"/>
            <w:r w:rsidRPr="008024CE">
              <w:rPr>
                <w:rFonts w:eastAsia="SimSun"/>
                <w:kern w:val="2"/>
                <w:sz w:val="20"/>
                <w:szCs w:val="20"/>
                <w14:ligatures w14:val="standardContextual"/>
              </w:rPr>
              <w:t>完全是</w:t>
            </w:r>
            <w:proofErr w:type="spellEnd"/>
          </w:p>
        </w:tc>
      </w:tr>
      <w:tr w:rsidR="008E01B7" w:rsidRPr="008024CE" w14:paraId="7EF0356D" w14:textId="77777777" w:rsidTr="007C18DE">
        <w:trPr>
          <w:cantSplit/>
          <w:trHeight w:val="974"/>
        </w:trPr>
        <w:tc>
          <w:tcPr>
            <w:tcW w:w="7545" w:type="dxa"/>
          </w:tcPr>
          <w:p w14:paraId="1B74113A" w14:textId="77777777" w:rsidR="008E01B7" w:rsidRPr="008024CE" w:rsidRDefault="008E01B7" w:rsidP="008E01B7">
            <w:pPr>
              <w:jc w:val="left"/>
              <w:textAlignment w:val="baseline"/>
              <w:rPr>
                <w:rFonts w:eastAsia="SimSun"/>
                <w:kern w:val="2"/>
                <w:sz w:val="20"/>
                <w:szCs w:val="20"/>
                <w:lang w:val="en-US" w:eastAsia="zh-CN"/>
                <w14:ligatures w14:val="standardContextual"/>
              </w:rPr>
            </w:pPr>
            <w:r w:rsidRPr="008E01B7">
              <w:rPr>
                <w:rFonts w:eastAsia="SimSun"/>
                <w:b/>
                <w:bCs/>
                <w:kern w:val="2"/>
                <w:sz w:val="20"/>
                <w:szCs w:val="20"/>
                <w:lang w:eastAsia="zh-CN"/>
                <w14:ligatures w14:val="standardContextual"/>
              </w:rPr>
              <w:t>15.3</w:t>
            </w:r>
            <w:r w:rsidRPr="008E01B7">
              <w:rPr>
                <w:rFonts w:eastAsia="SimSun"/>
                <w:b/>
                <w:bCs/>
                <w:kern w:val="2"/>
                <w:sz w:val="20"/>
                <w:szCs w:val="20"/>
                <w:lang w:val="en-US" w:eastAsia="zh-CN"/>
                <w14:ligatures w14:val="standardContextual"/>
              </w:rPr>
              <w:tab/>
            </w:r>
            <w:r w:rsidRPr="008024CE">
              <w:rPr>
                <w:rFonts w:eastAsia="SimSun"/>
                <w:kern w:val="2"/>
                <w:sz w:val="20"/>
                <w:szCs w:val="20"/>
                <w:lang w:val="en-US" w:eastAsia="zh-CN"/>
                <w14:ligatures w14:val="standardContextual"/>
              </w:rPr>
              <w:t>贵国是否采取措施，确保大型跨国公司和金融机构报告对获取和惠益分享法规的遵守情况？</w:t>
            </w:r>
          </w:p>
        </w:tc>
        <w:tc>
          <w:tcPr>
            <w:tcW w:w="2389" w:type="dxa"/>
          </w:tcPr>
          <w:p w14:paraId="4EC59A2A" w14:textId="77777777" w:rsidR="008E01B7" w:rsidRPr="008024CE" w:rsidRDefault="008E01B7" w:rsidP="008E01B7">
            <w:pPr>
              <w:ind w:left="360" w:hanging="360"/>
              <w:jc w:val="left"/>
              <w:rPr>
                <w:rFonts w:eastAsia="SimSun"/>
                <w:kern w:val="2"/>
                <w:sz w:val="20"/>
                <w:szCs w:val="20"/>
                <w14:ligatures w14:val="standardContextual"/>
              </w:rPr>
            </w:pPr>
            <w:r w:rsidRPr="008024CE">
              <w:rPr>
                <w:rFonts w:eastAsia="SimSun"/>
                <w:bCs/>
                <w:kern w:val="2"/>
                <w:sz w:val="20"/>
                <w:szCs w:val="20"/>
                <w14:ligatures w14:val="standardContextual"/>
              </w:rPr>
              <w:t>(a)</w:t>
            </w:r>
            <w:r w:rsidRPr="008024CE">
              <w:rPr>
                <w:rFonts w:eastAsia="SimSun"/>
                <w:bCs/>
                <w:kern w:val="2"/>
                <w:sz w:val="20"/>
                <w:szCs w:val="20"/>
                <w14:ligatures w14:val="standardContextual"/>
              </w:rPr>
              <w:tab/>
            </w:r>
            <w:r w:rsidRPr="008024CE">
              <w:rPr>
                <w:rFonts w:eastAsia="SimSun"/>
                <w:kern w:val="2"/>
                <w:sz w:val="20"/>
                <w:szCs w:val="20"/>
                <w:lang w:eastAsia="zh-CN"/>
                <w14:ligatures w14:val="standardContextual"/>
              </w:rPr>
              <w:t>否</w:t>
            </w:r>
          </w:p>
          <w:p w14:paraId="0DB80AAA" w14:textId="77777777" w:rsidR="008E01B7" w:rsidRPr="008024CE" w:rsidRDefault="008E01B7" w:rsidP="008E01B7">
            <w:pPr>
              <w:ind w:left="360" w:hanging="360"/>
              <w:jc w:val="left"/>
              <w:rPr>
                <w:rFonts w:eastAsia="SimSun"/>
                <w:kern w:val="2"/>
                <w:sz w:val="20"/>
                <w:szCs w:val="20"/>
                <w:lang w:eastAsia="zh-CN"/>
                <w14:ligatures w14:val="standardContextual"/>
              </w:rPr>
            </w:pPr>
            <w:r w:rsidRPr="008024CE">
              <w:rPr>
                <w:rFonts w:eastAsia="SimSun"/>
                <w:bCs/>
                <w:kern w:val="2"/>
                <w:sz w:val="20"/>
                <w:szCs w:val="20"/>
                <w:lang w:eastAsia="zh-CN"/>
                <w14:ligatures w14:val="standardContextual"/>
              </w:rPr>
              <w:t>(b)</w:t>
            </w:r>
            <w:r w:rsidRPr="008024CE">
              <w:rPr>
                <w:rFonts w:eastAsia="SimSun"/>
                <w:bCs/>
                <w:kern w:val="2"/>
                <w:sz w:val="20"/>
                <w:szCs w:val="20"/>
                <w:lang w:eastAsia="zh-CN"/>
                <w14:ligatures w14:val="standardContextual"/>
              </w:rPr>
              <w:tab/>
            </w:r>
            <w:r w:rsidRPr="008024CE">
              <w:rPr>
                <w:rFonts w:eastAsia="SimSun"/>
                <w:kern w:val="2"/>
                <w:sz w:val="20"/>
                <w:szCs w:val="20"/>
                <w:lang w:eastAsia="zh-CN"/>
                <w14:ligatures w14:val="standardContextual"/>
              </w:rPr>
              <w:t>正在酝酿中</w:t>
            </w:r>
            <w:r w:rsidRPr="008024CE">
              <w:rPr>
                <w:rFonts w:eastAsia="SimSun"/>
                <w:kern w:val="2"/>
                <w:sz w:val="20"/>
                <w:szCs w:val="20"/>
                <w:lang w:eastAsia="zh-CN"/>
                <w14:ligatures w14:val="standardContextual"/>
              </w:rPr>
              <w:t xml:space="preserve"> </w:t>
            </w:r>
          </w:p>
          <w:p w14:paraId="687DC138" w14:textId="77777777" w:rsidR="008E01B7" w:rsidRPr="008024CE" w:rsidRDefault="008E01B7" w:rsidP="008E01B7">
            <w:pPr>
              <w:ind w:left="360" w:hanging="360"/>
              <w:jc w:val="left"/>
              <w:rPr>
                <w:rFonts w:eastAsia="SimSun"/>
                <w:kern w:val="2"/>
                <w:sz w:val="20"/>
                <w:szCs w:val="20"/>
                <w:lang w:eastAsia="zh-CN"/>
                <w14:ligatures w14:val="standardContextual"/>
              </w:rPr>
            </w:pPr>
            <w:r w:rsidRPr="008024CE">
              <w:rPr>
                <w:rFonts w:eastAsia="SimSun"/>
                <w:bCs/>
                <w:kern w:val="2"/>
                <w:sz w:val="20"/>
                <w:szCs w:val="20"/>
                <w:lang w:eastAsia="zh-CN"/>
                <w14:ligatures w14:val="standardContextual"/>
              </w:rPr>
              <w:t>(c)</w:t>
            </w:r>
            <w:r w:rsidRPr="008024CE">
              <w:rPr>
                <w:rFonts w:eastAsia="SimSun"/>
                <w:bCs/>
                <w:kern w:val="2"/>
                <w:sz w:val="20"/>
                <w:szCs w:val="20"/>
                <w:lang w:eastAsia="zh-CN"/>
                <w14:ligatures w14:val="standardContextual"/>
              </w:rPr>
              <w:tab/>
            </w:r>
            <w:r w:rsidRPr="008024CE">
              <w:rPr>
                <w:rFonts w:eastAsia="SimSun"/>
                <w:kern w:val="2"/>
                <w:sz w:val="20"/>
                <w:szCs w:val="20"/>
                <w:lang w:eastAsia="zh-CN"/>
                <w14:ligatures w14:val="standardContextual"/>
              </w:rPr>
              <w:t>部分是</w:t>
            </w:r>
          </w:p>
          <w:p w14:paraId="3B6A7AA7" w14:textId="77777777" w:rsidR="008E01B7" w:rsidRPr="008024CE" w:rsidRDefault="008E01B7" w:rsidP="008E01B7">
            <w:pPr>
              <w:ind w:left="360" w:hanging="360"/>
              <w:jc w:val="left"/>
              <w:rPr>
                <w:rFonts w:eastAsia="SimSun"/>
                <w:kern w:val="2"/>
                <w:sz w:val="20"/>
                <w:szCs w:val="20"/>
                <w14:ligatures w14:val="standardContextual"/>
              </w:rPr>
            </w:pPr>
            <w:r w:rsidRPr="008024CE">
              <w:rPr>
                <w:rFonts w:eastAsia="SimSun"/>
                <w:bCs/>
                <w:kern w:val="2"/>
                <w:sz w:val="20"/>
                <w:szCs w:val="20"/>
                <w14:ligatures w14:val="standardContextual"/>
              </w:rPr>
              <w:t>(d)</w:t>
            </w:r>
            <w:r w:rsidRPr="008024CE">
              <w:rPr>
                <w:rFonts w:eastAsia="SimSun"/>
                <w:kern w:val="2"/>
                <w:sz w:val="20"/>
                <w:szCs w:val="20"/>
                <w14:ligatures w14:val="standardContextual"/>
              </w:rPr>
              <w:tab/>
            </w:r>
            <w:proofErr w:type="spellStart"/>
            <w:r w:rsidRPr="008024CE">
              <w:rPr>
                <w:rFonts w:eastAsia="SimSun"/>
                <w:kern w:val="2"/>
                <w:sz w:val="20"/>
                <w:szCs w:val="20"/>
                <w14:ligatures w14:val="standardContextual"/>
              </w:rPr>
              <w:t>完全是</w:t>
            </w:r>
            <w:proofErr w:type="spellEnd"/>
          </w:p>
        </w:tc>
      </w:tr>
      <w:tr w:rsidR="008E01B7" w:rsidRPr="008024CE" w14:paraId="56A5B455" w14:textId="77777777" w:rsidTr="007C18DE">
        <w:trPr>
          <w:cantSplit/>
          <w:trHeight w:val="974"/>
        </w:trPr>
        <w:tc>
          <w:tcPr>
            <w:tcW w:w="7545" w:type="dxa"/>
          </w:tcPr>
          <w:p w14:paraId="603E91DA" w14:textId="77777777" w:rsidR="008E01B7" w:rsidRPr="008024CE" w:rsidRDefault="008E01B7" w:rsidP="008E01B7">
            <w:pPr>
              <w:jc w:val="left"/>
              <w:textAlignment w:val="baseline"/>
              <w:rPr>
                <w:rFonts w:eastAsia="SimSun"/>
                <w:kern w:val="2"/>
                <w:sz w:val="20"/>
                <w:szCs w:val="20"/>
                <w:lang w:val="en-US" w:eastAsia="zh-CN"/>
                <w14:ligatures w14:val="standardContextual"/>
              </w:rPr>
            </w:pPr>
            <w:r w:rsidRPr="008E01B7">
              <w:rPr>
                <w:rFonts w:eastAsia="SimSun"/>
                <w:b/>
                <w:bCs/>
                <w:kern w:val="2"/>
                <w:sz w:val="20"/>
                <w:szCs w:val="20"/>
                <w:lang w:eastAsia="zh-CN"/>
                <w14:ligatures w14:val="standardContextual"/>
              </w:rPr>
              <w:t>15.</w:t>
            </w:r>
            <w:r w:rsidRPr="008E01B7">
              <w:rPr>
                <w:rFonts w:eastAsia="SimSun" w:hint="eastAsia"/>
                <w:b/>
                <w:bCs/>
                <w:kern w:val="2"/>
                <w:sz w:val="20"/>
                <w:szCs w:val="20"/>
                <w:lang w:eastAsia="zh-CN"/>
                <w14:ligatures w14:val="standardContextual"/>
              </w:rPr>
              <w:t>4</w:t>
            </w:r>
            <w:r w:rsidRPr="008024CE">
              <w:rPr>
                <w:rFonts w:eastAsia="SimSun"/>
                <w:kern w:val="2"/>
                <w:sz w:val="20"/>
                <w:szCs w:val="20"/>
                <w:lang w:val="en-US" w:eastAsia="zh-CN"/>
                <w14:ligatures w14:val="standardContextual"/>
              </w:rPr>
              <w:tab/>
            </w:r>
            <w:r w:rsidRPr="008024CE">
              <w:rPr>
                <w:rFonts w:eastAsia="SimSun"/>
                <w:kern w:val="2"/>
                <w:sz w:val="20"/>
                <w:szCs w:val="20"/>
                <w:lang w:val="en-US" w:eastAsia="zh-CN"/>
                <w14:ligatures w14:val="standardContextual"/>
              </w:rPr>
              <w:t>贵国</w:t>
            </w:r>
            <w:r w:rsidRPr="008024CE">
              <w:rPr>
                <w:rFonts w:eastAsia="SimSun"/>
                <w:kern w:val="2"/>
                <w:sz w:val="20"/>
                <w:szCs w:val="20"/>
                <w:lang w:eastAsia="zh-CN"/>
                <w14:ligatures w14:val="standardContextual"/>
              </w:rPr>
              <w:t>是否采取措施</w:t>
            </w:r>
            <w:r w:rsidRPr="008024CE">
              <w:rPr>
                <w:rFonts w:eastAsia="SimSun" w:hint="eastAsia"/>
                <w:kern w:val="2"/>
                <w:sz w:val="20"/>
                <w:szCs w:val="20"/>
                <w:lang w:eastAsia="zh-CN"/>
                <w14:ligatures w14:val="standardContextual"/>
              </w:rPr>
              <w:t>，</w:t>
            </w:r>
            <w:r w:rsidRPr="008024CE">
              <w:rPr>
                <w:rFonts w:eastAsia="SimSun"/>
                <w:kern w:val="2"/>
                <w:sz w:val="20"/>
                <w:szCs w:val="20"/>
                <w:lang w:eastAsia="zh-CN"/>
                <w14:ligatures w14:val="standardContextual"/>
              </w:rPr>
              <w:t>确保大型跨国公司和金融机构逐步减少其对生物多样性的</w:t>
            </w:r>
            <w:r w:rsidRPr="008024CE">
              <w:rPr>
                <w:rFonts w:eastAsia="SimSun" w:hint="eastAsia"/>
                <w:kern w:val="2"/>
                <w:sz w:val="20"/>
                <w:szCs w:val="20"/>
                <w:lang w:eastAsia="zh-CN"/>
                <w14:ligatures w14:val="standardContextual"/>
              </w:rPr>
              <w:t>消极</w:t>
            </w:r>
            <w:r w:rsidRPr="008024CE">
              <w:rPr>
                <w:rFonts w:eastAsia="SimSun"/>
                <w:kern w:val="2"/>
                <w:sz w:val="20"/>
                <w:szCs w:val="20"/>
                <w:lang w:eastAsia="zh-CN"/>
                <w14:ligatures w14:val="standardContextual"/>
              </w:rPr>
              <w:t>影响并增加其</w:t>
            </w:r>
            <w:r w:rsidRPr="008024CE">
              <w:rPr>
                <w:rFonts w:eastAsia="SimSun" w:hint="eastAsia"/>
                <w:kern w:val="2"/>
                <w:sz w:val="20"/>
                <w:szCs w:val="20"/>
                <w:lang w:eastAsia="zh-CN"/>
                <w14:ligatures w14:val="standardContextual"/>
              </w:rPr>
              <w:t>积极</w:t>
            </w:r>
            <w:r w:rsidRPr="008024CE">
              <w:rPr>
                <w:rFonts w:eastAsia="SimSun"/>
                <w:kern w:val="2"/>
                <w:sz w:val="20"/>
                <w:szCs w:val="20"/>
                <w:lang w:eastAsia="zh-CN"/>
                <w14:ligatures w14:val="standardContextual"/>
              </w:rPr>
              <w:t>影响</w:t>
            </w:r>
            <w:r w:rsidRPr="008024CE">
              <w:rPr>
                <w:rFonts w:eastAsia="SimSun" w:hint="eastAsia"/>
                <w:kern w:val="2"/>
                <w:sz w:val="20"/>
                <w:szCs w:val="20"/>
                <w:lang w:eastAsia="zh-CN"/>
                <w14:ligatures w14:val="standardContextual"/>
              </w:rPr>
              <w:t>？</w:t>
            </w:r>
          </w:p>
        </w:tc>
        <w:tc>
          <w:tcPr>
            <w:tcW w:w="2389" w:type="dxa"/>
          </w:tcPr>
          <w:p w14:paraId="5B6E50C1" w14:textId="77777777" w:rsidR="008E01B7" w:rsidRPr="008024CE" w:rsidRDefault="008E01B7" w:rsidP="008E01B7">
            <w:pPr>
              <w:ind w:left="360" w:hanging="360"/>
              <w:jc w:val="left"/>
              <w:rPr>
                <w:rFonts w:eastAsia="SimSun"/>
                <w:kern w:val="2"/>
                <w:sz w:val="20"/>
                <w:szCs w:val="20"/>
                <w14:ligatures w14:val="standardContextual"/>
              </w:rPr>
            </w:pPr>
            <w:r w:rsidRPr="008024CE">
              <w:rPr>
                <w:rFonts w:eastAsia="SimSun"/>
                <w:bCs/>
                <w:kern w:val="2"/>
                <w:sz w:val="20"/>
                <w:szCs w:val="20"/>
                <w14:ligatures w14:val="standardContextual"/>
              </w:rPr>
              <w:t>(a)</w:t>
            </w:r>
            <w:r w:rsidRPr="008024CE">
              <w:rPr>
                <w:rFonts w:eastAsia="SimSun"/>
                <w:bCs/>
                <w:kern w:val="2"/>
                <w:sz w:val="20"/>
                <w:szCs w:val="20"/>
                <w14:ligatures w14:val="standardContextual"/>
              </w:rPr>
              <w:tab/>
            </w:r>
            <w:r w:rsidRPr="008024CE">
              <w:rPr>
                <w:rFonts w:eastAsia="SimSun"/>
                <w:kern w:val="2"/>
                <w:sz w:val="20"/>
                <w:szCs w:val="20"/>
                <w:lang w:eastAsia="zh-CN"/>
                <w14:ligatures w14:val="standardContextual"/>
              </w:rPr>
              <w:t>否</w:t>
            </w:r>
          </w:p>
          <w:p w14:paraId="321CDFEB" w14:textId="77777777" w:rsidR="008E01B7" w:rsidRPr="008024CE" w:rsidRDefault="008E01B7" w:rsidP="008E01B7">
            <w:pPr>
              <w:ind w:left="360" w:hanging="360"/>
              <w:jc w:val="left"/>
              <w:rPr>
                <w:rFonts w:eastAsia="SimSun"/>
                <w:kern w:val="2"/>
                <w:sz w:val="20"/>
                <w:szCs w:val="20"/>
                <w:lang w:eastAsia="zh-CN"/>
                <w14:ligatures w14:val="standardContextual"/>
              </w:rPr>
            </w:pPr>
            <w:r w:rsidRPr="008024CE">
              <w:rPr>
                <w:rFonts w:eastAsia="SimSun"/>
                <w:bCs/>
                <w:kern w:val="2"/>
                <w:sz w:val="20"/>
                <w:szCs w:val="20"/>
                <w:lang w:eastAsia="zh-CN"/>
                <w14:ligatures w14:val="standardContextual"/>
              </w:rPr>
              <w:t>(b)</w:t>
            </w:r>
            <w:r w:rsidRPr="008024CE">
              <w:rPr>
                <w:rFonts w:eastAsia="SimSun"/>
                <w:bCs/>
                <w:kern w:val="2"/>
                <w:sz w:val="20"/>
                <w:szCs w:val="20"/>
                <w:lang w:eastAsia="zh-CN"/>
                <w14:ligatures w14:val="standardContextual"/>
              </w:rPr>
              <w:tab/>
            </w:r>
            <w:r w:rsidRPr="008024CE">
              <w:rPr>
                <w:rFonts w:eastAsia="SimSun"/>
                <w:kern w:val="2"/>
                <w:sz w:val="20"/>
                <w:szCs w:val="20"/>
                <w:lang w:eastAsia="zh-CN"/>
                <w14:ligatures w14:val="standardContextual"/>
              </w:rPr>
              <w:t>正在酝酿中</w:t>
            </w:r>
            <w:r w:rsidRPr="008024CE">
              <w:rPr>
                <w:rFonts w:eastAsia="SimSun"/>
                <w:kern w:val="2"/>
                <w:sz w:val="20"/>
                <w:szCs w:val="20"/>
                <w:lang w:eastAsia="zh-CN"/>
                <w14:ligatures w14:val="standardContextual"/>
              </w:rPr>
              <w:t xml:space="preserve"> </w:t>
            </w:r>
          </w:p>
          <w:p w14:paraId="18C7121D" w14:textId="77777777" w:rsidR="008E01B7" w:rsidRPr="008024CE" w:rsidRDefault="008E01B7" w:rsidP="008E01B7">
            <w:pPr>
              <w:ind w:left="360" w:hanging="360"/>
              <w:jc w:val="left"/>
              <w:rPr>
                <w:rFonts w:eastAsia="SimSun"/>
                <w:kern w:val="2"/>
                <w:sz w:val="20"/>
                <w:szCs w:val="20"/>
                <w:lang w:eastAsia="zh-CN"/>
                <w14:ligatures w14:val="standardContextual"/>
              </w:rPr>
            </w:pPr>
            <w:r w:rsidRPr="008024CE">
              <w:rPr>
                <w:rFonts w:eastAsia="SimSun"/>
                <w:bCs/>
                <w:kern w:val="2"/>
                <w:sz w:val="20"/>
                <w:szCs w:val="20"/>
                <w:lang w:eastAsia="zh-CN"/>
                <w14:ligatures w14:val="standardContextual"/>
              </w:rPr>
              <w:t>(c)</w:t>
            </w:r>
            <w:r w:rsidRPr="008024CE">
              <w:rPr>
                <w:rFonts w:eastAsia="SimSun"/>
                <w:bCs/>
                <w:kern w:val="2"/>
                <w:sz w:val="20"/>
                <w:szCs w:val="20"/>
                <w:lang w:eastAsia="zh-CN"/>
                <w14:ligatures w14:val="standardContextual"/>
              </w:rPr>
              <w:tab/>
            </w:r>
            <w:r w:rsidRPr="008024CE">
              <w:rPr>
                <w:rFonts w:eastAsia="SimSun"/>
                <w:kern w:val="2"/>
                <w:sz w:val="20"/>
                <w:szCs w:val="20"/>
                <w:lang w:eastAsia="zh-CN"/>
                <w14:ligatures w14:val="standardContextual"/>
              </w:rPr>
              <w:t>部分是</w:t>
            </w:r>
          </w:p>
          <w:p w14:paraId="280EB0E9" w14:textId="77777777" w:rsidR="008E01B7" w:rsidRPr="008024CE" w:rsidRDefault="008E01B7" w:rsidP="008E01B7">
            <w:pPr>
              <w:ind w:left="360" w:hanging="360"/>
              <w:jc w:val="left"/>
              <w:rPr>
                <w:rFonts w:eastAsia="SimSun"/>
                <w:kern w:val="2"/>
                <w:sz w:val="20"/>
                <w:szCs w:val="20"/>
                <w14:ligatures w14:val="standardContextual"/>
              </w:rPr>
            </w:pPr>
            <w:r w:rsidRPr="008024CE">
              <w:rPr>
                <w:rFonts w:eastAsia="SimSun"/>
                <w:bCs/>
                <w:kern w:val="2"/>
                <w:sz w:val="20"/>
                <w:szCs w:val="20"/>
                <w14:ligatures w14:val="standardContextual"/>
              </w:rPr>
              <w:t>(d)</w:t>
            </w:r>
            <w:r w:rsidRPr="008024CE">
              <w:rPr>
                <w:rFonts w:eastAsia="SimSun"/>
                <w:kern w:val="2"/>
                <w:sz w:val="20"/>
                <w:szCs w:val="20"/>
                <w14:ligatures w14:val="standardContextual"/>
              </w:rPr>
              <w:tab/>
            </w:r>
            <w:proofErr w:type="spellStart"/>
            <w:r w:rsidRPr="008024CE">
              <w:rPr>
                <w:rFonts w:eastAsia="SimSun"/>
                <w:kern w:val="2"/>
                <w:sz w:val="20"/>
                <w:szCs w:val="20"/>
                <w14:ligatures w14:val="standardContextual"/>
              </w:rPr>
              <w:t>完全是</w:t>
            </w:r>
            <w:proofErr w:type="spellEnd"/>
          </w:p>
        </w:tc>
      </w:tr>
      <w:tr w:rsidR="008E01B7" w:rsidRPr="008024CE" w14:paraId="3F75BBD4" w14:textId="77777777" w:rsidTr="007C18DE">
        <w:trPr>
          <w:cantSplit/>
          <w:trHeight w:val="974"/>
        </w:trPr>
        <w:tc>
          <w:tcPr>
            <w:tcW w:w="7545" w:type="dxa"/>
          </w:tcPr>
          <w:p w14:paraId="2E040AFB" w14:textId="77777777" w:rsidR="008E01B7" w:rsidRPr="008024CE" w:rsidRDefault="008E01B7" w:rsidP="008E01B7">
            <w:pPr>
              <w:jc w:val="left"/>
              <w:textAlignment w:val="baseline"/>
              <w:rPr>
                <w:rFonts w:eastAsia="SimSun"/>
                <w:kern w:val="2"/>
                <w:sz w:val="20"/>
                <w:szCs w:val="20"/>
                <w:lang w:val="en-US" w:eastAsia="zh-CN"/>
                <w14:ligatures w14:val="standardContextual"/>
              </w:rPr>
            </w:pPr>
            <w:r w:rsidRPr="00B13BAF">
              <w:rPr>
                <w:rFonts w:eastAsia="SimSun"/>
                <w:b/>
                <w:bCs/>
                <w:kern w:val="2"/>
                <w:sz w:val="20"/>
                <w:szCs w:val="20"/>
                <w:lang w:eastAsia="zh-CN"/>
                <w14:ligatures w14:val="standardContextual"/>
              </w:rPr>
              <w:t>15.</w:t>
            </w:r>
            <w:r w:rsidRPr="00B13BAF">
              <w:rPr>
                <w:rFonts w:eastAsia="SimSun" w:hint="eastAsia"/>
                <w:b/>
                <w:bCs/>
                <w:kern w:val="2"/>
                <w:sz w:val="20"/>
                <w:szCs w:val="20"/>
                <w:lang w:eastAsia="zh-CN"/>
                <w14:ligatures w14:val="standardContextual"/>
              </w:rPr>
              <w:t>5</w:t>
            </w:r>
            <w:r w:rsidRPr="008024CE">
              <w:rPr>
                <w:rFonts w:eastAsia="SimSun"/>
                <w:kern w:val="2"/>
                <w:sz w:val="20"/>
                <w:szCs w:val="20"/>
                <w:lang w:val="en-US" w:eastAsia="zh-CN"/>
                <w14:ligatures w14:val="standardContextual"/>
              </w:rPr>
              <w:tab/>
            </w:r>
            <w:r w:rsidRPr="008024CE">
              <w:rPr>
                <w:rFonts w:eastAsia="SimSun"/>
                <w:kern w:val="2"/>
                <w:sz w:val="20"/>
                <w:szCs w:val="20"/>
                <w:lang w:eastAsia="zh-CN"/>
                <w14:ligatures w14:val="standardContextual"/>
              </w:rPr>
              <w:t>贵国是否监测</w:t>
            </w:r>
            <w:r w:rsidRPr="008024CE">
              <w:rPr>
                <w:rFonts w:eastAsia="SimSun" w:hint="eastAsia"/>
                <w:kern w:val="2"/>
                <w:sz w:val="20"/>
                <w:szCs w:val="20"/>
                <w:lang w:eastAsia="zh-CN"/>
                <w14:ligatures w14:val="standardContextual"/>
              </w:rPr>
              <w:t>企业</w:t>
            </w:r>
            <w:r w:rsidRPr="008024CE">
              <w:rPr>
                <w:rFonts w:eastAsia="SimSun"/>
                <w:kern w:val="2"/>
                <w:sz w:val="20"/>
                <w:szCs w:val="20"/>
                <w:lang w:eastAsia="zh-CN"/>
                <w14:ligatures w14:val="standardContextual"/>
              </w:rPr>
              <w:t>对生物多样性的</w:t>
            </w:r>
            <w:r w:rsidRPr="008024CE">
              <w:rPr>
                <w:rFonts w:eastAsia="SimSun" w:hint="eastAsia"/>
                <w:kern w:val="2"/>
                <w:sz w:val="20"/>
                <w:szCs w:val="20"/>
                <w:lang w:eastAsia="zh-CN"/>
                <w14:ligatures w14:val="standardContextual"/>
              </w:rPr>
              <w:t>消极</w:t>
            </w:r>
            <w:r w:rsidRPr="008024CE">
              <w:rPr>
                <w:rFonts w:eastAsia="SimSun"/>
                <w:kern w:val="2"/>
                <w:sz w:val="20"/>
                <w:szCs w:val="20"/>
                <w:lang w:eastAsia="zh-CN"/>
                <w14:ligatures w14:val="standardContextual"/>
              </w:rPr>
              <w:t>影响是否已逐步减少</w:t>
            </w:r>
            <w:r w:rsidRPr="008024CE">
              <w:rPr>
                <w:rFonts w:eastAsia="SimSun" w:hint="eastAsia"/>
                <w:kern w:val="2"/>
                <w:sz w:val="20"/>
                <w:szCs w:val="20"/>
                <w:lang w:eastAsia="zh-CN"/>
                <w14:ligatures w14:val="standardContextual"/>
              </w:rPr>
              <w:t>？</w:t>
            </w:r>
          </w:p>
        </w:tc>
        <w:tc>
          <w:tcPr>
            <w:tcW w:w="2389" w:type="dxa"/>
          </w:tcPr>
          <w:p w14:paraId="6C25FA73" w14:textId="77777777" w:rsidR="008E01B7" w:rsidRPr="008024CE" w:rsidRDefault="008E01B7" w:rsidP="008E01B7">
            <w:pPr>
              <w:ind w:left="360" w:hanging="360"/>
              <w:jc w:val="left"/>
              <w:rPr>
                <w:rFonts w:eastAsia="SimSun"/>
                <w:kern w:val="2"/>
                <w:sz w:val="20"/>
                <w:szCs w:val="20"/>
                <w14:ligatures w14:val="standardContextual"/>
              </w:rPr>
            </w:pPr>
            <w:r w:rsidRPr="008024CE">
              <w:rPr>
                <w:rFonts w:eastAsia="SimSun"/>
                <w:bCs/>
                <w:kern w:val="2"/>
                <w:sz w:val="20"/>
                <w:szCs w:val="20"/>
                <w14:ligatures w14:val="standardContextual"/>
              </w:rPr>
              <w:t>(a)</w:t>
            </w:r>
            <w:r w:rsidRPr="008024CE">
              <w:rPr>
                <w:rFonts w:eastAsia="SimSun"/>
                <w:bCs/>
                <w:kern w:val="2"/>
                <w:sz w:val="20"/>
                <w:szCs w:val="20"/>
                <w14:ligatures w14:val="standardContextual"/>
              </w:rPr>
              <w:tab/>
            </w:r>
            <w:r w:rsidRPr="008024CE">
              <w:rPr>
                <w:rFonts w:eastAsia="SimSun"/>
                <w:kern w:val="2"/>
                <w:sz w:val="20"/>
                <w:szCs w:val="20"/>
                <w:lang w:eastAsia="zh-CN"/>
                <w14:ligatures w14:val="standardContextual"/>
              </w:rPr>
              <w:t>否</w:t>
            </w:r>
          </w:p>
          <w:p w14:paraId="0806019F" w14:textId="77777777" w:rsidR="008E01B7" w:rsidRPr="008024CE" w:rsidRDefault="008E01B7" w:rsidP="008E01B7">
            <w:pPr>
              <w:ind w:left="360" w:hanging="360"/>
              <w:jc w:val="left"/>
              <w:rPr>
                <w:rFonts w:eastAsia="SimSun"/>
                <w:kern w:val="2"/>
                <w:sz w:val="20"/>
                <w:szCs w:val="20"/>
                <w:lang w:eastAsia="zh-CN"/>
                <w14:ligatures w14:val="standardContextual"/>
              </w:rPr>
            </w:pPr>
            <w:r w:rsidRPr="008024CE">
              <w:rPr>
                <w:rFonts w:eastAsia="SimSun"/>
                <w:bCs/>
                <w:kern w:val="2"/>
                <w:sz w:val="20"/>
                <w:szCs w:val="20"/>
                <w:lang w:eastAsia="zh-CN"/>
                <w14:ligatures w14:val="standardContextual"/>
              </w:rPr>
              <w:t>(b)</w:t>
            </w:r>
            <w:r w:rsidRPr="008024CE">
              <w:rPr>
                <w:rFonts w:eastAsia="SimSun"/>
                <w:bCs/>
                <w:kern w:val="2"/>
                <w:sz w:val="20"/>
                <w:szCs w:val="20"/>
                <w:lang w:eastAsia="zh-CN"/>
                <w14:ligatures w14:val="standardContextual"/>
              </w:rPr>
              <w:tab/>
            </w:r>
            <w:r w:rsidRPr="008024CE">
              <w:rPr>
                <w:rFonts w:eastAsia="SimSun"/>
                <w:kern w:val="2"/>
                <w:sz w:val="20"/>
                <w:szCs w:val="20"/>
                <w:lang w:eastAsia="zh-CN"/>
                <w14:ligatures w14:val="standardContextual"/>
              </w:rPr>
              <w:t>正在酝酿中</w:t>
            </w:r>
            <w:r w:rsidRPr="008024CE">
              <w:rPr>
                <w:rFonts w:eastAsia="SimSun"/>
                <w:kern w:val="2"/>
                <w:sz w:val="20"/>
                <w:szCs w:val="20"/>
                <w:lang w:eastAsia="zh-CN"/>
                <w14:ligatures w14:val="standardContextual"/>
              </w:rPr>
              <w:t xml:space="preserve"> </w:t>
            </w:r>
          </w:p>
          <w:p w14:paraId="6978DD58" w14:textId="77777777" w:rsidR="008E01B7" w:rsidRPr="008024CE" w:rsidRDefault="008E01B7" w:rsidP="008E01B7">
            <w:pPr>
              <w:ind w:left="360" w:hanging="360"/>
              <w:jc w:val="left"/>
              <w:rPr>
                <w:rFonts w:eastAsia="SimSun"/>
                <w:kern w:val="2"/>
                <w:sz w:val="20"/>
                <w:szCs w:val="20"/>
                <w:lang w:eastAsia="zh-CN"/>
                <w14:ligatures w14:val="standardContextual"/>
              </w:rPr>
            </w:pPr>
            <w:r w:rsidRPr="008024CE">
              <w:rPr>
                <w:rFonts w:eastAsia="SimSun"/>
                <w:bCs/>
                <w:kern w:val="2"/>
                <w:sz w:val="20"/>
                <w:szCs w:val="20"/>
                <w:lang w:eastAsia="zh-CN"/>
                <w14:ligatures w14:val="standardContextual"/>
              </w:rPr>
              <w:t>(c)</w:t>
            </w:r>
            <w:r w:rsidRPr="008024CE">
              <w:rPr>
                <w:rFonts w:eastAsia="SimSun"/>
                <w:bCs/>
                <w:kern w:val="2"/>
                <w:sz w:val="20"/>
                <w:szCs w:val="20"/>
                <w:lang w:eastAsia="zh-CN"/>
                <w14:ligatures w14:val="standardContextual"/>
              </w:rPr>
              <w:tab/>
            </w:r>
            <w:r w:rsidRPr="008024CE">
              <w:rPr>
                <w:rFonts w:eastAsia="SimSun"/>
                <w:kern w:val="2"/>
                <w:sz w:val="20"/>
                <w:szCs w:val="20"/>
                <w:lang w:eastAsia="zh-CN"/>
                <w14:ligatures w14:val="standardContextual"/>
              </w:rPr>
              <w:t>部分是</w:t>
            </w:r>
          </w:p>
          <w:p w14:paraId="5CD055BB" w14:textId="77777777" w:rsidR="008E01B7" w:rsidRPr="008024CE" w:rsidRDefault="008E01B7" w:rsidP="008E01B7">
            <w:pPr>
              <w:ind w:left="360" w:hanging="360"/>
              <w:jc w:val="left"/>
              <w:rPr>
                <w:rFonts w:eastAsia="SimSun"/>
                <w:kern w:val="2"/>
                <w:sz w:val="20"/>
                <w:szCs w:val="20"/>
                <w14:ligatures w14:val="standardContextual"/>
              </w:rPr>
            </w:pPr>
            <w:r w:rsidRPr="008024CE">
              <w:rPr>
                <w:rFonts w:eastAsia="SimSun"/>
                <w:bCs/>
                <w:kern w:val="2"/>
                <w:sz w:val="20"/>
                <w:szCs w:val="20"/>
                <w14:ligatures w14:val="standardContextual"/>
              </w:rPr>
              <w:t>(d)</w:t>
            </w:r>
            <w:r w:rsidRPr="008024CE">
              <w:rPr>
                <w:rFonts w:eastAsia="SimSun"/>
                <w:kern w:val="2"/>
                <w:sz w:val="20"/>
                <w:szCs w:val="20"/>
                <w14:ligatures w14:val="standardContextual"/>
              </w:rPr>
              <w:tab/>
            </w:r>
            <w:proofErr w:type="spellStart"/>
            <w:r w:rsidRPr="008024CE">
              <w:rPr>
                <w:rFonts w:eastAsia="SimSun"/>
                <w:kern w:val="2"/>
                <w:sz w:val="20"/>
                <w:szCs w:val="20"/>
                <w14:ligatures w14:val="standardContextual"/>
              </w:rPr>
              <w:t>完全是</w:t>
            </w:r>
            <w:proofErr w:type="spellEnd"/>
          </w:p>
        </w:tc>
      </w:tr>
      <w:tr w:rsidR="008E01B7" w:rsidRPr="006314A1" w14:paraId="5C2DC98D" w14:textId="77777777" w:rsidTr="008024CE">
        <w:trPr>
          <w:cantSplit/>
          <w:trHeight w:val="300"/>
        </w:trPr>
        <w:tc>
          <w:tcPr>
            <w:tcW w:w="9934" w:type="dxa"/>
            <w:gridSpan w:val="2"/>
            <w:shd w:val="clear" w:color="auto" w:fill="F2F2F2"/>
          </w:tcPr>
          <w:p w14:paraId="22B38624" w14:textId="77777777" w:rsidR="008E01B7" w:rsidRPr="006314A1" w:rsidRDefault="008E01B7" w:rsidP="008E01B7">
            <w:pPr>
              <w:jc w:val="left"/>
              <w:rPr>
                <w:rFonts w:eastAsia="SimSun"/>
                <w:b/>
                <w:kern w:val="2"/>
                <w:sz w:val="20"/>
                <w:szCs w:val="20"/>
                <w:lang w:eastAsia="zh-CN"/>
                <w14:ligatures w14:val="standardContextual"/>
              </w:rPr>
            </w:pPr>
            <w:r w:rsidRPr="006314A1">
              <w:rPr>
                <w:rFonts w:eastAsia="SimSun"/>
                <w:b/>
                <w:kern w:val="2"/>
                <w:sz w:val="20"/>
                <w:szCs w:val="20"/>
                <w:lang w:eastAsia="zh-CN"/>
                <w14:ligatures w14:val="standardContextual"/>
              </w:rPr>
              <w:lastRenderedPageBreak/>
              <w:br w:type="page"/>
            </w:r>
            <w:r w:rsidRPr="006314A1">
              <w:rPr>
                <w:rFonts w:eastAsia="SimSun"/>
                <w:b/>
                <w:kern w:val="2"/>
                <w:sz w:val="20"/>
                <w:szCs w:val="20"/>
                <w:lang w:val="en-US" w:eastAsia="zh-CN"/>
                <w14:ligatures w14:val="standardContextual"/>
              </w:rPr>
              <w:t>行动目标</w:t>
            </w:r>
            <w:r w:rsidRPr="006314A1">
              <w:rPr>
                <w:rFonts w:eastAsia="SimSun"/>
                <w:b/>
                <w:kern w:val="2"/>
                <w:sz w:val="20"/>
                <w:szCs w:val="20"/>
                <w:lang w:val="en-US" w:eastAsia="zh-CN"/>
                <w14:ligatures w14:val="standardContextual"/>
              </w:rPr>
              <w:t>16</w:t>
            </w:r>
            <w:r w:rsidRPr="006314A1">
              <w:rPr>
                <w:rFonts w:eastAsia="SimSun"/>
                <w:b/>
                <w:kern w:val="2"/>
                <w:sz w:val="20"/>
                <w:szCs w:val="20"/>
                <w:lang w:val="en-US" w:eastAsia="zh-CN"/>
                <w14:ligatures w14:val="standardContextual"/>
              </w:rPr>
              <w:t>：</w:t>
            </w:r>
            <w:r w:rsidRPr="006314A1">
              <w:rPr>
                <w:rFonts w:eastAsia="SimSun"/>
                <w:b/>
                <w:kern w:val="2"/>
                <w:sz w:val="20"/>
                <w:szCs w:val="20"/>
                <w:lang w:val="fr-CA" w:eastAsia="zh-CN"/>
                <w14:ligatures w14:val="standardContextual"/>
              </w:rPr>
              <w:t>通过制定支持性政策、立法或监管框架，改进教育和提供相关准确信息和其他选择等措施，鼓励人们并使其能做出可持续的消费选择，到</w:t>
            </w:r>
            <w:r w:rsidRPr="006314A1">
              <w:rPr>
                <w:rFonts w:eastAsia="SimSun"/>
                <w:b/>
                <w:kern w:val="2"/>
                <w:sz w:val="20"/>
                <w:szCs w:val="20"/>
                <w:lang w:val="fr-CA" w:eastAsia="zh-CN"/>
                <w14:ligatures w14:val="standardContextual"/>
              </w:rPr>
              <w:t>2030</w:t>
            </w:r>
            <w:r w:rsidRPr="006314A1">
              <w:rPr>
                <w:rFonts w:eastAsia="SimSun"/>
                <w:b/>
                <w:kern w:val="2"/>
                <w:sz w:val="20"/>
                <w:szCs w:val="20"/>
                <w:lang w:val="fr-CA" w:eastAsia="zh-CN"/>
                <w14:ligatures w14:val="standardContextual"/>
              </w:rPr>
              <w:t>年以公平的方式减少全球消费足迹，包括将全球粮食浪费减半，大幅减少过度消费，大幅减少废物产生，使所有人都能与地球母亲和谐相处。</w:t>
            </w:r>
            <w:r w:rsidRPr="006314A1">
              <w:rPr>
                <w:rFonts w:eastAsia="SimSun"/>
                <w:b/>
                <w:kern w:val="2"/>
                <w:sz w:val="20"/>
                <w:szCs w:val="20"/>
                <w:lang w:eastAsia="zh-CN"/>
                <w14:ligatures w14:val="standardContextual"/>
              </w:rPr>
              <w:t xml:space="preserve"> </w:t>
            </w:r>
          </w:p>
        </w:tc>
      </w:tr>
      <w:tr w:rsidR="008E01B7" w:rsidRPr="008024CE" w14:paraId="264ED3FF" w14:textId="77777777" w:rsidTr="008024CE">
        <w:trPr>
          <w:cantSplit/>
          <w:trHeight w:val="524"/>
        </w:trPr>
        <w:tc>
          <w:tcPr>
            <w:tcW w:w="9934" w:type="dxa"/>
            <w:gridSpan w:val="2"/>
            <w:shd w:val="clear" w:color="auto" w:fill="FFFFFF"/>
          </w:tcPr>
          <w:p w14:paraId="639A0215" w14:textId="77777777" w:rsidR="008E01B7" w:rsidRPr="006314A1" w:rsidRDefault="008E01B7" w:rsidP="008E01B7">
            <w:pPr>
              <w:jc w:val="left"/>
              <w:rPr>
                <w:rFonts w:eastAsia="SimSun"/>
                <w:b/>
                <w:kern w:val="2"/>
                <w:sz w:val="20"/>
                <w:szCs w:val="20"/>
                <w:lang w:eastAsia="zh-CN"/>
                <w14:ligatures w14:val="standardContextual"/>
              </w:rPr>
            </w:pPr>
            <w:r w:rsidRPr="006314A1">
              <w:rPr>
                <w:rFonts w:eastAsia="SimSun"/>
                <w:b/>
                <w:kern w:val="2"/>
                <w:sz w:val="20"/>
                <w:szCs w:val="20"/>
                <w:lang w:eastAsia="zh-CN"/>
                <w14:ligatures w14:val="standardContextual"/>
              </w:rPr>
              <w:t>指标案文：</w:t>
            </w:r>
            <w:r w:rsidRPr="006314A1">
              <w:rPr>
                <w:rFonts w:eastAsia="SimSun"/>
                <w:b/>
                <w:kern w:val="2"/>
                <w:sz w:val="20"/>
                <w:szCs w:val="20"/>
                <w:lang w:val="en-US" w:eastAsia="zh-CN"/>
                <w14:ligatures w14:val="standardContextual"/>
              </w:rPr>
              <w:t>制定、采用或实施政策工具，鼓励</w:t>
            </w:r>
            <w:r w:rsidRPr="006314A1">
              <w:rPr>
                <w:rFonts w:eastAsia="SimSun" w:hint="eastAsia"/>
                <w:b/>
                <w:kern w:val="2"/>
                <w:sz w:val="20"/>
                <w:szCs w:val="20"/>
                <w:lang w:val="en-US" w:eastAsia="zh-CN"/>
                <w14:ligatures w14:val="standardContextual"/>
              </w:rPr>
              <w:t>和帮助人们</w:t>
            </w:r>
            <w:r w:rsidRPr="006314A1">
              <w:rPr>
                <w:rFonts w:eastAsia="SimSun"/>
                <w:b/>
                <w:kern w:val="2"/>
                <w:sz w:val="20"/>
                <w:szCs w:val="20"/>
                <w:lang w:val="en-US" w:eastAsia="zh-CN"/>
                <w14:ligatures w14:val="standardContextual"/>
              </w:rPr>
              <w:t>做出可持续的消费选择的国家数。</w:t>
            </w:r>
          </w:p>
        </w:tc>
      </w:tr>
      <w:tr w:rsidR="008E01B7" w:rsidRPr="008024CE" w14:paraId="25386D54" w14:textId="77777777" w:rsidTr="007C18DE">
        <w:trPr>
          <w:cantSplit/>
          <w:trHeight w:val="1063"/>
        </w:trPr>
        <w:tc>
          <w:tcPr>
            <w:tcW w:w="7545" w:type="dxa"/>
          </w:tcPr>
          <w:p w14:paraId="3927947C" w14:textId="77777777" w:rsidR="008E01B7" w:rsidRPr="008024CE" w:rsidRDefault="008E01B7" w:rsidP="008E01B7">
            <w:pPr>
              <w:jc w:val="left"/>
              <w:rPr>
                <w:rFonts w:eastAsia="SimSun"/>
                <w:kern w:val="2"/>
                <w:sz w:val="20"/>
                <w:szCs w:val="20"/>
                <w:shd w:val="clear" w:color="auto" w:fill="FFFFFF"/>
                <w:lang w:eastAsia="zh-CN"/>
                <w14:ligatures w14:val="standardContextual"/>
              </w:rPr>
            </w:pPr>
            <w:r w:rsidRPr="006314A1">
              <w:rPr>
                <w:rFonts w:eastAsia="SimSun"/>
                <w:b/>
                <w:bCs/>
                <w:kern w:val="2"/>
                <w:sz w:val="20"/>
                <w:szCs w:val="20"/>
                <w:shd w:val="clear" w:color="auto" w:fill="FFFFFF"/>
                <w:lang w:eastAsia="zh-CN"/>
                <w14:ligatures w14:val="standardContextual"/>
              </w:rPr>
              <w:t>16.1</w:t>
            </w:r>
            <w:r w:rsidRPr="006314A1">
              <w:rPr>
                <w:rFonts w:eastAsia="SimSun"/>
                <w:b/>
                <w:bCs/>
                <w:kern w:val="2"/>
                <w:sz w:val="20"/>
                <w:szCs w:val="20"/>
                <w:shd w:val="clear" w:color="auto" w:fill="FFFFFF"/>
                <w:lang w:eastAsia="zh-CN"/>
                <w14:ligatures w14:val="standardContextual"/>
              </w:rPr>
              <w:tab/>
            </w:r>
            <w:r w:rsidRPr="008024CE">
              <w:rPr>
                <w:rFonts w:eastAsia="SimSun"/>
                <w:kern w:val="2"/>
                <w:sz w:val="20"/>
                <w:szCs w:val="20"/>
                <w:shd w:val="clear" w:color="auto" w:fill="FFFFFF"/>
                <w:lang w:val="en-US" w:eastAsia="zh-CN"/>
                <w14:ligatures w14:val="standardContextual"/>
              </w:rPr>
              <w:t>贵国是否制定了支持可持续消费的机制、政策或立法或监管框架？</w:t>
            </w:r>
          </w:p>
        </w:tc>
        <w:tc>
          <w:tcPr>
            <w:tcW w:w="2389" w:type="dxa"/>
          </w:tcPr>
          <w:p w14:paraId="3E783163" w14:textId="77777777" w:rsidR="008E01B7" w:rsidRPr="008024CE" w:rsidRDefault="008E01B7" w:rsidP="008E01B7">
            <w:pPr>
              <w:ind w:left="360" w:hanging="360"/>
              <w:jc w:val="left"/>
              <w:textAlignment w:val="baseline"/>
              <w:rPr>
                <w:rFonts w:eastAsia="SimSun"/>
                <w:bCs/>
                <w:kern w:val="2"/>
                <w:sz w:val="20"/>
                <w:szCs w:val="20"/>
                <w:u w:val="single"/>
                <w14:ligatures w14:val="standardContextual"/>
              </w:rPr>
            </w:pPr>
            <w:r w:rsidRPr="008024CE">
              <w:rPr>
                <w:rFonts w:eastAsia="SimSun"/>
                <w:kern w:val="2"/>
                <w:sz w:val="20"/>
                <w:szCs w:val="20"/>
                <w14:ligatures w14:val="standardContextual"/>
              </w:rPr>
              <w:t>(a)</w:t>
            </w:r>
            <w:r w:rsidRPr="008024CE">
              <w:rPr>
                <w:rFonts w:eastAsia="SimSun"/>
                <w:kern w:val="2"/>
                <w:sz w:val="20"/>
                <w:szCs w:val="20"/>
                <w:lang w:val="en-US"/>
                <w14:ligatures w14:val="standardContextual"/>
              </w:rPr>
              <w:tab/>
            </w:r>
            <w:r w:rsidRPr="008024CE">
              <w:rPr>
                <w:rFonts w:eastAsia="SimSun"/>
                <w:kern w:val="2"/>
                <w:sz w:val="20"/>
                <w:szCs w:val="20"/>
                <w:lang w:eastAsia="zh-CN"/>
                <w14:ligatures w14:val="standardContextual"/>
              </w:rPr>
              <w:t>否</w:t>
            </w:r>
          </w:p>
          <w:p w14:paraId="240B82BA" w14:textId="77777777" w:rsidR="008E01B7" w:rsidRPr="008024CE" w:rsidRDefault="008E01B7" w:rsidP="008E01B7">
            <w:pPr>
              <w:ind w:left="360" w:hanging="360"/>
              <w:jc w:val="left"/>
              <w:textAlignment w:val="baseline"/>
              <w:rPr>
                <w:rFonts w:eastAsia="SimSun"/>
                <w:kern w:val="2"/>
                <w:sz w:val="20"/>
                <w:szCs w:val="20"/>
                <w:lang w:eastAsia="zh-CN"/>
                <w14:ligatures w14:val="standardContextual"/>
              </w:rPr>
            </w:pPr>
            <w:r w:rsidRPr="008024CE">
              <w:rPr>
                <w:rFonts w:eastAsia="SimSun"/>
                <w:bCs/>
                <w:kern w:val="2"/>
                <w:sz w:val="20"/>
                <w:szCs w:val="20"/>
                <w:lang w:eastAsia="zh-CN"/>
                <w14:ligatures w14:val="standardContextual"/>
              </w:rPr>
              <w:t>(b)</w:t>
            </w:r>
            <w:r w:rsidRPr="008024CE">
              <w:rPr>
                <w:rFonts w:eastAsia="SimSun"/>
                <w:bCs/>
                <w:kern w:val="2"/>
                <w:sz w:val="20"/>
                <w:szCs w:val="20"/>
                <w:lang w:eastAsia="zh-CN"/>
                <w14:ligatures w14:val="standardContextual"/>
              </w:rPr>
              <w:tab/>
            </w:r>
            <w:r w:rsidRPr="008024CE">
              <w:rPr>
                <w:rFonts w:eastAsia="SimSun"/>
                <w:kern w:val="2"/>
                <w:sz w:val="20"/>
                <w:szCs w:val="20"/>
                <w:lang w:eastAsia="zh-CN"/>
                <w14:ligatures w14:val="standardContextual"/>
              </w:rPr>
              <w:t>正在酝酿中</w:t>
            </w:r>
          </w:p>
          <w:p w14:paraId="68A2D24A" w14:textId="77777777" w:rsidR="008E01B7" w:rsidRPr="008024CE" w:rsidRDefault="008E01B7" w:rsidP="008E01B7">
            <w:pPr>
              <w:ind w:left="360" w:hanging="360"/>
              <w:jc w:val="left"/>
              <w:textAlignment w:val="baseline"/>
              <w:rPr>
                <w:rFonts w:eastAsia="SimSun"/>
                <w:kern w:val="2"/>
                <w:sz w:val="20"/>
                <w:szCs w:val="20"/>
                <w:lang w:eastAsia="zh-CN"/>
                <w14:ligatures w14:val="standardContextual"/>
              </w:rPr>
            </w:pPr>
            <w:r w:rsidRPr="008024CE">
              <w:rPr>
                <w:rFonts w:eastAsia="SimSun"/>
                <w:bCs/>
                <w:kern w:val="2"/>
                <w:sz w:val="20"/>
                <w:szCs w:val="20"/>
                <w:lang w:eastAsia="zh-CN"/>
                <w14:ligatures w14:val="standardContextual"/>
              </w:rPr>
              <w:t>(c)</w:t>
            </w:r>
            <w:r w:rsidRPr="008024CE">
              <w:rPr>
                <w:rFonts w:eastAsia="SimSun"/>
                <w:bCs/>
                <w:kern w:val="2"/>
                <w:sz w:val="20"/>
                <w:szCs w:val="20"/>
                <w:lang w:eastAsia="zh-CN"/>
                <w14:ligatures w14:val="standardContextual"/>
              </w:rPr>
              <w:tab/>
            </w:r>
            <w:r w:rsidRPr="008024CE">
              <w:rPr>
                <w:rFonts w:eastAsia="SimSun"/>
                <w:kern w:val="2"/>
                <w:sz w:val="20"/>
                <w:szCs w:val="20"/>
                <w:lang w:eastAsia="zh-CN"/>
                <w14:ligatures w14:val="standardContextual"/>
              </w:rPr>
              <w:t>部分是</w:t>
            </w:r>
          </w:p>
          <w:p w14:paraId="496A4DFA" w14:textId="77777777" w:rsidR="008E01B7" w:rsidRPr="008024CE" w:rsidRDefault="008E01B7" w:rsidP="008E01B7">
            <w:pPr>
              <w:ind w:left="360" w:hanging="360"/>
              <w:jc w:val="left"/>
              <w:rPr>
                <w:rFonts w:eastAsia="SimSun"/>
                <w:bCs/>
                <w:kern w:val="2"/>
                <w:sz w:val="20"/>
                <w:szCs w:val="20"/>
                <w:u w:val="single"/>
                <w14:ligatures w14:val="standardContextual"/>
              </w:rPr>
            </w:pPr>
            <w:r w:rsidRPr="008024CE">
              <w:rPr>
                <w:rFonts w:eastAsia="SimSun"/>
                <w:kern w:val="2"/>
                <w:sz w:val="20"/>
                <w:szCs w:val="20"/>
                <w14:ligatures w14:val="standardContextual"/>
              </w:rPr>
              <w:t>(d)</w:t>
            </w:r>
            <w:r w:rsidRPr="008024CE">
              <w:rPr>
                <w:rFonts w:eastAsia="SimSun"/>
                <w:kern w:val="2"/>
                <w:sz w:val="20"/>
                <w:szCs w:val="20"/>
                <w14:ligatures w14:val="standardContextual"/>
              </w:rPr>
              <w:tab/>
            </w:r>
            <w:proofErr w:type="spellStart"/>
            <w:r w:rsidRPr="008024CE">
              <w:rPr>
                <w:rFonts w:eastAsia="SimSun"/>
                <w:kern w:val="2"/>
                <w:sz w:val="20"/>
                <w:szCs w:val="20"/>
                <w14:ligatures w14:val="standardContextual"/>
              </w:rPr>
              <w:t>完全是</w:t>
            </w:r>
            <w:proofErr w:type="spellEnd"/>
          </w:p>
          <w:p w14:paraId="0E3E5BA5" w14:textId="77777777" w:rsidR="008E01B7" w:rsidRPr="008024CE" w:rsidRDefault="008E01B7" w:rsidP="008E01B7">
            <w:pPr>
              <w:ind w:left="360" w:hanging="360"/>
              <w:jc w:val="left"/>
              <w:rPr>
                <w:rFonts w:eastAsia="SimSun"/>
                <w:kern w:val="2"/>
                <w:sz w:val="20"/>
                <w:szCs w:val="20"/>
                <w14:ligatures w14:val="standardContextual"/>
              </w:rPr>
            </w:pPr>
          </w:p>
          <w:p w14:paraId="094E8B08" w14:textId="77777777" w:rsidR="008E01B7" w:rsidRPr="008024CE" w:rsidRDefault="008E01B7" w:rsidP="008E01B7">
            <w:pPr>
              <w:jc w:val="left"/>
              <w:rPr>
                <w:rFonts w:eastAsia="SimSun"/>
                <w:kern w:val="2"/>
                <w:sz w:val="20"/>
                <w:szCs w:val="20"/>
                <w14:ligatures w14:val="standardContextual"/>
              </w:rPr>
            </w:pPr>
          </w:p>
        </w:tc>
      </w:tr>
      <w:tr w:rsidR="008E01B7" w:rsidRPr="008024CE" w14:paraId="434B6876" w14:textId="77777777" w:rsidTr="007C18DE">
        <w:trPr>
          <w:cantSplit/>
          <w:trHeight w:val="1019"/>
        </w:trPr>
        <w:tc>
          <w:tcPr>
            <w:tcW w:w="7545" w:type="dxa"/>
          </w:tcPr>
          <w:p w14:paraId="00C6E492" w14:textId="77777777" w:rsidR="008E01B7" w:rsidRPr="008024CE" w:rsidRDefault="008E01B7" w:rsidP="008E01B7">
            <w:pPr>
              <w:jc w:val="left"/>
              <w:rPr>
                <w:rFonts w:eastAsia="SimSun"/>
                <w:i/>
                <w:kern w:val="2"/>
                <w:sz w:val="20"/>
                <w:szCs w:val="20"/>
                <w:shd w:val="clear" w:color="auto" w:fill="FFFFFF"/>
                <w:lang w:eastAsia="zh-CN"/>
                <w14:ligatures w14:val="standardContextual"/>
              </w:rPr>
            </w:pPr>
            <w:r w:rsidRPr="006314A1">
              <w:rPr>
                <w:rFonts w:eastAsia="SimSun"/>
                <w:b/>
                <w:bCs/>
                <w:kern w:val="2"/>
                <w:sz w:val="20"/>
                <w:szCs w:val="20"/>
                <w:shd w:val="clear" w:color="auto" w:fill="FFFFFF"/>
                <w:lang w:eastAsia="zh-CN"/>
                <w14:ligatures w14:val="standardContextual"/>
              </w:rPr>
              <w:t>16.2</w:t>
            </w:r>
            <w:r w:rsidRPr="006314A1">
              <w:rPr>
                <w:rFonts w:eastAsia="SimSun"/>
                <w:b/>
                <w:bCs/>
                <w:kern w:val="2"/>
                <w:sz w:val="20"/>
                <w:szCs w:val="20"/>
                <w:shd w:val="clear" w:color="auto" w:fill="FFFFFF"/>
                <w:lang w:eastAsia="zh-CN"/>
                <w14:ligatures w14:val="standardContextual"/>
              </w:rPr>
              <w:tab/>
            </w:r>
            <w:r w:rsidRPr="008024CE">
              <w:rPr>
                <w:rFonts w:eastAsia="SimSun"/>
                <w:kern w:val="2"/>
                <w:sz w:val="20"/>
                <w:szCs w:val="20"/>
                <w:shd w:val="clear" w:color="auto" w:fill="FFFFFF"/>
                <w:lang w:val="en-US" w:eastAsia="zh-CN"/>
                <w14:ligatures w14:val="standardContextual"/>
              </w:rPr>
              <w:t>贵国是否已实施加强认识或教育的机制，使人们更加了解消费对生物多样性造成的影响以及获取支持可持续消费的相关准确信息或替代办法</w:t>
            </w:r>
            <w:r w:rsidRPr="008024CE">
              <w:rPr>
                <w:rFonts w:eastAsia="SimSun"/>
                <w:kern w:val="2"/>
                <w:sz w:val="20"/>
                <w:szCs w:val="20"/>
                <w:shd w:val="clear" w:color="auto" w:fill="FFFFFF"/>
                <w:lang w:eastAsia="zh-CN"/>
                <w14:ligatures w14:val="standardContextual"/>
              </w:rPr>
              <w:t>?</w:t>
            </w:r>
          </w:p>
        </w:tc>
        <w:tc>
          <w:tcPr>
            <w:tcW w:w="2389" w:type="dxa"/>
          </w:tcPr>
          <w:p w14:paraId="693B593A" w14:textId="77777777" w:rsidR="008E01B7" w:rsidRPr="008024CE" w:rsidRDefault="008E01B7" w:rsidP="008E01B7">
            <w:pPr>
              <w:ind w:left="360" w:hanging="360"/>
              <w:jc w:val="left"/>
              <w:textAlignment w:val="baseline"/>
              <w:rPr>
                <w:rFonts w:eastAsia="SimSun"/>
                <w:kern w:val="2"/>
                <w:sz w:val="20"/>
                <w:szCs w:val="20"/>
                <w14:ligatures w14:val="standardContextual"/>
              </w:rPr>
            </w:pPr>
            <w:r w:rsidRPr="008024CE">
              <w:rPr>
                <w:rFonts w:eastAsia="SimSun"/>
                <w:bCs/>
                <w:kern w:val="2"/>
                <w:sz w:val="20"/>
                <w:szCs w:val="20"/>
                <w14:ligatures w14:val="standardContextual"/>
              </w:rPr>
              <w:t>(a)</w:t>
            </w:r>
            <w:r w:rsidRPr="008024CE">
              <w:rPr>
                <w:rFonts w:eastAsia="SimSun"/>
                <w:bCs/>
                <w:kern w:val="2"/>
                <w:sz w:val="20"/>
                <w:szCs w:val="20"/>
                <w14:ligatures w14:val="standardContextual"/>
              </w:rPr>
              <w:tab/>
            </w:r>
            <w:r w:rsidRPr="008024CE">
              <w:rPr>
                <w:rFonts w:eastAsia="SimSun"/>
                <w:kern w:val="2"/>
                <w:sz w:val="20"/>
                <w:szCs w:val="20"/>
                <w:lang w:val="en-US" w:eastAsia="zh-CN"/>
                <w14:ligatures w14:val="standardContextual"/>
              </w:rPr>
              <w:t>否</w:t>
            </w:r>
          </w:p>
          <w:p w14:paraId="24DAFC03" w14:textId="77777777" w:rsidR="008E01B7" w:rsidRPr="008024CE" w:rsidRDefault="008E01B7" w:rsidP="008E01B7">
            <w:pPr>
              <w:ind w:left="360" w:hanging="360"/>
              <w:jc w:val="left"/>
              <w:textAlignment w:val="baseline"/>
              <w:rPr>
                <w:rFonts w:eastAsia="SimSun"/>
                <w:kern w:val="2"/>
                <w:sz w:val="20"/>
                <w:szCs w:val="20"/>
                <w:lang w:eastAsia="zh-CN"/>
                <w14:ligatures w14:val="standardContextual"/>
              </w:rPr>
            </w:pPr>
            <w:r w:rsidRPr="008024CE">
              <w:rPr>
                <w:rFonts w:eastAsia="SimSun"/>
                <w:bCs/>
                <w:kern w:val="2"/>
                <w:sz w:val="20"/>
                <w:szCs w:val="20"/>
                <w:lang w:eastAsia="zh-CN"/>
                <w14:ligatures w14:val="standardContextual"/>
              </w:rPr>
              <w:t>(b)</w:t>
            </w:r>
            <w:r w:rsidRPr="008024CE">
              <w:rPr>
                <w:rFonts w:eastAsia="SimSun"/>
                <w:bCs/>
                <w:kern w:val="2"/>
                <w:sz w:val="20"/>
                <w:szCs w:val="20"/>
                <w:lang w:eastAsia="zh-CN"/>
                <w14:ligatures w14:val="standardContextual"/>
              </w:rPr>
              <w:tab/>
            </w:r>
            <w:r w:rsidRPr="008024CE">
              <w:rPr>
                <w:rFonts w:eastAsia="SimSun"/>
                <w:kern w:val="2"/>
                <w:sz w:val="20"/>
                <w:szCs w:val="20"/>
                <w:lang w:eastAsia="zh-CN"/>
                <w14:ligatures w14:val="standardContextual"/>
              </w:rPr>
              <w:t>正在酝酿中</w:t>
            </w:r>
          </w:p>
          <w:p w14:paraId="0002BA4A" w14:textId="77777777" w:rsidR="008E01B7" w:rsidRPr="008024CE" w:rsidRDefault="008E01B7" w:rsidP="008E01B7">
            <w:pPr>
              <w:ind w:left="360" w:hanging="360"/>
              <w:jc w:val="left"/>
              <w:textAlignment w:val="baseline"/>
              <w:rPr>
                <w:rFonts w:eastAsia="SimSun"/>
                <w:kern w:val="2"/>
                <w:sz w:val="20"/>
                <w:szCs w:val="20"/>
                <w:lang w:eastAsia="zh-CN"/>
                <w14:ligatures w14:val="standardContextual"/>
              </w:rPr>
            </w:pPr>
            <w:r w:rsidRPr="008024CE">
              <w:rPr>
                <w:rFonts w:eastAsia="SimSun"/>
                <w:bCs/>
                <w:kern w:val="2"/>
                <w:sz w:val="20"/>
                <w:szCs w:val="20"/>
                <w:lang w:eastAsia="zh-CN"/>
                <w14:ligatures w14:val="standardContextual"/>
              </w:rPr>
              <w:t>(c)</w:t>
            </w:r>
            <w:r w:rsidRPr="008024CE">
              <w:rPr>
                <w:rFonts w:eastAsia="SimSun"/>
                <w:bCs/>
                <w:kern w:val="2"/>
                <w:sz w:val="20"/>
                <w:szCs w:val="20"/>
                <w:lang w:eastAsia="zh-CN"/>
                <w14:ligatures w14:val="standardContextual"/>
              </w:rPr>
              <w:tab/>
            </w:r>
            <w:r w:rsidRPr="008024CE">
              <w:rPr>
                <w:rFonts w:eastAsia="SimSun"/>
                <w:kern w:val="2"/>
                <w:sz w:val="20"/>
                <w:szCs w:val="20"/>
                <w:lang w:eastAsia="zh-CN"/>
                <w14:ligatures w14:val="standardContextual"/>
              </w:rPr>
              <w:t>部分是</w:t>
            </w:r>
          </w:p>
          <w:p w14:paraId="03B14908" w14:textId="77777777" w:rsidR="008E01B7" w:rsidRPr="008024CE" w:rsidRDefault="008E01B7" w:rsidP="008E01B7">
            <w:pPr>
              <w:ind w:left="360" w:hanging="360"/>
              <w:jc w:val="left"/>
              <w:textAlignment w:val="baseline"/>
              <w:rPr>
                <w:rFonts w:eastAsia="SimSun"/>
                <w:kern w:val="2"/>
                <w:sz w:val="20"/>
                <w:szCs w:val="20"/>
                <w14:ligatures w14:val="standardContextual"/>
              </w:rPr>
            </w:pPr>
            <w:r w:rsidRPr="008024CE">
              <w:rPr>
                <w:rFonts w:eastAsia="SimSun"/>
                <w:bCs/>
                <w:kern w:val="2"/>
                <w:sz w:val="20"/>
                <w:szCs w:val="20"/>
                <w14:ligatures w14:val="standardContextual"/>
              </w:rPr>
              <w:t>(d)</w:t>
            </w:r>
            <w:r w:rsidRPr="008024CE">
              <w:rPr>
                <w:rFonts w:eastAsia="SimSun"/>
                <w:bCs/>
                <w:kern w:val="2"/>
                <w:sz w:val="20"/>
                <w:szCs w:val="20"/>
                <w14:ligatures w14:val="standardContextual"/>
              </w:rPr>
              <w:tab/>
            </w:r>
            <w:proofErr w:type="spellStart"/>
            <w:r w:rsidRPr="008024CE">
              <w:rPr>
                <w:rFonts w:eastAsia="SimSun"/>
                <w:kern w:val="2"/>
                <w:sz w:val="20"/>
                <w:szCs w:val="20"/>
                <w14:ligatures w14:val="standardContextual"/>
              </w:rPr>
              <w:t>完全是</w:t>
            </w:r>
            <w:proofErr w:type="spellEnd"/>
          </w:p>
        </w:tc>
      </w:tr>
      <w:tr w:rsidR="008E01B7" w:rsidRPr="008024CE" w14:paraId="73AA2E98" w14:textId="77777777" w:rsidTr="007C18DE">
        <w:trPr>
          <w:cantSplit/>
          <w:trHeight w:val="752"/>
        </w:trPr>
        <w:tc>
          <w:tcPr>
            <w:tcW w:w="7545" w:type="dxa"/>
          </w:tcPr>
          <w:p w14:paraId="3EF35327" w14:textId="77777777" w:rsidR="008E01B7" w:rsidRPr="008024CE" w:rsidRDefault="008E01B7" w:rsidP="008E01B7">
            <w:pPr>
              <w:jc w:val="left"/>
              <w:rPr>
                <w:rFonts w:eastAsia="SimSun"/>
                <w:kern w:val="2"/>
                <w:sz w:val="20"/>
                <w:szCs w:val="20"/>
                <w:shd w:val="clear" w:color="auto" w:fill="FFFFFF"/>
                <w:lang w:eastAsia="zh-CN"/>
                <w14:ligatures w14:val="standardContextual"/>
              </w:rPr>
            </w:pPr>
            <w:r w:rsidRPr="006314A1">
              <w:rPr>
                <w:rFonts w:eastAsia="SimSun"/>
                <w:b/>
                <w:bCs/>
                <w:kern w:val="2"/>
                <w:sz w:val="20"/>
                <w:szCs w:val="20"/>
                <w:shd w:val="clear" w:color="auto" w:fill="FFFFFF"/>
                <w:lang w:eastAsia="zh-CN"/>
                <w14:ligatures w14:val="standardContextual"/>
              </w:rPr>
              <w:t>16.3</w:t>
            </w:r>
            <w:r w:rsidRPr="006314A1">
              <w:rPr>
                <w:rFonts w:eastAsia="SimSun"/>
                <w:b/>
                <w:bCs/>
                <w:kern w:val="2"/>
                <w:sz w:val="20"/>
                <w:szCs w:val="20"/>
                <w:shd w:val="clear" w:color="auto" w:fill="FFFFFF"/>
                <w:lang w:eastAsia="zh-CN"/>
                <w14:ligatures w14:val="standardContextual"/>
              </w:rPr>
              <w:tab/>
            </w:r>
            <w:r w:rsidRPr="008024CE">
              <w:rPr>
                <w:rFonts w:eastAsia="SimSun"/>
                <w:bCs/>
                <w:kern w:val="2"/>
                <w:sz w:val="20"/>
                <w:szCs w:val="20"/>
                <w:shd w:val="clear" w:color="auto" w:fill="FFFFFF"/>
                <w:lang w:eastAsia="zh-CN"/>
                <w14:ligatures w14:val="standardContextual"/>
              </w:rPr>
              <w:t>贵国是否通过或实施了政策工具，鼓励和帮助人们通过减少粮食浪费、过度消费和产生废物等方式，</w:t>
            </w:r>
            <w:r w:rsidRPr="008024CE">
              <w:rPr>
                <w:rFonts w:eastAsia="SimSun" w:hint="eastAsia"/>
                <w:bCs/>
                <w:kern w:val="2"/>
                <w:sz w:val="20"/>
                <w:szCs w:val="20"/>
                <w:shd w:val="clear" w:color="auto" w:fill="FFFFFF"/>
                <w:lang w:eastAsia="zh-CN"/>
                <w14:ligatures w14:val="standardContextual"/>
              </w:rPr>
              <w:t>做出可持续的消费选择？</w:t>
            </w:r>
          </w:p>
        </w:tc>
        <w:tc>
          <w:tcPr>
            <w:tcW w:w="2389" w:type="dxa"/>
          </w:tcPr>
          <w:p w14:paraId="17C9C933" w14:textId="77777777" w:rsidR="008E01B7" w:rsidRPr="008024CE" w:rsidRDefault="008E01B7" w:rsidP="008E01B7">
            <w:pPr>
              <w:numPr>
                <w:ilvl w:val="0"/>
                <w:numId w:val="64"/>
              </w:numPr>
              <w:jc w:val="left"/>
              <w:textAlignment w:val="baseline"/>
              <w:rPr>
                <w:kern w:val="2"/>
                <w:sz w:val="20"/>
                <w:szCs w:val="20"/>
                <w14:ligatures w14:val="standardContextual"/>
              </w:rPr>
            </w:pPr>
            <w:r w:rsidRPr="008024CE">
              <w:rPr>
                <w:rFonts w:ascii="SimSun" w:eastAsia="SimSun" w:hAnsi="SimSun" w:cs="SimSun" w:hint="eastAsia"/>
                <w:kern w:val="2"/>
                <w:sz w:val="20"/>
                <w:szCs w:val="20"/>
                <w14:ligatures w14:val="standardContextual"/>
              </w:rPr>
              <w:t>否</w:t>
            </w:r>
          </w:p>
          <w:p w14:paraId="33386EB0" w14:textId="77777777" w:rsidR="008E01B7" w:rsidRPr="008024CE" w:rsidRDefault="008E01B7" w:rsidP="008E01B7">
            <w:pPr>
              <w:numPr>
                <w:ilvl w:val="0"/>
                <w:numId w:val="64"/>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正在酝酿中</w:t>
            </w:r>
            <w:proofErr w:type="spellEnd"/>
          </w:p>
          <w:p w14:paraId="16FB2284" w14:textId="77777777" w:rsidR="008E01B7" w:rsidRPr="008024CE" w:rsidRDefault="008E01B7" w:rsidP="008E01B7">
            <w:pPr>
              <w:numPr>
                <w:ilvl w:val="0"/>
                <w:numId w:val="64"/>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部分</w:t>
            </w:r>
            <w:proofErr w:type="spellEnd"/>
            <w:r w:rsidRPr="008024CE">
              <w:rPr>
                <w:rFonts w:ascii="SimSun" w:eastAsia="SimSun" w:hAnsi="SimSun" w:cs="SimSun" w:hint="eastAsia"/>
                <w:kern w:val="2"/>
                <w:sz w:val="20"/>
                <w:szCs w:val="20"/>
                <w:lang w:eastAsia="zh-CN"/>
                <w14:ligatures w14:val="standardContextual"/>
              </w:rPr>
              <w:t>是</w:t>
            </w:r>
          </w:p>
          <w:p w14:paraId="3B67EDDB" w14:textId="77777777" w:rsidR="008E01B7" w:rsidRPr="008024CE" w:rsidRDefault="008E01B7" w:rsidP="008E01B7">
            <w:pPr>
              <w:numPr>
                <w:ilvl w:val="0"/>
                <w:numId w:val="64"/>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完全</w:t>
            </w:r>
            <w:proofErr w:type="spellEnd"/>
            <w:r w:rsidRPr="008024CE">
              <w:rPr>
                <w:rFonts w:ascii="SimSun" w:eastAsia="SimSun" w:hAnsi="SimSun" w:cs="SimSun" w:hint="eastAsia"/>
                <w:kern w:val="2"/>
                <w:sz w:val="20"/>
                <w:szCs w:val="20"/>
                <w:lang w:eastAsia="zh-CN"/>
                <w14:ligatures w14:val="standardContextual"/>
              </w:rPr>
              <w:t>是</w:t>
            </w:r>
          </w:p>
          <w:p w14:paraId="1D1CC47A" w14:textId="77777777" w:rsidR="008E01B7" w:rsidRPr="008024CE" w:rsidRDefault="008E01B7" w:rsidP="008E01B7">
            <w:pPr>
              <w:ind w:left="360" w:hanging="360"/>
              <w:jc w:val="left"/>
              <w:textAlignment w:val="baseline"/>
              <w:rPr>
                <w:rFonts w:eastAsia="SimSun"/>
                <w:kern w:val="2"/>
                <w:sz w:val="20"/>
                <w:szCs w:val="20"/>
                <w:lang w:eastAsia="zh-CN"/>
                <w14:ligatures w14:val="standardContextual"/>
              </w:rPr>
            </w:pPr>
          </w:p>
        </w:tc>
      </w:tr>
    </w:tbl>
    <w:tbl>
      <w:tblPr>
        <w:tblStyle w:val="TableGrid32"/>
        <w:tblW w:w="9934" w:type="dxa"/>
        <w:tblLayout w:type="fixed"/>
        <w:tblCellMar>
          <w:top w:w="43" w:type="dxa"/>
          <w:bottom w:w="43" w:type="dxa"/>
        </w:tblCellMar>
        <w:tblLook w:val="04A0" w:firstRow="1" w:lastRow="0" w:firstColumn="1" w:lastColumn="0" w:noHBand="0" w:noVBand="1"/>
      </w:tblPr>
      <w:tblGrid>
        <w:gridCol w:w="6249"/>
        <w:gridCol w:w="3685"/>
      </w:tblGrid>
      <w:tr w:rsidR="008024CE" w:rsidRPr="008024CE" w14:paraId="0C8B11F3" w14:textId="77777777" w:rsidTr="008024CE">
        <w:trPr>
          <w:cantSplit/>
        </w:trPr>
        <w:tc>
          <w:tcPr>
            <w:tcW w:w="9934" w:type="dxa"/>
            <w:gridSpan w:val="2"/>
            <w:shd w:val="clear" w:color="auto" w:fill="F2F2F2"/>
          </w:tcPr>
          <w:p w14:paraId="62CA78D9" w14:textId="77777777" w:rsidR="008024CE" w:rsidRPr="008024CE" w:rsidRDefault="008024CE" w:rsidP="008024CE">
            <w:pPr>
              <w:keepNext/>
              <w:jc w:val="left"/>
              <w:rPr>
                <w:b/>
                <w:bCs/>
                <w:kern w:val="2"/>
                <w:sz w:val="20"/>
                <w:szCs w:val="20"/>
                <w:lang w:eastAsia="zh-CN"/>
                <w14:ligatures w14:val="standardContextual"/>
              </w:rPr>
            </w:pPr>
            <w:r w:rsidRPr="008024CE">
              <w:rPr>
                <w:b/>
                <w:bCs/>
                <w:kern w:val="2"/>
                <w:sz w:val="20"/>
                <w:szCs w:val="20"/>
                <w:lang w:eastAsia="zh-CN"/>
                <w14:ligatures w14:val="standardContextual"/>
              </w:rPr>
              <w:br w:type="page"/>
            </w:r>
            <w:r w:rsidRPr="008024CE">
              <w:rPr>
                <w:rFonts w:ascii="SimSun" w:eastAsia="SimSun" w:hAnsi="SimSun" w:cs="SimSun" w:hint="eastAsia"/>
                <w:b/>
                <w:bCs/>
                <w:kern w:val="2"/>
                <w:sz w:val="20"/>
                <w:szCs w:val="20"/>
                <w:lang w:eastAsia="zh-CN"/>
                <w14:ligatures w14:val="standardContextual"/>
              </w:rPr>
              <w:t>行动目标</w:t>
            </w:r>
            <w:r w:rsidRPr="008024CE">
              <w:rPr>
                <w:b/>
                <w:bCs/>
                <w:kern w:val="2"/>
                <w:sz w:val="20"/>
                <w:szCs w:val="20"/>
                <w:lang w:eastAsia="zh-CN"/>
                <w14:ligatures w14:val="standardContextual"/>
              </w:rPr>
              <w:t xml:space="preserve"> 17</w:t>
            </w:r>
            <w:r w:rsidRPr="008024CE">
              <w:rPr>
                <w:rFonts w:ascii="SimSun" w:eastAsia="SimSun" w:hAnsi="SimSun" w:cs="SimSun" w:hint="eastAsia"/>
                <w:b/>
                <w:bCs/>
                <w:kern w:val="2"/>
                <w:sz w:val="20"/>
                <w:szCs w:val="20"/>
                <w:lang w:eastAsia="zh-CN"/>
                <w14:ligatures w14:val="standardContextual"/>
              </w:rPr>
              <w:t>：</w:t>
            </w:r>
            <w:r w:rsidRPr="008024CE">
              <w:rPr>
                <w:rFonts w:ascii="SimSun" w:eastAsia="SimSun" w:hAnsi="SimSun" w:cs="SimSun" w:hint="eastAsia"/>
                <w:b/>
                <w:bCs/>
                <w:iCs/>
                <w:kern w:val="2"/>
                <w:sz w:val="20"/>
                <w:szCs w:val="20"/>
                <w:lang w:val="fr-CA" w:eastAsia="zh-CN"/>
                <w14:ligatures w14:val="standardContextual"/>
              </w:rPr>
              <w:t>所有国家加强能力，制定和执行《生物多样性公约》第</w:t>
            </w:r>
            <w:r w:rsidRPr="008024CE">
              <w:rPr>
                <w:b/>
                <w:bCs/>
                <w:iCs/>
                <w:kern w:val="2"/>
                <w:sz w:val="20"/>
                <w:szCs w:val="20"/>
                <w:lang w:val="fr-CA" w:eastAsia="zh-CN"/>
                <w14:ligatures w14:val="standardContextual"/>
              </w:rPr>
              <w:t>8</w:t>
            </w:r>
            <w:r w:rsidRPr="008024CE">
              <w:rPr>
                <w:rFonts w:hint="eastAsia"/>
                <w:b/>
                <w:bCs/>
                <w:iCs/>
                <w:kern w:val="2"/>
                <w:sz w:val="20"/>
                <w:szCs w:val="20"/>
                <w:lang w:val="fr-CA" w:eastAsia="zh-CN"/>
                <w14:ligatures w14:val="standardContextual"/>
              </w:rPr>
              <w:t>(</w:t>
            </w:r>
            <w:r w:rsidRPr="008024CE">
              <w:rPr>
                <w:b/>
                <w:bCs/>
                <w:iCs/>
                <w:kern w:val="2"/>
                <w:sz w:val="20"/>
                <w:szCs w:val="20"/>
                <w:lang w:val="fr-CA" w:eastAsia="zh-CN"/>
                <w14:ligatures w14:val="standardContextual"/>
              </w:rPr>
              <w:t>g</w:t>
            </w:r>
            <w:r w:rsidRPr="008024CE">
              <w:rPr>
                <w:rFonts w:hint="eastAsia"/>
                <w:b/>
                <w:bCs/>
                <w:iCs/>
                <w:kern w:val="2"/>
                <w:sz w:val="20"/>
                <w:szCs w:val="20"/>
                <w:lang w:val="fr-CA" w:eastAsia="zh-CN"/>
                <w14:ligatures w14:val="standardContextual"/>
              </w:rPr>
              <w:t>)</w:t>
            </w:r>
            <w:r w:rsidRPr="008024CE">
              <w:rPr>
                <w:rFonts w:ascii="SimSun" w:eastAsia="SimSun" w:hAnsi="SimSun" w:cs="SimSun" w:hint="eastAsia"/>
                <w:b/>
                <w:bCs/>
                <w:iCs/>
                <w:kern w:val="2"/>
                <w:sz w:val="20"/>
                <w:szCs w:val="20"/>
                <w:lang w:val="fr-CA" w:eastAsia="zh-CN"/>
                <w14:ligatures w14:val="standardContextual"/>
              </w:rPr>
              <w:t>条所述生物安全措施和第</w:t>
            </w:r>
            <w:r w:rsidRPr="008024CE">
              <w:rPr>
                <w:b/>
                <w:bCs/>
                <w:iCs/>
                <w:kern w:val="2"/>
                <w:sz w:val="20"/>
                <w:szCs w:val="20"/>
                <w:lang w:val="fr-CA" w:eastAsia="zh-CN"/>
                <w14:ligatures w14:val="standardContextual"/>
              </w:rPr>
              <w:t>19</w:t>
            </w:r>
            <w:r w:rsidRPr="008024CE">
              <w:rPr>
                <w:rFonts w:ascii="SimSun" w:eastAsia="SimSun" w:hAnsi="SimSun" w:cs="SimSun" w:hint="eastAsia"/>
                <w:b/>
                <w:bCs/>
                <w:iCs/>
                <w:kern w:val="2"/>
                <w:sz w:val="20"/>
                <w:szCs w:val="20"/>
                <w:lang w:val="fr-CA" w:eastAsia="zh-CN"/>
                <w14:ligatures w14:val="standardContextual"/>
              </w:rPr>
              <w:t>条所述生物技术处理和惠益分配措施。</w:t>
            </w:r>
            <w:r w:rsidRPr="008024CE">
              <w:rPr>
                <w:b/>
                <w:bCs/>
                <w:iCs/>
                <w:kern w:val="2"/>
                <w:sz w:val="20"/>
                <w:szCs w:val="20"/>
                <w:lang w:val="fr-CA" w:eastAsia="zh-CN"/>
                <w14:ligatures w14:val="standardContextual"/>
              </w:rPr>
              <w:t xml:space="preserve"> </w:t>
            </w:r>
            <w:r w:rsidRPr="008024CE">
              <w:rPr>
                <w:b/>
                <w:bCs/>
                <w:kern w:val="2"/>
                <w:sz w:val="20"/>
                <w:szCs w:val="20"/>
                <w:lang w:eastAsia="zh-CN"/>
                <w14:ligatures w14:val="standardContextual"/>
              </w:rPr>
              <w:t xml:space="preserve"> </w:t>
            </w:r>
          </w:p>
        </w:tc>
      </w:tr>
      <w:tr w:rsidR="008024CE" w:rsidRPr="008024CE" w14:paraId="797FC61E" w14:textId="77777777" w:rsidTr="008024CE">
        <w:trPr>
          <w:cantSplit/>
        </w:trPr>
        <w:tc>
          <w:tcPr>
            <w:tcW w:w="9934" w:type="dxa"/>
            <w:gridSpan w:val="2"/>
            <w:shd w:val="clear" w:color="auto" w:fill="FFFFFF"/>
          </w:tcPr>
          <w:p w14:paraId="4E3C4715" w14:textId="77777777" w:rsidR="008024CE" w:rsidRPr="008024CE" w:rsidRDefault="008024CE" w:rsidP="008024CE">
            <w:pPr>
              <w:keepNext/>
              <w:jc w:val="left"/>
              <w:rPr>
                <w:b/>
                <w:bCs/>
                <w:kern w:val="2"/>
                <w:sz w:val="20"/>
                <w:szCs w:val="20"/>
                <w:lang w:eastAsia="zh-CN"/>
                <w14:ligatures w14:val="standardContextual"/>
              </w:rPr>
            </w:pPr>
            <w:r w:rsidRPr="008024CE">
              <w:rPr>
                <w:rFonts w:ascii="SimSun" w:eastAsia="SimSun" w:hAnsi="SimSun" w:cs="SimSun" w:hint="eastAsia"/>
                <w:b/>
                <w:bCs/>
                <w:kern w:val="2"/>
                <w:sz w:val="20"/>
                <w:szCs w:val="20"/>
                <w:lang w:eastAsia="zh-CN"/>
                <w14:ligatures w14:val="standardContextual"/>
              </w:rPr>
              <w:t>指标案文：</w:t>
            </w:r>
            <w:r w:rsidRPr="008024CE">
              <w:rPr>
                <w:rFonts w:ascii="SimSun" w:eastAsia="SimSun" w:hAnsi="SimSun" w:cs="SimSun" w:hint="eastAsia"/>
                <w:b/>
                <w:bCs/>
                <w:kern w:val="22"/>
                <w:sz w:val="20"/>
                <w:szCs w:val="20"/>
                <w:lang w:val="en-US" w:eastAsia="zh-CN"/>
                <w14:ligatures w14:val="standardContextual"/>
              </w:rPr>
              <w:t>已采取行动执行《公约》第</w:t>
            </w:r>
            <w:r w:rsidRPr="008024CE">
              <w:rPr>
                <w:rFonts w:hint="eastAsia"/>
                <w:b/>
                <w:bCs/>
                <w:kern w:val="22"/>
                <w:sz w:val="20"/>
                <w:szCs w:val="20"/>
                <w:lang w:val="en-US" w:eastAsia="zh-CN"/>
                <w14:ligatures w14:val="standardContextual"/>
              </w:rPr>
              <w:t xml:space="preserve"> 8(g) </w:t>
            </w:r>
            <w:r w:rsidRPr="008024CE">
              <w:rPr>
                <w:rFonts w:ascii="SimSun" w:eastAsia="SimSun" w:hAnsi="SimSun" w:cs="SimSun" w:hint="eastAsia"/>
                <w:b/>
                <w:bCs/>
                <w:kern w:val="22"/>
                <w:sz w:val="20"/>
                <w:szCs w:val="20"/>
                <w:lang w:val="en-US" w:eastAsia="zh-CN"/>
                <w14:ligatures w14:val="standardContextual"/>
              </w:rPr>
              <w:t>条所述生物安全措施和第</w:t>
            </w:r>
            <w:r w:rsidRPr="008024CE">
              <w:rPr>
                <w:rFonts w:hint="eastAsia"/>
                <w:b/>
                <w:bCs/>
                <w:kern w:val="22"/>
                <w:sz w:val="20"/>
                <w:szCs w:val="20"/>
                <w:lang w:val="en-US" w:eastAsia="zh-CN"/>
                <w14:ligatures w14:val="standardContextual"/>
              </w:rPr>
              <w:t xml:space="preserve"> 19 </w:t>
            </w:r>
            <w:r w:rsidRPr="008024CE">
              <w:rPr>
                <w:rFonts w:ascii="SimSun" w:eastAsia="SimSun" w:hAnsi="SimSun" w:cs="SimSun" w:hint="eastAsia"/>
                <w:b/>
                <w:bCs/>
                <w:kern w:val="22"/>
                <w:sz w:val="20"/>
                <w:szCs w:val="20"/>
                <w:lang w:val="en-US" w:eastAsia="zh-CN"/>
                <w14:ligatures w14:val="standardContextual"/>
              </w:rPr>
              <w:t>条所述生物技术处理和惠益分配措施的国家数。</w:t>
            </w:r>
          </w:p>
        </w:tc>
      </w:tr>
      <w:tr w:rsidR="008024CE" w:rsidRPr="008024CE" w14:paraId="280098CA" w14:textId="77777777" w:rsidTr="007C18DE">
        <w:trPr>
          <w:cantSplit/>
          <w:trHeight w:val="972"/>
        </w:trPr>
        <w:tc>
          <w:tcPr>
            <w:tcW w:w="6249" w:type="dxa"/>
            <w:shd w:val="clear" w:color="auto" w:fill="auto"/>
          </w:tcPr>
          <w:p w14:paraId="35E076C4" w14:textId="7FADF9E9" w:rsidR="008024CE" w:rsidRPr="008024CE" w:rsidRDefault="008024CE" w:rsidP="008024CE">
            <w:pPr>
              <w:jc w:val="left"/>
              <w:textAlignment w:val="baseline"/>
              <w:rPr>
                <w:kern w:val="2"/>
                <w:sz w:val="20"/>
                <w:szCs w:val="20"/>
                <w:lang w:val="en-US" w:eastAsia="zh-CN"/>
                <w14:ligatures w14:val="standardContextual"/>
              </w:rPr>
            </w:pPr>
            <w:r w:rsidRPr="008024CE">
              <w:rPr>
                <w:b/>
                <w:bCs/>
                <w:kern w:val="2"/>
                <w:sz w:val="20"/>
                <w:szCs w:val="20"/>
                <w:lang w:eastAsia="zh-CN"/>
                <w14:ligatures w14:val="standardContextual"/>
              </w:rPr>
              <w:t>17.1</w:t>
            </w:r>
            <w:r w:rsidRPr="008024CE">
              <w:rPr>
                <w:kern w:val="2"/>
                <w:sz w:val="20"/>
                <w:szCs w:val="20"/>
                <w:lang w:eastAsia="zh-CN"/>
                <w14:ligatures w14:val="standardContextual"/>
              </w:rPr>
              <w:tab/>
            </w:r>
            <w:r w:rsidRPr="008024CE">
              <w:rPr>
                <w:rFonts w:ascii="SimSun" w:eastAsia="SimSun" w:hAnsi="SimSun" w:cs="SimSun" w:hint="eastAsia"/>
                <w:kern w:val="2"/>
                <w:sz w:val="20"/>
                <w:szCs w:val="20"/>
                <w:lang w:val="en-US" w:eastAsia="zh-CN"/>
                <w14:ligatures w14:val="standardContextual"/>
              </w:rPr>
              <w:t>贵国是否已依照《公约》第</w:t>
            </w:r>
            <w:r w:rsidRPr="008024CE">
              <w:rPr>
                <w:rFonts w:hint="eastAsia"/>
                <w:kern w:val="2"/>
                <w:sz w:val="20"/>
                <w:szCs w:val="20"/>
                <w:lang w:val="en-US" w:eastAsia="zh-CN"/>
                <w14:ligatures w14:val="standardContextual"/>
              </w:rPr>
              <w:t xml:space="preserve"> 8 </w:t>
            </w:r>
            <w:r w:rsidRPr="008024CE">
              <w:rPr>
                <w:kern w:val="2"/>
                <w:sz w:val="20"/>
                <w:szCs w:val="20"/>
                <w:lang w:val="en-US" w:eastAsia="zh-CN"/>
                <w14:ligatures w14:val="standardContextual"/>
              </w:rPr>
              <w:t>(g)</w:t>
            </w:r>
            <w:r w:rsidRPr="008024CE">
              <w:rPr>
                <w:rFonts w:ascii="SimSun" w:eastAsia="SimSun" w:hAnsi="SimSun" w:cs="SimSun" w:hint="eastAsia"/>
                <w:kern w:val="2"/>
                <w:sz w:val="20"/>
                <w:szCs w:val="20"/>
                <w:lang w:val="en-US" w:eastAsia="zh-CN"/>
                <w14:ligatures w14:val="standardContextual"/>
              </w:rPr>
              <w:t>条的规定采取与生物安全相关的政策、法律、行政和其他措施？</w:t>
            </w:r>
          </w:p>
        </w:tc>
        <w:tc>
          <w:tcPr>
            <w:tcW w:w="3685" w:type="dxa"/>
            <w:shd w:val="clear" w:color="auto" w:fill="auto"/>
          </w:tcPr>
          <w:p w14:paraId="7F391F6E" w14:textId="77777777" w:rsidR="008024CE" w:rsidRPr="008024CE" w:rsidRDefault="008024CE" w:rsidP="00180AE2">
            <w:pPr>
              <w:numPr>
                <w:ilvl w:val="0"/>
                <w:numId w:val="28"/>
              </w:numPr>
              <w:contextualSpacing/>
              <w:jc w:val="left"/>
              <w:rPr>
                <w:kern w:val="2"/>
                <w:sz w:val="20"/>
                <w:szCs w:val="20"/>
                <w14:ligatures w14:val="standardContextual"/>
              </w:rPr>
            </w:pPr>
            <w:r w:rsidRPr="008024CE">
              <w:rPr>
                <w:rFonts w:ascii="SimSun" w:eastAsia="SimSun" w:hAnsi="SimSun" w:cs="SimSun" w:hint="eastAsia"/>
                <w:kern w:val="2"/>
                <w:sz w:val="20"/>
                <w:szCs w:val="20"/>
                <w:shd w:val="clear" w:color="auto" w:fill="FFFFFF"/>
                <w14:ligatures w14:val="standardContextual"/>
              </w:rPr>
              <w:t>否</w:t>
            </w:r>
          </w:p>
          <w:p w14:paraId="4D77C42F" w14:textId="77777777" w:rsidR="008024CE" w:rsidRPr="008024CE" w:rsidRDefault="008024CE" w:rsidP="00180AE2">
            <w:pPr>
              <w:numPr>
                <w:ilvl w:val="0"/>
                <w:numId w:val="28"/>
              </w:numPr>
              <w:contextualSpacing/>
              <w:jc w:val="left"/>
              <w:rPr>
                <w:kern w:val="2"/>
                <w:sz w:val="20"/>
                <w:szCs w:val="20"/>
                <w14:ligatures w14:val="standardContextual"/>
              </w:rPr>
            </w:pPr>
            <w:proofErr w:type="spellStart"/>
            <w:r w:rsidRPr="008024CE">
              <w:rPr>
                <w:rFonts w:ascii="SimSun" w:eastAsia="SimSun" w:hAnsi="SimSun" w:cs="SimSun" w:hint="eastAsia"/>
                <w:kern w:val="2"/>
                <w:sz w:val="20"/>
                <w:szCs w:val="20"/>
                <w:shd w:val="clear" w:color="auto" w:fill="FFFFFF"/>
                <w14:ligatures w14:val="standardContextual"/>
              </w:rPr>
              <w:t>否，但正在酝酿中</w:t>
            </w:r>
            <w:proofErr w:type="spellEnd"/>
            <w:r w:rsidRPr="008024CE">
              <w:rPr>
                <w:kern w:val="2"/>
                <w:sz w:val="20"/>
                <w:szCs w:val="20"/>
                <w:shd w:val="clear" w:color="auto" w:fill="FFFFFF"/>
                <w14:ligatures w14:val="standardContextual"/>
              </w:rPr>
              <w:t xml:space="preserve"> </w:t>
            </w:r>
          </w:p>
          <w:p w14:paraId="06AE176B" w14:textId="77777777" w:rsidR="008024CE" w:rsidRPr="008024CE" w:rsidRDefault="008024CE" w:rsidP="00180AE2">
            <w:pPr>
              <w:numPr>
                <w:ilvl w:val="0"/>
                <w:numId w:val="28"/>
              </w:numPr>
              <w:contextualSpacing/>
              <w:jc w:val="left"/>
              <w:rPr>
                <w:kern w:val="2"/>
                <w:sz w:val="20"/>
                <w:szCs w:val="20"/>
                <w14:ligatures w14:val="standardContextual"/>
              </w:rPr>
            </w:pPr>
            <w:r w:rsidRPr="008024CE">
              <w:rPr>
                <w:rFonts w:ascii="SimSun" w:eastAsia="SimSun" w:hAnsi="SimSun" w:cs="SimSun" w:hint="eastAsia"/>
                <w:kern w:val="2"/>
                <w:sz w:val="20"/>
                <w:szCs w:val="20"/>
                <w:shd w:val="clear" w:color="auto" w:fill="FFFFFF"/>
                <w:lang w:eastAsia="zh-CN"/>
                <w14:ligatures w14:val="standardContextual"/>
              </w:rPr>
              <w:t>部分是</w:t>
            </w:r>
          </w:p>
          <w:p w14:paraId="5FC51D44" w14:textId="77777777" w:rsidR="008024CE" w:rsidRPr="008024CE" w:rsidRDefault="008024CE" w:rsidP="00180AE2">
            <w:pPr>
              <w:numPr>
                <w:ilvl w:val="0"/>
                <w:numId w:val="28"/>
              </w:numPr>
              <w:contextualSpacing/>
              <w:jc w:val="left"/>
              <w:rPr>
                <w:kern w:val="2"/>
                <w:sz w:val="20"/>
                <w:szCs w:val="20"/>
                <w14:ligatures w14:val="standardContextual"/>
              </w:rPr>
            </w:pPr>
            <w:proofErr w:type="spellStart"/>
            <w:r w:rsidRPr="008024CE">
              <w:rPr>
                <w:rFonts w:ascii="SimSun" w:eastAsia="SimSun" w:hAnsi="SimSun" w:cs="SimSun" w:hint="eastAsia"/>
                <w:kern w:val="2"/>
                <w:sz w:val="20"/>
                <w:szCs w:val="20"/>
                <w:shd w:val="clear" w:color="auto" w:fill="FFFFFF"/>
                <w14:ligatures w14:val="standardContextual"/>
              </w:rPr>
              <w:t>完全是</w:t>
            </w:r>
            <w:proofErr w:type="spellEnd"/>
          </w:p>
        </w:tc>
      </w:tr>
      <w:tr w:rsidR="008024CE" w:rsidRPr="008024CE" w14:paraId="1EA5EBA2" w14:textId="77777777" w:rsidTr="007C18DE">
        <w:trPr>
          <w:cantSplit/>
          <w:trHeight w:val="254"/>
        </w:trPr>
        <w:tc>
          <w:tcPr>
            <w:tcW w:w="6249" w:type="dxa"/>
            <w:shd w:val="clear" w:color="auto" w:fill="auto"/>
          </w:tcPr>
          <w:p w14:paraId="39F2441E" w14:textId="77777777" w:rsidR="008024CE" w:rsidRPr="008024CE" w:rsidRDefault="008024CE" w:rsidP="008024CE">
            <w:pPr>
              <w:jc w:val="left"/>
              <w:textAlignment w:val="baseline"/>
              <w:rPr>
                <w:kern w:val="2"/>
                <w:sz w:val="20"/>
                <w:szCs w:val="20"/>
                <w:lang w:eastAsia="zh-CN"/>
                <w14:ligatures w14:val="standardContextual"/>
              </w:rPr>
            </w:pPr>
            <w:r w:rsidRPr="008024CE">
              <w:rPr>
                <w:b/>
                <w:bCs/>
                <w:kern w:val="2"/>
                <w:sz w:val="20"/>
                <w:szCs w:val="20"/>
                <w:lang w:eastAsia="zh-CN"/>
                <w14:ligatures w14:val="standardContextual"/>
              </w:rPr>
              <w:t>17.2</w:t>
            </w:r>
            <w:r w:rsidRPr="008024CE">
              <w:rPr>
                <w:kern w:val="2"/>
                <w:sz w:val="20"/>
                <w:szCs w:val="20"/>
                <w:lang w:eastAsia="zh-CN"/>
                <w14:ligatures w14:val="standardContextual"/>
              </w:rPr>
              <w:tab/>
            </w:r>
            <w:r w:rsidRPr="008024CE">
              <w:rPr>
                <w:rFonts w:ascii="SimSun" w:eastAsia="SimSun" w:hAnsi="SimSun" w:cs="SimSun"/>
                <w:color w:val="333333"/>
                <w:kern w:val="2"/>
                <w:sz w:val="27"/>
                <w:szCs w:val="27"/>
                <w:shd w:val="clear" w:color="auto" w:fill="FFFFFF"/>
                <w:lang w:eastAsia="zh-CN"/>
              </w:rPr>
              <w:t xml:space="preserve"> </w:t>
            </w:r>
            <w:r w:rsidRPr="008024CE">
              <w:rPr>
                <w:rFonts w:ascii="SimSun" w:eastAsia="SimSun" w:hAnsi="SimSun" w:cs="SimSun"/>
                <w:kern w:val="2"/>
                <w:sz w:val="20"/>
                <w:szCs w:val="20"/>
                <w:lang w:eastAsia="zh-CN"/>
                <w14:ligatures w14:val="standardContextual"/>
              </w:rPr>
              <w:t>贵国是否</w:t>
            </w:r>
            <w:r w:rsidRPr="008024CE">
              <w:rPr>
                <w:rFonts w:ascii="SimSun" w:eastAsia="SimSun" w:hAnsi="SimSun" w:cs="SimSun" w:hint="eastAsia"/>
                <w:kern w:val="2"/>
                <w:sz w:val="20"/>
                <w:szCs w:val="20"/>
                <w:lang w:eastAsia="zh-CN"/>
                <w14:ligatures w14:val="standardContextual"/>
              </w:rPr>
              <w:t>已</w:t>
            </w:r>
            <w:r w:rsidRPr="008024CE">
              <w:rPr>
                <w:rFonts w:ascii="SimSun" w:eastAsia="SimSun" w:hAnsi="SimSun" w:cs="SimSun"/>
                <w:kern w:val="2"/>
                <w:sz w:val="20"/>
                <w:szCs w:val="20"/>
                <w:lang w:eastAsia="zh-CN"/>
                <w14:ligatures w14:val="standardContextual"/>
              </w:rPr>
              <w:t>实施《公约》第8（g）条规定的生物安全措施</w:t>
            </w:r>
            <w:r w:rsidRPr="008024CE">
              <w:rPr>
                <w:rFonts w:ascii="SimSun" w:eastAsia="SimSun" w:hAnsi="SimSun" w:cs="SimSun" w:hint="eastAsia"/>
                <w:kern w:val="2"/>
                <w:sz w:val="20"/>
                <w:szCs w:val="20"/>
                <w:lang w:eastAsia="zh-CN"/>
                <w14:ligatures w14:val="standardContextual"/>
              </w:rPr>
              <w:t>？</w:t>
            </w:r>
          </w:p>
        </w:tc>
        <w:tc>
          <w:tcPr>
            <w:tcW w:w="3685" w:type="dxa"/>
            <w:shd w:val="clear" w:color="auto" w:fill="auto"/>
          </w:tcPr>
          <w:p w14:paraId="1E2BF85C" w14:textId="77777777" w:rsidR="008024CE" w:rsidRPr="008024CE" w:rsidRDefault="008024CE" w:rsidP="00180AE2">
            <w:pPr>
              <w:numPr>
                <w:ilvl w:val="0"/>
                <w:numId w:val="29"/>
              </w:numPr>
              <w:contextualSpacing/>
              <w:jc w:val="left"/>
              <w:rPr>
                <w:kern w:val="2"/>
                <w:sz w:val="20"/>
                <w:szCs w:val="20"/>
                <w:shd w:val="clear" w:color="auto" w:fill="FFFFFF"/>
                <w14:ligatures w14:val="standardContextual"/>
              </w:rPr>
            </w:pPr>
            <w:r w:rsidRPr="008024CE">
              <w:rPr>
                <w:rFonts w:ascii="SimSun" w:eastAsia="SimSun" w:hAnsi="SimSun" w:cs="SimSun" w:hint="eastAsia"/>
                <w:kern w:val="2"/>
                <w:sz w:val="20"/>
                <w:szCs w:val="20"/>
                <w:shd w:val="clear" w:color="auto" w:fill="FFFFFF"/>
                <w14:ligatures w14:val="standardContextual"/>
              </w:rPr>
              <w:t>否</w:t>
            </w:r>
          </w:p>
          <w:p w14:paraId="17E3A383" w14:textId="77777777" w:rsidR="008024CE" w:rsidRPr="008024CE" w:rsidRDefault="008024CE" w:rsidP="00180AE2">
            <w:pPr>
              <w:numPr>
                <w:ilvl w:val="0"/>
                <w:numId w:val="29"/>
              </w:numPr>
              <w:contextualSpacing/>
              <w:jc w:val="left"/>
              <w:rPr>
                <w:kern w:val="2"/>
                <w:sz w:val="20"/>
                <w:szCs w:val="20"/>
                <w:shd w:val="clear" w:color="auto" w:fill="FFFFFF"/>
                <w14:ligatures w14:val="standardContextual"/>
              </w:rPr>
            </w:pPr>
            <w:proofErr w:type="spellStart"/>
            <w:r w:rsidRPr="008024CE">
              <w:rPr>
                <w:rFonts w:ascii="SimSun" w:eastAsia="SimSun" w:hAnsi="SimSun" w:cs="SimSun" w:hint="eastAsia"/>
                <w:kern w:val="2"/>
                <w:sz w:val="20"/>
                <w:szCs w:val="20"/>
                <w:shd w:val="clear" w:color="auto" w:fill="FFFFFF"/>
                <w14:ligatures w14:val="standardContextual"/>
              </w:rPr>
              <w:t>正在酝酿中</w:t>
            </w:r>
            <w:proofErr w:type="spellEnd"/>
          </w:p>
          <w:p w14:paraId="13049403" w14:textId="77777777" w:rsidR="008024CE" w:rsidRPr="008024CE" w:rsidRDefault="008024CE" w:rsidP="00180AE2">
            <w:pPr>
              <w:numPr>
                <w:ilvl w:val="0"/>
                <w:numId w:val="29"/>
              </w:numPr>
              <w:contextualSpacing/>
              <w:jc w:val="left"/>
              <w:rPr>
                <w:kern w:val="2"/>
                <w:sz w:val="20"/>
                <w:szCs w:val="20"/>
                <w:shd w:val="clear" w:color="auto" w:fill="FFFFFF"/>
                <w14:ligatures w14:val="standardContextual"/>
              </w:rPr>
            </w:pPr>
            <w:proofErr w:type="spellStart"/>
            <w:r w:rsidRPr="008024CE">
              <w:rPr>
                <w:rFonts w:ascii="SimSun" w:eastAsia="SimSun" w:hAnsi="SimSun" w:cs="SimSun" w:hint="eastAsia"/>
                <w:kern w:val="2"/>
                <w:sz w:val="20"/>
                <w:szCs w:val="20"/>
                <w:shd w:val="clear" w:color="auto" w:fill="FFFFFF"/>
                <w14:ligatures w14:val="standardContextual"/>
              </w:rPr>
              <w:t>部分是</w:t>
            </w:r>
            <w:proofErr w:type="spellEnd"/>
          </w:p>
          <w:p w14:paraId="31AEEC24" w14:textId="77777777" w:rsidR="008024CE" w:rsidRPr="008024CE" w:rsidRDefault="008024CE" w:rsidP="00180AE2">
            <w:pPr>
              <w:numPr>
                <w:ilvl w:val="0"/>
                <w:numId w:val="29"/>
              </w:numPr>
              <w:contextualSpacing/>
              <w:jc w:val="left"/>
              <w:rPr>
                <w:kern w:val="2"/>
                <w:sz w:val="20"/>
                <w:szCs w:val="20"/>
                <w:shd w:val="clear" w:color="auto" w:fill="FFFFFF"/>
                <w14:ligatures w14:val="standardContextual"/>
              </w:rPr>
            </w:pPr>
            <w:proofErr w:type="spellStart"/>
            <w:r w:rsidRPr="008024CE">
              <w:rPr>
                <w:rFonts w:ascii="SimSun" w:eastAsia="SimSun" w:hAnsi="SimSun" w:cs="SimSun" w:hint="eastAsia"/>
                <w:kern w:val="2"/>
                <w:sz w:val="20"/>
                <w:szCs w:val="20"/>
                <w:shd w:val="clear" w:color="auto" w:fill="FFFFFF"/>
                <w14:ligatures w14:val="standardContextual"/>
              </w:rPr>
              <w:t>完全是</w:t>
            </w:r>
            <w:proofErr w:type="spellEnd"/>
          </w:p>
        </w:tc>
      </w:tr>
      <w:tr w:rsidR="008024CE" w:rsidRPr="008024CE" w14:paraId="117559B1" w14:textId="77777777" w:rsidTr="007C18DE">
        <w:trPr>
          <w:cantSplit/>
          <w:trHeight w:val="254"/>
        </w:trPr>
        <w:tc>
          <w:tcPr>
            <w:tcW w:w="6249" w:type="dxa"/>
            <w:shd w:val="clear" w:color="auto" w:fill="auto"/>
          </w:tcPr>
          <w:p w14:paraId="5E4D756D" w14:textId="77777777" w:rsidR="008024CE" w:rsidRPr="008024CE" w:rsidRDefault="008024CE" w:rsidP="008024CE">
            <w:pPr>
              <w:jc w:val="left"/>
              <w:textAlignment w:val="baseline"/>
              <w:rPr>
                <w:rFonts w:eastAsia="MS Mincho"/>
                <w:kern w:val="2"/>
                <w:sz w:val="20"/>
                <w:szCs w:val="20"/>
                <w:lang w:eastAsia="zh-CN"/>
                <w14:ligatures w14:val="standardContextual"/>
              </w:rPr>
            </w:pPr>
            <w:r w:rsidRPr="008024CE">
              <w:rPr>
                <w:b/>
                <w:bCs/>
                <w:kern w:val="2"/>
                <w:sz w:val="20"/>
                <w:szCs w:val="20"/>
                <w:lang w:eastAsia="zh-CN"/>
                <w14:ligatures w14:val="standardContextual"/>
              </w:rPr>
              <w:t>17.</w:t>
            </w:r>
            <w:r w:rsidRPr="008024CE">
              <w:rPr>
                <w:rFonts w:eastAsia="MS Mincho" w:hint="eastAsia"/>
                <w:b/>
                <w:bCs/>
                <w:kern w:val="2"/>
                <w:sz w:val="20"/>
                <w:szCs w:val="20"/>
                <w:lang w:eastAsia="zh-CN"/>
                <w14:ligatures w14:val="standardContextual"/>
              </w:rPr>
              <w:t>3</w:t>
            </w:r>
            <w:r w:rsidRPr="008024CE">
              <w:rPr>
                <w:kern w:val="2"/>
                <w:sz w:val="20"/>
                <w:szCs w:val="20"/>
                <w:lang w:eastAsia="zh-CN"/>
                <w14:ligatures w14:val="standardContextual"/>
              </w:rPr>
              <w:tab/>
            </w:r>
            <w:r w:rsidRPr="008024CE">
              <w:rPr>
                <w:rFonts w:eastAsia="MS Mincho" w:hint="eastAsia"/>
                <w:kern w:val="2"/>
                <w:sz w:val="20"/>
                <w:szCs w:val="20"/>
                <w:lang w:eastAsia="zh-CN"/>
                <w14:ligatures w14:val="standardContextual"/>
              </w:rPr>
              <w:t xml:space="preserve"> </w:t>
            </w:r>
            <w:r w:rsidRPr="008024CE">
              <w:rPr>
                <w:rFonts w:ascii="SimSun" w:eastAsia="SimSun" w:hAnsi="SimSun" w:cs="SimSun" w:hint="eastAsia"/>
                <w:kern w:val="2"/>
                <w:sz w:val="20"/>
                <w:szCs w:val="20"/>
                <w:lang w:eastAsia="zh-CN"/>
                <w14:ligatures w14:val="standardContextual"/>
              </w:rPr>
              <w:t>贵国是否酌情采取了立法、行政或政策措施，为那些为《公约》第</w:t>
            </w:r>
            <w:r w:rsidRPr="008024CE">
              <w:rPr>
                <w:kern w:val="2"/>
                <w:sz w:val="20"/>
                <w:szCs w:val="20"/>
                <w:lang w:eastAsia="zh-CN"/>
                <w14:ligatures w14:val="standardContextual"/>
              </w:rPr>
              <w:t>19</w:t>
            </w:r>
            <w:r w:rsidRPr="008024CE">
              <w:rPr>
                <w:rFonts w:ascii="SimSun" w:eastAsia="SimSun" w:hAnsi="SimSun" w:cs="SimSun" w:hint="eastAsia"/>
                <w:kern w:val="2"/>
                <w:sz w:val="20"/>
                <w:szCs w:val="20"/>
                <w:lang w:eastAsia="zh-CN"/>
                <w14:ligatures w14:val="standardContextual"/>
              </w:rPr>
              <w:t>条第</w:t>
            </w:r>
            <w:r w:rsidRPr="008024CE">
              <w:rPr>
                <w:kern w:val="2"/>
                <w:sz w:val="20"/>
                <w:szCs w:val="20"/>
                <w:lang w:eastAsia="zh-CN"/>
                <w14:ligatures w14:val="standardContextual"/>
              </w:rPr>
              <w:t>1</w:t>
            </w:r>
            <w:r w:rsidRPr="008024CE">
              <w:rPr>
                <w:rFonts w:ascii="SimSun" w:eastAsia="SimSun" w:hAnsi="SimSun" w:cs="SimSun" w:hint="eastAsia"/>
                <w:kern w:val="2"/>
                <w:sz w:val="20"/>
                <w:szCs w:val="20"/>
                <w:lang w:eastAsia="zh-CN"/>
                <w14:ligatures w14:val="standardContextual"/>
              </w:rPr>
              <w:t>款所述研究提供遗传资源的缔约方，特别是发展中国家有效参与生物技术研究活动提供便利？</w:t>
            </w:r>
          </w:p>
        </w:tc>
        <w:tc>
          <w:tcPr>
            <w:tcW w:w="3685" w:type="dxa"/>
            <w:shd w:val="clear" w:color="auto" w:fill="auto"/>
          </w:tcPr>
          <w:p w14:paraId="5C9EACB0" w14:textId="77777777" w:rsidR="008024CE" w:rsidRPr="008024CE" w:rsidRDefault="008024CE" w:rsidP="00180AE2">
            <w:pPr>
              <w:numPr>
                <w:ilvl w:val="0"/>
                <w:numId w:val="71"/>
              </w:numPr>
              <w:contextualSpacing/>
              <w:jc w:val="left"/>
              <w:rPr>
                <w:kern w:val="2"/>
                <w:sz w:val="20"/>
                <w:szCs w:val="20"/>
                <w:shd w:val="clear" w:color="auto" w:fill="FFFFFF"/>
                <w14:ligatures w14:val="standardContextual"/>
              </w:rPr>
            </w:pPr>
            <w:r w:rsidRPr="008024CE">
              <w:rPr>
                <w:rFonts w:ascii="SimSun" w:eastAsia="SimSun" w:hAnsi="SimSun" w:cs="SimSun" w:hint="eastAsia"/>
                <w:kern w:val="2"/>
                <w:sz w:val="20"/>
                <w:szCs w:val="20"/>
                <w:shd w:val="clear" w:color="auto" w:fill="FFFFFF"/>
                <w14:ligatures w14:val="standardContextual"/>
              </w:rPr>
              <w:t>否</w:t>
            </w:r>
          </w:p>
          <w:p w14:paraId="4E53D0D3" w14:textId="77777777" w:rsidR="008024CE" w:rsidRPr="008024CE" w:rsidRDefault="008024CE" w:rsidP="00180AE2">
            <w:pPr>
              <w:numPr>
                <w:ilvl w:val="0"/>
                <w:numId w:val="29"/>
              </w:numPr>
              <w:contextualSpacing/>
              <w:jc w:val="left"/>
              <w:rPr>
                <w:kern w:val="2"/>
                <w:sz w:val="20"/>
                <w:szCs w:val="20"/>
                <w:shd w:val="clear" w:color="auto" w:fill="FFFFFF"/>
                <w14:ligatures w14:val="standardContextual"/>
              </w:rPr>
            </w:pPr>
            <w:proofErr w:type="spellStart"/>
            <w:r w:rsidRPr="008024CE">
              <w:rPr>
                <w:rFonts w:ascii="SimSun" w:eastAsia="SimSun" w:hAnsi="SimSun" w:cs="SimSun" w:hint="eastAsia"/>
                <w:kern w:val="2"/>
                <w:sz w:val="20"/>
                <w:szCs w:val="20"/>
                <w:shd w:val="clear" w:color="auto" w:fill="FFFFFF"/>
                <w14:ligatures w14:val="standardContextual"/>
              </w:rPr>
              <w:t>正在酝酿中</w:t>
            </w:r>
            <w:proofErr w:type="spellEnd"/>
          </w:p>
          <w:p w14:paraId="007F1648" w14:textId="77777777" w:rsidR="008024CE" w:rsidRPr="008024CE" w:rsidRDefault="008024CE" w:rsidP="00180AE2">
            <w:pPr>
              <w:numPr>
                <w:ilvl w:val="0"/>
                <w:numId w:val="29"/>
              </w:numPr>
              <w:contextualSpacing/>
              <w:jc w:val="left"/>
              <w:rPr>
                <w:kern w:val="2"/>
                <w:sz w:val="20"/>
                <w:szCs w:val="20"/>
                <w:shd w:val="clear" w:color="auto" w:fill="FFFFFF"/>
                <w14:ligatures w14:val="standardContextual"/>
              </w:rPr>
            </w:pPr>
            <w:proofErr w:type="spellStart"/>
            <w:r w:rsidRPr="008024CE">
              <w:rPr>
                <w:rFonts w:ascii="SimSun" w:eastAsia="SimSun" w:hAnsi="SimSun" w:cs="SimSun" w:hint="eastAsia"/>
                <w:kern w:val="2"/>
                <w:sz w:val="20"/>
                <w:szCs w:val="20"/>
                <w:shd w:val="clear" w:color="auto" w:fill="FFFFFF"/>
                <w14:ligatures w14:val="standardContextual"/>
              </w:rPr>
              <w:t>部分是</w:t>
            </w:r>
            <w:proofErr w:type="spellEnd"/>
          </w:p>
          <w:p w14:paraId="268683A7" w14:textId="77777777" w:rsidR="008024CE" w:rsidRPr="008024CE" w:rsidRDefault="008024CE" w:rsidP="00180AE2">
            <w:pPr>
              <w:numPr>
                <w:ilvl w:val="0"/>
                <w:numId w:val="29"/>
              </w:numPr>
              <w:contextualSpacing/>
              <w:jc w:val="left"/>
              <w:rPr>
                <w:kern w:val="2"/>
                <w:sz w:val="20"/>
                <w:szCs w:val="20"/>
                <w:shd w:val="clear" w:color="auto" w:fill="FFFFFF"/>
                <w14:ligatures w14:val="standardContextual"/>
              </w:rPr>
            </w:pPr>
            <w:proofErr w:type="spellStart"/>
            <w:r w:rsidRPr="008024CE">
              <w:rPr>
                <w:rFonts w:ascii="SimSun" w:eastAsia="SimSun" w:hAnsi="SimSun" w:cs="SimSun" w:hint="eastAsia"/>
                <w:kern w:val="2"/>
                <w:sz w:val="20"/>
                <w:szCs w:val="20"/>
                <w:shd w:val="clear" w:color="auto" w:fill="FFFFFF"/>
                <w14:ligatures w14:val="standardContextual"/>
              </w:rPr>
              <w:t>完全是</w:t>
            </w:r>
            <w:proofErr w:type="spellEnd"/>
          </w:p>
        </w:tc>
      </w:tr>
      <w:tr w:rsidR="008024CE" w:rsidRPr="008024CE" w14:paraId="50A3DCDB" w14:textId="77777777" w:rsidTr="007C18DE">
        <w:trPr>
          <w:cantSplit/>
          <w:trHeight w:val="254"/>
        </w:trPr>
        <w:tc>
          <w:tcPr>
            <w:tcW w:w="6249" w:type="dxa"/>
            <w:shd w:val="clear" w:color="auto" w:fill="auto"/>
          </w:tcPr>
          <w:p w14:paraId="5DFE86DF" w14:textId="77777777" w:rsidR="008024CE" w:rsidRPr="008024CE" w:rsidRDefault="008024CE" w:rsidP="008024CE">
            <w:pPr>
              <w:jc w:val="left"/>
              <w:textAlignment w:val="baseline"/>
              <w:rPr>
                <w:rFonts w:eastAsia="MS Mincho"/>
                <w:kern w:val="2"/>
                <w:sz w:val="20"/>
                <w:szCs w:val="20"/>
                <w:lang w:eastAsia="zh-CN"/>
                <w14:ligatures w14:val="standardContextual"/>
              </w:rPr>
            </w:pPr>
            <w:r w:rsidRPr="008024CE">
              <w:rPr>
                <w:b/>
                <w:bCs/>
                <w:kern w:val="2"/>
                <w:sz w:val="20"/>
                <w:szCs w:val="20"/>
                <w:lang w:eastAsia="zh-CN"/>
                <w14:ligatures w14:val="standardContextual"/>
              </w:rPr>
              <w:t>17.</w:t>
            </w:r>
            <w:r w:rsidRPr="008024CE">
              <w:rPr>
                <w:rFonts w:eastAsia="MS Mincho" w:hint="eastAsia"/>
                <w:b/>
                <w:bCs/>
                <w:kern w:val="2"/>
                <w:sz w:val="20"/>
                <w:szCs w:val="20"/>
                <w:lang w:eastAsia="zh-CN"/>
                <w14:ligatures w14:val="standardContextual"/>
              </w:rPr>
              <w:t>4</w:t>
            </w:r>
            <w:r w:rsidRPr="008024CE">
              <w:rPr>
                <w:kern w:val="2"/>
                <w:sz w:val="20"/>
                <w:szCs w:val="20"/>
                <w:lang w:eastAsia="zh-CN"/>
                <w14:ligatures w14:val="standardContextual"/>
              </w:rPr>
              <w:tab/>
            </w:r>
            <w:r w:rsidRPr="008024CE">
              <w:rPr>
                <w:rFonts w:ascii="SimSun" w:eastAsia="SimSun" w:hAnsi="SimSun" w:cs="SimSun"/>
                <w:kern w:val="2"/>
                <w:sz w:val="20"/>
                <w:szCs w:val="20"/>
                <w:lang w:eastAsia="zh-CN"/>
                <w14:ligatures w14:val="standardContextual"/>
              </w:rPr>
              <w:t>贵国是否按照《公约》第19条第2款的规定，采取切实可行的措施</w:t>
            </w:r>
            <w:r w:rsidRPr="008024CE">
              <w:rPr>
                <w:rFonts w:ascii="SimSun" w:eastAsia="SimSun" w:hAnsi="SimSun" w:cs="SimSun" w:hint="eastAsia"/>
                <w:kern w:val="2"/>
                <w:sz w:val="20"/>
                <w:szCs w:val="20"/>
                <w:lang w:eastAsia="zh-CN"/>
                <w14:ligatures w14:val="standardContextual"/>
              </w:rPr>
              <w:t>，</w:t>
            </w:r>
            <w:r w:rsidRPr="008024CE">
              <w:rPr>
                <w:rFonts w:ascii="SimSun" w:eastAsia="SimSun" w:hAnsi="SimSun" w:cs="SimSun"/>
                <w:kern w:val="2"/>
                <w:sz w:val="20"/>
                <w:szCs w:val="20"/>
                <w:lang w:eastAsia="zh-CN"/>
                <w14:ligatures w14:val="standardContextual"/>
              </w:rPr>
              <w:t>促进和推动缔约方特别是发展中国家在公正公平基础上优先获取基于这些缔约方</w:t>
            </w:r>
            <w:r w:rsidRPr="008024CE">
              <w:rPr>
                <w:rFonts w:ascii="SimSun" w:eastAsia="SimSun" w:hAnsi="SimSun" w:cs="SimSun" w:hint="eastAsia"/>
                <w:kern w:val="2"/>
                <w:sz w:val="20"/>
                <w:szCs w:val="20"/>
                <w:lang w:eastAsia="zh-CN"/>
                <w14:ligatures w14:val="standardContextual"/>
              </w:rPr>
              <w:t>所</w:t>
            </w:r>
            <w:r w:rsidRPr="008024CE">
              <w:rPr>
                <w:rFonts w:ascii="SimSun" w:eastAsia="SimSun" w:hAnsi="SimSun" w:cs="SimSun"/>
                <w:kern w:val="2"/>
                <w:sz w:val="20"/>
                <w:szCs w:val="20"/>
                <w:lang w:eastAsia="zh-CN"/>
                <w14:ligatures w14:val="standardContextual"/>
              </w:rPr>
              <w:t>提供遗传资源生物技术产生的成果和惠益？</w:t>
            </w:r>
          </w:p>
        </w:tc>
        <w:tc>
          <w:tcPr>
            <w:tcW w:w="3685" w:type="dxa"/>
            <w:shd w:val="clear" w:color="auto" w:fill="auto"/>
          </w:tcPr>
          <w:p w14:paraId="0888F79D" w14:textId="77777777" w:rsidR="008024CE" w:rsidRPr="008024CE" w:rsidRDefault="008024CE" w:rsidP="00180AE2">
            <w:pPr>
              <w:numPr>
                <w:ilvl w:val="0"/>
                <w:numId w:val="72"/>
              </w:numPr>
              <w:contextualSpacing/>
              <w:jc w:val="left"/>
              <w:rPr>
                <w:kern w:val="2"/>
                <w:sz w:val="20"/>
                <w:szCs w:val="20"/>
                <w:shd w:val="clear" w:color="auto" w:fill="FFFFFF"/>
                <w14:ligatures w14:val="standardContextual"/>
              </w:rPr>
            </w:pPr>
            <w:r w:rsidRPr="008024CE">
              <w:rPr>
                <w:rFonts w:ascii="SimSun" w:eastAsia="SimSun" w:hAnsi="SimSun" w:cs="SimSun" w:hint="eastAsia"/>
                <w:kern w:val="2"/>
                <w:sz w:val="20"/>
                <w:szCs w:val="20"/>
                <w:shd w:val="clear" w:color="auto" w:fill="FFFFFF"/>
                <w14:ligatures w14:val="standardContextual"/>
              </w:rPr>
              <w:t>否</w:t>
            </w:r>
          </w:p>
          <w:p w14:paraId="098FEEB2" w14:textId="77777777" w:rsidR="008024CE" w:rsidRPr="008024CE" w:rsidRDefault="008024CE" w:rsidP="00180AE2">
            <w:pPr>
              <w:numPr>
                <w:ilvl w:val="0"/>
                <w:numId w:val="72"/>
              </w:numPr>
              <w:contextualSpacing/>
              <w:jc w:val="left"/>
              <w:rPr>
                <w:kern w:val="2"/>
                <w:sz w:val="20"/>
                <w:szCs w:val="20"/>
                <w:shd w:val="clear" w:color="auto" w:fill="FFFFFF"/>
                <w14:ligatures w14:val="standardContextual"/>
              </w:rPr>
            </w:pPr>
            <w:proofErr w:type="spellStart"/>
            <w:r w:rsidRPr="008024CE">
              <w:rPr>
                <w:rFonts w:ascii="SimSun" w:eastAsia="SimSun" w:hAnsi="SimSun" w:cs="SimSun" w:hint="eastAsia"/>
                <w:kern w:val="2"/>
                <w:sz w:val="20"/>
                <w:szCs w:val="20"/>
                <w:shd w:val="clear" w:color="auto" w:fill="FFFFFF"/>
                <w14:ligatures w14:val="standardContextual"/>
              </w:rPr>
              <w:t>正在酝酿中</w:t>
            </w:r>
            <w:proofErr w:type="spellEnd"/>
          </w:p>
          <w:p w14:paraId="71C4E007" w14:textId="77777777" w:rsidR="008024CE" w:rsidRPr="008024CE" w:rsidRDefault="008024CE" w:rsidP="00180AE2">
            <w:pPr>
              <w:numPr>
                <w:ilvl w:val="0"/>
                <w:numId w:val="72"/>
              </w:numPr>
              <w:contextualSpacing/>
              <w:jc w:val="left"/>
              <w:rPr>
                <w:kern w:val="2"/>
                <w:sz w:val="20"/>
                <w:szCs w:val="20"/>
                <w:shd w:val="clear" w:color="auto" w:fill="FFFFFF"/>
                <w14:ligatures w14:val="standardContextual"/>
              </w:rPr>
            </w:pPr>
            <w:proofErr w:type="spellStart"/>
            <w:r w:rsidRPr="008024CE">
              <w:rPr>
                <w:rFonts w:ascii="SimSun" w:eastAsia="SimSun" w:hAnsi="SimSun" w:cs="SimSun" w:hint="eastAsia"/>
                <w:kern w:val="2"/>
                <w:sz w:val="20"/>
                <w:szCs w:val="20"/>
                <w:shd w:val="clear" w:color="auto" w:fill="FFFFFF"/>
                <w14:ligatures w14:val="standardContextual"/>
              </w:rPr>
              <w:t>部分是</w:t>
            </w:r>
            <w:proofErr w:type="spellEnd"/>
          </w:p>
          <w:p w14:paraId="28D363AE" w14:textId="77777777" w:rsidR="008024CE" w:rsidRPr="008024CE" w:rsidRDefault="008024CE" w:rsidP="00180AE2">
            <w:pPr>
              <w:numPr>
                <w:ilvl w:val="0"/>
                <w:numId w:val="72"/>
              </w:numPr>
              <w:contextualSpacing/>
              <w:jc w:val="left"/>
              <w:rPr>
                <w:kern w:val="2"/>
                <w:sz w:val="20"/>
                <w:szCs w:val="20"/>
                <w:shd w:val="clear" w:color="auto" w:fill="FFFFFF"/>
                <w14:ligatures w14:val="standardContextual"/>
              </w:rPr>
            </w:pPr>
            <w:proofErr w:type="spellStart"/>
            <w:r w:rsidRPr="008024CE">
              <w:rPr>
                <w:rFonts w:ascii="SimSun" w:eastAsia="SimSun" w:hAnsi="SimSun" w:cs="SimSun" w:hint="eastAsia"/>
                <w:kern w:val="2"/>
                <w:sz w:val="20"/>
                <w:szCs w:val="20"/>
                <w:shd w:val="clear" w:color="auto" w:fill="FFFFFF"/>
                <w14:ligatures w14:val="standardContextual"/>
              </w:rPr>
              <w:t>完全是</w:t>
            </w:r>
            <w:proofErr w:type="spellEnd"/>
          </w:p>
        </w:tc>
      </w:tr>
      <w:tr w:rsidR="008024CE" w:rsidRPr="008024CE" w14:paraId="4AFCE17C" w14:textId="77777777" w:rsidTr="007C18DE">
        <w:trPr>
          <w:cantSplit/>
          <w:trHeight w:val="1134"/>
        </w:trPr>
        <w:tc>
          <w:tcPr>
            <w:tcW w:w="6249" w:type="dxa"/>
            <w:shd w:val="clear" w:color="auto" w:fill="auto"/>
          </w:tcPr>
          <w:p w14:paraId="266EB963" w14:textId="4409A6B7" w:rsidR="008024CE" w:rsidRPr="008024CE" w:rsidRDefault="008024CE" w:rsidP="008024CE">
            <w:pPr>
              <w:jc w:val="left"/>
              <w:textAlignment w:val="baseline"/>
              <w:rPr>
                <w:rFonts w:ascii="SimSun" w:eastAsia="SimSun" w:hAnsi="SimSun" w:cs="SimSun"/>
                <w:kern w:val="2"/>
                <w:sz w:val="20"/>
                <w:szCs w:val="20"/>
                <w:lang w:val="en-US" w:eastAsia="zh-CN"/>
                <w14:ligatures w14:val="standardContextual"/>
              </w:rPr>
            </w:pPr>
            <w:r w:rsidRPr="008024CE">
              <w:rPr>
                <w:b/>
                <w:kern w:val="2"/>
                <w:sz w:val="20"/>
                <w:szCs w:val="20"/>
                <w:lang w:eastAsia="zh-CN"/>
                <w14:ligatures w14:val="standardContextual"/>
              </w:rPr>
              <w:t>17.</w:t>
            </w:r>
            <w:r w:rsidRPr="008024CE">
              <w:rPr>
                <w:rFonts w:eastAsia="MS Mincho" w:hint="eastAsia"/>
                <w:b/>
                <w:kern w:val="2"/>
                <w:sz w:val="20"/>
                <w:szCs w:val="20"/>
                <w:lang w:eastAsia="zh-CN"/>
                <w14:ligatures w14:val="standardContextual"/>
              </w:rPr>
              <w:t>5</w:t>
            </w:r>
            <w:r w:rsidRPr="008024CE">
              <w:rPr>
                <w:b/>
                <w:kern w:val="2"/>
                <w:sz w:val="20"/>
                <w:szCs w:val="20"/>
                <w:lang w:eastAsia="zh-CN"/>
                <w14:ligatures w14:val="standardContextual"/>
              </w:rPr>
              <w:tab/>
            </w:r>
            <w:r w:rsidRPr="008024CE">
              <w:rPr>
                <w:rFonts w:ascii="SimSun" w:eastAsia="SimSun" w:hAnsi="SimSun" w:cs="SimSun" w:hint="eastAsia"/>
                <w:kern w:val="2"/>
                <w:sz w:val="20"/>
                <w:szCs w:val="20"/>
                <w:lang w:val="en-US" w:eastAsia="zh-CN"/>
                <w14:ligatures w14:val="standardContextual"/>
              </w:rPr>
              <w:t>贵国是否就改性活生物体的使用和释放进行科学合理的风险评估？</w:t>
            </w:r>
          </w:p>
          <w:p w14:paraId="00CAD8F8" w14:textId="77777777" w:rsidR="008024CE" w:rsidRPr="008024CE" w:rsidRDefault="008024CE" w:rsidP="008024CE">
            <w:pPr>
              <w:jc w:val="left"/>
              <w:textAlignment w:val="baseline"/>
              <w:rPr>
                <w:rFonts w:ascii="SimSun" w:eastAsia="SimSun" w:hAnsi="SimSun" w:cs="SimSun"/>
                <w:b/>
                <w:kern w:val="2"/>
                <w:sz w:val="20"/>
                <w:szCs w:val="20"/>
                <w:lang w:eastAsia="zh-CN"/>
                <w14:ligatures w14:val="standardContextual"/>
              </w:rPr>
            </w:pPr>
          </w:p>
        </w:tc>
        <w:tc>
          <w:tcPr>
            <w:tcW w:w="3685" w:type="dxa"/>
            <w:shd w:val="clear" w:color="auto" w:fill="auto"/>
          </w:tcPr>
          <w:p w14:paraId="00F258F2" w14:textId="77777777" w:rsidR="008024CE" w:rsidRPr="008024CE" w:rsidRDefault="008024CE" w:rsidP="00180AE2">
            <w:pPr>
              <w:numPr>
                <w:ilvl w:val="0"/>
                <w:numId w:val="31"/>
              </w:numPr>
              <w:jc w:val="left"/>
              <w:textAlignment w:val="baseline"/>
              <w:rPr>
                <w:kern w:val="2"/>
                <w:sz w:val="20"/>
                <w:szCs w:val="20"/>
                <w14:ligatures w14:val="standardContextual"/>
              </w:rPr>
            </w:pPr>
            <w:r w:rsidRPr="008024CE">
              <w:rPr>
                <w:rFonts w:ascii="SimSun" w:eastAsia="SimSun" w:hAnsi="SimSun" w:cs="SimSun" w:hint="eastAsia"/>
                <w:kern w:val="2"/>
                <w:sz w:val="20"/>
                <w:szCs w:val="20"/>
                <w14:ligatures w14:val="standardContextual"/>
              </w:rPr>
              <w:t>否</w:t>
            </w:r>
          </w:p>
          <w:p w14:paraId="6C4AEDE4" w14:textId="77777777" w:rsidR="008024CE" w:rsidRPr="008024CE" w:rsidRDefault="008024CE" w:rsidP="00180AE2">
            <w:pPr>
              <w:numPr>
                <w:ilvl w:val="0"/>
                <w:numId w:val="31"/>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正在酝酿中</w:t>
            </w:r>
            <w:proofErr w:type="spellEnd"/>
          </w:p>
          <w:p w14:paraId="11952F17" w14:textId="77777777" w:rsidR="008024CE" w:rsidRPr="008024CE" w:rsidRDefault="008024CE" w:rsidP="00180AE2">
            <w:pPr>
              <w:numPr>
                <w:ilvl w:val="0"/>
                <w:numId w:val="31"/>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部分</w:t>
            </w:r>
            <w:proofErr w:type="spellEnd"/>
            <w:r w:rsidRPr="008024CE">
              <w:rPr>
                <w:rFonts w:ascii="SimSun" w:eastAsia="SimSun" w:hAnsi="SimSun" w:cs="SimSun" w:hint="eastAsia"/>
                <w:kern w:val="2"/>
                <w:sz w:val="20"/>
                <w:szCs w:val="20"/>
                <w:lang w:eastAsia="zh-CN"/>
                <w14:ligatures w14:val="standardContextual"/>
              </w:rPr>
              <w:t>是</w:t>
            </w:r>
          </w:p>
          <w:p w14:paraId="233C35D6" w14:textId="77777777" w:rsidR="008024CE" w:rsidRPr="008024CE" w:rsidRDefault="008024CE" w:rsidP="00180AE2">
            <w:pPr>
              <w:numPr>
                <w:ilvl w:val="0"/>
                <w:numId w:val="31"/>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完全</w:t>
            </w:r>
            <w:proofErr w:type="spellEnd"/>
            <w:r w:rsidRPr="008024CE">
              <w:rPr>
                <w:rFonts w:ascii="SimSun" w:eastAsia="SimSun" w:hAnsi="SimSun" w:cs="SimSun" w:hint="eastAsia"/>
                <w:kern w:val="2"/>
                <w:sz w:val="20"/>
                <w:szCs w:val="20"/>
                <w:lang w:eastAsia="zh-CN"/>
                <w14:ligatures w14:val="standardContextual"/>
              </w:rPr>
              <w:t>是</w:t>
            </w:r>
          </w:p>
          <w:p w14:paraId="57EA1A39" w14:textId="77777777" w:rsidR="008024CE" w:rsidRPr="008024CE" w:rsidRDefault="008024CE" w:rsidP="008024CE">
            <w:pPr>
              <w:ind w:left="360"/>
              <w:contextualSpacing/>
              <w:jc w:val="left"/>
              <w:rPr>
                <w:kern w:val="2"/>
                <w:sz w:val="20"/>
                <w:szCs w:val="20"/>
                <w14:ligatures w14:val="standardContextual"/>
              </w:rPr>
            </w:pPr>
          </w:p>
        </w:tc>
      </w:tr>
      <w:tr w:rsidR="008024CE" w:rsidRPr="008024CE" w14:paraId="5BBAE0F4" w14:textId="77777777" w:rsidTr="007C18DE">
        <w:trPr>
          <w:cantSplit/>
          <w:trHeight w:val="744"/>
        </w:trPr>
        <w:tc>
          <w:tcPr>
            <w:tcW w:w="6249" w:type="dxa"/>
            <w:shd w:val="clear" w:color="auto" w:fill="auto"/>
          </w:tcPr>
          <w:p w14:paraId="626337A6" w14:textId="59651245" w:rsidR="008024CE" w:rsidRDefault="008024CE" w:rsidP="008024CE">
            <w:pPr>
              <w:jc w:val="left"/>
              <w:textAlignment w:val="baseline"/>
              <w:rPr>
                <w:rFonts w:ascii="SimSun" w:eastAsia="SimSun" w:hAnsi="SimSun" w:cs="SimSun"/>
                <w:kern w:val="2"/>
                <w:sz w:val="20"/>
                <w:szCs w:val="20"/>
                <w:lang w:val="en-US" w:eastAsia="zh-CN"/>
                <w14:ligatures w14:val="standardContextual"/>
              </w:rPr>
            </w:pPr>
            <w:r w:rsidRPr="008024CE">
              <w:rPr>
                <w:b/>
                <w:kern w:val="2"/>
                <w:sz w:val="20"/>
                <w:szCs w:val="20"/>
                <w:lang w:eastAsia="zh-CN"/>
                <w14:ligatures w14:val="standardContextual"/>
              </w:rPr>
              <w:lastRenderedPageBreak/>
              <w:t>17.</w:t>
            </w:r>
            <w:r w:rsidRPr="008024CE">
              <w:rPr>
                <w:rFonts w:eastAsia="MS Mincho" w:hint="eastAsia"/>
                <w:b/>
                <w:kern w:val="2"/>
                <w:sz w:val="20"/>
                <w:szCs w:val="20"/>
                <w:lang w:eastAsia="zh-CN"/>
                <w14:ligatures w14:val="standardContextual"/>
              </w:rPr>
              <w:t>6</w:t>
            </w:r>
            <w:r w:rsidRPr="008024CE">
              <w:rPr>
                <w:b/>
                <w:kern w:val="2"/>
                <w:sz w:val="20"/>
                <w:szCs w:val="20"/>
                <w:lang w:eastAsia="zh-CN"/>
                <w14:ligatures w14:val="standardContextual"/>
              </w:rPr>
              <w:tab/>
            </w:r>
            <w:r w:rsidRPr="008024CE">
              <w:rPr>
                <w:rFonts w:ascii="SimSun" w:eastAsia="SimSun" w:hAnsi="SimSun" w:cs="SimSun" w:hint="eastAsia"/>
                <w:kern w:val="2"/>
                <w:sz w:val="20"/>
                <w:szCs w:val="20"/>
                <w:lang w:val="en-US" w:eastAsia="zh-CN"/>
                <w14:ligatures w14:val="standardContextual"/>
              </w:rPr>
              <w:t>贵国是否为获得安全转移、处理和使用改性活生物体的生物安全相关信息提供渠道？</w:t>
            </w:r>
          </w:p>
          <w:p w14:paraId="654E08C5" w14:textId="77777777" w:rsidR="008E01B7" w:rsidRDefault="008E01B7" w:rsidP="008024CE">
            <w:pPr>
              <w:jc w:val="left"/>
              <w:textAlignment w:val="baseline"/>
              <w:rPr>
                <w:rFonts w:ascii="SimSun" w:eastAsia="SimSun" w:hAnsi="SimSun" w:cs="SimSun"/>
                <w:kern w:val="2"/>
                <w:sz w:val="20"/>
                <w:szCs w:val="20"/>
                <w:lang w:val="en-US" w:eastAsia="zh-CN"/>
                <w14:ligatures w14:val="standardContextual"/>
              </w:rPr>
            </w:pPr>
          </w:p>
          <w:p w14:paraId="6781307F" w14:textId="6D0DBFBC" w:rsidR="008E01B7" w:rsidRPr="008E01B7" w:rsidRDefault="008E01B7" w:rsidP="008024CE">
            <w:pPr>
              <w:jc w:val="left"/>
              <w:textAlignment w:val="baseline"/>
              <w:rPr>
                <w:rFonts w:eastAsia="SimSun"/>
                <w:kern w:val="2"/>
                <w:sz w:val="20"/>
                <w:szCs w:val="20"/>
                <w:lang w:val="en-US" w:eastAsia="zh-CN"/>
                <w14:ligatures w14:val="standardContextual"/>
              </w:rPr>
            </w:pPr>
            <w:r w:rsidRPr="008E01B7">
              <w:rPr>
                <w:rFonts w:eastAsia="SimSun"/>
                <w:kern w:val="2"/>
                <w:sz w:val="20"/>
                <w:szCs w:val="20"/>
                <w:lang w:val="en-US" w:eastAsia="zh-CN"/>
                <w14:ligatures w14:val="standardContextual"/>
              </w:rPr>
              <w:t>[</w:t>
            </w:r>
            <w:proofErr w:type="gramStart"/>
            <w:r w:rsidRPr="008E01B7">
              <w:rPr>
                <w:rFonts w:eastAsia="SimSun"/>
                <w:b/>
                <w:bCs/>
                <w:kern w:val="2"/>
                <w:sz w:val="20"/>
                <w:szCs w:val="20"/>
                <w:lang w:val="en-US" w:eastAsia="zh-CN"/>
                <w14:ligatures w14:val="standardContextual"/>
              </w:rPr>
              <w:t>17.7</w:t>
            </w:r>
            <w:r w:rsidRPr="008E01B7">
              <w:rPr>
                <w:rFonts w:eastAsia="SimSun"/>
                <w:kern w:val="2"/>
                <w:sz w:val="20"/>
                <w:szCs w:val="20"/>
                <w:lang w:val="en-US" w:eastAsia="zh-CN"/>
                <w14:ligatures w14:val="standardContextual"/>
              </w:rPr>
              <w:t xml:space="preserve">  </w:t>
            </w:r>
            <w:r>
              <w:rPr>
                <w:rFonts w:eastAsia="SimSun" w:hint="eastAsia"/>
                <w:kern w:val="2"/>
                <w:sz w:val="20"/>
                <w:szCs w:val="20"/>
                <w:lang w:val="en-US" w:eastAsia="zh-CN"/>
                <w14:ligatures w14:val="standardContextual"/>
              </w:rPr>
              <w:t>增加一个与行动目标</w:t>
            </w:r>
            <w:proofErr w:type="gramEnd"/>
            <w:r>
              <w:rPr>
                <w:rFonts w:eastAsia="SimSun" w:hint="eastAsia"/>
                <w:kern w:val="2"/>
                <w:sz w:val="20"/>
                <w:szCs w:val="20"/>
                <w:lang w:val="en-US" w:eastAsia="zh-CN"/>
                <w14:ligatures w14:val="standardContextual"/>
              </w:rPr>
              <w:t>17</w:t>
            </w:r>
            <w:r>
              <w:rPr>
                <w:rFonts w:eastAsia="SimSun" w:hint="eastAsia"/>
                <w:kern w:val="2"/>
                <w:sz w:val="20"/>
                <w:szCs w:val="20"/>
                <w:lang w:val="en-US" w:eastAsia="zh-CN"/>
                <w14:ligatures w14:val="standardContextual"/>
              </w:rPr>
              <w:t>有关的能力建设问题</w:t>
            </w:r>
            <w:r w:rsidRPr="008E01B7">
              <w:rPr>
                <w:rFonts w:eastAsia="SimSun"/>
                <w:kern w:val="2"/>
                <w:sz w:val="20"/>
                <w:szCs w:val="20"/>
                <w:lang w:val="en-US" w:eastAsia="zh-CN"/>
                <w14:ligatures w14:val="standardContextual"/>
              </w:rPr>
              <w:t>]</w:t>
            </w:r>
          </w:p>
          <w:p w14:paraId="135AC0D6" w14:textId="77777777" w:rsidR="008024CE" w:rsidRPr="008024CE" w:rsidRDefault="008024CE" w:rsidP="008024CE">
            <w:pPr>
              <w:jc w:val="left"/>
              <w:textAlignment w:val="baseline"/>
              <w:rPr>
                <w:kern w:val="2"/>
                <w:sz w:val="20"/>
                <w:szCs w:val="20"/>
                <w:lang w:eastAsia="zh-CN"/>
                <w14:ligatures w14:val="standardContextual"/>
              </w:rPr>
            </w:pPr>
          </w:p>
        </w:tc>
        <w:tc>
          <w:tcPr>
            <w:tcW w:w="3685" w:type="dxa"/>
            <w:shd w:val="clear" w:color="auto" w:fill="auto"/>
          </w:tcPr>
          <w:p w14:paraId="1BA489F1" w14:textId="77777777" w:rsidR="008024CE" w:rsidRPr="008024CE" w:rsidRDefault="008024CE" w:rsidP="00180AE2">
            <w:pPr>
              <w:numPr>
                <w:ilvl w:val="0"/>
                <w:numId w:val="32"/>
              </w:numPr>
              <w:jc w:val="left"/>
              <w:textAlignment w:val="baseline"/>
              <w:rPr>
                <w:kern w:val="2"/>
                <w:sz w:val="20"/>
                <w:szCs w:val="20"/>
                <w14:ligatures w14:val="standardContextual"/>
              </w:rPr>
            </w:pPr>
            <w:r w:rsidRPr="008024CE">
              <w:rPr>
                <w:rFonts w:ascii="SimSun" w:eastAsia="SimSun" w:hAnsi="SimSun" w:cs="SimSun" w:hint="eastAsia"/>
                <w:kern w:val="2"/>
                <w:sz w:val="20"/>
                <w:szCs w:val="20"/>
                <w14:ligatures w14:val="standardContextual"/>
              </w:rPr>
              <w:t>否</w:t>
            </w:r>
          </w:p>
          <w:p w14:paraId="124C9EDF" w14:textId="77777777" w:rsidR="008024CE" w:rsidRPr="008024CE" w:rsidRDefault="008024CE" w:rsidP="00180AE2">
            <w:pPr>
              <w:numPr>
                <w:ilvl w:val="0"/>
                <w:numId w:val="32"/>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正在酝酿中</w:t>
            </w:r>
            <w:proofErr w:type="spellEnd"/>
          </w:p>
          <w:p w14:paraId="20778CF5" w14:textId="77777777" w:rsidR="008024CE" w:rsidRPr="008024CE" w:rsidRDefault="008024CE" w:rsidP="00180AE2">
            <w:pPr>
              <w:numPr>
                <w:ilvl w:val="0"/>
                <w:numId w:val="32"/>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部分</w:t>
            </w:r>
            <w:proofErr w:type="spellEnd"/>
            <w:r w:rsidRPr="008024CE">
              <w:rPr>
                <w:rFonts w:ascii="SimSun" w:eastAsia="SimSun" w:hAnsi="SimSun" w:cs="SimSun" w:hint="eastAsia"/>
                <w:kern w:val="2"/>
                <w:sz w:val="20"/>
                <w:szCs w:val="20"/>
                <w:lang w:eastAsia="zh-CN"/>
                <w14:ligatures w14:val="standardContextual"/>
              </w:rPr>
              <w:t>是</w:t>
            </w:r>
          </w:p>
          <w:p w14:paraId="25675278" w14:textId="77777777" w:rsidR="008024CE" w:rsidRPr="008024CE" w:rsidRDefault="008024CE" w:rsidP="00180AE2">
            <w:pPr>
              <w:numPr>
                <w:ilvl w:val="0"/>
                <w:numId w:val="32"/>
              </w:numPr>
              <w:jc w:val="left"/>
              <w:textAlignment w:val="baseline"/>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完全</w:t>
            </w:r>
            <w:proofErr w:type="spellEnd"/>
            <w:r w:rsidRPr="008024CE">
              <w:rPr>
                <w:rFonts w:ascii="SimSun" w:eastAsia="SimSun" w:hAnsi="SimSun" w:cs="SimSun" w:hint="eastAsia"/>
                <w:kern w:val="2"/>
                <w:sz w:val="20"/>
                <w:szCs w:val="20"/>
                <w:lang w:eastAsia="zh-CN"/>
                <w14:ligatures w14:val="standardContextual"/>
              </w:rPr>
              <w:t>是</w:t>
            </w:r>
          </w:p>
          <w:p w14:paraId="07D399AB" w14:textId="77777777" w:rsidR="008024CE" w:rsidRPr="008024CE" w:rsidRDefault="008024CE" w:rsidP="008024CE">
            <w:pPr>
              <w:contextualSpacing/>
              <w:jc w:val="left"/>
              <w:rPr>
                <w:kern w:val="2"/>
                <w:sz w:val="20"/>
                <w:szCs w:val="20"/>
                <w14:ligatures w14:val="standardContextual"/>
              </w:rPr>
            </w:pPr>
          </w:p>
        </w:tc>
      </w:tr>
      <w:tr w:rsidR="008024CE" w:rsidRPr="008024CE" w14:paraId="7066F127" w14:textId="77777777" w:rsidTr="008024CE">
        <w:trPr>
          <w:cantSplit/>
        </w:trPr>
        <w:tc>
          <w:tcPr>
            <w:tcW w:w="9934" w:type="dxa"/>
            <w:gridSpan w:val="2"/>
            <w:shd w:val="clear" w:color="auto" w:fill="F2F2F2"/>
          </w:tcPr>
          <w:p w14:paraId="2B54D472" w14:textId="77777777" w:rsidR="008024CE" w:rsidRPr="008024CE" w:rsidRDefault="008024CE" w:rsidP="008024CE">
            <w:pPr>
              <w:keepNext/>
              <w:jc w:val="left"/>
              <w:rPr>
                <w:b/>
                <w:kern w:val="2"/>
                <w:sz w:val="20"/>
                <w:szCs w:val="20"/>
                <w:lang w:eastAsia="zh-CN"/>
                <w14:ligatures w14:val="standardContextual"/>
              </w:rPr>
            </w:pPr>
            <w:r w:rsidRPr="008024CE">
              <w:rPr>
                <w:rFonts w:ascii="SimSun" w:eastAsia="SimSun" w:hAnsi="SimSun" w:cs="SimSun" w:hint="eastAsia"/>
                <w:b/>
                <w:bCs/>
                <w:kern w:val="2"/>
                <w:sz w:val="20"/>
                <w:szCs w:val="20"/>
                <w:lang w:eastAsia="zh-CN"/>
                <w14:ligatures w14:val="standardContextual"/>
              </w:rPr>
              <w:t>行动目标</w:t>
            </w:r>
            <w:r w:rsidRPr="008024CE">
              <w:rPr>
                <w:b/>
                <w:bCs/>
                <w:kern w:val="2"/>
                <w:sz w:val="20"/>
                <w:szCs w:val="20"/>
                <w:lang w:eastAsia="zh-CN"/>
                <w14:ligatures w14:val="standardContextual"/>
              </w:rPr>
              <w:t>20</w:t>
            </w:r>
            <w:r w:rsidRPr="008024CE">
              <w:rPr>
                <w:rFonts w:ascii="SimSun" w:eastAsia="SimSun" w:hAnsi="SimSun" w:cs="SimSun" w:hint="eastAsia"/>
                <w:b/>
                <w:bCs/>
                <w:kern w:val="2"/>
                <w:sz w:val="20"/>
                <w:szCs w:val="20"/>
                <w:lang w:eastAsia="zh-CN"/>
                <w14:ligatures w14:val="standardContextual"/>
              </w:rPr>
              <w:t>：</w:t>
            </w:r>
            <w:r w:rsidRPr="008024CE">
              <w:rPr>
                <w:rFonts w:ascii="SimSun" w:eastAsia="SimSun" w:hAnsi="SimSun" w:cs="SimSun" w:hint="eastAsia"/>
                <w:b/>
                <w:kern w:val="2"/>
                <w:sz w:val="20"/>
                <w:szCs w:val="20"/>
                <w:lang w:eastAsia="zh-CN"/>
                <w14:ligatures w14:val="standardContextual"/>
              </w:rPr>
              <w:t xml:space="preserve">加强能力建设和发展，加强技术获得和转让，促进创新和科技合作的发展和获得，包括为此开展南南合作、南北合作和三边合作，以满足有效执行的需要，特别是满足发展中国家的这种需要，促进联合技术开发和联合科研方案，保护和可持续利用生物多样性，加强科研和监测能力，与《框架》的长期目标和行动目标的雄心相称。 </w:t>
            </w:r>
            <w:r w:rsidRPr="008024CE">
              <w:rPr>
                <w:rFonts w:ascii="SimSun" w:eastAsia="SimSun" w:hAnsi="SimSun" w:cs="SimSun"/>
                <w:b/>
                <w:kern w:val="2"/>
                <w:sz w:val="20"/>
                <w:szCs w:val="20"/>
                <w:lang w:eastAsia="zh-CN"/>
                <w14:ligatures w14:val="standardContextual"/>
              </w:rPr>
              <w:t xml:space="preserve">   </w:t>
            </w:r>
          </w:p>
        </w:tc>
      </w:tr>
      <w:tr w:rsidR="008024CE" w:rsidRPr="008024CE" w14:paraId="4B0BF31F" w14:textId="77777777" w:rsidTr="008024CE">
        <w:trPr>
          <w:cantSplit/>
        </w:trPr>
        <w:tc>
          <w:tcPr>
            <w:tcW w:w="9934" w:type="dxa"/>
            <w:gridSpan w:val="2"/>
            <w:shd w:val="clear" w:color="auto" w:fill="FFFFFF"/>
          </w:tcPr>
          <w:p w14:paraId="383E59E8" w14:textId="77777777" w:rsidR="008024CE" w:rsidRPr="008024CE" w:rsidRDefault="008024CE" w:rsidP="008024CE">
            <w:pPr>
              <w:jc w:val="left"/>
              <w:rPr>
                <w:b/>
                <w:bCs/>
                <w:kern w:val="2"/>
                <w:sz w:val="20"/>
                <w:szCs w:val="20"/>
                <w:lang w:eastAsia="zh-CN"/>
                <w14:ligatures w14:val="standardContextual"/>
              </w:rPr>
            </w:pPr>
            <w:r w:rsidRPr="008024CE">
              <w:rPr>
                <w:rFonts w:ascii="SimSun" w:eastAsia="SimSun" w:hAnsi="SimSun" w:cs="SimSun" w:hint="eastAsia"/>
                <w:b/>
                <w:bCs/>
                <w:kern w:val="2"/>
                <w:sz w:val="20"/>
                <w:szCs w:val="20"/>
                <w:lang w:eastAsia="zh-CN"/>
                <w14:ligatures w14:val="standardContextual"/>
              </w:rPr>
              <w:t>指标案文：</w:t>
            </w:r>
            <w:r w:rsidRPr="008024CE">
              <w:rPr>
                <w:rFonts w:ascii="SimSun" w:eastAsia="SimSun" w:hAnsi="SimSun" w:cs="SimSun" w:hint="eastAsia"/>
                <w:b/>
                <w:bCs/>
                <w:kern w:val="2"/>
                <w:sz w:val="20"/>
                <w:szCs w:val="20"/>
                <w:lang w:val="en-US" w:eastAsia="zh-CN"/>
                <w14:ligatures w14:val="standardContextual"/>
              </w:rPr>
              <w:t>采取重大行动来加强能力建设和发展，加强技术获得和转让，促进创新和科技合作的发展和获得的国家数。</w:t>
            </w:r>
          </w:p>
        </w:tc>
      </w:tr>
      <w:tr w:rsidR="008024CE" w:rsidRPr="008024CE" w14:paraId="26B819D7" w14:textId="77777777" w:rsidTr="007C18DE">
        <w:trPr>
          <w:cantSplit/>
          <w:trHeight w:val="992"/>
        </w:trPr>
        <w:tc>
          <w:tcPr>
            <w:tcW w:w="6249" w:type="dxa"/>
            <w:shd w:val="clear" w:color="auto" w:fill="auto"/>
          </w:tcPr>
          <w:p w14:paraId="247ABDF0" w14:textId="77777777" w:rsidR="008024CE" w:rsidRPr="008024CE" w:rsidRDefault="008024CE" w:rsidP="008024CE">
            <w:pPr>
              <w:shd w:val="clear" w:color="auto" w:fill="FFFFFF"/>
              <w:spacing w:line="233" w:lineRule="atLeast"/>
              <w:ind w:left="-36"/>
              <w:jc w:val="left"/>
              <w:rPr>
                <w:rFonts w:ascii="SimSun" w:eastAsia="SimSun" w:hAnsi="SimSun" w:cs="SimSun"/>
                <w:kern w:val="2"/>
                <w:sz w:val="20"/>
                <w:szCs w:val="20"/>
                <w:lang w:eastAsia="zh-CN"/>
                <w14:ligatures w14:val="standardContextual"/>
              </w:rPr>
            </w:pPr>
            <w:r w:rsidRPr="008024CE">
              <w:rPr>
                <w:rFonts w:eastAsia="SimSun"/>
                <w:b/>
                <w:kern w:val="2"/>
                <w:sz w:val="20"/>
                <w:szCs w:val="20"/>
                <w:lang w:eastAsia="zh-CN"/>
                <w14:ligatures w14:val="standardContextual"/>
              </w:rPr>
              <w:t>20.1</w:t>
            </w:r>
            <w:r w:rsidRPr="008024CE">
              <w:rPr>
                <w:rFonts w:eastAsia="SimSun"/>
                <w:kern w:val="2"/>
                <w:sz w:val="20"/>
                <w:szCs w:val="20"/>
                <w:lang w:eastAsia="zh-CN"/>
                <w14:ligatures w14:val="standardContextual"/>
              </w:rPr>
              <w:tab/>
            </w:r>
            <w:r w:rsidRPr="008024CE">
              <w:rPr>
                <w:rFonts w:eastAsia="SimSun"/>
                <w:kern w:val="2"/>
                <w:sz w:val="20"/>
                <w:szCs w:val="20"/>
                <w:lang w:val="en-US" w:eastAsia="zh-CN"/>
                <w14:ligatures w14:val="standardContextual"/>
              </w:rPr>
              <w:t>贵国是否</w:t>
            </w:r>
            <w:r w:rsidRPr="008024CE">
              <w:rPr>
                <w:rFonts w:eastAsia="SimSun"/>
                <w:kern w:val="2"/>
                <w:sz w:val="20"/>
                <w:szCs w:val="20"/>
                <w:lang w:eastAsia="zh-CN"/>
                <w14:ligatures w14:val="standardContextual"/>
              </w:rPr>
              <w:t>有解决生物多样性能力建设和发展需求的</w:t>
            </w:r>
            <w:r w:rsidRPr="008024CE">
              <w:rPr>
                <w:rFonts w:eastAsia="SimSun"/>
                <w:kern w:val="2"/>
                <w:sz w:val="20"/>
                <w:szCs w:val="20"/>
                <w:lang w:eastAsia="zh-CN"/>
                <w14:ligatures w14:val="standardContextual"/>
              </w:rPr>
              <w:t>[</w:t>
            </w:r>
            <w:r w:rsidRPr="008024CE">
              <w:rPr>
                <w:rFonts w:eastAsia="SimSun"/>
                <w:kern w:val="2"/>
                <w:sz w:val="20"/>
                <w:szCs w:val="20"/>
                <w:lang w:eastAsia="zh-CN"/>
                <w14:ligatures w14:val="standardContextual"/>
              </w:rPr>
              <w:t>国家能力建设和发展行动计划或其他</w:t>
            </w:r>
            <w:r w:rsidRPr="008024CE">
              <w:rPr>
                <w:rFonts w:eastAsia="SimSun"/>
                <w:kern w:val="2"/>
                <w:sz w:val="20"/>
                <w:szCs w:val="20"/>
                <w:lang w:eastAsia="zh-CN"/>
                <w14:ligatures w14:val="standardContextual"/>
              </w:rPr>
              <w:t>]</w:t>
            </w:r>
            <w:r w:rsidRPr="008024CE">
              <w:rPr>
                <w:rFonts w:eastAsia="SimSun"/>
                <w:kern w:val="2"/>
                <w:sz w:val="20"/>
                <w:szCs w:val="20"/>
                <w:lang w:eastAsia="zh-CN"/>
                <w14:ligatures w14:val="standardContextual"/>
              </w:rPr>
              <w:t>计划、政策或文书</w:t>
            </w:r>
            <w:r w:rsidRPr="008024CE">
              <w:rPr>
                <w:rFonts w:eastAsia="SimSun"/>
                <w:kern w:val="2"/>
                <w:sz w:val="20"/>
                <w:szCs w:val="20"/>
                <w:lang w:val="en-US" w:eastAsia="zh-CN"/>
                <w14:ligatures w14:val="standardContextual"/>
              </w:rPr>
              <w:t>？</w:t>
            </w:r>
            <w:r w:rsidRPr="008024CE">
              <w:rPr>
                <w:rFonts w:eastAsia="SimSun" w:hint="eastAsia"/>
                <w:kern w:val="2"/>
                <w:sz w:val="20"/>
                <w:szCs w:val="20"/>
                <w:lang w:val="en-US" w:eastAsia="zh-CN"/>
                <w14:ligatures w14:val="standardContextual"/>
              </w:rPr>
              <w:t xml:space="preserve"> </w:t>
            </w:r>
          </w:p>
          <w:p w14:paraId="13D55337" w14:textId="77777777" w:rsidR="008024CE" w:rsidRPr="008024CE" w:rsidRDefault="008024CE" w:rsidP="008024CE">
            <w:pPr>
              <w:shd w:val="clear" w:color="auto" w:fill="FFFFFF"/>
              <w:spacing w:line="233" w:lineRule="atLeast"/>
              <w:ind w:left="-36"/>
              <w:jc w:val="left"/>
              <w:rPr>
                <w:rFonts w:eastAsia="SimSun"/>
                <w:kern w:val="2"/>
                <w:sz w:val="20"/>
                <w:szCs w:val="20"/>
                <w:lang w:val="en-US" w:eastAsia="zh-CN"/>
                <w14:ligatures w14:val="standardContextual"/>
              </w:rPr>
            </w:pPr>
          </w:p>
        </w:tc>
        <w:tc>
          <w:tcPr>
            <w:tcW w:w="3685" w:type="dxa"/>
            <w:shd w:val="clear" w:color="auto" w:fill="auto"/>
          </w:tcPr>
          <w:p w14:paraId="79E63334" w14:textId="77777777" w:rsidR="008024CE" w:rsidRPr="008024CE" w:rsidRDefault="008024CE" w:rsidP="00180AE2">
            <w:pPr>
              <w:numPr>
                <w:ilvl w:val="0"/>
                <w:numId w:val="33"/>
              </w:numPr>
              <w:contextualSpacing/>
              <w:jc w:val="left"/>
              <w:rPr>
                <w:kern w:val="2"/>
                <w:sz w:val="20"/>
                <w:szCs w:val="20"/>
                <w14:ligatures w14:val="standardContextual"/>
              </w:rPr>
            </w:pPr>
            <w:r w:rsidRPr="008024CE">
              <w:rPr>
                <w:rFonts w:ascii="SimSun" w:eastAsia="SimSun" w:hAnsi="SimSun" w:cs="SimSun" w:hint="eastAsia"/>
                <w:kern w:val="2"/>
                <w:sz w:val="20"/>
                <w:szCs w:val="20"/>
                <w:shd w:val="clear" w:color="auto" w:fill="FFFFFF"/>
                <w14:ligatures w14:val="standardContextual"/>
              </w:rPr>
              <w:t>否</w:t>
            </w:r>
          </w:p>
          <w:p w14:paraId="0F474402" w14:textId="77777777" w:rsidR="008024CE" w:rsidRPr="008024CE" w:rsidRDefault="008024CE" w:rsidP="00180AE2">
            <w:pPr>
              <w:numPr>
                <w:ilvl w:val="0"/>
                <w:numId w:val="33"/>
              </w:numPr>
              <w:contextualSpacing/>
              <w:jc w:val="left"/>
              <w:rPr>
                <w:kern w:val="2"/>
                <w:sz w:val="20"/>
                <w:szCs w:val="20"/>
                <w14:ligatures w14:val="standardContextual"/>
              </w:rPr>
            </w:pPr>
            <w:proofErr w:type="spellStart"/>
            <w:r w:rsidRPr="008024CE">
              <w:rPr>
                <w:rFonts w:ascii="SimSun" w:eastAsia="SimSun" w:hAnsi="SimSun" w:cs="SimSun" w:hint="eastAsia"/>
                <w:kern w:val="2"/>
                <w:sz w:val="20"/>
                <w:szCs w:val="20"/>
                <w:shd w:val="clear" w:color="auto" w:fill="FFFFFF"/>
                <w14:ligatures w14:val="standardContextual"/>
              </w:rPr>
              <w:t>正在酝酿中</w:t>
            </w:r>
            <w:proofErr w:type="spellEnd"/>
          </w:p>
          <w:p w14:paraId="3C08CCC8" w14:textId="77777777" w:rsidR="008024CE" w:rsidRPr="008024CE" w:rsidRDefault="008024CE" w:rsidP="00180AE2">
            <w:pPr>
              <w:numPr>
                <w:ilvl w:val="0"/>
                <w:numId w:val="33"/>
              </w:numPr>
              <w:contextualSpacing/>
              <w:jc w:val="left"/>
              <w:rPr>
                <w:kern w:val="2"/>
                <w:sz w:val="20"/>
                <w:szCs w:val="20"/>
                <w14:ligatures w14:val="standardContextual"/>
              </w:rPr>
            </w:pPr>
            <w:proofErr w:type="spellStart"/>
            <w:r w:rsidRPr="008024CE">
              <w:rPr>
                <w:rFonts w:ascii="SimSun" w:eastAsia="SimSun" w:hAnsi="SimSun" w:cs="SimSun" w:hint="eastAsia"/>
                <w:kern w:val="2"/>
                <w:sz w:val="20"/>
                <w:szCs w:val="20"/>
                <w:shd w:val="clear" w:color="auto" w:fill="FFFFFF"/>
                <w14:ligatures w14:val="standardContextual"/>
              </w:rPr>
              <w:t>部分是</w:t>
            </w:r>
            <w:proofErr w:type="spellEnd"/>
          </w:p>
          <w:p w14:paraId="38A4D625" w14:textId="77777777" w:rsidR="008024CE" w:rsidRPr="008024CE" w:rsidRDefault="008024CE" w:rsidP="00180AE2">
            <w:pPr>
              <w:numPr>
                <w:ilvl w:val="0"/>
                <w:numId w:val="33"/>
              </w:numPr>
              <w:contextualSpacing/>
              <w:jc w:val="left"/>
              <w:rPr>
                <w:kern w:val="2"/>
                <w:sz w:val="20"/>
                <w:szCs w:val="20"/>
                <w14:ligatures w14:val="standardContextual"/>
              </w:rPr>
            </w:pPr>
            <w:proofErr w:type="spellStart"/>
            <w:r w:rsidRPr="008024CE">
              <w:rPr>
                <w:rFonts w:ascii="SimSun" w:eastAsia="SimSun" w:hAnsi="SimSun" w:cs="SimSun" w:hint="eastAsia"/>
                <w:kern w:val="2"/>
                <w:sz w:val="20"/>
                <w:szCs w:val="20"/>
                <w:shd w:val="clear" w:color="auto" w:fill="FFFFFF"/>
                <w14:ligatures w14:val="standardContextual"/>
              </w:rPr>
              <w:t>完全是</w:t>
            </w:r>
            <w:proofErr w:type="spellEnd"/>
          </w:p>
        </w:tc>
      </w:tr>
      <w:tr w:rsidR="008024CE" w:rsidRPr="008024CE" w14:paraId="1AD8055F" w14:textId="77777777" w:rsidTr="007C18DE">
        <w:trPr>
          <w:cantSplit/>
          <w:trHeight w:val="992"/>
        </w:trPr>
        <w:tc>
          <w:tcPr>
            <w:tcW w:w="6249" w:type="dxa"/>
            <w:shd w:val="clear" w:color="auto" w:fill="auto"/>
          </w:tcPr>
          <w:p w14:paraId="7FC4231F" w14:textId="77777777" w:rsidR="008024CE" w:rsidRPr="008024CE" w:rsidRDefault="008024CE" w:rsidP="008024CE">
            <w:pPr>
              <w:shd w:val="clear" w:color="auto" w:fill="FFFFFF"/>
              <w:spacing w:line="233" w:lineRule="atLeast"/>
              <w:jc w:val="left"/>
              <w:rPr>
                <w:rFonts w:eastAsia="SimSun"/>
                <w:kern w:val="2"/>
                <w:sz w:val="20"/>
                <w:szCs w:val="20"/>
                <w:lang w:val="fr-CH" w:eastAsia="zh-CN"/>
                <w14:ligatures w14:val="standardContextual"/>
              </w:rPr>
            </w:pPr>
            <w:r w:rsidRPr="008024CE">
              <w:rPr>
                <w:rFonts w:eastAsia="SimSun"/>
                <w:b/>
                <w:kern w:val="2"/>
                <w:sz w:val="20"/>
                <w:szCs w:val="20"/>
                <w:lang w:eastAsia="zh-CN"/>
                <w14:ligatures w14:val="standardContextual"/>
              </w:rPr>
              <w:t>20.2</w:t>
            </w:r>
            <w:r w:rsidRPr="008024CE">
              <w:rPr>
                <w:rFonts w:eastAsia="SimSun"/>
                <w:kern w:val="2"/>
                <w:sz w:val="20"/>
                <w:szCs w:val="20"/>
                <w:lang w:eastAsia="zh-CN"/>
                <w14:ligatures w14:val="standardContextual"/>
              </w:rPr>
              <w:tab/>
            </w:r>
            <w:r w:rsidRPr="008024CE">
              <w:rPr>
                <w:rFonts w:eastAsia="SimSun"/>
                <w:kern w:val="2"/>
                <w:sz w:val="20"/>
                <w:szCs w:val="20"/>
                <w:lang w:val="en-US" w:eastAsia="zh-CN"/>
                <w14:ligatures w14:val="standardContextual"/>
              </w:rPr>
              <w:t>贵国是否</w:t>
            </w:r>
            <w:r w:rsidRPr="008024CE">
              <w:rPr>
                <w:rFonts w:eastAsia="SimSun"/>
                <w:kern w:val="2"/>
                <w:sz w:val="20"/>
                <w:szCs w:val="20"/>
                <w:lang w:eastAsia="zh-CN"/>
                <w14:ligatures w14:val="standardContextual"/>
              </w:rPr>
              <w:t>采取措施确保土著人民和</w:t>
            </w:r>
            <w:r w:rsidRPr="008024CE">
              <w:rPr>
                <w:rFonts w:eastAsia="SimSun" w:hint="eastAsia"/>
                <w:kern w:val="2"/>
                <w:sz w:val="20"/>
                <w:szCs w:val="20"/>
                <w:lang w:eastAsia="zh-CN"/>
                <w14:ligatures w14:val="standardContextual"/>
              </w:rPr>
              <w:t>地方</w:t>
            </w:r>
            <w:r w:rsidRPr="008024CE">
              <w:rPr>
                <w:rFonts w:eastAsia="SimSun"/>
                <w:kern w:val="2"/>
                <w:sz w:val="20"/>
                <w:szCs w:val="20"/>
                <w:lang w:eastAsia="zh-CN"/>
                <w14:ligatures w14:val="standardContextual"/>
              </w:rPr>
              <w:t>社区、妇女和女童、儿童和青年以及残疾人充分有效地参与保护和可持续利用生物多样性的能力建设和发展？</w:t>
            </w:r>
            <w:r w:rsidRPr="008024CE">
              <w:rPr>
                <w:rFonts w:eastAsia="SimSun"/>
                <w:kern w:val="2"/>
                <w:sz w:val="20"/>
                <w:szCs w:val="20"/>
                <w:lang w:eastAsia="zh-CN"/>
                <w14:ligatures w14:val="standardContextual"/>
              </w:rPr>
              <w:t>(</w:t>
            </w:r>
            <w:r w:rsidRPr="008024CE">
              <w:rPr>
                <w:rFonts w:eastAsia="SimSun"/>
                <w:kern w:val="2"/>
                <w:sz w:val="20"/>
                <w:szCs w:val="20"/>
                <w:lang w:eastAsia="zh-CN"/>
                <w14:ligatures w14:val="standardContextual"/>
              </w:rPr>
              <w:t>选择所有适用的选项</w:t>
            </w:r>
            <w:r w:rsidRPr="008024CE">
              <w:rPr>
                <w:rFonts w:eastAsia="SimSun"/>
                <w:kern w:val="2"/>
                <w:sz w:val="20"/>
                <w:szCs w:val="20"/>
                <w:lang w:eastAsia="zh-CN"/>
                <w14:ligatures w14:val="standardContextual"/>
              </w:rPr>
              <w:t>)</w:t>
            </w:r>
            <w:r w:rsidRPr="008024CE">
              <w:rPr>
                <w:rFonts w:eastAsia="SimSun" w:hint="eastAsia"/>
                <w:kern w:val="2"/>
                <w:sz w:val="20"/>
                <w:szCs w:val="20"/>
                <w:lang w:val="en-US" w:eastAsia="zh-CN"/>
                <w14:ligatures w14:val="standardContextual"/>
              </w:rPr>
              <w:t xml:space="preserve"> </w:t>
            </w:r>
          </w:p>
        </w:tc>
        <w:tc>
          <w:tcPr>
            <w:tcW w:w="3685" w:type="dxa"/>
            <w:shd w:val="clear" w:color="auto" w:fill="auto"/>
          </w:tcPr>
          <w:p w14:paraId="22844A2F" w14:textId="77777777" w:rsidR="008024CE" w:rsidRPr="008024CE" w:rsidRDefault="008024CE" w:rsidP="00180AE2">
            <w:pPr>
              <w:numPr>
                <w:ilvl w:val="0"/>
                <w:numId w:val="34"/>
              </w:numPr>
              <w:contextualSpacing/>
              <w:jc w:val="left"/>
              <w:rPr>
                <w:kern w:val="2"/>
                <w:sz w:val="20"/>
                <w:szCs w:val="20"/>
                <w14:ligatures w14:val="standardContextual"/>
              </w:rPr>
            </w:pPr>
            <w:r w:rsidRPr="008024CE">
              <w:rPr>
                <w:rFonts w:ascii="SimSun" w:eastAsia="SimSun" w:hAnsi="SimSun" w:cs="SimSun" w:hint="eastAsia"/>
                <w:kern w:val="2"/>
                <w:sz w:val="20"/>
                <w:szCs w:val="20"/>
                <w:shd w:val="clear" w:color="auto" w:fill="FFFFFF"/>
                <w:lang w:eastAsia="zh-CN"/>
                <w14:ligatures w14:val="standardContextual"/>
              </w:rPr>
              <w:t>妇女和女童</w:t>
            </w:r>
          </w:p>
          <w:p w14:paraId="481EB288" w14:textId="77777777" w:rsidR="008024CE" w:rsidRPr="008024CE" w:rsidRDefault="008024CE" w:rsidP="00180AE2">
            <w:pPr>
              <w:numPr>
                <w:ilvl w:val="0"/>
                <w:numId w:val="34"/>
              </w:numPr>
              <w:contextualSpacing/>
              <w:jc w:val="left"/>
              <w:rPr>
                <w:kern w:val="2"/>
                <w:sz w:val="20"/>
                <w:szCs w:val="20"/>
                <w:shd w:val="clear" w:color="auto" w:fill="FFFFFF"/>
                <w14:ligatures w14:val="standardContextual"/>
              </w:rPr>
            </w:pPr>
            <w:r w:rsidRPr="008024CE">
              <w:rPr>
                <w:rFonts w:ascii="SimSun" w:eastAsia="SimSun" w:hAnsi="SimSun" w:cs="SimSun" w:hint="eastAsia"/>
                <w:kern w:val="2"/>
                <w:sz w:val="20"/>
                <w:szCs w:val="20"/>
                <w:shd w:val="clear" w:color="auto" w:fill="FFFFFF"/>
                <w:lang w:eastAsia="zh-CN"/>
                <w14:ligatures w14:val="standardContextual"/>
              </w:rPr>
              <w:t>儿童和青年</w:t>
            </w:r>
          </w:p>
          <w:p w14:paraId="5CB3F3DB" w14:textId="77777777" w:rsidR="008024CE" w:rsidRPr="008024CE" w:rsidRDefault="008024CE" w:rsidP="00180AE2">
            <w:pPr>
              <w:numPr>
                <w:ilvl w:val="0"/>
                <w:numId w:val="34"/>
              </w:numPr>
              <w:contextualSpacing/>
              <w:jc w:val="left"/>
              <w:rPr>
                <w:kern w:val="2"/>
                <w:sz w:val="20"/>
                <w:szCs w:val="20"/>
                <w14:ligatures w14:val="standardContextual"/>
              </w:rPr>
            </w:pPr>
            <w:r w:rsidRPr="008024CE">
              <w:rPr>
                <w:rFonts w:ascii="SimSun" w:eastAsia="SimSun" w:hAnsi="SimSun" w:cs="SimSun" w:hint="eastAsia"/>
                <w:kern w:val="2"/>
                <w:sz w:val="20"/>
                <w:szCs w:val="20"/>
                <w:shd w:val="clear" w:color="auto" w:fill="FFFFFF"/>
                <w:lang w:eastAsia="zh-CN"/>
                <w14:ligatures w14:val="standardContextual"/>
              </w:rPr>
              <w:t>残疾人</w:t>
            </w:r>
          </w:p>
          <w:p w14:paraId="7E9EFA56" w14:textId="77777777" w:rsidR="008024CE" w:rsidRPr="008024CE" w:rsidRDefault="008024CE" w:rsidP="00180AE2">
            <w:pPr>
              <w:numPr>
                <w:ilvl w:val="0"/>
                <w:numId w:val="34"/>
              </w:numPr>
              <w:contextualSpacing/>
              <w:jc w:val="left"/>
              <w:rPr>
                <w:kern w:val="2"/>
                <w:sz w:val="20"/>
                <w:szCs w:val="20"/>
                <w14:ligatures w14:val="standardContextual"/>
              </w:rPr>
            </w:pPr>
            <w:r w:rsidRPr="008024CE">
              <w:rPr>
                <w:rFonts w:eastAsia="SimSun"/>
                <w:kern w:val="2"/>
                <w:sz w:val="20"/>
                <w:szCs w:val="20"/>
                <w:lang w:eastAsia="zh-CN"/>
                <w14:ligatures w14:val="standardContextual"/>
              </w:rPr>
              <w:t>土著人民和</w:t>
            </w:r>
            <w:r w:rsidRPr="008024CE">
              <w:rPr>
                <w:rFonts w:eastAsia="SimSun" w:hint="eastAsia"/>
                <w:kern w:val="2"/>
                <w:sz w:val="20"/>
                <w:szCs w:val="20"/>
                <w:lang w:eastAsia="zh-CN"/>
                <w14:ligatures w14:val="standardContextual"/>
              </w:rPr>
              <w:t>地方</w:t>
            </w:r>
            <w:r w:rsidRPr="008024CE">
              <w:rPr>
                <w:rFonts w:eastAsia="SimSun"/>
                <w:kern w:val="2"/>
                <w:sz w:val="20"/>
                <w:szCs w:val="20"/>
                <w:lang w:eastAsia="zh-CN"/>
                <w14:ligatures w14:val="standardContextual"/>
              </w:rPr>
              <w:t>社区</w:t>
            </w:r>
          </w:p>
          <w:p w14:paraId="33F6B705" w14:textId="77777777" w:rsidR="008024CE" w:rsidRPr="008024CE" w:rsidRDefault="008024CE" w:rsidP="00180AE2">
            <w:pPr>
              <w:numPr>
                <w:ilvl w:val="0"/>
                <w:numId w:val="34"/>
              </w:numPr>
              <w:contextualSpacing/>
              <w:jc w:val="left"/>
              <w:rPr>
                <w:kern w:val="2"/>
                <w:sz w:val="20"/>
                <w:szCs w:val="20"/>
                <w14:ligatures w14:val="standardContextual"/>
              </w:rPr>
            </w:pPr>
            <w:r w:rsidRPr="008024CE">
              <w:rPr>
                <w:rFonts w:ascii="SimSun" w:eastAsia="SimSun" w:hAnsi="SimSun" w:cs="SimSun" w:hint="eastAsia"/>
                <w:kern w:val="2"/>
                <w:sz w:val="20"/>
                <w:szCs w:val="20"/>
                <w:shd w:val="clear" w:color="auto" w:fill="FFFFFF"/>
                <w:lang w:eastAsia="zh-CN"/>
                <w14:ligatures w14:val="standardContextual"/>
              </w:rPr>
              <w:t>其他</w:t>
            </w:r>
          </w:p>
        </w:tc>
      </w:tr>
      <w:tr w:rsidR="008024CE" w:rsidRPr="008024CE" w14:paraId="2E2CC23F" w14:textId="77777777" w:rsidTr="007C18DE">
        <w:trPr>
          <w:cantSplit/>
          <w:trHeight w:val="1070"/>
        </w:trPr>
        <w:tc>
          <w:tcPr>
            <w:tcW w:w="6249" w:type="dxa"/>
            <w:shd w:val="clear" w:color="auto" w:fill="auto"/>
          </w:tcPr>
          <w:p w14:paraId="6C52DD15" w14:textId="77777777" w:rsidR="008024CE" w:rsidRPr="008024CE" w:rsidRDefault="008024CE" w:rsidP="008024CE">
            <w:pPr>
              <w:shd w:val="clear" w:color="auto" w:fill="FFFFFF"/>
              <w:spacing w:line="233" w:lineRule="atLeast"/>
              <w:jc w:val="left"/>
              <w:rPr>
                <w:rFonts w:eastAsia="MS Mincho"/>
                <w:kern w:val="2"/>
                <w:sz w:val="20"/>
                <w:szCs w:val="20"/>
                <w:lang w:eastAsia="zh-CN"/>
                <w14:ligatures w14:val="standardContextual"/>
              </w:rPr>
            </w:pPr>
            <w:r w:rsidRPr="008024CE">
              <w:rPr>
                <w:rFonts w:eastAsia="SimSun"/>
                <w:b/>
                <w:kern w:val="2"/>
                <w:sz w:val="20"/>
                <w:szCs w:val="20"/>
                <w:lang w:eastAsia="zh-CN"/>
                <w14:ligatures w14:val="standardContextual"/>
              </w:rPr>
              <w:t>20.3</w:t>
            </w:r>
            <w:r w:rsidRPr="008024CE">
              <w:rPr>
                <w:rFonts w:eastAsia="SimSun"/>
                <w:kern w:val="2"/>
                <w:sz w:val="20"/>
                <w:szCs w:val="20"/>
                <w:lang w:eastAsia="zh-CN"/>
                <w14:ligatures w14:val="standardContextual"/>
              </w:rPr>
              <w:tab/>
            </w:r>
            <w:r w:rsidRPr="008024CE">
              <w:rPr>
                <w:rFonts w:eastAsia="SimSun"/>
                <w:kern w:val="2"/>
                <w:sz w:val="20"/>
                <w:szCs w:val="20"/>
                <w:lang w:eastAsia="zh-CN"/>
                <w14:ligatures w14:val="standardContextual"/>
              </w:rPr>
              <w:t>贵国是否开展了国家能力自我评估或其他进程</w:t>
            </w:r>
            <w:r w:rsidRPr="008024CE">
              <w:rPr>
                <w:rFonts w:eastAsia="SimSun" w:hint="eastAsia"/>
                <w:kern w:val="2"/>
                <w:sz w:val="20"/>
                <w:szCs w:val="20"/>
                <w:lang w:eastAsia="zh-CN"/>
                <w14:ligatures w14:val="standardContextual"/>
              </w:rPr>
              <w:t>，以</w:t>
            </w:r>
            <w:r w:rsidRPr="008024CE">
              <w:rPr>
                <w:rFonts w:eastAsia="SimSun"/>
                <w:kern w:val="2"/>
                <w:sz w:val="20"/>
                <w:szCs w:val="20"/>
                <w:lang w:eastAsia="zh-CN"/>
                <w14:ligatures w14:val="standardContextual"/>
              </w:rPr>
              <w:t>评估保护和可持续利用生物多样性的能力需求？</w:t>
            </w:r>
          </w:p>
        </w:tc>
        <w:tc>
          <w:tcPr>
            <w:tcW w:w="3685" w:type="dxa"/>
            <w:shd w:val="clear" w:color="auto" w:fill="auto"/>
          </w:tcPr>
          <w:p w14:paraId="41F86B16" w14:textId="77777777" w:rsidR="008024CE" w:rsidRPr="008024CE" w:rsidRDefault="008024CE" w:rsidP="00180AE2">
            <w:pPr>
              <w:numPr>
                <w:ilvl w:val="0"/>
                <w:numId w:val="35"/>
              </w:numPr>
              <w:contextualSpacing/>
              <w:jc w:val="left"/>
              <w:rPr>
                <w:kern w:val="2"/>
                <w:sz w:val="20"/>
                <w:szCs w:val="20"/>
                <w14:ligatures w14:val="standardContextual"/>
              </w:rPr>
            </w:pPr>
            <w:r w:rsidRPr="008024CE">
              <w:rPr>
                <w:rFonts w:ascii="SimSun" w:eastAsia="SimSun" w:hAnsi="SimSun" w:cs="SimSun" w:hint="eastAsia"/>
                <w:kern w:val="2"/>
                <w:sz w:val="20"/>
                <w:szCs w:val="20"/>
                <w:shd w:val="clear" w:color="auto" w:fill="FFFFFF"/>
                <w14:ligatures w14:val="standardContextual"/>
              </w:rPr>
              <w:t>否</w:t>
            </w:r>
          </w:p>
          <w:p w14:paraId="7230F997" w14:textId="77777777" w:rsidR="008024CE" w:rsidRPr="008024CE" w:rsidRDefault="008024CE" w:rsidP="00180AE2">
            <w:pPr>
              <w:numPr>
                <w:ilvl w:val="0"/>
                <w:numId w:val="35"/>
              </w:numPr>
              <w:contextualSpacing/>
              <w:jc w:val="left"/>
              <w:rPr>
                <w:kern w:val="2"/>
                <w:sz w:val="20"/>
                <w:szCs w:val="20"/>
                <w14:ligatures w14:val="standardContextual"/>
              </w:rPr>
            </w:pPr>
            <w:proofErr w:type="spellStart"/>
            <w:r w:rsidRPr="008024CE">
              <w:rPr>
                <w:rFonts w:ascii="SimSun" w:eastAsia="SimSun" w:hAnsi="SimSun" w:cs="SimSun" w:hint="eastAsia"/>
                <w:kern w:val="2"/>
                <w:sz w:val="20"/>
                <w:szCs w:val="20"/>
                <w:shd w:val="clear" w:color="auto" w:fill="FFFFFF"/>
                <w14:ligatures w14:val="standardContextual"/>
              </w:rPr>
              <w:t>正在酝酿中</w:t>
            </w:r>
            <w:proofErr w:type="spellEnd"/>
          </w:p>
          <w:p w14:paraId="5BE40473" w14:textId="77777777" w:rsidR="008024CE" w:rsidRPr="008024CE" w:rsidRDefault="008024CE" w:rsidP="00180AE2">
            <w:pPr>
              <w:numPr>
                <w:ilvl w:val="0"/>
                <w:numId w:val="35"/>
              </w:numPr>
              <w:contextualSpacing/>
              <w:jc w:val="left"/>
              <w:rPr>
                <w:kern w:val="2"/>
                <w:sz w:val="20"/>
                <w:szCs w:val="20"/>
                <w14:ligatures w14:val="standardContextual"/>
              </w:rPr>
            </w:pPr>
            <w:proofErr w:type="spellStart"/>
            <w:r w:rsidRPr="008024CE">
              <w:rPr>
                <w:rFonts w:ascii="SimSun" w:eastAsia="SimSun" w:hAnsi="SimSun" w:cs="SimSun" w:hint="eastAsia"/>
                <w:kern w:val="2"/>
                <w:sz w:val="20"/>
                <w:szCs w:val="20"/>
                <w:shd w:val="clear" w:color="auto" w:fill="FFFFFF"/>
                <w14:ligatures w14:val="standardContextual"/>
              </w:rPr>
              <w:t>部分是</w:t>
            </w:r>
            <w:proofErr w:type="spellEnd"/>
          </w:p>
          <w:p w14:paraId="558B8D83" w14:textId="77777777" w:rsidR="008024CE" w:rsidRPr="008024CE" w:rsidRDefault="008024CE" w:rsidP="00180AE2">
            <w:pPr>
              <w:numPr>
                <w:ilvl w:val="0"/>
                <w:numId w:val="35"/>
              </w:numPr>
              <w:contextualSpacing/>
              <w:jc w:val="left"/>
              <w:rPr>
                <w:kern w:val="2"/>
                <w:sz w:val="20"/>
                <w:szCs w:val="20"/>
                <w14:ligatures w14:val="standardContextual"/>
              </w:rPr>
            </w:pPr>
            <w:proofErr w:type="spellStart"/>
            <w:r w:rsidRPr="008024CE">
              <w:rPr>
                <w:rFonts w:ascii="SimSun" w:eastAsia="SimSun" w:hAnsi="SimSun" w:cs="SimSun" w:hint="eastAsia"/>
                <w:kern w:val="2"/>
                <w:sz w:val="20"/>
                <w:szCs w:val="20"/>
                <w:shd w:val="clear" w:color="auto" w:fill="FFFFFF"/>
                <w14:ligatures w14:val="standardContextual"/>
              </w:rPr>
              <w:t>完全是</w:t>
            </w:r>
            <w:proofErr w:type="spellEnd"/>
          </w:p>
          <w:p w14:paraId="65C0BD58" w14:textId="77777777" w:rsidR="008024CE" w:rsidRPr="008024CE" w:rsidRDefault="008024CE" w:rsidP="008024CE">
            <w:pPr>
              <w:ind w:left="360"/>
              <w:contextualSpacing/>
              <w:jc w:val="left"/>
              <w:rPr>
                <w:kern w:val="2"/>
                <w:sz w:val="20"/>
                <w:szCs w:val="20"/>
                <w14:ligatures w14:val="standardContextual"/>
              </w:rPr>
            </w:pPr>
          </w:p>
        </w:tc>
      </w:tr>
      <w:tr w:rsidR="008024CE" w:rsidRPr="008024CE" w14:paraId="63E5DF8B" w14:textId="77777777" w:rsidTr="007C18DE">
        <w:trPr>
          <w:cantSplit/>
          <w:trHeight w:val="420"/>
        </w:trPr>
        <w:tc>
          <w:tcPr>
            <w:tcW w:w="6249" w:type="dxa"/>
            <w:shd w:val="clear" w:color="auto" w:fill="auto"/>
          </w:tcPr>
          <w:p w14:paraId="0624A63C" w14:textId="77777777" w:rsidR="008024CE" w:rsidRPr="008024CE" w:rsidRDefault="008024CE" w:rsidP="008024CE">
            <w:pPr>
              <w:shd w:val="clear" w:color="auto" w:fill="FFFFFF"/>
              <w:spacing w:after="160" w:line="233" w:lineRule="atLeast"/>
              <w:jc w:val="left"/>
              <w:rPr>
                <w:rFonts w:eastAsia="SimSun"/>
                <w:b/>
                <w:kern w:val="2"/>
                <w:sz w:val="20"/>
                <w:szCs w:val="20"/>
                <w:lang w:eastAsia="zh-CN"/>
                <w14:ligatures w14:val="standardContextual"/>
              </w:rPr>
            </w:pPr>
            <w:r w:rsidRPr="008024CE">
              <w:rPr>
                <w:rFonts w:eastAsia="SimSun"/>
                <w:b/>
                <w:kern w:val="2"/>
                <w:sz w:val="20"/>
                <w:szCs w:val="20"/>
                <w:lang w:eastAsia="zh-CN"/>
                <w14:ligatures w14:val="standardContextual"/>
              </w:rPr>
              <w:t>20.4</w:t>
            </w:r>
            <w:r w:rsidRPr="008024CE">
              <w:rPr>
                <w:rFonts w:eastAsia="SimSun"/>
                <w:b/>
                <w:kern w:val="2"/>
                <w:sz w:val="20"/>
                <w:szCs w:val="20"/>
                <w:lang w:eastAsia="zh-CN"/>
                <w14:ligatures w14:val="standardContextual"/>
              </w:rPr>
              <w:tab/>
            </w:r>
            <w:r w:rsidRPr="008024CE">
              <w:rPr>
                <w:rFonts w:eastAsia="SimSun"/>
                <w:kern w:val="2"/>
                <w:sz w:val="20"/>
                <w:szCs w:val="20"/>
                <w:lang w:val="en-US" w:eastAsia="zh-CN"/>
                <w14:ligatures w14:val="standardContextual"/>
              </w:rPr>
              <w:t>贵国是否</w:t>
            </w:r>
            <w:r w:rsidRPr="008024CE">
              <w:rPr>
                <w:rFonts w:eastAsia="SimSun"/>
                <w:kern w:val="2"/>
                <w:sz w:val="20"/>
                <w:szCs w:val="20"/>
                <w:lang w:eastAsia="zh-CN"/>
                <w14:ligatures w14:val="standardContextual"/>
              </w:rPr>
              <w:t>对土著人民和</w:t>
            </w:r>
            <w:r w:rsidRPr="008024CE">
              <w:rPr>
                <w:rFonts w:eastAsia="SimSun" w:hint="eastAsia"/>
                <w:kern w:val="2"/>
                <w:sz w:val="20"/>
                <w:szCs w:val="20"/>
                <w:lang w:eastAsia="zh-CN"/>
                <w14:ligatures w14:val="standardContextual"/>
              </w:rPr>
              <w:t>地方</w:t>
            </w:r>
            <w:r w:rsidRPr="008024CE">
              <w:rPr>
                <w:rFonts w:eastAsia="SimSun"/>
                <w:kern w:val="2"/>
                <w:sz w:val="20"/>
                <w:szCs w:val="20"/>
                <w:lang w:eastAsia="zh-CN"/>
                <w14:ligatures w14:val="standardContextual"/>
              </w:rPr>
              <w:t>社区、妇女和女童、儿童和青年以及残疾人保护和可持续利用生物多样性的能力建设和发展需求进行了国家评估？</w:t>
            </w:r>
            <w:r w:rsidRPr="008024CE">
              <w:rPr>
                <w:rFonts w:eastAsia="SimSun"/>
                <w:kern w:val="2"/>
                <w:sz w:val="20"/>
                <w:szCs w:val="20"/>
                <w:lang w:eastAsia="zh-CN"/>
                <w14:ligatures w14:val="standardContextual"/>
              </w:rPr>
              <w:t>(</w:t>
            </w:r>
            <w:r w:rsidRPr="008024CE">
              <w:rPr>
                <w:rFonts w:eastAsia="SimSun"/>
                <w:kern w:val="2"/>
                <w:sz w:val="20"/>
                <w:szCs w:val="20"/>
                <w:lang w:eastAsia="zh-CN"/>
                <w14:ligatures w14:val="standardContextual"/>
              </w:rPr>
              <w:t>选择所有适用的选项</w:t>
            </w:r>
            <w:r w:rsidRPr="008024CE">
              <w:rPr>
                <w:rFonts w:eastAsia="SimSun"/>
                <w:kern w:val="2"/>
                <w:sz w:val="20"/>
                <w:szCs w:val="20"/>
                <w:lang w:eastAsia="zh-CN"/>
                <w14:ligatures w14:val="standardContextual"/>
              </w:rPr>
              <w:t>)</w:t>
            </w:r>
            <w:r w:rsidRPr="008024CE">
              <w:rPr>
                <w:rFonts w:eastAsia="SimSun" w:hint="eastAsia"/>
                <w:kern w:val="2"/>
                <w:sz w:val="20"/>
                <w:szCs w:val="20"/>
                <w:lang w:val="en-US" w:eastAsia="zh-CN"/>
                <w14:ligatures w14:val="standardContextual"/>
              </w:rPr>
              <w:t xml:space="preserve"> </w:t>
            </w:r>
          </w:p>
        </w:tc>
        <w:tc>
          <w:tcPr>
            <w:tcW w:w="3685" w:type="dxa"/>
            <w:shd w:val="clear" w:color="auto" w:fill="auto"/>
          </w:tcPr>
          <w:p w14:paraId="4709F9E1" w14:textId="77777777" w:rsidR="008024CE" w:rsidRPr="008024CE" w:rsidRDefault="008024CE" w:rsidP="00180AE2">
            <w:pPr>
              <w:numPr>
                <w:ilvl w:val="0"/>
                <w:numId w:val="36"/>
              </w:numPr>
              <w:contextualSpacing/>
              <w:jc w:val="left"/>
              <w:rPr>
                <w:kern w:val="2"/>
                <w:sz w:val="20"/>
                <w:szCs w:val="20"/>
                <w14:ligatures w14:val="standardContextual"/>
              </w:rPr>
            </w:pPr>
            <w:r w:rsidRPr="008024CE">
              <w:rPr>
                <w:rFonts w:ascii="SimSun" w:eastAsia="SimSun" w:hAnsi="SimSun" w:cs="SimSun" w:hint="eastAsia"/>
                <w:kern w:val="2"/>
                <w:sz w:val="20"/>
                <w:szCs w:val="20"/>
                <w:shd w:val="clear" w:color="auto" w:fill="FFFFFF"/>
                <w:lang w:eastAsia="zh-CN"/>
                <w14:ligatures w14:val="standardContextual"/>
              </w:rPr>
              <w:t>妇女和女童</w:t>
            </w:r>
          </w:p>
          <w:p w14:paraId="64C3FB69" w14:textId="77777777" w:rsidR="008024CE" w:rsidRPr="008024CE" w:rsidRDefault="008024CE" w:rsidP="00180AE2">
            <w:pPr>
              <w:numPr>
                <w:ilvl w:val="0"/>
                <w:numId w:val="36"/>
              </w:numPr>
              <w:contextualSpacing/>
              <w:jc w:val="left"/>
              <w:rPr>
                <w:kern w:val="2"/>
                <w:sz w:val="20"/>
                <w:szCs w:val="20"/>
                <w:shd w:val="clear" w:color="auto" w:fill="FFFFFF"/>
                <w14:ligatures w14:val="standardContextual"/>
              </w:rPr>
            </w:pPr>
            <w:r w:rsidRPr="008024CE">
              <w:rPr>
                <w:rFonts w:ascii="SimSun" w:eastAsia="SimSun" w:hAnsi="SimSun" w:cs="SimSun" w:hint="eastAsia"/>
                <w:kern w:val="2"/>
                <w:sz w:val="20"/>
                <w:szCs w:val="20"/>
                <w:shd w:val="clear" w:color="auto" w:fill="FFFFFF"/>
                <w:lang w:eastAsia="zh-CN"/>
                <w14:ligatures w14:val="standardContextual"/>
              </w:rPr>
              <w:t>儿童和青年</w:t>
            </w:r>
          </w:p>
          <w:p w14:paraId="4D90E0B5" w14:textId="77777777" w:rsidR="008024CE" w:rsidRPr="008024CE" w:rsidRDefault="008024CE" w:rsidP="00180AE2">
            <w:pPr>
              <w:numPr>
                <w:ilvl w:val="0"/>
                <w:numId w:val="36"/>
              </w:numPr>
              <w:contextualSpacing/>
              <w:jc w:val="left"/>
              <w:rPr>
                <w:kern w:val="2"/>
                <w:sz w:val="20"/>
                <w:szCs w:val="20"/>
                <w14:ligatures w14:val="standardContextual"/>
              </w:rPr>
            </w:pPr>
            <w:r w:rsidRPr="008024CE">
              <w:rPr>
                <w:rFonts w:ascii="SimSun" w:eastAsia="SimSun" w:hAnsi="SimSun" w:cs="SimSun" w:hint="eastAsia"/>
                <w:kern w:val="2"/>
                <w:sz w:val="20"/>
                <w:szCs w:val="20"/>
                <w:shd w:val="clear" w:color="auto" w:fill="FFFFFF"/>
                <w:lang w:eastAsia="zh-CN"/>
                <w14:ligatures w14:val="standardContextual"/>
              </w:rPr>
              <w:t>残疾人</w:t>
            </w:r>
          </w:p>
          <w:p w14:paraId="4A09595E" w14:textId="77777777" w:rsidR="008024CE" w:rsidRPr="008024CE" w:rsidRDefault="008024CE" w:rsidP="00180AE2">
            <w:pPr>
              <w:numPr>
                <w:ilvl w:val="0"/>
                <w:numId w:val="36"/>
              </w:numPr>
              <w:contextualSpacing/>
              <w:jc w:val="left"/>
              <w:rPr>
                <w:kern w:val="2"/>
                <w:sz w:val="20"/>
                <w:szCs w:val="20"/>
                <w14:ligatures w14:val="standardContextual"/>
              </w:rPr>
            </w:pPr>
            <w:r w:rsidRPr="008024CE">
              <w:rPr>
                <w:rFonts w:eastAsia="SimSun"/>
                <w:kern w:val="2"/>
                <w:sz w:val="20"/>
                <w:szCs w:val="20"/>
                <w:lang w:eastAsia="zh-CN"/>
                <w14:ligatures w14:val="standardContextual"/>
              </w:rPr>
              <w:t>土著人民和</w:t>
            </w:r>
            <w:r w:rsidRPr="008024CE">
              <w:rPr>
                <w:rFonts w:eastAsia="SimSun" w:hint="eastAsia"/>
                <w:kern w:val="2"/>
                <w:sz w:val="20"/>
                <w:szCs w:val="20"/>
                <w:lang w:eastAsia="zh-CN"/>
                <w14:ligatures w14:val="standardContextual"/>
              </w:rPr>
              <w:t>地方</w:t>
            </w:r>
            <w:r w:rsidRPr="008024CE">
              <w:rPr>
                <w:rFonts w:eastAsia="SimSun"/>
                <w:kern w:val="2"/>
                <w:sz w:val="20"/>
                <w:szCs w:val="20"/>
                <w:lang w:eastAsia="zh-CN"/>
                <w14:ligatures w14:val="standardContextual"/>
              </w:rPr>
              <w:t>社区</w:t>
            </w:r>
          </w:p>
          <w:p w14:paraId="63B64E47" w14:textId="77777777" w:rsidR="008024CE" w:rsidRPr="008024CE" w:rsidRDefault="008024CE" w:rsidP="00180AE2">
            <w:pPr>
              <w:numPr>
                <w:ilvl w:val="0"/>
                <w:numId w:val="36"/>
              </w:numPr>
              <w:contextualSpacing/>
              <w:jc w:val="left"/>
              <w:rPr>
                <w:kern w:val="2"/>
                <w:sz w:val="20"/>
                <w:szCs w:val="20"/>
                <w:shd w:val="clear" w:color="auto" w:fill="FFFFFF"/>
                <w14:ligatures w14:val="standardContextual"/>
              </w:rPr>
            </w:pPr>
            <w:r w:rsidRPr="008024CE">
              <w:rPr>
                <w:rFonts w:ascii="SimSun" w:eastAsia="SimSun" w:hAnsi="SimSun" w:cs="SimSun" w:hint="eastAsia"/>
                <w:kern w:val="2"/>
                <w:sz w:val="20"/>
                <w:szCs w:val="20"/>
                <w:shd w:val="clear" w:color="auto" w:fill="FFFFFF"/>
                <w:lang w:eastAsia="zh-CN"/>
                <w14:ligatures w14:val="standardContextual"/>
              </w:rPr>
              <w:t>其他</w:t>
            </w:r>
          </w:p>
        </w:tc>
      </w:tr>
      <w:tr w:rsidR="008024CE" w:rsidRPr="008024CE" w14:paraId="43CDB46A" w14:textId="77777777" w:rsidTr="007C18DE">
        <w:trPr>
          <w:cantSplit/>
          <w:trHeight w:val="1037"/>
        </w:trPr>
        <w:tc>
          <w:tcPr>
            <w:tcW w:w="6249" w:type="dxa"/>
            <w:shd w:val="clear" w:color="auto" w:fill="auto"/>
          </w:tcPr>
          <w:p w14:paraId="04BDCAF7" w14:textId="77777777" w:rsidR="008024CE" w:rsidRPr="008024CE" w:rsidRDefault="008024CE" w:rsidP="008024CE">
            <w:pPr>
              <w:shd w:val="clear" w:color="auto" w:fill="FFFFFF"/>
              <w:spacing w:line="233" w:lineRule="atLeast"/>
              <w:jc w:val="left"/>
              <w:rPr>
                <w:rFonts w:eastAsia="SimSun"/>
                <w:kern w:val="2"/>
                <w:sz w:val="20"/>
                <w:szCs w:val="20"/>
                <w:lang w:val="en-US" w:eastAsia="zh-CN"/>
                <w14:ligatures w14:val="standardContextual"/>
              </w:rPr>
            </w:pPr>
            <w:r w:rsidRPr="008024CE">
              <w:rPr>
                <w:rFonts w:eastAsia="SimSun"/>
                <w:b/>
                <w:kern w:val="2"/>
                <w:sz w:val="20"/>
                <w:szCs w:val="20"/>
                <w:lang w:eastAsia="zh-CN"/>
                <w14:ligatures w14:val="standardContextual"/>
              </w:rPr>
              <w:t>20.5</w:t>
            </w:r>
            <w:r w:rsidRPr="008024CE">
              <w:rPr>
                <w:rFonts w:eastAsia="SimSun"/>
                <w:kern w:val="2"/>
                <w:sz w:val="20"/>
                <w:szCs w:val="20"/>
                <w:lang w:eastAsia="zh-CN"/>
                <w14:ligatures w14:val="standardContextual"/>
              </w:rPr>
              <w:tab/>
            </w:r>
            <w:r w:rsidRPr="008024CE">
              <w:rPr>
                <w:rFonts w:eastAsia="SimSun"/>
                <w:kern w:val="2"/>
                <w:sz w:val="20"/>
                <w:szCs w:val="20"/>
                <w:lang w:val="en-US" w:eastAsia="zh-CN"/>
                <w14:ligatures w14:val="standardContextual"/>
              </w:rPr>
              <w:t>贵国是否</w:t>
            </w:r>
            <w:r w:rsidRPr="008024CE">
              <w:rPr>
                <w:rFonts w:eastAsia="SimSun"/>
                <w:kern w:val="2"/>
                <w:sz w:val="20"/>
                <w:szCs w:val="20"/>
                <w:lang w:eastAsia="zh-CN"/>
                <w14:ligatures w14:val="standardContextual"/>
              </w:rPr>
              <w:t>建立了伙伴关系，以促进联合技术开发和联合科学研究方案，从而保护和可持续利用生物多样性并加强科学研究和监测能力，包括通过南南合作、南北合作和三</w:t>
            </w:r>
            <w:r w:rsidRPr="008024CE">
              <w:rPr>
                <w:rFonts w:eastAsia="SimSun" w:hint="eastAsia"/>
                <w:kern w:val="2"/>
                <w:sz w:val="20"/>
                <w:szCs w:val="20"/>
                <w:lang w:eastAsia="zh-CN"/>
                <w14:ligatures w14:val="standardContextual"/>
              </w:rPr>
              <w:t>方</w:t>
            </w:r>
            <w:r w:rsidRPr="008024CE">
              <w:rPr>
                <w:rFonts w:eastAsia="SimSun"/>
                <w:kern w:val="2"/>
                <w:sz w:val="20"/>
                <w:szCs w:val="20"/>
                <w:lang w:eastAsia="zh-CN"/>
                <w14:ligatures w14:val="standardContextual"/>
              </w:rPr>
              <w:t>合作？</w:t>
            </w:r>
            <w:r w:rsidRPr="008024CE">
              <w:rPr>
                <w:rFonts w:eastAsia="SimSun" w:hint="eastAsia"/>
                <w:kern w:val="2"/>
                <w:sz w:val="20"/>
                <w:szCs w:val="20"/>
                <w:lang w:val="en-US" w:eastAsia="zh-CN"/>
                <w14:ligatures w14:val="standardContextual"/>
              </w:rPr>
              <w:t xml:space="preserve"> </w:t>
            </w:r>
          </w:p>
          <w:p w14:paraId="002015B0" w14:textId="77777777" w:rsidR="008024CE" w:rsidRPr="008024CE" w:rsidRDefault="008024CE" w:rsidP="008024CE">
            <w:pPr>
              <w:shd w:val="clear" w:color="auto" w:fill="FFFFFF"/>
              <w:spacing w:line="233" w:lineRule="atLeast"/>
              <w:jc w:val="left"/>
              <w:rPr>
                <w:rFonts w:eastAsia="SimSun"/>
                <w:kern w:val="2"/>
                <w:szCs w:val="22"/>
                <w:lang w:val="en-US" w:eastAsia="zh-CN"/>
                <w14:ligatures w14:val="standardContextual"/>
              </w:rPr>
            </w:pPr>
          </w:p>
          <w:p w14:paraId="69ECBE00" w14:textId="77777777" w:rsidR="008024CE" w:rsidRPr="008024CE" w:rsidRDefault="008024CE" w:rsidP="008024CE">
            <w:pPr>
              <w:shd w:val="clear" w:color="auto" w:fill="FFFFFF"/>
              <w:spacing w:line="233" w:lineRule="atLeast"/>
              <w:jc w:val="left"/>
              <w:rPr>
                <w:rFonts w:eastAsia="SimSun"/>
                <w:kern w:val="2"/>
                <w:sz w:val="20"/>
                <w:szCs w:val="20"/>
                <w:lang w:val="en-US" w:eastAsia="zh-CN"/>
                <w14:ligatures w14:val="standardContextual"/>
              </w:rPr>
            </w:pPr>
            <w:r w:rsidRPr="008024CE">
              <w:rPr>
                <w:rFonts w:ascii="SimSun" w:eastAsia="SimSun" w:hAnsi="SimSun" w:hint="eastAsia"/>
                <w:kern w:val="2"/>
                <w:sz w:val="20"/>
                <w:szCs w:val="20"/>
                <w:lang w:eastAsia="zh-CN"/>
                <w14:ligatures w14:val="standardContextual"/>
              </w:rPr>
              <w:t xml:space="preserve"> </w:t>
            </w:r>
          </w:p>
          <w:p w14:paraId="3A4207A1" w14:textId="77777777" w:rsidR="008024CE" w:rsidRPr="008024CE" w:rsidRDefault="008024CE" w:rsidP="008024CE">
            <w:pPr>
              <w:shd w:val="clear" w:color="auto" w:fill="FFFFFF"/>
              <w:spacing w:line="233" w:lineRule="atLeast"/>
              <w:jc w:val="left"/>
              <w:rPr>
                <w:rFonts w:ascii="SimSun" w:eastAsia="SimSun" w:hAnsi="SimSun" w:cs="SimSun"/>
                <w:kern w:val="2"/>
                <w:sz w:val="20"/>
                <w:szCs w:val="20"/>
                <w:lang w:eastAsia="zh-CN"/>
                <w14:ligatures w14:val="standardContextual"/>
              </w:rPr>
            </w:pPr>
          </w:p>
          <w:p w14:paraId="122B767F" w14:textId="77777777" w:rsidR="008024CE" w:rsidRPr="008024CE" w:rsidRDefault="008024CE" w:rsidP="008024CE">
            <w:pPr>
              <w:shd w:val="clear" w:color="auto" w:fill="FFFFFF"/>
              <w:spacing w:line="233" w:lineRule="atLeast"/>
              <w:jc w:val="left"/>
              <w:rPr>
                <w:rFonts w:eastAsia="SimSun"/>
                <w:kern w:val="2"/>
                <w:sz w:val="20"/>
                <w:szCs w:val="20"/>
                <w:lang w:eastAsia="zh-CN"/>
                <w14:ligatures w14:val="standardContextual"/>
              </w:rPr>
            </w:pPr>
          </w:p>
        </w:tc>
        <w:tc>
          <w:tcPr>
            <w:tcW w:w="3685" w:type="dxa"/>
            <w:shd w:val="clear" w:color="auto" w:fill="auto"/>
          </w:tcPr>
          <w:p w14:paraId="286D92CC" w14:textId="77777777" w:rsidR="008024CE" w:rsidRPr="008024CE" w:rsidRDefault="008024CE" w:rsidP="00180AE2">
            <w:pPr>
              <w:numPr>
                <w:ilvl w:val="0"/>
                <w:numId w:val="73"/>
              </w:numPr>
              <w:contextualSpacing/>
              <w:jc w:val="left"/>
              <w:rPr>
                <w:kern w:val="2"/>
                <w:sz w:val="20"/>
                <w:szCs w:val="20"/>
                <w14:ligatures w14:val="standardContextual"/>
              </w:rPr>
            </w:pPr>
            <w:r w:rsidRPr="008024CE">
              <w:rPr>
                <w:rFonts w:ascii="SimSun" w:eastAsia="SimSun" w:hAnsi="SimSun" w:cs="SimSun" w:hint="eastAsia"/>
                <w:kern w:val="2"/>
                <w:sz w:val="20"/>
                <w:szCs w:val="20"/>
                <w:shd w:val="clear" w:color="auto" w:fill="FFFFFF"/>
                <w14:ligatures w14:val="standardContextual"/>
              </w:rPr>
              <w:t>否</w:t>
            </w:r>
          </w:p>
          <w:p w14:paraId="0EA5597B" w14:textId="77777777" w:rsidR="008024CE" w:rsidRPr="008024CE" w:rsidRDefault="008024CE" w:rsidP="00180AE2">
            <w:pPr>
              <w:numPr>
                <w:ilvl w:val="0"/>
                <w:numId w:val="73"/>
              </w:numPr>
              <w:contextualSpacing/>
              <w:jc w:val="left"/>
              <w:rPr>
                <w:kern w:val="2"/>
                <w:sz w:val="20"/>
                <w:szCs w:val="20"/>
                <w14:ligatures w14:val="standardContextual"/>
              </w:rPr>
            </w:pPr>
            <w:proofErr w:type="spellStart"/>
            <w:r w:rsidRPr="008024CE">
              <w:rPr>
                <w:rFonts w:ascii="SimSun" w:eastAsia="SimSun" w:hAnsi="SimSun" w:cs="SimSun" w:hint="eastAsia"/>
                <w:kern w:val="2"/>
                <w:sz w:val="20"/>
                <w:szCs w:val="20"/>
                <w:shd w:val="clear" w:color="auto" w:fill="FFFFFF"/>
                <w14:ligatures w14:val="standardContextual"/>
              </w:rPr>
              <w:t>正在酝酿中</w:t>
            </w:r>
            <w:proofErr w:type="spellEnd"/>
          </w:p>
          <w:p w14:paraId="78666E17" w14:textId="77777777" w:rsidR="008024CE" w:rsidRPr="008024CE" w:rsidRDefault="008024CE" w:rsidP="00180AE2">
            <w:pPr>
              <w:numPr>
                <w:ilvl w:val="0"/>
                <w:numId w:val="73"/>
              </w:numPr>
              <w:contextualSpacing/>
              <w:jc w:val="left"/>
              <w:rPr>
                <w:kern w:val="2"/>
                <w:sz w:val="20"/>
                <w:szCs w:val="20"/>
                <w14:ligatures w14:val="standardContextual"/>
              </w:rPr>
            </w:pPr>
            <w:proofErr w:type="spellStart"/>
            <w:r w:rsidRPr="008024CE">
              <w:rPr>
                <w:rFonts w:ascii="SimSun" w:eastAsia="SimSun" w:hAnsi="SimSun" w:cs="SimSun" w:hint="eastAsia"/>
                <w:kern w:val="2"/>
                <w:sz w:val="20"/>
                <w:szCs w:val="20"/>
                <w:shd w:val="clear" w:color="auto" w:fill="FFFFFF"/>
                <w14:ligatures w14:val="standardContextual"/>
              </w:rPr>
              <w:t>部分是</w:t>
            </w:r>
            <w:proofErr w:type="spellEnd"/>
          </w:p>
          <w:p w14:paraId="0C9A6138" w14:textId="77777777" w:rsidR="008024CE" w:rsidRPr="008024CE" w:rsidRDefault="008024CE" w:rsidP="00180AE2">
            <w:pPr>
              <w:numPr>
                <w:ilvl w:val="0"/>
                <w:numId w:val="73"/>
              </w:numPr>
              <w:contextualSpacing/>
              <w:jc w:val="left"/>
              <w:rPr>
                <w:kern w:val="2"/>
                <w:sz w:val="20"/>
                <w:szCs w:val="20"/>
                <w14:ligatures w14:val="standardContextual"/>
              </w:rPr>
            </w:pPr>
            <w:proofErr w:type="spellStart"/>
            <w:r w:rsidRPr="008024CE">
              <w:rPr>
                <w:rFonts w:ascii="SimSun" w:eastAsia="SimSun" w:hAnsi="SimSun" w:cs="SimSun" w:hint="eastAsia"/>
                <w:kern w:val="2"/>
                <w:sz w:val="20"/>
                <w:szCs w:val="20"/>
                <w:shd w:val="clear" w:color="auto" w:fill="FFFFFF"/>
                <w14:ligatures w14:val="standardContextual"/>
              </w:rPr>
              <w:t>完全是</w:t>
            </w:r>
            <w:proofErr w:type="spellEnd"/>
          </w:p>
          <w:p w14:paraId="1990545F" w14:textId="653B8F28" w:rsidR="008024CE" w:rsidRPr="008024CE" w:rsidRDefault="008024CE" w:rsidP="008024CE">
            <w:pPr>
              <w:ind w:left="360"/>
              <w:contextualSpacing/>
              <w:jc w:val="left"/>
              <w:rPr>
                <w:kern w:val="2"/>
                <w:sz w:val="20"/>
                <w:szCs w:val="20"/>
                <w:lang w:eastAsia="zh-CN"/>
                <w14:ligatures w14:val="standardContextual"/>
              </w:rPr>
            </w:pPr>
            <w:r w:rsidRPr="008024CE">
              <w:rPr>
                <w:rFonts w:ascii="SimSun" w:eastAsia="SimSun" w:hAnsi="SimSun" w:cs="SimSun" w:hint="eastAsia"/>
                <w:kern w:val="2"/>
                <w:sz w:val="20"/>
                <w:szCs w:val="20"/>
                <w:shd w:val="clear" w:color="auto" w:fill="FFFFFF"/>
                <w:lang w:eastAsia="zh-CN"/>
                <w14:ligatures w14:val="standardContextual"/>
              </w:rPr>
              <w:t>(具体说明每</w:t>
            </w:r>
            <w:r w:rsidR="00471883">
              <w:rPr>
                <w:rFonts w:ascii="SimSun" w:eastAsia="SimSun" w:hAnsi="SimSun" w:cs="SimSun" w:hint="eastAsia"/>
                <w:kern w:val="2"/>
                <w:sz w:val="20"/>
                <w:szCs w:val="20"/>
                <w:shd w:val="clear" w:color="auto" w:fill="FFFFFF"/>
                <w:lang w:eastAsia="zh-CN"/>
                <w14:ligatures w14:val="standardContextual"/>
              </w:rPr>
              <w:t>种类型的伙伴关系(</w:t>
            </w:r>
            <w:r w:rsidRPr="008024CE">
              <w:rPr>
                <w:rFonts w:ascii="SimSun" w:eastAsia="SimSun" w:hAnsi="SimSun" w:cs="SimSun" w:hint="eastAsia"/>
                <w:kern w:val="2"/>
                <w:sz w:val="20"/>
                <w:szCs w:val="20"/>
                <w:shd w:val="clear" w:color="auto" w:fill="FFFFFF"/>
                <w:lang w:eastAsia="zh-CN"/>
                <w14:ligatures w14:val="standardContextual"/>
              </w:rPr>
              <w:t>可选</w:t>
            </w:r>
            <w:r w:rsidR="00471883">
              <w:rPr>
                <w:rFonts w:ascii="SimSun" w:eastAsia="SimSun" w:hAnsi="SimSun" w:cs="SimSun" w:hint="eastAsia"/>
                <w:kern w:val="2"/>
                <w:sz w:val="20"/>
                <w:szCs w:val="20"/>
                <w:shd w:val="clear" w:color="auto" w:fill="FFFFFF"/>
                <w:lang w:eastAsia="zh-CN"/>
                <w14:ligatures w14:val="standardContextual"/>
              </w:rPr>
              <w:t>)</w:t>
            </w:r>
            <w:r w:rsidRPr="008024CE">
              <w:rPr>
                <w:rFonts w:ascii="SimSun" w:eastAsia="SimSun" w:hAnsi="SimSun" w:cs="SimSun" w:hint="eastAsia"/>
                <w:kern w:val="2"/>
                <w:sz w:val="20"/>
                <w:szCs w:val="20"/>
                <w:shd w:val="clear" w:color="auto" w:fill="FFFFFF"/>
                <w:lang w:eastAsia="zh-CN"/>
                <w14:ligatures w14:val="standardContextual"/>
              </w:rPr>
              <w:t>)</w:t>
            </w:r>
          </w:p>
          <w:p w14:paraId="51018EBC" w14:textId="77777777" w:rsidR="008024CE" w:rsidRPr="008024CE" w:rsidRDefault="008024CE" w:rsidP="008024CE">
            <w:pPr>
              <w:contextualSpacing/>
              <w:jc w:val="left"/>
              <w:rPr>
                <w:rFonts w:eastAsia="SimSun"/>
                <w:kern w:val="2"/>
                <w:sz w:val="20"/>
                <w:szCs w:val="20"/>
                <w:lang w:eastAsia="zh-CN"/>
                <w14:ligatures w14:val="standardContextual"/>
              </w:rPr>
            </w:pPr>
          </w:p>
        </w:tc>
      </w:tr>
      <w:tr w:rsidR="008024CE" w:rsidRPr="008024CE" w14:paraId="1CC4FFEE" w14:textId="77777777" w:rsidTr="008024CE">
        <w:trPr>
          <w:cantSplit/>
        </w:trPr>
        <w:tc>
          <w:tcPr>
            <w:tcW w:w="9934" w:type="dxa"/>
            <w:gridSpan w:val="2"/>
            <w:shd w:val="clear" w:color="auto" w:fill="F2F2F2"/>
          </w:tcPr>
          <w:p w14:paraId="458F127C" w14:textId="77777777" w:rsidR="008024CE" w:rsidRPr="008024CE" w:rsidRDefault="008024CE" w:rsidP="008024CE">
            <w:pPr>
              <w:keepNext/>
              <w:jc w:val="left"/>
              <w:rPr>
                <w:b/>
                <w:bCs/>
                <w:kern w:val="2"/>
                <w:sz w:val="20"/>
                <w:szCs w:val="20"/>
                <w:lang w:eastAsia="zh-CN"/>
                <w14:ligatures w14:val="standardContextual"/>
              </w:rPr>
            </w:pPr>
            <w:r w:rsidRPr="008024CE">
              <w:rPr>
                <w:b/>
                <w:bCs/>
                <w:kern w:val="2"/>
                <w:sz w:val="20"/>
                <w:szCs w:val="20"/>
                <w:lang w:eastAsia="zh-CN"/>
                <w14:ligatures w14:val="standardContextual"/>
              </w:rPr>
              <w:br w:type="page"/>
            </w:r>
            <w:r w:rsidRPr="008024CE">
              <w:rPr>
                <w:rFonts w:ascii="SimSun" w:eastAsia="SimSun" w:hAnsi="SimSun" w:cs="SimSun" w:hint="eastAsia"/>
                <w:b/>
                <w:bCs/>
                <w:kern w:val="2"/>
                <w:sz w:val="20"/>
                <w:szCs w:val="20"/>
                <w:lang w:eastAsia="zh-CN"/>
                <w14:ligatures w14:val="standardContextual"/>
              </w:rPr>
              <w:t>行动目标</w:t>
            </w:r>
            <w:r w:rsidRPr="008024CE">
              <w:rPr>
                <w:b/>
                <w:bCs/>
                <w:kern w:val="2"/>
                <w:sz w:val="20"/>
                <w:szCs w:val="20"/>
                <w:lang w:eastAsia="zh-CN"/>
                <w14:ligatures w14:val="standardContextual"/>
              </w:rPr>
              <w:t>22</w:t>
            </w:r>
            <w:r w:rsidRPr="008024CE">
              <w:rPr>
                <w:rFonts w:ascii="SimSun" w:eastAsia="SimSun" w:hAnsi="SimSun" w:cs="SimSun" w:hint="eastAsia"/>
                <w:b/>
                <w:bCs/>
                <w:kern w:val="2"/>
                <w:sz w:val="20"/>
                <w:szCs w:val="20"/>
                <w:lang w:eastAsia="zh-CN"/>
                <w14:ligatures w14:val="standardContextual"/>
              </w:rPr>
              <w:t>：</w:t>
            </w:r>
            <w:r w:rsidRPr="008024CE">
              <w:rPr>
                <w:rFonts w:ascii="SimSun" w:eastAsia="SimSun" w:hAnsi="SimSun" w:cs="SimSun" w:hint="eastAsia"/>
                <w:b/>
                <w:bCs/>
                <w:kern w:val="2"/>
                <w:sz w:val="20"/>
                <w:szCs w:val="20"/>
                <w:lang w:val="fr-CA" w:eastAsia="zh-CN"/>
                <w14:ligatures w14:val="standardContextual"/>
              </w:rPr>
              <w:t>确保土著人民和地方社区以及妇女和女童、儿童和青年、残疾人在决策中有充分、公平、包容、有效和促进性别平等的代表权和参与权，有机会诉诸司法和获得生物多样性相关信息，尊重他们的文化及其对土地、领地、资源和传统知识的权利，确保充分保护环境人权维护者。</w:t>
            </w:r>
            <w:r w:rsidRPr="008024CE">
              <w:rPr>
                <w:b/>
                <w:bCs/>
                <w:kern w:val="2"/>
                <w:sz w:val="20"/>
                <w:szCs w:val="20"/>
                <w:lang w:eastAsia="zh-CN"/>
                <w14:ligatures w14:val="standardContextual"/>
              </w:rPr>
              <w:t xml:space="preserve"> </w:t>
            </w:r>
          </w:p>
        </w:tc>
      </w:tr>
      <w:tr w:rsidR="008024CE" w:rsidRPr="008024CE" w14:paraId="4595E318" w14:textId="77777777" w:rsidTr="008024CE">
        <w:trPr>
          <w:cantSplit/>
        </w:trPr>
        <w:tc>
          <w:tcPr>
            <w:tcW w:w="9934" w:type="dxa"/>
            <w:gridSpan w:val="2"/>
            <w:shd w:val="clear" w:color="auto" w:fill="FFFFFF"/>
          </w:tcPr>
          <w:p w14:paraId="4C9B21FB" w14:textId="77777777" w:rsidR="008024CE" w:rsidRPr="008024CE" w:rsidRDefault="008024CE" w:rsidP="008024CE">
            <w:pPr>
              <w:jc w:val="left"/>
              <w:rPr>
                <w:rFonts w:ascii="SimSun" w:eastAsia="SimSun" w:hAnsi="SimSun" w:cs="SimSun"/>
                <w:b/>
                <w:kern w:val="2"/>
                <w:sz w:val="20"/>
                <w:szCs w:val="20"/>
                <w:lang w:val="en-US" w:eastAsia="zh-CN"/>
                <w14:ligatures w14:val="standardContextual"/>
              </w:rPr>
            </w:pPr>
            <w:r w:rsidRPr="008024CE">
              <w:rPr>
                <w:rFonts w:ascii="SimSun" w:eastAsia="SimSun" w:hAnsi="SimSun" w:cs="SimSun" w:hint="eastAsia"/>
                <w:b/>
                <w:kern w:val="2"/>
                <w:sz w:val="20"/>
                <w:szCs w:val="20"/>
                <w:lang w:eastAsia="zh-CN"/>
                <w14:ligatures w14:val="standardContextual"/>
              </w:rPr>
              <w:t>指标案文：采取行动实现土著人民和地方社区充分、公平、包容、有效和促进性别平等的代表权和参与决策，获得与生物多样性有关的司法和信息，尊重其文化及对土地、领土、资源和传统知识的权利，以及妇女和女童、儿童和青年及残疾人的权利，并充分保护环境人权维护者的国家数。</w:t>
            </w:r>
          </w:p>
          <w:p w14:paraId="76736FD3" w14:textId="77777777" w:rsidR="008024CE" w:rsidRPr="008024CE" w:rsidRDefault="008024CE" w:rsidP="008024CE">
            <w:pPr>
              <w:jc w:val="left"/>
              <w:rPr>
                <w:b/>
                <w:kern w:val="2"/>
                <w:sz w:val="20"/>
                <w:szCs w:val="20"/>
                <w:lang w:eastAsia="zh-CN"/>
                <w14:ligatures w14:val="standardContextual"/>
              </w:rPr>
            </w:pPr>
            <w:r w:rsidRPr="008024CE">
              <w:rPr>
                <w:b/>
                <w:kern w:val="2"/>
                <w:sz w:val="20"/>
                <w:szCs w:val="20"/>
                <w:lang w:eastAsia="zh-CN"/>
                <w14:ligatures w14:val="standardContextual"/>
              </w:rPr>
              <w:t xml:space="preserve"> </w:t>
            </w:r>
          </w:p>
        </w:tc>
      </w:tr>
      <w:tr w:rsidR="008024CE" w:rsidRPr="008024CE" w14:paraId="456228B7" w14:textId="77777777" w:rsidTr="007C18DE">
        <w:trPr>
          <w:cantSplit/>
        </w:trPr>
        <w:tc>
          <w:tcPr>
            <w:tcW w:w="6249" w:type="dxa"/>
          </w:tcPr>
          <w:p w14:paraId="2235E9DC" w14:textId="0129C078" w:rsidR="008024CE" w:rsidRPr="008024CE" w:rsidRDefault="008024CE" w:rsidP="008024CE">
            <w:pPr>
              <w:jc w:val="left"/>
              <w:rPr>
                <w:kern w:val="2"/>
                <w:sz w:val="20"/>
                <w:szCs w:val="20"/>
                <w:lang w:eastAsia="zh-CN"/>
                <w14:ligatures w14:val="standardContextual"/>
              </w:rPr>
            </w:pPr>
            <w:r w:rsidRPr="008024CE">
              <w:rPr>
                <w:b/>
                <w:kern w:val="2"/>
                <w:sz w:val="20"/>
                <w:szCs w:val="20"/>
                <w:lang w:eastAsia="zh-CN"/>
                <w14:ligatures w14:val="standardContextual"/>
              </w:rPr>
              <w:t>22.1</w:t>
            </w:r>
            <w:r w:rsidRPr="008024CE">
              <w:rPr>
                <w:kern w:val="2"/>
                <w:sz w:val="20"/>
                <w:szCs w:val="20"/>
                <w:lang w:eastAsia="zh-CN"/>
                <w14:ligatures w14:val="standardContextual"/>
              </w:rPr>
              <w:tab/>
            </w:r>
            <w:r w:rsidRPr="008024CE">
              <w:rPr>
                <w:rFonts w:ascii="SimSun" w:eastAsia="SimSun" w:hAnsi="SimSun" w:cs="SimSun" w:hint="eastAsia"/>
                <w:kern w:val="2"/>
                <w:sz w:val="20"/>
                <w:szCs w:val="20"/>
                <w:lang w:val="en-US" w:eastAsia="zh-CN"/>
                <w14:ligatures w14:val="standardContextual"/>
              </w:rPr>
              <w:t>贵国是否建立了国家和</w:t>
            </w:r>
            <w:r w:rsidR="007E0504">
              <w:rPr>
                <w:rFonts w:ascii="SimSun" w:eastAsia="SimSun" w:hAnsi="SimSun" w:cs="SimSun" w:hint="eastAsia"/>
                <w:kern w:val="2"/>
                <w:sz w:val="20"/>
                <w:szCs w:val="20"/>
                <w:lang w:val="en-US" w:eastAsia="zh-CN"/>
                <w14:ligatures w14:val="standardContextual"/>
              </w:rPr>
              <w:t>次</w:t>
            </w:r>
            <w:r w:rsidRPr="008024CE">
              <w:rPr>
                <w:rFonts w:ascii="SimSun" w:eastAsia="SimSun" w:hAnsi="SimSun" w:cs="SimSun" w:hint="eastAsia"/>
                <w:kern w:val="2"/>
                <w:sz w:val="20"/>
                <w:szCs w:val="20"/>
                <w:lang w:val="en-US" w:eastAsia="zh-CN"/>
                <w14:ligatures w14:val="standardContextual"/>
              </w:rPr>
              <w:t>国家政府的政策、</w:t>
            </w:r>
            <w:r w:rsidR="007E0504">
              <w:rPr>
                <w:rFonts w:ascii="SimSun" w:eastAsia="SimSun" w:hAnsi="SimSun" w:cs="SimSun" w:hint="eastAsia"/>
                <w:kern w:val="2"/>
                <w:sz w:val="20"/>
                <w:szCs w:val="20"/>
                <w:lang w:val="en-US" w:eastAsia="zh-CN"/>
                <w14:ligatures w14:val="standardContextual"/>
              </w:rPr>
              <w:t>法律</w:t>
            </w:r>
            <w:r w:rsidRPr="008024CE">
              <w:rPr>
                <w:rFonts w:ascii="SimSun" w:eastAsia="SimSun" w:hAnsi="SimSun" w:cs="SimSun" w:hint="eastAsia"/>
                <w:kern w:val="2"/>
                <w:sz w:val="20"/>
                <w:szCs w:val="20"/>
                <w:lang w:val="en-US" w:eastAsia="zh-CN"/>
                <w14:ligatures w14:val="standardContextual"/>
              </w:rPr>
              <w:t>和行政框架，以便：</w:t>
            </w:r>
          </w:p>
        </w:tc>
        <w:tc>
          <w:tcPr>
            <w:tcW w:w="3685" w:type="dxa"/>
          </w:tcPr>
          <w:p w14:paraId="0959641B" w14:textId="77777777" w:rsidR="008024CE" w:rsidRPr="008024CE" w:rsidRDefault="008024CE" w:rsidP="008024CE">
            <w:pPr>
              <w:ind w:left="360"/>
              <w:contextualSpacing/>
              <w:jc w:val="left"/>
              <w:rPr>
                <w:kern w:val="2"/>
                <w:sz w:val="20"/>
                <w:szCs w:val="20"/>
                <w:lang w:eastAsia="zh-CN"/>
                <w14:ligatures w14:val="standardContextual"/>
              </w:rPr>
            </w:pPr>
          </w:p>
        </w:tc>
      </w:tr>
      <w:tr w:rsidR="008024CE" w:rsidRPr="008024CE" w14:paraId="7FF27966" w14:textId="77777777" w:rsidTr="007C18DE">
        <w:trPr>
          <w:cantSplit/>
          <w:trHeight w:val="1180"/>
        </w:trPr>
        <w:tc>
          <w:tcPr>
            <w:tcW w:w="6249" w:type="dxa"/>
          </w:tcPr>
          <w:p w14:paraId="61C0C434" w14:textId="66D1D9B6" w:rsidR="008024CE" w:rsidRPr="008024CE" w:rsidRDefault="008024CE" w:rsidP="00B1233E">
            <w:pPr>
              <w:contextualSpacing/>
              <w:jc w:val="left"/>
              <w:rPr>
                <w:kern w:val="2"/>
                <w:sz w:val="20"/>
                <w:szCs w:val="20"/>
                <w:lang w:eastAsia="zh-CN"/>
                <w14:ligatures w14:val="standardContextual"/>
              </w:rPr>
            </w:pPr>
            <w:r w:rsidRPr="008024CE">
              <w:rPr>
                <w:kern w:val="2"/>
                <w:sz w:val="20"/>
                <w:szCs w:val="20"/>
                <w:lang w:eastAsia="zh-CN"/>
                <w14:ligatures w14:val="standardContextual"/>
              </w:rPr>
              <w:lastRenderedPageBreak/>
              <w:t>(a)</w:t>
            </w:r>
            <w:r w:rsidRPr="008024CE">
              <w:rPr>
                <w:kern w:val="2"/>
                <w:sz w:val="20"/>
                <w:szCs w:val="20"/>
                <w:lang w:eastAsia="zh-CN"/>
                <w14:ligatures w14:val="standardContextual"/>
              </w:rPr>
              <w:tab/>
            </w:r>
            <w:r w:rsidRPr="008024CE">
              <w:rPr>
                <w:rFonts w:ascii="SimSun" w:eastAsia="SimSun" w:hAnsi="SimSun" w:cs="SimSun" w:hint="eastAsia"/>
                <w:kern w:val="2"/>
                <w:sz w:val="20"/>
                <w:szCs w:val="20"/>
                <w:lang w:val="en-US" w:eastAsia="zh-CN"/>
                <w14:ligatures w14:val="standardContextual"/>
              </w:rPr>
              <w:t>确保以下群体在</w:t>
            </w:r>
            <w:r w:rsidRPr="008024CE">
              <w:rPr>
                <w:rFonts w:ascii="SimSun" w:eastAsia="SimSun" w:hAnsi="SimSun" w:cs="SimSun" w:hint="eastAsia"/>
                <w:kern w:val="2"/>
                <w:sz w:val="20"/>
                <w:szCs w:val="20"/>
                <w:lang w:eastAsia="zh-CN"/>
                <w14:ligatures w14:val="standardContextual"/>
              </w:rPr>
              <w:t>与生物多样性相关的</w:t>
            </w:r>
            <w:r w:rsidRPr="008024CE">
              <w:rPr>
                <w:rFonts w:ascii="SimSun" w:eastAsia="SimSun" w:hAnsi="SimSun" w:cs="SimSun" w:hint="eastAsia"/>
                <w:kern w:val="2"/>
                <w:sz w:val="20"/>
                <w:szCs w:val="20"/>
                <w:lang w:val="en-US" w:eastAsia="zh-CN"/>
                <w14:ligatures w14:val="standardContextual"/>
              </w:rPr>
              <w:t>生物多样性决策中享有充分、公平、包容、有效和注重性别平等的代表性和参与</w:t>
            </w:r>
            <w:r w:rsidRPr="008024CE">
              <w:rPr>
                <w:rFonts w:hint="eastAsia"/>
                <w:kern w:val="2"/>
                <w:sz w:val="20"/>
                <w:szCs w:val="20"/>
                <w:lang w:val="en-US" w:eastAsia="zh-CN"/>
                <w14:ligatures w14:val="standardContextual"/>
              </w:rPr>
              <w:t xml:space="preserve"> </w:t>
            </w:r>
            <w:r w:rsidRPr="008024CE">
              <w:rPr>
                <w:rFonts w:ascii="SimSun" w:eastAsia="SimSun" w:hAnsi="SimSun" w:cs="SimSun" w:hint="eastAsia"/>
                <w:kern w:val="2"/>
                <w:sz w:val="20"/>
                <w:szCs w:val="20"/>
                <w:lang w:val="en-US" w:eastAsia="zh-CN"/>
                <w14:ligatures w14:val="standardContextual"/>
              </w:rPr>
              <w:t>（选择所有适用选项）</w:t>
            </w:r>
            <w:r w:rsidR="00471883">
              <w:rPr>
                <w:rFonts w:ascii="SimSun" w:eastAsia="SimSun" w:hAnsi="SimSun" w:cs="SimSun" w:hint="eastAsia"/>
                <w:kern w:val="2"/>
                <w:sz w:val="20"/>
                <w:szCs w:val="20"/>
                <w:lang w:val="en-US" w:eastAsia="zh-CN"/>
                <w14:ligatures w14:val="standardContextual"/>
              </w:rPr>
              <w:t>：</w:t>
            </w:r>
          </w:p>
        </w:tc>
        <w:tc>
          <w:tcPr>
            <w:tcW w:w="3685" w:type="dxa"/>
          </w:tcPr>
          <w:p w14:paraId="3B33E2EC" w14:textId="77777777" w:rsidR="008024CE" w:rsidRPr="008024CE" w:rsidRDefault="008024CE" w:rsidP="00180AE2">
            <w:pPr>
              <w:numPr>
                <w:ilvl w:val="0"/>
                <w:numId w:val="40"/>
              </w:numPr>
              <w:contextualSpacing/>
              <w:jc w:val="left"/>
              <w:rPr>
                <w:kern w:val="2"/>
                <w:sz w:val="20"/>
                <w:szCs w:val="20"/>
                <w14:ligatures w14:val="standardContextual"/>
              </w:rPr>
            </w:pPr>
            <w:r w:rsidRPr="008024CE">
              <w:rPr>
                <w:rFonts w:ascii="SimSun" w:eastAsia="SimSun" w:hAnsi="SimSun" w:cs="SimSun" w:hint="eastAsia"/>
                <w:kern w:val="2"/>
                <w:sz w:val="20"/>
                <w:szCs w:val="20"/>
                <w:lang w:eastAsia="zh-CN"/>
                <w14:ligatures w14:val="standardContextual"/>
              </w:rPr>
              <w:t>土著人民和地方社区</w:t>
            </w:r>
          </w:p>
          <w:p w14:paraId="50953E04" w14:textId="77777777" w:rsidR="008024CE" w:rsidRPr="008024CE" w:rsidRDefault="008024CE" w:rsidP="00180AE2">
            <w:pPr>
              <w:numPr>
                <w:ilvl w:val="0"/>
                <w:numId w:val="40"/>
              </w:numPr>
              <w:contextualSpacing/>
              <w:jc w:val="left"/>
              <w:rPr>
                <w:kern w:val="2"/>
                <w:sz w:val="20"/>
                <w:szCs w:val="20"/>
                <w14:ligatures w14:val="standardContextual"/>
              </w:rPr>
            </w:pPr>
            <w:r w:rsidRPr="008024CE">
              <w:rPr>
                <w:rFonts w:ascii="SimSun" w:eastAsia="SimSun" w:hAnsi="SimSun" w:cs="SimSun" w:hint="eastAsia"/>
                <w:kern w:val="2"/>
                <w:sz w:val="20"/>
                <w:szCs w:val="20"/>
                <w:lang w:eastAsia="zh-CN"/>
                <w14:ligatures w14:val="standardContextual"/>
              </w:rPr>
              <w:t>妇女和女童</w:t>
            </w:r>
          </w:p>
          <w:p w14:paraId="087907D5" w14:textId="77777777" w:rsidR="008024CE" w:rsidRPr="008024CE" w:rsidRDefault="008024CE" w:rsidP="00180AE2">
            <w:pPr>
              <w:numPr>
                <w:ilvl w:val="0"/>
                <w:numId w:val="40"/>
              </w:numPr>
              <w:contextualSpacing/>
              <w:jc w:val="left"/>
              <w:rPr>
                <w:kern w:val="2"/>
                <w:sz w:val="20"/>
                <w:szCs w:val="20"/>
                <w14:ligatures w14:val="standardContextual"/>
              </w:rPr>
            </w:pPr>
            <w:r w:rsidRPr="008024CE">
              <w:rPr>
                <w:rFonts w:ascii="SimSun" w:eastAsia="SimSun" w:hAnsi="SimSun" w:cs="SimSun" w:hint="eastAsia"/>
                <w:kern w:val="2"/>
                <w:sz w:val="20"/>
                <w:szCs w:val="20"/>
                <w:lang w:eastAsia="zh-CN"/>
                <w14:ligatures w14:val="standardContextual"/>
              </w:rPr>
              <w:t>儿童和青年</w:t>
            </w:r>
          </w:p>
          <w:p w14:paraId="262E2AD5" w14:textId="77777777" w:rsidR="008024CE" w:rsidRPr="008024CE" w:rsidRDefault="008024CE" w:rsidP="00180AE2">
            <w:pPr>
              <w:numPr>
                <w:ilvl w:val="0"/>
                <w:numId w:val="40"/>
              </w:numPr>
              <w:contextualSpacing/>
              <w:jc w:val="left"/>
              <w:rPr>
                <w:kern w:val="2"/>
                <w:sz w:val="20"/>
                <w:szCs w:val="20"/>
                <w14:ligatures w14:val="standardContextual"/>
              </w:rPr>
            </w:pPr>
            <w:r w:rsidRPr="008024CE">
              <w:rPr>
                <w:rFonts w:ascii="SimSun" w:eastAsia="SimSun" w:hAnsi="SimSun" w:cs="SimSun" w:hint="eastAsia"/>
                <w:kern w:val="2"/>
                <w:sz w:val="20"/>
                <w:szCs w:val="20"/>
                <w:lang w:eastAsia="zh-CN"/>
                <w14:ligatures w14:val="standardContextual"/>
              </w:rPr>
              <w:t>残疾人</w:t>
            </w:r>
          </w:p>
          <w:p w14:paraId="542DE68C" w14:textId="77777777" w:rsidR="008024CE" w:rsidRPr="008024CE" w:rsidRDefault="008024CE" w:rsidP="00180AE2">
            <w:pPr>
              <w:numPr>
                <w:ilvl w:val="0"/>
                <w:numId w:val="40"/>
              </w:numPr>
              <w:contextualSpacing/>
              <w:jc w:val="left"/>
              <w:rPr>
                <w:kern w:val="2"/>
                <w:sz w:val="20"/>
                <w:szCs w:val="20"/>
                <w14:ligatures w14:val="standardContextual"/>
              </w:rPr>
            </w:pPr>
            <w:r w:rsidRPr="008024CE">
              <w:rPr>
                <w:rFonts w:ascii="SimSun" w:eastAsia="SimSun" w:hAnsi="SimSun" w:cs="SimSun" w:hint="eastAsia"/>
                <w:kern w:val="2"/>
                <w:sz w:val="20"/>
                <w:szCs w:val="20"/>
                <w:lang w:eastAsia="zh-CN"/>
                <w14:ligatures w14:val="standardContextual"/>
              </w:rPr>
              <w:t>其他</w:t>
            </w:r>
          </w:p>
        </w:tc>
      </w:tr>
      <w:tr w:rsidR="008024CE" w:rsidRPr="008024CE" w14:paraId="37059BE5" w14:textId="77777777" w:rsidTr="007C18DE">
        <w:trPr>
          <w:cantSplit/>
        </w:trPr>
        <w:tc>
          <w:tcPr>
            <w:tcW w:w="6249" w:type="dxa"/>
          </w:tcPr>
          <w:p w14:paraId="14283784" w14:textId="154304CC" w:rsidR="008024CE" w:rsidRPr="008024CE" w:rsidRDefault="008024CE" w:rsidP="008024CE">
            <w:pPr>
              <w:tabs>
                <w:tab w:val="left" w:pos="326"/>
              </w:tabs>
              <w:contextualSpacing/>
              <w:jc w:val="left"/>
              <w:rPr>
                <w:rFonts w:ascii="SimSun" w:eastAsia="SimSun" w:hAnsi="SimSun" w:cs="SimSun"/>
                <w:kern w:val="2"/>
                <w:sz w:val="20"/>
                <w:szCs w:val="20"/>
                <w:lang w:val="en-US" w:eastAsia="zh-CN"/>
                <w14:ligatures w14:val="standardContextual"/>
              </w:rPr>
            </w:pPr>
            <w:r w:rsidRPr="008024CE">
              <w:rPr>
                <w:kern w:val="2"/>
                <w:sz w:val="20"/>
                <w:szCs w:val="20"/>
                <w:lang w:eastAsia="zh-CN"/>
                <w14:ligatures w14:val="standardContextual"/>
              </w:rPr>
              <w:t>(b)</w:t>
            </w:r>
            <w:r w:rsidRPr="008024CE">
              <w:rPr>
                <w:b/>
                <w:bCs/>
                <w:kern w:val="2"/>
                <w:sz w:val="20"/>
                <w:szCs w:val="20"/>
                <w:lang w:eastAsia="zh-CN"/>
                <w14:ligatures w14:val="standardContextual"/>
              </w:rPr>
              <w:tab/>
            </w:r>
            <w:r w:rsidRPr="008024CE">
              <w:rPr>
                <w:rFonts w:ascii="SimSun" w:eastAsia="SimSun" w:hAnsi="SimSun" w:cs="SimSun" w:hint="eastAsia"/>
                <w:kern w:val="2"/>
                <w:sz w:val="20"/>
                <w:szCs w:val="20"/>
                <w:lang w:eastAsia="zh-CN"/>
                <w14:ligatures w14:val="standardContextual"/>
              </w:rPr>
              <w:t>尊重土著人民和地方社区的以下权利和文化</w:t>
            </w:r>
            <w:r w:rsidRPr="008024CE">
              <w:rPr>
                <w:rFonts w:ascii="inherit" w:hAnsi="inherit" w:hint="eastAsia"/>
                <w:kern w:val="2"/>
                <w:sz w:val="20"/>
                <w:szCs w:val="20"/>
                <w:lang w:eastAsia="zh-CN"/>
                <w14:ligatures w14:val="standardContextual"/>
              </w:rPr>
              <w:t xml:space="preserve"> </w:t>
            </w:r>
            <w:r w:rsidRPr="008024CE">
              <w:rPr>
                <w:rFonts w:ascii="SimSun" w:eastAsia="SimSun" w:hAnsi="SimSun" w:cs="SimSun" w:hint="eastAsia"/>
                <w:kern w:val="2"/>
                <w:sz w:val="20"/>
                <w:szCs w:val="20"/>
                <w:lang w:val="en-US" w:eastAsia="zh-CN"/>
                <w14:ligatures w14:val="standardContextual"/>
              </w:rPr>
              <w:t>（选择所有适用选项）</w:t>
            </w:r>
            <w:r w:rsidR="00471883">
              <w:rPr>
                <w:rFonts w:ascii="SimSun" w:eastAsia="SimSun" w:hAnsi="SimSun" w:cs="SimSun" w:hint="eastAsia"/>
                <w:kern w:val="2"/>
                <w:sz w:val="20"/>
                <w:szCs w:val="20"/>
                <w:lang w:val="en-US" w:eastAsia="zh-CN"/>
                <w14:ligatures w14:val="standardContextual"/>
              </w:rPr>
              <w:t>：</w:t>
            </w:r>
          </w:p>
          <w:p w14:paraId="65E6875C" w14:textId="77777777" w:rsidR="008024CE" w:rsidRPr="008024CE" w:rsidRDefault="008024CE" w:rsidP="008024CE">
            <w:pPr>
              <w:tabs>
                <w:tab w:val="left" w:pos="326"/>
              </w:tabs>
              <w:contextualSpacing/>
              <w:jc w:val="left"/>
              <w:rPr>
                <w:kern w:val="2"/>
                <w:sz w:val="20"/>
                <w:szCs w:val="20"/>
                <w:lang w:val="en-US" w:eastAsia="zh-CN"/>
                <w14:ligatures w14:val="standardContextual"/>
              </w:rPr>
            </w:pPr>
          </w:p>
        </w:tc>
        <w:tc>
          <w:tcPr>
            <w:tcW w:w="3685" w:type="dxa"/>
          </w:tcPr>
          <w:p w14:paraId="57E3CE67" w14:textId="77777777" w:rsidR="008024CE" w:rsidRPr="008024CE" w:rsidRDefault="008024CE" w:rsidP="00180AE2">
            <w:pPr>
              <w:numPr>
                <w:ilvl w:val="0"/>
                <w:numId w:val="41"/>
              </w:numPr>
              <w:contextualSpacing/>
              <w:jc w:val="left"/>
              <w:rPr>
                <w:kern w:val="2"/>
                <w:sz w:val="20"/>
                <w:szCs w:val="20"/>
                <w14:ligatures w14:val="standardContextual"/>
              </w:rPr>
            </w:pPr>
            <w:r w:rsidRPr="008024CE">
              <w:rPr>
                <w:rFonts w:ascii="SimSun" w:eastAsia="SimSun" w:hAnsi="SimSun" w:cs="SimSun" w:hint="eastAsia"/>
                <w:kern w:val="2"/>
                <w:sz w:val="20"/>
                <w:szCs w:val="20"/>
                <w:lang w:eastAsia="zh-CN"/>
                <w14:ligatures w14:val="standardContextual"/>
              </w:rPr>
              <w:t>文化和做法</w:t>
            </w:r>
            <w:r w:rsidRPr="008024CE">
              <w:rPr>
                <w:kern w:val="2"/>
                <w:sz w:val="20"/>
                <w:szCs w:val="20"/>
                <w14:ligatures w14:val="standardContextual"/>
              </w:rPr>
              <w:t xml:space="preserve"> </w:t>
            </w:r>
          </w:p>
          <w:p w14:paraId="59723A88" w14:textId="77777777" w:rsidR="008024CE" w:rsidRPr="008024CE" w:rsidRDefault="008024CE" w:rsidP="00180AE2">
            <w:pPr>
              <w:numPr>
                <w:ilvl w:val="0"/>
                <w:numId w:val="41"/>
              </w:numPr>
              <w:contextualSpacing/>
              <w:jc w:val="left"/>
              <w:rPr>
                <w:kern w:val="2"/>
                <w:sz w:val="20"/>
                <w:szCs w:val="20"/>
                <w14:ligatures w14:val="standardContextual"/>
              </w:rPr>
            </w:pPr>
            <w:r w:rsidRPr="008024CE">
              <w:rPr>
                <w:rFonts w:ascii="SimSun" w:eastAsia="SimSun" w:hAnsi="SimSun" w:cs="SimSun" w:hint="eastAsia"/>
                <w:kern w:val="2"/>
                <w:sz w:val="20"/>
                <w:szCs w:val="20"/>
                <w:lang w:eastAsia="zh-CN"/>
                <w14:ligatures w14:val="standardContextual"/>
              </w:rPr>
              <w:t>对土地和领地的权利</w:t>
            </w:r>
          </w:p>
          <w:p w14:paraId="0E3C4994" w14:textId="77777777" w:rsidR="008024CE" w:rsidRPr="008024CE" w:rsidRDefault="008024CE" w:rsidP="00180AE2">
            <w:pPr>
              <w:numPr>
                <w:ilvl w:val="0"/>
                <w:numId w:val="41"/>
              </w:numPr>
              <w:contextualSpacing/>
              <w:jc w:val="left"/>
              <w:rPr>
                <w:kern w:val="2"/>
                <w:sz w:val="20"/>
                <w:szCs w:val="20"/>
                <w:lang w:eastAsia="zh-CN"/>
                <w14:ligatures w14:val="standardContextual"/>
              </w:rPr>
            </w:pPr>
            <w:r w:rsidRPr="008024CE">
              <w:rPr>
                <w:rFonts w:ascii="SimSun" w:eastAsia="SimSun" w:hAnsi="SimSun" w:cs="SimSun" w:hint="eastAsia"/>
                <w:kern w:val="2"/>
                <w:sz w:val="20"/>
                <w:szCs w:val="20"/>
                <w:lang w:eastAsia="zh-CN"/>
                <w14:ligatures w14:val="standardContextual"/>
              </w:rPr>
              <w:t>对资源的权利</w:t>
            </w:r>
          </w:p>
          <w:p w14:paraId="39DF61E5" w14:textId="77777777" w:rsidR="008024CE" w:rsidRPr="008024CE" w:rsidRDefault="008024CE" w:rsidP="00180AE2">
            <w:pPr>
              <w:numPr>
                <w:ilvl w:val="0"/>
                <w:numId w:val="41"/>
              </w:numPr>
              <w:contextualSpacing/>
              <w:jc w:val="left"/>
              <w:rPr>
                <w:kern w:val="2"/>
                <w:sz w:val="20"/>
                <w:szCs w:val="20"/>
                <w14:ligatures w14:val="standardContextual"/>
              </w:rPr>
            </w:pPr>
            <w:r w:rsidRPr="008024CE">
              <w:rPr>
                <w:rFonts w:ascii="SimSun" w:eastAsia="SimSun" w:hAnsi="SimSun" w:cs="SimSun" w:hint="eastAsia"/>
                <w:kern w:val="2"/>
                <w:sz w:val="20"/>
                <w:szCs w:val="20"/>
                <w:lang w:eastAsia="zh-CN"/>
                <w14:ligatures w14:val="standardContextual"/>
              </w:rPr>
              <w:t>对传统知识的权利</w:t>
            </w:r>
          </w:p>
          <w:p w14:paraId="49BB71B2" w14:textId="77777777" w:rsidR="008024CE" w:rsidRPr="008024CE" w:rsidRDefault="008024CE" w:rsidP="00180AE2">
            <w:pPr>
              <w:numPr>
                <w:ilvl w:val="0"/>
                <w:numId w:val="41"/>
              </w:numPr>
              <w:contextualSpacing/>
              <w:jc w:val="left"/>
              <w:rPr>
                <w:kern w:val="2"/>
                <w:sz w:val="20"/>
                <w:szCs w:val="20"/>
                <w14:ligatures w14:val="standardContextual"/>
              </w:rPr>
            </w:pPr>
            <w:r w:rsidRPr="008024CE">
              <w:rPr>
                <w:rFonts w:ascii="SimSun" w:eastAsia="SimSun" w:hAnsi="SimSun" w:cs="SimSun" w:hint="eastAsia"/>
                <w:kern w:val="2"/>
                <w:sz w:val="20"/>
                <w:szCs w:val="20"/>
                <w:lang w:eastAsia="zh-CN"/>
                <w14:ligatures w14:val="standardContextual"/>
              </w:rPr>
              <w:t>不适用</w:t>
            </w:r>
          </w:p>
        </w:tc>
      </w:tr>
      <w:tr w:rsidR="008024CE" w:rsidRPr="008024CE" w14:paraId="793BBB49" w14:textId="77777777" w:rsidTr="007C18DE">
        <w:trPr>
          <w:cantSplit/>
        </w:trPr>
        <w:tc>
          <w:tcPr>
            <w:tcW w:w="6249" w:type="dxa"/>
          </w:tcPr>
          <w:p w14:paraId="6D3A7F0C" w14:textId="77777777" w:rsidR="008024CE" w:rsidRPr="008024CE" w:rsidRDefault="008024CE" w:rsidP="008024CE">
            <w:pPr>
              <w:tabs>
                <w:tab w:val="left" w:pos="326"/>
              </w:tabs>
              <w:contextualSpacing/>
              <w:jc w:val="left"/>
              <w:rPr>
                <w:kern w:val="2"/>
                <w:sz w:val="20"/>
                <w:szCs w:val="20"/>
                <w:lang w:eastAsia="zh-CN"/>
                <w14:ligatures w14:val="standardContextual"/>
              </w:rPr>
            </w:pPr>
            <w:r w:rsidRPr="008024CE">
              <w:rPr>
                <w:kern w:val="2"/>
                <w:sz w:val="20"/>
                <w:szCs w:val="20"/>
                <w:lang w:eastAsia="zh-CN"/>
                <w14:ligatures w14:val="standardContextual"/>
              </w:rPr>
              <w:t>(c)</w:t>
            </w:r>
            <w:r w:rsidRPr="008024CE">
              <w:rPr>
                <w:b/>
                <w:bCs/>
                <w:kern w:val="2"/>
                <w:sz w:val="20"/>
                <w:szCs w:val="20"/>
                <w:lang w:eastAsia="zh-CN"/>
                <w14:ligatures w14:val="standardContextual"/>
              </w:rPr>
              <w:tab/>
            </w:r>
            <w:r w:rsidRPr="008024CE">
              <w:rPr>
                <w:rFonts w:ascii="SimSun" w:eastAsia="SimSun" w:hAnsi="SimSun" w:cs="SimSun" w:hint="eastAsia"/>
                <w:kern w:val="2"/>
                <w:sz w:val="20"/>
                <w:szCs w:val="20"/>
                <w:lang w:val="en-US" w:eastAsia="zh-CN"/>
                <w14:ligatures w14:val="standardContextual"/>
              </w:rPr>
              <w:t>确保环境人权维护者得到充分保护？</w:t>
            </w:r>
          </w:p>
        </w:tc>
        <w:tc>
          <w:tcPr>
            <w:tcW w:w="3685" w:type="dxa"/>
          </w:tcPr>
          <w:p w14:paraId="7828EDE9" w14:textId="77777777" w:rsidR="008024CE" w:rsidRPr="008024CE" w:rsidRDefault="008024CE" w:rsidP="00180AE2">
            <w:pPr>
              <w:numPr>
                <w:ilvl w:val="0"/>
                <w:numId w:val="42"/>
              </w:numPr>
              <w:contextualSpacing/>
              <w:jc w:val="left"/>
              <w:rPr>
                <w:kern w:val="2"/>
                <w:sz w:val="20"/>
                <w:szCs w:val="20"/>
                <w14:ligatures w14:val="standardContextual"/>
              </w:rPr>
            </w:pPr>
            <w:r w:rsidRPr="008024CE">
              <w:rPr>
                <w:rFonts w:ascii="SimSun" w:eastAsia="SimSun" w:hAnsi="SimSun" w:cs="SimSun" w:hint="eastAsia"/>
                <w:kern w:val="2"/>
                <w:sz w:val="20"/>
                <w:szCs w:val="20"/>
                <w14:ligatures w14:val="standardContextual"/>
              </w:rPr>
              <w:t>否</w:t>
            </w:r>
          </w:p>
          <w:p w14:paraId="553BFBE7" w14:textId="77777777" w:rsidR="008024CE" w:rsidRPr="008024CE" w:rsidRDefault="008024CE" w:rsidP="00180AE2">
            <w:pPr>
              <w:numPr>
                <w:ilvl w:val="0"/>
                <w:numId w:val="42"/>
              </w:numPr>
              <w:contextualSpacing/>
              <w:jc w:val="left"/>
              <w:rPr>
                <w:kern w:val="2"/>
                <w:sz w:val="20"/>
                <w:szCs w:val="20"/>
                <w14:ligatures w14:val="standardContextual"/>
              </w:rPr>
            </w:pPr>
            <w:r w:rsidRPr="008024CE">
              <w:rPr>
                <w:rFonts w:ascii="SimSun" w:eastAsia="SimSun" w:hAnsi="SimSun" w:cs="SimSun" w:hint="eastAsia"/>
                <w:kern w:val="2"/>
                <w:sz w:val="20"/>
                <w:szCs w:val="20"/>
                <w:lang w:eastAsia="zh-CN"/>
                <w14:ligatures w14:val="standardContextual"/>
              </w:rPr>
              <w:t>是</w:t>
            </w:r>
          </w:p>
        </w:tc>
      </w:tr>
      <w:tr w:rsidR="008024CE" w:rsidRPr="008024CE" w14:paraId="7E11CE52" w14:textId="77777777" w:rsidTr="007C18DE">
        <w:trPr>
          <w:cantSplit/>
        </w:trPr>
        <w:tc>
          <w:tcPr>
            <w:tcW w:w="6249" w:type="dxa"/>
          </w:tcPr>
          <w:p w14:paraId="038CCEB8" w14:textId="0C836E7D" w:rsidR="008024CE" w:rsidRPr="008024CE" w:rsidRDefault="008024CE" w:rsidP="008024CE">
            <w:pPr>
              <w:tabs>
                <w:tab w:val="left" w:pos="326"/>
              </w:tabs>
              <w:contextualSpacing/>
              <w:jc w:val="left"/>
              <w:rPr>
                <w:kern w:val="2"/>
                <w:sz w:val="20"/>
                <w:szCs w:val="20"/>
                <w:lang w:eastAsia="zh-CN"/>
                <w14:ligatures w14:val="standardContextual"/>
              </w:rPr>
            </w:pPr>
            <w:r w:rsidRPr="008024CE">
              <w:rPr>
                <w:kern w:val="2"/>
                <w:sz w:val="20"/>
                <w:szCs w:val="20"/>
                <w:lang w:eastAsia="zh-CN"/>
                <w14:ligatures w14:val="standardContextual"/>
              </w:rPr>
              <w:t>(d)</w:t>
            </w:r>
            <w:r w:rsidRPr="008024CE">
              <w:rPr>
                <w:b/>
                <w:bCs/>
                <w:kern w:val="2"/>
                <w:sz w:val="20"/>
                <w:szCs w:val="20"/>
                <w:lang w:eastAsia="zh-CN"/>
                <w14:ligatures w14:val="standardContextual"/>
              </w:rPr>
              <w:tab/>
            </w:r>
            <w:r w:rsidRPr="008024CE">
              <w:rPr>
                <w:rFonts w:ascii="SimSun" w:eastAsia="SimSun" w:hAnsi="SimSun" w:cs="SimSun" w:hint="eastAsia"/>
                <w:kern w:val="2"/>
                <w:sz w:val="20"/>
                <w:szCs w:val="20"/>
                <w:lang w:val="en-US" w:eastAsia="zh-CN"/>
                <w14:ligatures w14:val="standardContextual"/>
              </w:rPr>
              <w:t>确保公众能够获得以下有关生物多样性的信息（选择所有适用选项）</w:t>
            </w:r>
            <w:r w:rsidR="00471883">
              <w:rPr>
                <w:rFonts w:ascii="SimSun" w:eastAsia="SimSun" w:hAnsi="SimSun" w:cs="SimSun" w:hint="eastAsia"/>
                <w:kern w:val="2"/>
                <w:sz w:val="20"/>
                <w:szCs w:val="20"/>
                <w:lang w:val="en-US" w:eastAsia="zh-CN"/>
                <w14:ligatures w14:val="standardContextual"/>
              </w:rPr>
              <w:t>：</w:t>
            </w:r>
          </w:p>
        </w:tc>
        <w:tc>
          <w:tcPr>
            <w:tcW w:w="3685" w:type="dxa"/>
          </w:tcPr>
          <w:p w14:paraId="4BE30B3C" w14:textId="77777777" w:rsidR="008024CE" w:rsidRPr="008024CE" w:rsidRDefault="008024CE" w:rsidP="00180AE2">
            <w:pPr>
              <w:numPr>
                <w:ilvl w:val="0"/>
                <w:numId w:val="43"/>
              </w:numPr>
              <w:contextualSpacing/>
              <w:jc w:val="left"/>
              <w:rPr>
                <w:kern w:val="2"/>
                <w:sz w:val="20"/>
                <w:szCs w:val="20"/>
                <w14:ligatures w14:val="standardContextual"/>
              </w:rPr>
            </w:pPr>
            <w:r w:rsidRPr="008024CE">
              <w:rPr>
                <w:rFonts w:ascii="SimSun" w:eastAsia="SimSun" w:hAnsi="SimSun" w:cs="SimSun" w:hint="eastAsia"/>
                <w:kern w:val="2"/>
                <w:sz w:val="20"/>
                <w:szCs w:val="20"/>
                <w:lang w:val="en-US" w:eastAsia="zh-CN"/>
                <w14:ligatures w14:val="standardContextual"/>
              </w:rPr>
              <w:t>土著人民和地方社区</w:t>
            </w:r>
            <w:r w:rsidRPr="008024CE">
              <w:rPr>
                <w:kern w:val="2"/>
                <w:sz w:val="20"/>
                <w:szCs w:val="20"/>
                <w14:ligatures w14:val="standardContextual"/>
              </w:rPr>
              <w:t xml:space="preserve"> </w:t>
            </w:r>
          </w:p>
          <w:p w14:paraId="6032E4F2" w14:textId="77777777" w:rsidR="008024CE" w:rsidRPr="008024CE" w:rsidRDefault="008024CE" w:rsidP="00180AE2">
            <w:pPr>
              <w:numPr>
                <w:ilvl w:val="0"/>
                <w:numId w:val="43"/>
              </w:numPr>
              <w:contextualSpacing/>
              <w:jc w:val="left"/>
              <w:rPr>
                <w:kern w:val="2"/>
                <w:sz w:val="20"/>
                <w:szCs w:val="20"/>
                <w14:ligatures w14:val="standardContextual"/>
              </w:rPr>
            </w:pPr>
            <w:r w:rsidRPr="008024CE">
              <w:rPr>
                <w:rFonts w:ascii="SimSun" w:eastAsia="SimSun" w:hAnsi="SimSun" w:cs="SimSun" w:hint="eastAsia"/>
                <w:kern w:val="2"/>
                <w:sz w:val="20"/>
                <w:szCs w:val="20"/>
                <w:lang w:val="en-US" w:eastAsia="zh-CN"/>
                <w14:ligatures w14:val="standardContextual"/>
              </w:rPr>
              <w:t>妇女</w:t>
            </w:r>
            <w:r w:rsidRPr="008024CE">
              <w:rPr>
                <w:rFonts w:ascii="SimSun" w:eastAsia="SimSun" w:hAnsi="SimSun" w:cs="SimSun" w:hint="eastAsia"/>
                <w:kern w:val="2"/>
                <w:sz w:val="20"/>
                <w:szCs w:val="20"/>
                <w:lang w:eastAsia="zh-CN"/>
                <w14:ligatures w14:val="standardContextual"/>
              </w:rPr>
              <w:t>和女童</w:t>
            </w:r>
          </w:p>
          <w:p w14:paraId="1B860430" w14:textId="77777777" w:rsidR="008024CE" w:rsidRPr="008024CE" w:rsidRDefault="008024CE" w:rsidP="00180AE2">
            <w:pPr>
              <w:numPr>
                <w:ilvl w:val="0"/>
                <w:numId w:val="43"/>
              </w:numPr>
              <w:contextualSpacing/>
              <w:jc w:val="left"/>
              <w:rPr>
                <w:kern w:val="2"/>
                <w:sz w:val="20"/>
                <w:szCs w:val="20"/>
                <w14:ligatures w14:val="standardContextual"/>
              </w:rPr>
            </w:pPr>
            <w:r w:rsidRPr="008024CE">
              <w:rPr>
                <w:rFonts w:ascii="SimSun" w:eastAsia="SimSun" w:hAnsi="SimSun" w:cs="SimSun" w:hint="eastAsia"/>
                <w:kern w:val="2"/>
                <w:sz w:val="20"/>
                <w:szCs w:val="20"/>
                <w:lang w:eastAsia="zh-CN"/>
                <w14:ligatures w14:val="standardContextual"/>
              </w:rPr>
              <w:t>儿童</w:t>
            </w:r>
            <w:r w:rsidRPr="008024CE">
              <w:rPr>
                <w:rFonts w:ascii="SimSun" w:eastAsia="SimSun" w:hAnsi="SimSun" w:cs="SimSun" w:hint="eastAsia"/>
                <w:kern w:val="2"/>
                <w:sz w:val="20"/>
                <w:szCs w:val="20"/>
                <w:lang w:val="en-US" w:eastAsia="zh-CN"/>
                <w14:ligatures w14:val="standardContextual"/>
              </w:rPr>
              <w:t>和青年</w:t>
            </w:r>
          </w:p>
          <w:p w14:paraId="7F5B6AF8" w14:textId="77777777" w:rsidR="008024CE" w:rsidRPr="008024CE" w:rsidRDefault="008024CE" w:rsidP="00180AE2">
            <w:pPr>
              <w:numPr>
                <w:ilvl w:val="0"/>
                <w:numId w:val="43"/>
              </w:numPr>
              <w:contextualSpacing/>
              <w:jc w:val="left"/>
              <w:rPr>
                <w:kern w:val="2"/>
                <w:sz w:val="20"/>
                <w:szCs w:val="20"/>
                <w14:ligatures w14:val="standardContextual"/>
              </w:rPr>
            </w:pPr>
            <w:r w:rsidRPr="008024CE">
              <w:rPr>
                <w:rFonts w:ascii="SimSun" w:eastAsia="SimSun" w:hAnsi="SimSun" w:cs="SimSun" w:hint="eastAsia"/>
                <w:kern w:val="2"/>
                <w:sz w:val="20"/>
                <w:szCs w:val="20"/>
                <w:lang w:val="en-US" w:eastAsia="zh-CN"/>
                <w14:ligatures w14:val="standardContextual"/>
              </w:rPr>
              <w:t>残疾人</w:t>
            </w:r>
          </w:p>
          <w:p w14:paraId="71239B82" w14:textId="77777777" w:rsidR="008024CE" w:rsidRPr="008024CE" w:rsidRDefault="008024CE" w:rsidP="00180AE2">
            <w:pPr>
              <w:numPr>
                <w:ilvl w:val="0"/>
                <w:numId w:val="43"/>
              </w:numPr>
              <w:contextualSpacing/>
              <w:jc w:val="left"/>
              <w:rPr>
                <w:kern w:val="2"/>
                <w:sz w:val="20"/>
                <w:szCs w:val="20"/>
                <w14:ligatures w14:val="standardContextual"/>
              </w:rPr>
            </w:pPr>
            <w:r w:rsidRPr="008024CE">
              <w:rPr>
                <w:rFonts w:ascii="SimSun" w:eastAsia="SimSun" w:hAnsi="SimSun" w:cs="SimSun" w:hint="eastAsia"/>
                <w:kern w:val="2"/>
                <w:sz w:val="20"/>
                <w:szCs w:val="20"/>
                <w:lang w:val="en-US" w:eastAsia="zh-CN"/>
                <w14:ligatures w14:val="standardContextual"/>
              </w:rPr>
              <w:t>其他</w:t>
            </w:r>
          </w:p>
        </w:tc>
      </w:tr>
      <w:tr w:rsidR="008024CE" w:rsidRPr="008024CE" w14:paraId="0687DD7F" w14:textId="77777777" w:rsidTr="007C18DE">
        <w:trPr>
          <w:cantSplit/>
        </w:trPr>
        <w:tc>
          <w:tcPr>
            <w:tcW w:w="6249" w:type="dxa"/>
          </w:tcPr>
          <w:p w14:paraId="0C2528FC" w14:textId="0DA2C6A6" w:rsidR="008024CE" w:rsidRPr="008024CE" w:rsidRDefault="008024CE" w:rsidP="008024CE">
            <w:pPr>
              <w:tabs>
                <w:tab w:val="left" w:pos="326"/>
              </w:tabs>
              <w:contextualSpacing/>
              <w:jc w:val="left"/>
              <w:rPr>
                <w:kern w:val="2"/>
                <w:sz w:val="20"/>
                <w:szCs w:val="20"/>
                <w:lang w:eastAsia="zh-CN"/>
                <w14:ligatures w14:val="standardContextual"/>
              </w:rPr>
            </w:pPr>
            <w:r w:rsidRPr="008024CE">
              <w:rPr>
                <w:kern w:val="2"/>
                <w:sz w:val="20"/>
                <w:szCs w:val="20"/>
                <w:lang w:eastAsia="zh-CN"/>
                <w14:ligatures w14:val="standardContextual"/>
              </w:rPr>
              <w:t>(e)</w:t>
            </w:r>
            <w:r w:rsidRPr="008024CE">
              <w:rPr>
                <w:b/>
                <w:bCs/>
                <w:kern w:val="2"/>
                <w:sz w:val="20"/>
                <w:szCs w:val="20"/>
                <w:lang w:eastAsia="zh-CN"/>
                <w14:ligatures w14:val="standardContextual"/>
              </w:rPr>
              <w:tab/>
            </w:r>
            <w:r w:rsidRPr="008024CE">
              <w:rPr>
                <w:rFonts w:ascii="SimSun" w:eastAsia="SimSun" w:hAnsi="SimSun" w:cs="SimSun" w:hint="eastAsia"/>
                <w:kern w:val="2"/>
                <w:sz w:val="20"/>
                <w:szCs w:val="20"/>
                <w:lang w:val="en-US" w:eastAsia="zh-CN"/>
                <w14:ligatures w14:val="standardContextual"/>
              </w:rPr>
              <w:t>为以下一个或多个类别的群体提供诉诸司法的机会（选择所有适用选项）</w:t>
            </w:r>
            <w:r w:rsidR="00471883">
              <w:rPr>
                <w:rFonts w:ascii="SimSun" w:eastAsia="SimSun" w:hAnsi="SimSun" w:cs="SimSun" w:hint="eastAsia"/>
                <w:kern w:val="2"/>
                <w:sz w:val="20"/>
                <w:szCs w:val="20"/>
                <w:lang w:val="en-US" w:eastAsia="zh-CN"/>
                <w14:ligatures w14:val="standardContextual"/>
              </w:rPr>
              <w:t>：</w:t>
            </w:r>
          </w:p>
        </w:tc>
        <w:tc>
          <w:tcPr>
            <w:tcW w:w="3685" w:type="dxa"/>
          </w:tcPr>
          <w:p w14:paraId="08A21581" w14:textId="77777777" w:rsidR="008024CE" w:rsidRPr="008024CE" w:rsidRDefault="008024CE" w:rsidP="00180AE2">
            <w:pPr>
              <w:numPr>
                <w:ilvl w:val="0"/>
                <w:numId w:val="49"/>
              </w:numPr>
              <w:contextualSpacing/>
              <w:jc w:val="left"/>
              <w:rPr>
                <w:kern w:val="2"/>
                <w:sz w:val="20"/>
                <w:szCs w:val="20"/>
                <w14:ligatures w14:val="standardContextual"/>
              </w:rPr>
            </w:pPr>
            <w:r w:rsidRPr="008024CE">
              <w:rPr>
                <w:rFonts w:ascii="SimSun" w:eastAsia="SimSun" w:hAnsi="SimSun" w:cs="SimSun" w:hint="eastAsia"/>
                <w:kern w:val="2"/>
                <w:sz w:val="20"/>
                <w:szCs w:val="20"/>
                <w:lang w:eastAsia="zh-CN"/>
                <w14:ligatures w14:val="standardContextual"/>
              </w:rPr>
              <w:t>土著人民和地方社区</w:t>
            </w:r>
          </w:p>
          <w:p w14:paraId="4D1FB40E" w14:textId="77777777" w:rsidR="008024CE" w:rsidRPr="008024CE" w:rsidRDefault="008024CE" w:rsidP="00180AE2">
            <w:pPr>
              <w:numPr>
                <w:ilvl w:val="0"/>
                <w:numId w:val="49"/>
              </w:numPr>
              <w:contextualSpacing/>
              <w:jc w:val="left"/>
              <w:rPr>
                <w:kern w:val="2"/>
                <w:sz w:val="20"/>
                <w:szCs w:val="20"/>
                <w14:ligatures w14:val="standardContextual"/>
              </w:rPr>
            </w:pPr>
            <w:r w:rsidRPr="008024CE">
              <w:rPr>
                <w:rFonts w:ascii="SimSun" w:eastAsia="SimSun" w:hAnsi="SimSun" w:cs="SimSun" w:hint="eastAsia"/>
                <w:kern w:val="2"/>
                <w:sz w:val="20"/>
                <w:szCs w:val="20"/>
                <w:lang w:eastAsia="zh-CN"/>
                <w14:ligatures w14:val="standardContextual"/>
              </w:rPr>
              <w:t>妇女和女童</w:t>
            </w:r>
          </w:p>
          <w:p w14:paraId="544B4DC8" w14:textId="77777777" w:rsidR="008024CE" w:rsidRPr="008024CE" w:rsidRDefault="008024CE" w:rsidP="00180AE2">
            <w:pPr>
              <w:numPr>
                <w:ilvl w:val="0"/>
                <w:numId w:val="49"/>
              </w:numPr>
              <w:contextualSpacing/>
              <w:jc w:val="left"/>
              <w:rPr>
                <w:kern w:val="2"/>
                <w:sz w:val="20"/>
                <w:szCs w:val="20"/>
                <w14:ligatures w14:val="standardContextual"/>
              </w:rPr>
            </w:pPr>
            <w:r w:rsidRPr="008024CE">
              <w:rPr>
                <w:rFonts w:ascii="SimSun" w:eastAsia="SimSun" w:hAnsi="SimSun" w:cs="SimSun" w:hint="eastAsia"/>
                <w:kern w:val="2"/>
                <w:sz w:val="20"/>
                <w:szCs w:val="20"/>
                <w:lang w:eastAsia="zh-CN"/>
                <w14:ligatures w14:val="standardContextual"/>
              </w:rPr>
              <w:t>儿童和青年</w:t>
            </w:r>
          </w:p>
          <w:p w14:paraId="67F3E38C" w14:textId="77777777" w:rsidR="008024CE" w:rsidRPr="008024CE" w:rsidRDefault="008024CE" w:rsidP="00180AE2">
            <w:pPr>
              <w:numPr>
                <w:ilvl w:val="0"/>
                <w:numId w:val="49"/>
              </w:numPr>
              <w:contextualSpacing/>
              <w:jc w:val="left"/>
              <w:rPr>
                <w:kern w:val="2"/>
                <w:sz w:val="20"/>
                <w:szCs w:val="20"/>
                <w14:ligatures w14:val="standardContextual"/>
              </w:rPr>
            </w:pPr>
            <w:r w:rsidRPr="008024CE">
              <w:rPr>
                <w:rFonts w:ascii="SimSun" w:eastAsia="SimSun" w:hAnsi="SimSun" w:cs="SimSun" w:hint="eastAsia"/>
                <w:kern w:val="2"/>
                <w:sz w:val="20"/>
                <w:szCs w:val="20"/>
                <w:lang w:eastAsia="zh-CN"/>
                <w14:ligatures w14:val="standardContextual"/>
              </w:rPr>
              <w:t>残疾人</w:t>
            </w:r>
          </w:p>
          <w:p w14:paraId="126D4F4C" w14:textId="77777777" w:rsidR="008024CE" w:rsidRPr="008024CE" w:rsidRDefault="008024CE" w:rsidP="00180AE2">
            <w:pPr>
              <w:numPr>
                <w:ilvl w:val="0"/>
                <w:numId w:val="49"/>
              </w:numPr>
              <w:contextualSpacing/>
              <w:jc w:val="left"/>
              <w:rPr>
                <w:kern w:val="2"/>
                <w:sz w:val="20"/>
                <w:szCs w:val="20"/>
                <w14:ligatures w14:val="standardContextual"/>
              </w:rPr>
            </w:pPr>
            <w:r w:rsidRPr="008024CE">
              <w:rPr>
                <w:rFonts w:ascii="SimSun" w:eastAsia="SimSun" w:hAnsi="SimSun" w:cs="SimSun" w:hint="eastAsia"/>
                <w:kern w:val="2"/>
                <w:sz w:val="20"/>
                <w:szCs w:val="20"/>
                <w:lang w:eastAsia="zh-CN"/>
                <w14:ligatures w14:val="standardContextual"/>
              </w:rPr>
              <w:t>其他</w:t>
            </w:r>
          </w:p>
        </w:tc>
      </w:tr>
      <w:tr w:rsidR="008024CE" w:rsidRPr="008024CE" w14:paraId="1CFD562A" w14:textId="77777777" w:rsidTr="007C18DE">
        <w:trPr>
          <w:cantSplit/>
        </w:trPr>
        <w:tc>
          <w:tcPr>
            <w:tcW w:w="6249" w:type="dxa"/>
          </w:tcPr>
          <w:p w14:paraId="2548FE2C" w14:textId="0177430B" w:rsidR="008024CE" w:rsidRPr="008024CE" w:rsidRDefault="008024CE" w:rsidP="008024CE">
            <w:pPr>
              <w:jc w:val="left"/>
              <w:rPr>
                <w:kern w:val="2"/>
                <w:sz w:val="20"/>
                <w:szCs w:val="20"/>
                <w:lang w:eastAsia="zh-CN"/>
                <w14:ligatures w14:val="standardContextual"/>
              </w:rPr>
            </w:pPr>
            <w:r w:rsidRPr="008024CE">
              <w:rPr>
                <w:b/>
                <w:kern w:val="2"/>
                <w:sz w:val="20"/>
                <w:szCs w:val="20"/>
                <w:lang w:eastAsia="zh-CN"/>
                <w14:ligatures w14:val="standardContextual"/>
              </w:rPr>
              <w:t>22.2</w:t>
            </w:r>
            <w:r w:rsidRPr="008024CE">
              <w:rPr>
                <w:b/>
                <w:kern w:val="2"/>
                <w:sz w:val="20"/>
                <w:szCs w:val="20"/>
                <w:lang w:eastAsia="zh-CN"/>
                <w14:ligatures w14:val="standardContextual"/>
              </w:rPr>
              <w:tab/>
            </w:r>
            <w:r w:rsidRPr="008024CE">
              <w:rPr>
                <w:rFonts w:ascii="SimSun" w:eastAsia="SimSun" w:hAnsi="SimSun" w:cs="SimSun" w:hint="eastAsia"/>
                <w:kern w:val="2"/>
                <w:sz w:val="20"/>
                <w:szCs w:val="20"/>
                <w:lang w:val="en-US" w:eastAsia="zh-CN"/>
                <w14:ligatures w14:val="standardContextual"/>
              </w:rPr>
              <w:t>贵国是否有与问题</w:t>
            </w:r>
            <w:r w:rsidRPr="008024CE">
              <w:rPr>
                <w:rFonts w:hint="eastAsia"/>
                <w:kern w:val="2"/>
                <w:sz w:val="20"/>
                <w:szCs w:val="20"/>
                <w:lang w:val="en-US" w:eastAsia="zh-CN"/>
                <w14:ligatures w14:val="standardContextual"/>
              </w:rPr>
              <w:t xml:space="preserve"> 22.1 </w:t>
            </w:r>
            <w:r w:rsidRPr="008024CE">
              <w:rPr>
                <w:rFonts w:ascii="SimSun" w:eastAsia="SimSun" w:hAnsi="SimSun" w:cs="SimSun" w:hint="eastAsia"/>
                <w:kern w:val="2"/>
                <w:sz w:val="20"/>
                <w:szCs w:val="20"/>
                <w:lang w:val="en-US" w:eastAsia="zh-CN"/>
                <w14:ligatures w14:val="standardContextual"/>
              </w:rPr>
              <w:t>所述政策、</w:t>
            </w:r>
            <w:r w:rsidR="007E0504">
              <w:rPr>
                <w:rFonts w:ascii="SimSun" w:eastAsia="SimSun" w:hAnsi="SimSun" w:cs="SimSun" w:hint="eastAsia"/>
                <w:kern w:val="2"/>
                <w:sz w:val="20"/>
                <w:szCs w:val="20"/>
                <w:lang w:val="en-US" w:eastAsia="zh-CN"/>
                <w14:ligatures w14:val="standardContextual"/>
              </w:rPr>
              <w:t>法律</w:t>
            </w:r>
            <w:r w:rsidRPr="008024CE">
              <w:rPr>
                <w:rFonts w:ascii="SimSun" w:eastAsia="SimSun" w:hAnsi="SimSun" w:cs="SimSun" w:hint="eastAsia"/>
                <w:kern w:val="2"/>
                <w:sz w:val="20"/>
                <w:szCs w:val="20"/>
                <w:lang w:val="en-US" w:eastAsia="zh-CN"/>
                <w14:ligatures w14:val="standardContextual"/>
              </w:rPr>
              <w:t>和行政框架有关的运作框架和机制？</w:t>
            </w:r>
          </w:p>
        </w:tc>
        <w:tc>
          <w:tcPr>
            <w:tcW w:w="3685" w:type="dxa"/>
          </w:tcPr>
          <w:p w14:paraId="7C4B97D3" w14:textId="77777777" w:rsidR="008024CE" w:rsidRPr="008024CE" w:rsidRDefault="008024CE" w:rsidP="00180AE2">
            <w:pPr>
              <w:numPr>
                <w:ilvl w:val="0"/>
                <w:numId w:val="44"/>
              </w:numPr>
              <w:contextualSpacing/>
              <w:jc w:val="left"/>
              <w:rPr>
                <w:kern w:val="2"/>
                <w:sz w:val="20"/>
                <w:szCs w:val="20"/>
                <w14:ligatures w14:val="standardContextual"/>
              </w:rPr>
            </w:pPr>
            <w:r w:rsidRPr="008024CE">
              <w:rPr>
                <w:rFonts w:ascii="SimSun" w:eastAsia="SimSun" w:hAnsi="SimSun" w:cs="SimSun" w:hint="eastAsia"/>
                <w:kern w:val="2"/>
                <w:sz w:val="20"/>
                <w:szCs w:val="20"/>
                <w14:ligatures w14:val="standardContextual"/>
              </w:rPr>
              <w:t>否</w:t>
            </w:r>
            <w:r w:rsidRPr="008024CE">
              <w:rPr>
                <w:kern w:val="2"/>
                <w:sz w:val="20"/>
                <w:szCs w:val="20"/>
                <w14:ligatures w14:val="standardContextual"/>
              </w:rPr>
              <w:t xml:space="preserve"> </w:t>
            </w:r>
          </w:p>
          <w:p w14:paraId="7B0C828B" w14:textId="77777777" w:rsidR="008024CE" w:rsidRPr="008024CE" w:rsidRDefault="008024CE" w:rsidP="00180AE2">
            <w:pPr>
              <w:numPr>
                <w:ilvl w:val="0"/>
                <w:numId w:val="44"/>
              </w:numPr>
              <w:contextualSpacing/>
              <w:jc w:val="left"/>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正在酝酿中</w:t>
            </w:r>
            <w:proofErr w:type="spellEnd"/>
          </w:p>
          <w:p w14:paraId="29F9094E" w14:textId="77777777" w:rsidR="008024CE" w:rsidRPr="008024CE" w:rsidRDefault="008024CE" w:rsidP="00180AE2">
            <w:pPr>
              <w:numPr>
                <w:ilvl w:val="0"/>
                <w:numId w:val="44"/>
              </w:numPr>
              <w:contextualSpacing/>
              <w:jc w:val="left"/>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部分是</w:t>
            </w:r>
            <w:proofErr w:type="spellEnd"/>
          </w:p>
          <w:p w14:paraId="51E6C416" w14:textId="77777777" w:rsidR="008024CE" w:rsidRPr="008024CE" w:rsidRDefault="008024CE" w:rsidP="00180AE2">
            <w:pPr>
              <w:numPr>
                <w:ilvl w:val="0"/>
                <w:numId w:val="44"/>
              </w:numPr>
              <w:contextualSpacing/>
              <w:jc w:val="left"/>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完全是</w:t>
            </w:r>
            <w:proofErr w:type="spellEnd"/>
          </w:p>
        </w:tc>
      </w:tr>
      <w:tr w:rsidR="008024CE" w:rsidRPr="008024CE" w14:paraId="3A420AD3" w14:textId="77777777" w:rsidTr="007C18DE">
        <w:trPr>
          <w:cantSplit/>
          <w:trHeight w:val="380"/>
        </w:trPr>
        <w:tc>
          <w:tcPr>
            <w:tcW w:w="6249" w:type="dxa"/>
            <w:vAlign w:val="center"/>
          </w:tcPr>
          <w:p w14:paraId="3DDF3863" w14:textId="77777777" w:rsidR="008024CE" w:rsidRPr="008024CE" w:rsidRDefault="008024CE" w:rsidP="008024CE">
            <w:pPr>
              <w:keepNext/>
              <w:jc w:val="left"/>
              <w:rPr>
                <w:kern w:val="2"/>
                <w:sz w:val="20"/>
                <w:szCs w:val="20"/>
                <w:lang w:eastAsia="zh-CN"/>
                <w14:ligatures w14:val="standardContextual"/>
              </w:rPr>
            </w:pPr>
            <w:r w:rsidRPr="008024CE">
              <w:rPr>
                <w:b/>
                <w:kern w:val="2"/>
                <w:sz w:val="20"/>
                <w:szCs w:val="20"/>
                <w:lang w:eastAsia="zh-CN"/>
                <w14:ligatures w14:val="standardContextual"/>
              </w:rPr>
              <w:t>22.</w:t>
            </w:r>
            <w:r w:rsidRPr="008024CE">
              <w:rPr>
                <w:rFonts w:eastAsia="MS Mincho" w:hint="eastAsia"/>
                <w:b/>
                <w:kern w:val="2"/>
                <w:sz w:val="20"/>
                <w:szCs w:val="20"/>
                <w:lang w:eastAsia="zh-CN"/>
                <w14:ligatures w14:val="standardContextual"/>
              </w:rPr>
              <w:t>3</w:t>
            </w:r>
            <w:r w:rsidRPr="008024CE">
              <w:rPr>
                <w:kern w:val="2"/>
                <w:sz w:val="20"/>
                <w:szCs w:val="20"/>
                <w:lang w:eastAsia="zh-CN"/>
                <w14:ligatures w14:val="standardContextual"/>
              </w:rPr>
              <w:tab/>
            </w:r>
            <w:r w:rsidRPr="008024CE">
              <w:rPr>
                <w:rFonts w:ascii="SimSun" w:eastAsia="SimSun" w:hAnsi="SimSun" w:cs="SimSun" w:hint="eastAsia"/>
                <w:kern w:val="2"/>
                <w:sz w:val="20"/>
                <w:szCs w:val="20"/>
                <w:lang w:val="en-US" w:eastAsia="zh-CN"/>
                <w14:ligatures w14:val="standardContextual"/>
              </w:rPr>
              <w:t>贵国是否监测以下情况：</w:t>
            </w:r>
          </w:p>
        </w:tc>
        <w:tc>
          <w:tcPr>
            <w:tcW w:w="3685" w:type="dxa"/>
            <w:vAlign w:val="center"/>
          </w:tcPr>
          <w:p w14:paraId="37831178" w14:textId="77777777" w:rsidR="008024CE" w:rsidRPr="008024CE" w:rsidRDefault="008024CE" w:rsidP="008024CE">
            <w:pPr>
              <w:jc w:val="left"/>
              <w:rPr>
                <w:kern w:val="2"/>
                <w:sz w:val="20"/>
                <w:szCs w:val="20"/>
                <w:lang w:eastAsia="zh-CN"/>
                <w14:ligatures w14:val="standardContextual"/>
              </w:rPr>
            </w:pPr>
          </w:p>
        </w:tc>
      </w:tr>
      <w:tr w:rsidR="008024CE" w:rsidRPr="008024CE" w14:paraId="557648E6" w14:textId="77777777" w:rsidTr="007C18DE">
        <w:trPr>
          <w:cantSplit/>
        </w:trPr>
        <w:tc>
          <w:tcPr>
            <w:tcW w:w="6249" w:type="dxa"/>
          </w:tcPr>
          <w:p w14:paraId="12A61F84" w14:textId="11E6B7FD" w:rsidR="008024CE" w:rsidRPr="008024CE" w:rsidRDefault="008024CE" w:rsidP="008024CE">
            <w:pPr>
              <w:tabs>
                <w:tab w:val="left" w:pos="339"/>
              </w:tabs>
              <w:contextualSpacing/>
              <w:jc w:val="left"/>
              <w:rPr>
                <w:kern w:val="2"/>
                <w:sz w:val="20"/>
                <w:szCs w:val="20"/>
                <w:lang w:eastAsia="zh-CN"/>
                <w14:ligatures w14:val="standardContextual"/>
              </w:rPr>
            </w:pPr>
            <w:r w:rsidRPr="008024CE">
              <w:rPr>
                <w:kern w:val="2"/>
                <w:sz w:val="20"/>
                <w:szCs w:val="20"/>
                <w:lang w:eastAsia="zh-CN"/>
                <w14:ligatures w14:val="standardContextual"/>
              </w:rPr>
              <w:t>(a)</w:t>
            </w:r>
            <w:r w:rsidRPr="008024CE">
              <w:rPr>
                <w:b/>
                <w:bCs/>
                <w:kern w:val="2"/>
                <w:sz w:val="20"/>
                <w:szCs w:val="20"/>
                <w:lang w:eastAsia="zh-CN"/>
                <w14:ligatures w14:val="standardContextual"/>
              </w:rPr>
              <w:tab/>
            </w:r>
            <w:r w:rsidRPr="008024CE">
              <w:rPr>
                <w:rFonts w:ascii="SimSun" w:eastAsia="SimSun" w:hAnsi="SimSun" w:cs="SimSun" w:hint="eastAsia"/>
                <w:kern w:val="2"/>
                <w:sz w:val="20"/>
                <w:szCs w:val="20"/>
                <w:lang w:val="en-US" w:eastAsia="zh-CN"/>
                <w14:ligatures w14:val="standardContextual"/>
              </w:rPr>
              <w:t>以下群体在生物多样性决策中享有充分、公平、包容、有效和注重性别平等的代表性和参与</w:t>
            </w:r>
            <w:r w:rsidRPr="008024CE">
              <w:rPr>
                <w:rFonts w:hint="eastAsia"/>
                <w:kern w:val="2"/>
                <w:sz w:val="20"/>
                <w:szCs w:val="20"/>
                <w:lang w:val="en-US" w:eastAsia="zh-CN"/>
                <w14:ligatures w14:val="standardContextual"/>
              </w:rPr>
              <w:t xml:space="preserve"> </w:t>
            </w:r>
            <w:r w:rsidRPr="008024CE">
              <w:rPr>
                <w:rFonts w:ascii="SimSun" w:eastAsia="SimSun" w:hAnsi="SimSun" w:cs="SimSun" w:hint="eastAsia"/>
                <w:kern w:val="2"/>
                <w:sz w:val="20"/>
                <w:szCs w:val="20"/>
                <w:lang w:val="en-US" w:eastAsia="zh-CN"/>
                <w14:ligatures w14:val="standardContextual"/>
              </w:rPr>
              <w:t>（选择所有适用选项）</w:t>
            </w:r>
            <w:r w:rsidR="00471883">
              <w:rPr>
                <w:rFonts w:ascii="SimSun" w:eastAsia="SimSun" w:hAnsi="SimSun" w:cs="SimSun" w:hint="eastAsia"/>
                <w:kern w:val="2"/>
                <w:sz w:val="20"/>
                <w:szCs w:val="20"/>
                <w:lang w:val="en-US" w:eastAsia="zh-CN"/>
                <w14:ligatures w14:val="standardContextual"/>
              </w:rPr>
              <w:t>：</w:t>
            </w:r>
          </w:p>
        </w:tc>
        <w:tc>
          <w:tcPr>
            <w:tcW w:w="3685" w:type="dxa"/>
          </w:tcPr>
          <w:p w14:paraId="0A13BCC9" w14:textId="77777777" w:rsidR="008024CE" w:rsidRPr="008024CE" w:rsidRDefault="008024CE" w:rsidP="00180AE2">
            <w:pPr>
              <w:numPr>
                <w:ilvl w:val="0"/>
                <w:numId w:val="45"/>
              </w:numPr>
              <w:contextualSpacing/>
              <w:jc w:val="left"/>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土著人民和地方社区</w:t>
            </w:r>
            <w:proofErr w:type="spellEnd"/>
          </w:p>
          <w:p w14:paraId="323E167B" w14:textId="77777777" w:rsidR="008024CE" w:rsidRPr="008024CE" w:rsidRDefault="008024CE" w:rsidP="00180AE2">
            <w:pPr>
              <w:numPr>
                <w:ilvl w:val="0"/>
                <w:numId w:val="45"/>
              </w:numPr>
              <w:contextualSpacing/>
              <w:jc w:val="left"/>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妇女和女童</w:t>
            </w:r>
            <w:proofErr w:type="spellEnd"/>
          </w:p>
          <w:p w14:paraId="12F12DA6" w14:textId="77777777" w:rsidR="008024CE" w:rsidRPr="008024CE" w:rsidRDefault="008024CE" w:rsidP="00180AE2">
            <w:pPr>
              <w:numPr>
                <w:ilvl w:val="0"/>
                <w:numId w:val="45"/>
              </w:numPr>
              <w:contextualSpacing/>
              <w:jc w:val="left"/>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儿童和青年</w:t>
            </w:r>
            <w:proofErr w:type="spellEnd"/>
          </w:p>
          <w:p w14:paraId="4970FF4A" w14:textId="77777777" w:rsidR="008024CE" w:rsidRPr="008024CE" w:rsidRDefault="008024CE" w:rsidP="00180AE2">
            <w:pPr>
              <w:numPr>
                <w:ilvl w:val="0"/>
                <w:numId w:val="45"/>
              </w:numPr>
              <w:contextualSpacing/>
              <w:jc w:val="left"/>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残疾人</w:t>
            </w:r>
            <w:proofErr w:type="spellEnd"/>
          </w:p>
          <w:p w14:paraId="0EFE8663" w14:textId="77777777" w:rsidR="008024CE" w:rsidRPr="008024CE" w:rsidRDefault="008024CE" w:rsidP="00180AE2">
            <w:pPr>
              <w:numPr>
                <w:ilvl w:val="0"/>
                <w:numId w:val="45"/>
              </w:numPr>
              <w:contextualSpacing/>
              <w:jc w:val="left"/>
              <w:rPr>
                <w:kern w:val="2"/>
                <w:sz w:val="20"/>
                <w:szCs w:val="20"/>
                <w14:ligatures w14:val="standardContextual"/>
              </w:rPr>
            </w:pPr>
            <w:r w:rsidRPr="008024CE">
              <w:rPr>
                <w:rFonts w:ascii="SimSun" w:eastAsia="SimSun" w:hAnsi="SimSun" w:cs="SimSun" w:hint="eastAsia"/>
                <w:kern w:val="2"/>
                <w:sz w:val="20"/>
                <w:szCs w:val="20"/>
                <w:lang w:eastAsia="zh-CN"/>
                <w14:ligatures w14:val="standardContextual"/>
              </w:rPr>
              <w:t>其他</w:t>
            </w:r>
          </w:p>
        </w:tc>
      </w:tr>
      <w:tr w:rsidR="008024CE" w:rsidRPr="008024CE" w14:paraId="7A82FBC1" w14:textId="77777777" w:rsidTr="007C18DE">
        <w:trPr>
          <w:cantSplit/>
          <w:trHeight w:val="1262"/>
        </w:trPr>
        <w:tc>
          <w:tcPr>
            <w:tcW w:w="6249" w:type="dxa"/>
          </w:tcPr>
          <w:p w14:paraId="35D77D97" w14:textId="7F5BBDF2" w:rsidR="008024CE" w:rsidRPr="008024CE" w:rsidRDefault="008024CE" w:rsidP="008024CE">
            <w:pPr>
              <w:tabs>
                <w:tab w:val="left" w:pos="326"/>
              </w:tabs>
              <w:contextualSpacing/>
              <w:jc w:val="left"/>
              <w:rPr>
                <w:kern w:val="2"/>
                <w:sz w:val="20"/>
                <w:szCs w:val="20"/>
                <w:lang w:eastAsia="zh-CN"/>
                <w14:ligatures w14:val="standardContextual"/>
              </w:rPr>
            </w:pPr>
            <w:r w:rsidRPr="008024CE">
              <w:rPr>
                <w:kern w:val="2"/>
                <w:sz w:val="20"/>
                <w:szCs w:val="20"/>
                <w:lang w:eastAsia="zh-CN"/>
                <w14:ligatures w14:val="standardContextual"/>
              </w:rPr>
              <w:t>(b)</w:t>
            </w:r>
            <w:r w:rsidRPr="008024CE">
              <w:rPr>
                <w:b/>
                <w:bCs/>
                <w:kern w:val="2"/>
                <w:sz w:val="20"/>
                <w:szCs w:val="20"/>
                <w:lang w:eastAsia="zh-CN"/>
                <w14:ligatures w14:val="standardContextual"/>
              </w:rPr>
              <w:tab/>
            </w:r>
            <w:r w:rsidRPr="008024CE">
              <w:rPr>
                <w:rFonts w:ascii="SimSun" w:eastAsia="SimSun" w:hAnsi="SimSun" w:cs="SimSun" w:hint="eastAsia"/>
                <w:kern w:val="2"/>
                <w:sz w:val="20"/>
                <w:szCs w:val="20"/>
                <w:lang w:val="en-US" w:eastAsia="zh-CN"/>
                <w14:ligatures w14:val="standardContextual"/>
              </w:rPr>
              <w:t>土著人民和地方社区的以下文化和权利</w:t>
            </w:r>
            <w:r w:rsidRPr="008024CE">
              <w:rPr>
                <w:rFonts w:hint="eastAsia"/>
                <w:kern w:val="2"/>
                <w:sz w:val="20"/>
                <w:szCs w:val="20"/>
                <w:lang w:val="en-US" w:eastAsia="zh-CN"/>
                <w14:ligatures w14:val="standardContextual"/>
              </w:rPr>
              <w:t xml:space="preserve"> </w:t>
            </w:r>
            <w:r w:rsidRPr="008024CE">
              <w:rPr>
                <w:rFonts w:ascii="SimSun" w:eastAsia="SimSun" w:hAnsi="SimSun" w:cs="SimSun" w:hint="eastAsia"/>
                <w:kern w:val="2"/>
                <w:sz w:val="20"/>
                <w:szCs w:val="20"/>
                <w:lang w:val="en-US" w:eastAsia="zh-CN"/>
                <w14:ligatures w14:val="standardContextual"/>
              </w:rPr>
              <w:t>（选择所有适用选项）</w:t>
            </w:r>
            <w:r w:rsidR="00471883">
              <w:rPr>
                <w:rFonts w:ascii="SimSun" w:eastAsia="SimSun" w:hAnsi="SimSun" w:cs="SimSun" w:hint="eastAsia"/>
                <w:kern w:val="2"/>
                <w:sz w:val="20"/>
                <w:szCs w:val="20"/>
                <w:lang w:val="en-US" w:eastAsia="zh-CN"/>
                <w14:ligatures w14:val="standardContextual"/>
              </w:rPr>
              <w:t>：</w:t>
            </w:r>
          </w:p>
        </w:tc>
        <w:tc>
          <w:tcPr>
            <w:tcW w:w="3685" w:type="dxa"/>
          </w:tcPr>
          <w:p w14:paraId="26F9E21F" w14:textId="77777777" w:rsidR="008024CE" w:rsidRPr="008024CE" w:rsidRDefault="008024CE" w:rsidP="00180AE2">
            <w:pPr>
              <w:numPr>
                <w:ilvl w:val="0"/>
                <w:numId w:val="46"/>
              </w:numPr>
              <w:contextualSpacing/>
              <w:jc w:val="left"/>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文化和做法</w:t>
            </w:r>
            <w:proofErr w:type="spellEnd"/>
            <w:r w:rsidRPr="008024CE">
              <w:rPr>
                <w:kern w:val="2"/>
                <w:sz w:val="20"/>
                <w:szCs w:val="20"/>
                <w14:ligatures w14:val="standardContextual"/>
              </w:rPr>
              <w:t xml:space="preserve"> </w:t>
            </w:r>
          </w:p>
          <w:p w14:paraId="5B64980D" w14:textId="77777777" w:rsidR="008024CE" w:rsidRPr="008024CE" w:rsidRDefault="008024CE" w:rsidP="00180AE2">
            <w:pPr>
              <w:numPr>
                <w:ilvl w:val="0"/>
                <w:numId w:val="46"/>
              </w:numPr>
              <w:contextualSpacing/>
              <w:jc w:val="left"/>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对土地和领地的权利</w:t>
            </w:r>
            <w:proofErr w:type="spellEnd"/>
          </w:p>
          <w:p w14:paraId="3D2A0DEE" w14:textId="77777777" w:rsidR="008024CE" w:rsidRPr="008024CE" w:rsidRDefault="008024CE" w:rsidP="00180AE2">
            <w:pPr>
              <w:numPr>
                <w:ilvl w:val="0"/>
                <w:numId w:val="46"/>
              </w:numPr>
              <w:contextualSpacing/>
              <w:jc w:val="left"/>
              <w:rPr>
                <w:kern w:val="2"/>
                <w:sz w:val="20"/>
                <w:szCs w:val="20"/>
                <w:lang w:eastAsia="zh-CN"/>
                <w14:ligatures w14:val="standardContextual"/>
              </w:rPr>
            </w:pPr>
            <w:r w:rsidRPr="008024CE">
              <w:rPr>
                <w:rFonts w:ascii="SimSun" w:eastAsia="SimSun" w:hAnsi="SimSun" w:cs="SimSun" w:hint="eastAsia"/>
                <w:kern w:val="2"/>
                <w:sz w:val="20"/>
                <w:szCs w:val="20"/>
                <w:lang w:eastAsia="zh-CN"/>
                <w14:ligatures w14:val="standardContextual"/>
              </w:rPr>
              <w:t>对自然资源的权利</w:t>
            </w:r>
          </w:p>
          <w:p w14:paraId="116529D2" w14:textId="77777777" w:rsidR="008024CE" w:rsidRPr="008024CE" w:rsidRDefault="008024CE" w:rsidP="00180AE2">
            <w:pPr>
              <w:numPr>
                <w:ilvl w:val="0"/>
                <w:numId w:val="46"/>
              </w:numPr>
              <w:contextualSpacing/>
              <w:jc w:val="left"/>
              <w:rPr>
                <w:kern w:val="2"/>
                <w:sz w:val="20"/>
                <w:szCs w:val="20"/>
                <w14:ligatures w14:val="standardContextual"/>
              </w:rPr>
            </w:pPr>
            <w:proofErr w:type="spellStart"/>
            <w:r w:rsidRPr="008024CE">
              <w:rPr>
                <w:rFonts w:ascii="SimSun" w:eastAsia="SimSun" w:hAnsi="SimSun" w:cs="SimSun" w:hint="eastAsia"/>
                <w:kern w:val="2"/>
                <w:sz w:val="20"/>
                <w:szCs w:val="20"/>
                <w14:ligatures w14:val="standardContextual"/>
              </w:rPr>
              <w:t>对传统知识的权利</w:t>
            </w:r>
            <w:proofErr w:type="spellEnd"/>
          </w:p>
          <w:p w14:paraId="71022644" w14:textId="77777777" w:rsidR="008024CE" w:rsidRPr="008024CE" w:rsidRDefault="008024CE" w:rsidP="00180AE2">
            <w:pPr>
              <w:numPr>
                <w:ilvl w:val="0"/>
                <w:numId w:val="46"/>
              </w:numPr>
              <w:contextualSpacing/>
              <w:jc w:val="left"/>
              <w:rPr>
                <w:kern w:val="2"/>
                <w:sz w:val="20"/>
                <w:szCs w:val="20"/>
                <w14:ligatures w14:val="standardContextual"/>
              </w:rPr>
            </w:pPr>
            <w:r w:rsidRPr="008024CE">
              <w:rPr>
                <w:rFonts w:ascii="SimSun" w:eastAsia="SimSun" w:hAnsi="SimSun" w:cs="SimSun" w:hint="eastAsia"/>
                <w:kern w:val="2"/>
                <w:sz w:val="20"/>
                <w:szCs w:val="20"/>
                <w:lang w:eastAsia="zh-CN"/>
                <w14:ligatures w14:val="standardContextual"/>
              </w:rPr>
              <w:t>不适用</w:t>
            </w:r>
          </w:p>
        </w:tc>
      </w:tr>
      <w:tr w:rsidR="008024CE" w:rsidRPr="008024CE" w14:paraId="460526B3" w14:textId="77777777" w:rsidTr="007C18DE">
        <w:trPr>
          <w:cantSplit/>
        </w:trPr>
        <w:tc>
          <w:tcPr>
            <w:tcW w:w="6249" w:type="dxa"/>
          </w:tcPr>
          <w:p w14:paraId="0E012177" w14:textId="77777777" w:rsidR="008024CE" w:rsidRPr="008024CE" w:rsidRDefault="008024CE" w:rsidP="008024CE">
            <w:pPr>
              <w:tabs>
                <w:tab w:val="left" w:pos="326"/>
              </w:tabs>
              <w:contextualSpacing/>
              <w:jc w:val="left"/>
              <w:rPr>
                <w:kern w:val="2"/>
                <w:sz w:val="20"/>
                <w:szCs w:val="20"/>
                <w:lang w:eastAsia="zh-CN"/>
                <w14:ligatures w14:val="standardContextual"/>
              </w:rPr>
            </w:pPr>
            <w:r w:rsidRPr="008024CE">
              <w:rPr>
                <w:kern w:val="2"/>
                <w:sz w:val="20"/>
                <w:szCs w:val="20"/>
                <w:lang w:eastAsia="zh-CN"/>
                <w14:ligatures w14:val="standardContextual"/>
              </w:rPr>
              <w:t>(c)</w:t>
            </w:r>
            <w:r w:rsidRPr="008024CE">
              <w:rPr>
                <w:b/>
                <w:bCs/>
                <w:kern w:val="2"/>
                <w:sz w:val="20"/>
                <w:szCs w:val="20"/>
                <w:lang w:eastAsia="zh-CN"/>
                <w14:ligatures w14:val="standardContextual"/>
              </w:rPr>
              <w:tab/>
            </w:r>
            <w:r w:rsidRPr="008024CE">
              <w:rPr>
                <w:rFonts w:ascii="SimSun" w:eastAsia="SimSun" w:hAnsi="SimSun" w:cs="SimSun" w:hint="eastAsia"/>
                <w:kern w:val="2"/>
                <w:sz w:val="20"/>
                <w:szCs w:val="20"/>
                <w:lang w:val="en-US" w:eastAsia="zh-CN"/>
                <w14:ligatures w14:val="standardContextual"/>
              </w:rPr>
              <w:t>对环境人权维护者的充分保护？</w:t>
            </w:r>
          </w:p>
        </w:tc>
        <w:tc>
          <w:tcPr>
            <w:tcW w:w="3685" w:type="dxa"/>
          </w:tcPr>
          <w:p w14:paraId="5C6D7991" w14:textId="77777777" w:rsidR="008024CE" w:rsidRPr="008024CE" w:rsidRDefault="008024CE" w:rsidP="00180AE2">
            <w:pPr>
              <w:numPr>
                <w:ilvl w:val="0"/>
                <w:numId w:val="47"/>
              </w:numPr>
              <w:contextualSpacing/>
              <w:jc w:val="left"/>
              <w:rPr>
                <w:kern w:val="2"/>
                <w:sz w:val="20"/>
                <w:szCs w:val="20"/>
                <w14:ligatures w14:val="standardContextual"/>
              </w:rPr>
            </w:pPr>
            <w:r w:rsidRPr="008024CE">
              <w:rPr>
                <w:rFonts w:ascii="SimSun" w:eastAsia="SimSun" w:hAnsi="SimSun" w:cs="SimSun" w:hint="eastAsia"/>
                <w:kern w:val="2"/>
                <w:sz w:val="20"/>
                <w:szCs w:val="20"/>
                <w14:ligatures w14:val="standardContextual"/>
              </w:rPr>
              <w:t>否</w:t>
            </w:r>
          </w:p>
          <w:p w14:paraId="6EDD9760" w14:textId="77777777" w:rsidR="008024CE" w:rsidRPr="008024CE" w:rsidRDefault="008024CE" w:rsidP="00180AE2">
            <w:pPr>
              <w:numPr>
                <w:ilvl w:val="0"/>
                <w:numId w:val="47"/>
              </w:numPr>
              <w:contextualSpacing/>
              <w:jc w:val="left"/>
              <w:rPr>
                <w:kern w:val="2"/>
                <w:sz w:val="20"/>
                <w:szCs w:val="20"/>
                <w14:ligatures w14:val="standardContextual"/>
              </w:rPr>
            </w:pPr>
            <w:r w:rsidRPr="008024CE">
              <w:rPr>
                <w:rFonts w:ascii="SimSun" w:eastAsia="SimSun" w:hAnsi="SimSun" w:cs="SimSun" w:hint="eastAsia"/>
                <w:kern w:val="2"/>
                <w:sz w:val="20"/>
                <w:szCs w:val="20"/>
                <w:lang w:eastAsia="zh-CN"/>
                <w14:ligatures w14:val="standardContextual"/>
              </w:rPr>
              <w:t>是</w:t>
            </w:r>
          </w:p>
        </w:tc>
      </w:tr>
      <w:tr w:rsidR="008024CE" w:rsidRPr="008024CE" w14:paraId="7DE4E08F" w14:textId="77777777" w:rsidTr="008024CE">
        <w:trPr>
          <w:cantSplit/>
        </w:trPr>
        <w:tc>
          <w:tcPr>
            <w:tcW w:w="9934" w:type="dxa"/>
            <w:gridSpan w:val="2"/>
            <w:shd w:val="clear" w:color="auto" w:fill="F2F2F2"/>
          </w:tcPr>
          <w:p w14:paraId="4EAA7F5D" w14:textId="77777777" w:rsidR="008024CE" w:rsidRPr="008024CE" w:rsidRDefault="008024CE" w:rsidP="008024CE">
            <w:pPr>
              <w:keepNext/>
              <w:jc w:val="left"/>
              <w:rPr>
                <w:b/>
                <w:bCs/>
                <w:kern w:val="2"/>
                <w:sz w:val="20"/>
                <w:szCs w:val="20"/>
                <w:lang w:eastAsia="zh-CN"/>
                <w14:ligatures w14:val="standardContextual"/>
              </w:rPr>
            </w:pPr>
            <w:r w:rsidRPr="008024CE">
              <w:rPr>
                <w:b/>
                <w:bCs/>
                <w:kern w:val="2"/>
                <w:sz w:val="20"/>
                <w:szCs w:val="20"/>
                <w:lang w:eastAsia="zh-CN"/>
                <w14:ligatures w14:val="standardContextual"/>
              </w:rPr>
              <w:lastRenderedPageBreak/>
              <w:br w:type="page"/>
            </w:r>
            <w:r w:rsidRPr="008024CE">
              <w:rPr>
                <w:rFonts w:ascii="SimSun" w:eastAsia="SimSun" w:hAnsi="SimSun" w:cs="SimSun" w:hint="eastAsia"/>
                <w:b/>
                <w:bCs/>
                <w:kern w:val="2"/>
                <w:sz w:val="20"/>
                <w:szCs w:val="20"/>
                <w:lang w:eastAsia="zh-CN"/>
                <w14:ligatures w14:val="standardContextual"/>
              </w:rPr>
              <w:t>行动目标</w:t>
            </w:r>
            <w:r w:rsidRPr="008024CE">
              <w:rPr>
                <w:b/>
                <w:bCs/>
                <w:kern w:val="2"/>
                <w:sz w:val="20"/>
                <w:szCs w:val="20"/>
                <w:lang w:eastAsia="zh-CN"/>
                <w14:ligatures w14:val="standardContextual"/>
              </w:rPr>
              <w:t>23</w:t>
            </w:r>
            <w:r w:rsidRPr="008024CE">
              <w:rPr>
                <w:rFonts w:ascii="SimSun" w:eastAsia="SimSun" w:hAnsi="SimSun" w:cs="SimSun" w:hint="eastAsia"/>
                <w:b/>
                <w:bCs/>
                <w:kern w:val="2"/>
                <w:sz w:val="20"/>
                <w:szCs w:val="20"/>
                <w:lang w:eastAsia="zh-CN"/>
                <w14:ligatures w14:val="standardContextual"/>
              </w:rPr>
              <w:t>：</w:t>
            </w:r>
            <w:r w:rsidRPr="008024CE">
              <w:rPr>
                <w:rFonts w:ascii="SimSun" w:eastAsia="SimSun" w:hAnsi="SimSun" w:cs="SimSun" w:hint="eastAsia"/>
                <w:b/>
                <w:bCs/>
                <w:kern w:val="2"/>
                <w:sz w:val="20"/>
                <w:szCs w:val="20"/>
                <w:lang w:val="fr-CA" w:eastAsia="zh-CN"/>
                <w14:ligatures w14:val="standardContextual"/>
              </w:rPr>
              <w:t>在《框架》执行过程中</w:t>
            </w:r>
            <w:r w:rsidRPr="008024CE">
              <w:rPr>
                <w:rFonts w:ascii="SimSun" w:eastAsia="SimSun" w:hAnsi="SimSun" w:cs="SimSun" w:hint="eastAsia"/>
                <w:b/>
                <w:bCs/>
                <w:kern w:val="2"/>
                <w:sz w:val="20"/>
                <w:szCs w:val="20"/>
                <w:lang w:eastAsia="zh-CN"/>
                <w14:ligatures w14:val="standardContextual"/>
              </w:rPr>
              <w:t>采用促进性别平等的方法</w:t>
            </w:r>
            <w:r w:rsidRPr="008024CE">
              <w:rPr>
                <w:rFonts w:ascii="SimSun" w:eastAsia="SimSun" w:hAnsi="SimSun" w:cs="SimSun" w:hint="eastAsia"/>
                <w:b/>
                <w:bCs/>
                <w:kern w:val="2"/>
                <w:sz w:val="20"/>
                <w:szCs w:val="20"/>
                <w:lang w:val="fr-CA" w:eastAsia="zh-CN"/>
                <w14:ligatures w14:val="standardContextual"/>
              </w:rPr>
              <w:t>确保性别平等，确保妇女和女童有平等的机会和能力</w:t>
            </w:r>
            <w:r w:rsidRPr="008024CE">
              <w:rPr>
                <w:rFonts w:ascii="SimSun" w:eastAsia="SimSun" w:hAnsi="SimSun" w:cs="SimSun" w:hint="eastAsia"/>
                <w:b/>
                <w:bCs/>
                <w:kern w:val="2"/>
                <w:sz w:val="20"/>
                <w:szCs w:val="20"/>
                <w:lang w:eastAsia="zh-CN"/>
                <w14:ligatures w14:val="standardContextual"/>
              </w:rPr>
              <w:t>为《</w:t>
            </w:r>
            <w:r w:rsidRPr="008024CE">
              <w:rPr>
                <w:rFonts w:ascii="SimSun" w:eastAsia="SimSun" w:hAnsi="SimSun" w:cs="SimSun" w:hint="eastAsia"/>
                <w:b/>
                <w:bCs/>
                <w:kern w:val="2"/>
                <w:sz w:val="20"/>
                <w:szCs w:val="20"/>
                <w:lang w:val="fr-CA" w:eastAsia="zh-CN"/>
                <w14:ligatures w14:val="standardContextual"/>
              </w:rPr>
              <w:t>公约》的三项目标作贡献，包括承认妇女和女童应有平等的权利和机会获得土地和自然资源，以及在与生物多样性有关的行动、接触、政策和决策的所有层面充分、公平、有意义和知情地参与和发挥领导作用。</w:t>
            </w:r>
          </w:p>
        </w:tc>
      </w:tr>
      <w:tr w:rsidR="008024CE" w:rsidRPr="008024CE" w14:paraId="025BDE2E" w14:textId="77777777" w:rsidTr="008024CE">
        <w:trPr>
          <w:cantSplit/>
        </w:trPr>
        <w:tc>
          <w:tcPr>
            <w:tcW w:w="9934" w:type="dxa"/>
            <w:gridSpan w:val="2"/>
            <w:shd w:val="clear" w:color="auto" w:fill="FFFFFF"/>
          </w:tcPr>
          <w:p w14:paraId="5087BC9E" w14:textId="2CDFB167" w:rsidR="008024CE" w:rsidRPr="008024CE" w:rsidRDefault="008024CE" w:rsidP="008024CE">
            <w:pPr>
              <w:keepNext/>
              <w:jc w:val="left"/>
              <w:rPr>
                <w:b/>
                <w:bCs/>
                <w:kern w:val="2"/>
                <w:sz w:val="20"/>
                <w:szCs w:val="20"/>
                <w:lang w:eastAsia="zh-CN"/>
                <w14:ligatures w14:val="standardContextual"/>
              </w:rPr>
            </w:pPr>
            <w:r w:rsidRPr="008024CE">
              <w:rPr>
                <w:rFonts w:ascii="SimSun" w:eastAsia="SimSun" w:hAnsi="SimSun" w:cs="SimSun" w:hint="eastAsia"/>
                <w:b/>
                <w:bCs/>
                <w:kern w:val="2"/>
                <w:sz w:val="20"/>
                <w:szCs w:val="20"/>
                <w:lang w:eastAsia="zh-CN"/>
                <w14:ligatures w14:val="standardContextual"/>
              </w:rPr>
              <w:t>指标案文：</w:t>
            </w:r>
            <w:r w:rsidRPr="008024CE">
              <w:rPr>
                <w:rFonts w:ascii="SimSun" w:eastAsia="SimSun" w:hAnsi="SimSun" w:cs="SimSun" w:hint="eastAsia"/>
                <w:b/>
                <w:bCs/>
                <w:kern w:val="2"/>
                <w:sz w:val="20"/>
                <w:szCs w:val="20"/>
                <w:lang w:val="en-US" w:eastAsia="zh-CN"/>
                <w14:ligatures w14:val="standardContextual"/>
              </w:rPr>
              <w:t>建立了</w:t>
            </w:r>
            <w:r w:rsidRPr="008024CE">
              <w:rPr>
                <w:rFonts w:ascii="SimSun" w:eastAsia="SimSun" w:hAnsi="SimSun" w:cs="SimSun" w:hint="eastAsia"/>
                <w:b/>
                <w:bCs/>
                <w:kern w:val="2"/>
                <w:sz w:val="20"/>
                <w:szCs w:val="20"/>
                <w:lang w:eastAsia="zh-CN"/>
                <w14:ligatures w14:val="standardContextual"/>
              </w:rPr>
              <w:t>法律、行政或政策</w:t>
            </w:r>
            <w:r w:rsidRPr="008024CE">
              <w:rPr>
                <w:rFonts w:ascii="SimSun" w:eastAsia="SimSun" w:hAnsi="SimSun" w:cs="SimSun" w:hint="eastAsia"/>
                <w:b/>
                <w:bCs/>
                <w:kern w:val="2"/>
                <w:sz w:val="20"/>
                <w:szCs w:val="20"/>
                <w:lang w:val="en-US" w:eastAsia="zh-CN"/>
                <w14:ligatures w14:val="standardContextual"/>
              </w:rPr>
              <w:t>框架，特别是</w:t>
            </w:r>
            <w:r w:rsidRPr="008024CE">
              <w:rPr>
                <w:rFonts w:ascii="SimSun" w:eastAsia="SimSun" w:hAnsi="SimSun" w:cs="SimSun" w:hint="eastAsia"/>
                <w:b/>
                <w:bCs/>
                <w:kern w:val="2"/>
                <w:sz w:val="20"/>
                <w:szCs w:val="20"/>
                <w:lang w:eastAsia="zh-CN"/>
                <w14:ligatures w14:val="standardContextual"/>
              </w:rPr>
              <w:t>性别行动计划</w:t>
            </w:r>
            <w:r w:rsidR="00471883">
              <w:rPr>
                <w:rFonts w:ascii="SimSun" w:eastAsia="SimSun" w:hAnsi="SimSun" w:cs="SimSun" w:hint="eastAsia"/>
                <w:b/>
                <w:bCs/>
                <w:kern w:val="2"/>
                <w:sz w:val="20"/>
                <w:szCs w:val="20"/>
                <w:lang w:eastAsia="zh-CN"/>
                <w14:ligatures w14:val="standardContextual"/>
              </w:rPr>
              <w:t>（2023-2030）</w:t>
            </w:r>
            <w:r w:rsidRPr="008024CE">
              <w:rPr>
                <w:rFonts w:ascii="SimSun" w:eastAsia="SimSun" w:hAnsi="SimSun" w:cs="SimSun" w:hint="eastAsia"/>
                <w:b/>
                <w:bCs/>
                <w:kern w:val="2"/>
                <w:sz w:val="20"/>
                <w:szCs w:val="20"/>
                <w:lang w:eastAsia="zh-CN"/>
                <w14:ligatures w14:val="standardContextual"/>
              </w:rPr>
              <w:t>，以</w:t>
            </w:r>
            <w:r w:rsidRPr="008024CE">
              <w:rPr>
                <w:rFonts w:ascii="SimSun" w:eastAsia="SimSun" w:hAnsi="SimSun" w:cs="SimSun" w:hint="eastAsia"/>
                <w:b/>
                <w:bCs/>
                <w:kern w:val="2"/>
                <w:sz w:val="20"/>
                <w:szCs w:val="20"/>
                <w:lang w:val="en-US" w:eastAsia="zh-CN"/>
                <w14:ligatures w14:val="standardContextual"/>
              </w:rPr>
              <w:t>确保所有妇女和女童有平等的机会和能力为《公约》三项目标作贡献，</w:t>
            </w:r>
            <w:r w:rsidRPr="008024CE">
              <w:rPr>
                <w:rFonts w:ascii="SimSun" w:eastAsia="SimSun" w:hAnsi="SimSun" w:cs="SimSun" w:hint="eastAsia"/>
                <w:b/>
                <w:bCs/>
                <w:kern w:val="2"/>
                <w:sz w:val="20"/>
                <w:szCs w:val="20"/>
                <w:lang w:eastAsia="zh-CN"/>
                <w14:ligatures w14:val="standardContextual"/>
              </w:rPr>
              <w:t>包括确保妇女享有平等权利以及获得土地和自然资源机会</w:t>
            </w:r>
            <w:r w:rsidRPr="008024CE">
              <w:rPr>
                <w:rFonts w:ascii="SimSun" w:eastAsia="SimSun" w:hAnsi="SimSun" w:cs="SimSun" w:hint="eastAsia"/>
                <w:b/>
                <w:bCs/>
                <w:kern w:val="2"/>
                <w:sz w:val="20"/>
                <w:szCs w:val="20"/>
                <w:lang w:val="en-US" w:eastAsia="zh-CN"/>
                <w14:ligatures w14:val="standardContextual"/>
              </w:rPr>
              <w:t>的国家数。</w:t>
            </w:r>
          </w:p>
        </w:tc>
      </w:tr>
      <w:tr w:rsidR="008024CE" w:rsidRPr="008024CE" w14:paraId="0376FE02" w14:textId="77777777" w:rsidTr="007C18DE">
        <w:trPr>
          <w:cantSplit/>
          <w:trHeight w:val="947"/>
        </w:trPr>
        <w:tc>
          <w:tcPr>
            <w:tcW w:w="6249" w:type="dxa"/>
          </w:tcPr>
          <w:p w14:paraId="196749F4" w14:textId="77777777" w:rsidR="008024CE" w:rsidRPr="008024CE" w:rsidRDefault="008024CE" w:rsidP="008024CE">
            <w:pPr>
              <w:jc w:val="left"/>
              <w:rPr>
                <w:kern w:val="2"/>
                <w:sz w:val="20"/>
                <w:szCs w:val="20"/>
                <w:lang w:eastAsia="zh-CN"/>
                <w14:ligatures w14:val="standardContextual"/>
              </w:rPr>
            </w:pPr>
            <w:r w:rsidRPr="008024CE">
              <w:rPr>
                <w:b/>
                <w:kern w:val="2"/>
                <w:sz w:val="20"/>
                <w:szCs w:val="20"/>
                <w:lang w:eastAsia="zh-CN"/>
                <w14:ligatures w14:val="standardContextual"/>
              </w:rPr>
              <w:t>23.1</w:t>
            </w:r>
            <w:r w:rsidRPr="008024CE">
              <w:rPr>
                <w:kern w:val="2"/>
                <w:sz w:val="20"/>
                <w:szCs w:val="20"/>
                <w:lang w:eastAsia="zh-CN"/>
                <w14:ligatures w14:val="standardContextual"/>
              </w:rPr>
              <w:tab/>
            </w:r>
            <w:r w:rsidRPr="008024CE">
              <w:rPr>
                <w:rFonts w:ascii="SimSun" w:eastAsia="SimSun" w:hAnsi="SimSun" w:cs="SimSun" w:hint="eastAsia"/>
                <w:kern w:val="2"/>
                <w:sz w:val="20"/>
                <w:szCs w:val="20"/>
                <w:lang w:val="en-US" w:eastAsia="zh-CN"/>
                <w14:ligatures w14:val="standardContextual"/>
              </w:rPr>
              <w:t>贵国是否建立了机制，帮助所有妇女和女童充分、公平、有意义和知情地参加与生物多样性有关的各级行动、参与、政策和决策，在其中国发挥领导作用的机制？</w:t>
            </w:r>
          </w:p>
        </w:tc>
        <w:tc>
          <w:tcPr>
            <w:tcW w:w="3685" w:type="dxa"/>
          </w:tcPr>
          <w:p w14:paraId="2A8CD4CF" w14:textId="77777777" w:rsidR="008024CE" w:rsidRPr="008024CE" w:rsidRDefault="008024CE" w:rsidP="00180AE2">
            <w:pPr>
              <w:numPr>
                <w:ilvl w:val="0"/>
                <w:numId w:val="37"/>
              </w:numPr>
              <w:contextualSpacing/>
              <w:jc w:val="left"/>
              <w:rPr>
                <w:kern w:val="2"/>
                <w:sz w:val="20"/>
                <w:szCs w:val="20"/>
                <w14:ligatures w14:val="standardContextual"/>
              </w:rPr>
            </w:pPr>
            <w:r w:rsidRPr="008024CE">
              <w:rPr>
                <w:rFonts w:ascii="SimSun" w:eastAsia="SimSun" w:hAnsi="SimSun" w:cs="SimSun" w:hint="eastAsia"/>
                <w:kern w:val="2"/>
                <w:sz w:val="20"/>
                <w:szCs w:val="20"/>
                <w:shd w:val="clear" w:color="auto" w:fill="FFFFFF"/>
                <w14:ligatures w14:val="standardContextual"/>
              </w:rPr>
              <w:t>否</w:t>
            </w:r>
          </w:p>
          <w:p w14:paraId="77CCD865" w14:textId="77777777" w:rsidR="008024CE" w:rsidRPr="008024CE" w:rsidRDefault="008024CE" w:rsidP="00180AE2">
            <w:pPr>
              <w:numPr>
                <w:ilvl w:val="0"/>
                <w:numId w:val="37"/>
              </w:numPr>
              <w:contextualSpacing/>
              <w:jc w:val="left"/>
              <w:rPr>
                <w:kern w:val="2"/>
                <w:sz w:val="20"/>
                <w:szCs w:val="20"/>
                <w14:ligatures w14:val="standardContextual"/>
              </w:rPr>
            </w:pPr>
            <w:proofErr w:type="spellStart"/>
            <w:r w:rsidRPr="008024CE">
              <w:rPr>
                <w:rFonts w:ascii="SimSun" w:eastAsia="SimSun" w:hAnsi="SimSun" w:cs="SimSun" w:hint="eastAsia"/>
                <w:kern w:val="2"/>
                <w:sz w:val="20"/>
                <w:szCs w:val="20"/>
                <w:shd w:val="clear" w:color="auto" w:fill="FFFFFF"/>
                <w14:ligatures w14:val="standardContextual"/>
              </w:rPr>
              <w:t>正在酝酿中</w:t>
            </w:r>
            <w:proofErr w:type="spellEnd"/>
          </w:p>
          <w:p w14:paraId="08969AAC" w14:textId="77777777" w:rsidR="008024CE" w:rsidRPr="008024CE" w:rsidRDefault="008024CE" w:rsidP="00180AE2">
            <w:pPr>
              <w:numPr>
                <w:ilvl w:val="0"/>
                <w:numId w:val="37"/>
              </w:numPr>
              <w:contextualSpacing/>
              <w:jc w:val="left"/>
              <w:rPr>
                <w:kern w:val="2"/>
                <w:sz w:val="20"/>
                <w:szCs w:val="20"/>
                <w14:ligatures w14:val="standardContextual"/>
              </w:rPr>
            </w:pPr>
            <w:proofErr w:type="spellStart"/>
            <w:r w:rsidRPr="008024CE">
              <w:rPr>
                <w:rFonts w:ascii="SimSun" w:eastAsia="SimSun" w:hAnsi="SimSun" w:cs="SimSun" w:hint="eastAsia"/>
                <w:kern w:val="2"/>
                <w:sz w:val="20"/>
                <w:szCs w:val="20"/>
                <w:shd w:val="clear" w:color="auto" w:fill="FFFFFF"/>
                <w14:ligatures w14:val="standardContextual"/>
              </w:rPr>
              <w:t>部分是</w:t>
            </w:r>
            <w:proofErr w:type="spellEnd"/>
          </w:p>
          <w:p w14:paraId="14B87541" w14:textId="77777777" w:rsidR="008024CE" w:rsidRPr="008024CE" w:rsidRDefault="008024CE" w:rsidP="00180AE2">
            <w:pPr>
              <w:numPr>
                <w:ilvl w:val="0"/>
                <w:numId w:val="37"/>
              </w:numPr>
              <w:contextualSpacing/>
              <w:jc w:val="left"/>
              <w:rPr>
                <w:kern w:val="2"/>
                <w:sz w:val="20"/>
                <w:szCs w:val="20"/>
                <w14:ligatures w14:val="standardContextual"/>
              </w:rPr>
            </w:pPr>
            <w:proofErr w:type="spellStart"/>
            <w:r w:rsidRPr="008024CE">
              <w:rPr>
                <w:rFonts w:ascii="SimSun" w:eastAsia="SimSun" w:hAnsi="SimSun" w:cs="SimSun" w:hint="eastAsia"/>
                <w:kern w:val="2"/>
                <w:sz w:val="20"/>
                <w:szCs w:val="20"/>
                <w:shd w:val="clear" w:color="auto" w:fill="FFFFFF"/>
                <w14:ligatures w14:val="standardContextual"/>
              </w:rPr>
              <w:t>完全是</w:t>
            </w:r>
            <w:proofErr w:type="spellEnd"/>
          </w:p>
        </w:tc>
      </w:tr>
      <w:tr w:rsidR="008024CE" w:rsidRPr="008024CE" w14:paraId="2142FED0" w14:textId="77777777" w:rsidTr="007C18DE">
        <w:trPr>
          <w:cantSplit/>
          <w:trHeight w:val="992"/>
        </w:trPr>
        <w:tc>
          <w:tcPr>
            <w:tcW w:w="6249" w:type="dxa"/>
          </w:tcPr>
          <w:p w14:paraId="06FB3978" w14:textId="77777777" w:rsidR="008024CE" w:rsidRPr="008024CE" w:rsidRDefault="008024CE" w:rsidP="008024CE">
            <w:pPr>
              <w:jc w:val="left"/>
              <w:rPr>
                <w:kern w:val="2"/>
                <w:sz w:val="20"/>
                <w:szCs w:val="20"/>
                <w:lang w:eastAsia="zh-CN"/>
                <w14:ligatures w14:val="standardContextual"/>
              </w:rPr>
            </w:pPr>
            <w:r w:rsidRPr="008024CE">
              <w:rPr>
                <w:b/>
                <w:kern w:val="2"/>
                <w:sz w:val="20"/>
                <w:szCs w:val="20"/>
                <w:lang w:eastAsia="zh-CN"/>
                <w14:ligatures w14:val="standardContextual"/>
              </w:rPr>
              <w:t>23.2</w:t>
            </w:r>
            <w:r w:rsidRPr="008024CE">
              <w:rPr>
                <w:kern w:val="2"/>
                <w:sz w:val="20"/>
                <w:szCs w:val="20"/>
                <w:lang w:eastAsia="zh-CN"/>
                <w14:ligatures w14:val="standardContextual"/>
              </w:rPr>
              <w:tab/>
            </w:r>
            <w:r w:rsidRPr="008024CE">
              <w:rPr>
                <w:rFonts w:ascii="SimSun" w:eastAsia="SimSun" w:hAnsi="SimSun" w:cs="SimSun" w:hint="eastAsia"/>
                <w:kern w:val="2"/>
                <w:sz w:val="20"/>
                <w:szCs w:val="20"/>
                <w:lang w:val="en-US" w:eastAsia="zh-CN"/>
                <w14:ligatures w14:val="standardContextual"/>
              </w:rPr>
              <w:t>贵国是否采取了法律、行政或政策措施，明确承认和保护所有妇女和女童的权利以及获得土地和自然资源的机会？</w:t>
            </w:r>
          </w:p>
        </w:tc>
        <w:tc>
          <w:tcPr>
            <w:tcW w:w="3685" w:type="dxa"/>
          </w:tcPr>
          <w:p w14:paraId="6ED8608C" w14:textId="77777777" w:rsidR="008024CE" w:rsidRPr="008024CE" w:rsidRDefault="008024CE" w:rsidP="00180AE2">
            <w:pPr>
              <w:numPr>
                <w:ilvl w:val="0"/>
                <w:numId w:val="38"/>
              </w:numPr>
              <w:contextualSpacing/>
              <w:jc w:val="left"/>
              <w:rPr>
                <w:kern w:val="2"/>
                <w:sz w:val="20"/>
                <w:szCs w:val="20"/>
                <w14:ligatures w14:val="standardContextual"/>
              </w:rPr>
            </w:pPr>
            <w:r w:rsidRPr="008024CE">
              <w:rPr>
                <w:rFonts w:ascii="SimSun" w:eastAsia="SimSun" w:hAnsi="SimSun" w:cs="SimSun" w:hint="eastAsia"/>
                <w:kern w:val="2"/>
                <w:sz w:val="20"/>
                <w:szCs w:val="20"/>
                <w:shd w:val="clear" w:color="auto" w:fill="FFFFFF"/>
                <w14:ligatures w14:val="standardContextual"/>
              </w:rPr>
              <w:t>否</w:t>
            </w:r>
          </w:p>
          <w:p w14:paraId="7DFCBE49" w14:textId="77777777" w:rsidR="008024CE" w:rsidRPr="008024CE" w:rsidRDefault="008024CE" w:rsidP="00180AE2">
            <w:pPr>
              <w:numPr>
                <w:ilvl w:val="0"/>
                <w:numId w:val="38"/>
              </w:numPr>
              <w:contextualSpacing/>
              <w:jc w:val="left"/>
              <w:rPr>
                <w:kern w:val="2"/>
                <w:sz w:val="20"/>
                <w:szCs w:val="20"/>
                <w14:ligatures w14:val="standardContextual"/>
              </w:rPr>
            </w:pPr>
            <w:proofErr w:type="spellStart"/>
            <w:r w:rsidRPr="008024CE">
              <w:rPr>
                <w:rFonts w:ascii="SimSun" w:eastAsia="SimSun" w:hAnsi="SimSun" w:cs="SimSun" w:hint="eastAsia"/>
                <w:kern w:val="2"/>
                <w:sz w:val="20"/>
                <w:szCs w:val="20"/>
                <w:shd w:val="clear" w:color="auto" w:fill="FFFFFF"/>
                <w14:ligatures w14:val="standardContextual"/>
              </w:rPr>
              <w:t>正在酝酿中</w:t>
            </w:r>
            <w:proofErr w:type="spellEnd"/>
          </w:p>
          <w:p w14:paraId="641CF838" w14:textId="77777777" w:rsidR="008024CE" w:rsidRPr="008024CE" w:rsidRDefault="008024CE" w:rsidP="00180AE2">
            <w:pPr>
              <w:numPr>
                <w:ilvl w:val="0"/>
                <w:numId w:val="38"/>
              </w:numPr>
              <w:contextualSpacing/>
              <w:jc w:val="left"/>
              <w:rPr>
                <w:kern w:val="2"/>
                <w:sz w:val="20"/>
                <w:szCs w:val="20"/>
                <w14:ligatures w14:val="standardContextual"/>
              </w:rPr>
            </w:pPr>
            <w:proofErr w:type="spellStart"/>
            <w:r w:rsidRPr="008024CE">
              <w:rPr>
                <w:rFonts w:ascii="SimSun" w:eastAsia="SimSun" w:hAnsi="SimSun" w:cs="SimSun" w:hint="eastAsia"/>
                <w:kern w:val="2"/>
                <w:sz w:val="20"/>
                <w:szCs w:val="20"/>
                <w:shd w:val="clear" w:color="auto" w:fill="FFFFFF"/>
                <w14:ligatures w14:val="standardContextual"/>
              </w:rPr>
              <w:t>部分是</w:t>
            </w:r>
            <w:proofErr w:type="spellEnd"/>
          </w:p>
          <w:p w14:paraId="466B665E" w14:textId="77777777" w:rsidR="008024CE" w:rsidRPr="008024CE" w:rsidRDefault="008024CE" w:rsidP="00180AE2">
            <w:pPr>
              <w:numPr>
                <w:ilvl w:val="0"/>
                <w:numId w:val="38"/>
              </w:numPr>
              <w:contextualSpacing/>
              <w:jc w:val="left"/>
              <w:rPr>
                <w:kern w:val="2"/>
                <w:sz w:val="20"/>
                <w:szCs w:val="20"/>
                <w14:ligatures w14:val="standardContextual"/>
              </w:rPr>
            </w:pPr>
            <w:proofErr w:type="spellStart"/>
            <w:r w:rsidRPr="008024CE">
              <w:rPr>
                <w:rFonts w:ascii="SimSun" w:eastAsia="SimSun" w:hAnsi="SimSun" w:cs="SimSun" w:hint="eastAsia"/>
                <w:kern w:val="2"/>
                <w:sz w:val="20"/>
                <w:szCs w:val="20"/>
                <w:shd w:val="clear" w:color="auto" w:fill="FFFFFF"/>
                <w14:ligatures w14:val="standardContextual"/>
              </w:rPr>
              <w:t>完全是</w:t>
            </w:r>
            <w:proofErr w:type="spellEnd"/>
          </w:p>
        </w:tc>
      </w:tr>
      <w:tr w:rsidR="008024CE" w:rsidRPr="008024CE" w14:paraId="3410A7BA" w14:textId="77777777" w:rsidTr="007C18DE">
        <w:trPr>
          <w:cantSplit/>
          <w:trHeight w:val="911"/>
        </w:trPr>
        <w:tc>
          <w:tcPr>
            <w:tcW w:w="6249" w:type="dxa"/>
          </w:tcPr>
          <w:p w14:paraId="22364329" w14:textId="77777777" w:rsidR="008024CE" w:rsidRPr="008024CE" w:rsidRDefault="008024CE" w:rsidP="008024CE">
            <w:pPr>
              <w:jc w:val="left"/>
              <w:rPr>
                <w:kern w:val="2"/>
                <w:sz w:val="20"/>
                <w:szCs w:val="20"/>
                <w:lang w:eastAsia="zh-CN"/>
                <w14:ligatures w14:val="standardContextual"/>
              </w:rPr>
            </w:pPr>
            <w:r w:rsidRPr="008024CE">
              <w:rPr>
                <w:b/>
                <w:kern w:val="2"/>
                <w:sz w:val="20"/>
                <w:szCs w:val="20"/>
                <w:lang w:eastAsia="zh-CN"/>
                <w14:ligatures w14:val="standardContextual"/>
              </w:rPr>
              <w:t>23.3</w:t>
            </w:r>
            <w:r w:rsidRPr="008024CE">
              <w:rPr>
                <w:kern w:val="2"/>
                <w:sz w:val="20"/>
                <w:szCs w:val="20"/>
                <w:lang w:eastAsia="zh-CN"/>
                <w14:ligatures w14:val="standardContextual"/>
              </w:rPr>
              <w:tab/>
            </w:r>
            <w:r w:rsidRPr="008024CE">
              <w:rPr>
                <w:rFonts w:ascii="SimSun" w:eastAsia="SimSun" w:hAnsi="SimSun" w:cs="SimSun" w:hint="eastAsia"/>
                <w:kern w:val="2"/>
                <w:sz w:val="20"/>
                <w:szCs w:val="20"/>
                <w:lang w:val="en-US" w:eastAsia="zh-CN"/>
                <w14:ligatures w14:val="standardContextual"/>
              </w:rPr>
              <w:t>贵国</w:t>
            </w:r>
            <w:r w:rsidRPr="008024CE">
              <w:rPr>
                <w:rFonts w:ascii="SimSun" w:eastAsia="SimSun" w:hAnsi="SimSun" w:cs="SimSun"/>
                <w:kern w:val="2"/>
                <w:sz w:val="20"/>
                <w:szCs w:val="20"/>
                <w:lang w:eastAsia="zh-CN"/>
                <w14:ligatures w14:val="standardContextual"/>
              </w:rPr>
              <w:t>是否通过国家生物多样性战略行动计划的国家报告，明确采用促进性别平等的方法，并承认妇女和女孩在执行</w:t>
            </w:r>
            <w:r w:rsidRPr="008024CE">
              <w:rPr>
                <w:rFonts w:ascii="SimSun" w:eastAsia="SimSun" w:hAnsi="SimSun" w:cs="SimSun" w:hint="eastAsia"/>
                <w:kern w:val="2"/>
                <w:sz w:val="20"/>
                <w:szCs w:val="20"/>
                <w:lang w:eastAsia="zh-CN"/>
                <w14:ligatures w14:val="standardContextual"/>
              </w:rPr>
              <w:t>《</w:t>
            </w:r>
            <w:r w:rsidRPr="008024CE">
              <w:rPr>
                <w:rFonts w:ascii="SimSun" w:eastAsia="SimSun" w:hAnsi="SimSun" w:cs="SimSun"/>
                <w:kern w:val="2"/>
                <w:sz w:val="20"/>
                <w:szCs w:val="20"/>
                <w:lang w:eastAsia="zh-CN"/>
                <w14:ligatures w14:val="standardContextual"/>
              </w:rPr>
              <w:t>框架</w:t>
            </w:r>
            <w:r w:rsidRPr="008024CE">
              <w:rPr>
                <w:rFonts w:ascii="SimSun" w:eastAsia="SimSun" w:hAnsi="SimSun" w:cs="SimSun" w:hint="eastAsia"/>
                <w:kern w:val="2"/>
                <w:sz w:val="20"/>
                <w:szCs w:val="20"/>
                <w:lang w:eastAsia="zh-CN"/>
                <w14:ligatures w14:val="standardContextual"/>
              </w:rPr>
              <w:t>》工作</w:t>
            </w:r>
            <w:r w:rsidRPr="008024CE">
              <w:rPr>
                <w:rFonts w:ascii="SimSun" w:eastAsia="SimSun" w:hAnsi="SimSun" w:cs="SimSun"/>
                <w:kern w:val="2"/>
                <w:sz w:val="20"/>
                <w:szCs w:val="20"/>
                <w:lang w:eastAsia="zh-CN"/>
                <w14:ligatures w14:val="standardContextual"/>
              </w:rPr>
              <w:t>中的贡献和作用？</w:t>
            </w:r>
            <w:r w:rsidRPr="008024CE" w:rsidDel="00743B92">
              <w:rPr>
                <w:rFonts w:ascii="SimSun" w:eastAsia="SimSun" w:hAnsi="SimSun" w:cs="SimSun" w:hint="eastAsia"/>
                <w:kern w:val="2"/>
                <w:sz w:val="20"/>
                <w:szCs w:val="20"/>
                <w:lang w:val="en-US" w:eastAsia="zh-CN"/>
                <w14:ligatures w14:val="standardContextual"/>
              </w:rPr>
              <w:t xml:space="preserve"> </w:t>
            </w:r>
          </w:p>
        </w:tc>
        <w:tc>
          <w:tcPr>
            <w:tcW w:w="3685" w:type="dxa"/>
          </w:tcPr>
          <w:p w14:paraId="16BB4E52" w14:textId="77777777" w:rsidR="008024CE" w:rsidRPr="008024CE" w:rsidRDefault="008024CE" w:rsidP="00180AE2">
            <w:pPr>
              <w:numPr>
                <w:ilvl w:val="0"/>
                <w:numId w:val="39"/>
              </w:numPr>
              <w:contextualSpacing/>
              <w:jc w:val="left"/>
              <w:rPr>
                <w:kern w:val="2"/>
                <w:sz w:val="20"/>
                <w:szCs w:val="20"/>
                <w14:ligatures w14:val="standardContextual"/>
              </w:rPr>
            </w:pPr>
            <w:r w:rsidRPr="008024CE">
              <w:rPr>
                <w:rFonts w:ascii="SimSun" w:eastAsia="SimSun" w:hAnsi="SimSun" w:cs="SimSun" w:hint="eastAsia"/>
                <w:kern w:val="2"/>
                <w:sz w:val="20"/>
                <w:szCs w:val="20"/>
                <w:shd w:val="clear" w:color="auto" w:fill="FFFFFF"/>
                <w14:ligatures w14:val="standardContextual"/>
              </w:rPr>
              <w:t>否</w:t>
            </w:r>
          </w:p>
          <w:p w14:paraId="2AB84BC6" w14:textId="77777777" w:rsidR="008024CE" w:rsidRPr="008024CE" w:rsidRDefault="008024CE" w:rsidP="00180AE2">
            <w:pPr>
              <w:numPr>
                <w:ilvl w:val="0"/>
                <w:numId w:val="39"/>
              </w:numPr>
              <w:contextualSpacing/>
              <w:jc w:val="left"/>
              <w:rPr>
                <w:kern w:val="2"/>
                <w:sz w:val="20"/>
                <w:szCs w:val="20"/>
                <w14:ligatures w14:val="standardContextual"/>
              </w:rPr>
            </w:pPr>
            <w:proofErr w:type="spellStart"/>
            <w:r w:rsidRPr="008024CE">
              <w:rPr>
                <w:rFonts w:ascii="SimSun" w:eastAsia="SimSun" w:hAnsi="SimSun" w:cs="SimSun" w:hint="eastAsia"/>
                <w:kern w:val="2"/>
                <w:sz w:val="20"/>
                <w:szCs w:val="20"/>
                <w:shd w:val="clear" w:color="auto" w:fill="FFFFFF"/>
                <w14:ligatures w14:val="standardContextual"/>
              </w:rPr>
              <w:t>正在酝酿中</w:t>
            </w:r>
            <w:proofErr w:type="spellEnd"/>
          </w:p>
          <w:p w14:paraId="7B3FB64E" w14:textId="77777777" w:rsidR="008024CE" w:rsidRPr="008024CE" w:rsidRDefault="008024CE" w:rsidP="00180AE2">
            <w:pPr>
              <w:numPr>
                <w:ilvl w:val="0"/>
                <w:numId w:val="39"/>
              </w:numPr>
              <w:contextualSpacing/>
              <w:jc w:val="left"/>
              <w:rPr>
                <w:kern w:val="2"/>
                <w:sz w:val="20"/>
                <w:szCs w:val="20"/>
                <w14:ligatures w14:val="standardContextual"/>
              </w:rPr>
            </w:pPr>
            <w:proofErr w:type="spellStart"/>
            <w:r w:rsidRPr="008024CE">
              <w:rPr>
                <w:rFonts w:ascii="SimSun" w:eastAsia="SimSun" w:hAnsi="SimSun" w:cs="SimSun" w:hint="eastAsia"/>
                <w:kern w:val="2"/>
                <w:sz w:val="20"/>
                <w:szCs w:val="20"/>
                <w:shd w:val="clear" w:color="auto" w:fill="FFFFFF"/>
                <w14:ligatures w14:val="standardContextual"/>
              </w:rPr>
              <w:t>部分是</w:t>
            </w:r>
            <w:proofErr w:type="spellEnd"/>
          </w:p>
          <w:p w14:paraId="5641C432" w14:textId="77777777" w:rsidR="008024CE" w:rsidRPr="008024CE" w:rsidRDefault="008024CE" w:rsidP="00180AE2">
            <w:pPr>
              <w:numPr>
                <w:ilvl w:val="0"/>
                <w:numId w:val="39"/>
              </w:numPr>
              <w:contextualSpacing/>
              <w:jc w:val="left"/>
              <w:rPr>
                <w:kern w:val="2"/>
                <w:sz w:val="20"/>
                <w:szCs w:val="20"/>
                <w14:ligatures w14:val="standardContextual"/>
              </w:rPr>
            </w:pPr>
            <w:proofErr w:type="spellStart"/>
            <w:r w:rsidRPr="008024CE">
              <w:rPr>
                <w:rFonts w:ascii="SimSun" w:eastAsia="SimSun" w:hAnsi="SimSun" w:cs="SimSun" w:hint="eastAsia"/>
                <w:kern w:val="2"/>
                <w:sz w:val="20"/>
                <w:szCs w:val="20"/>
                <w:shd w:val="clear" w:color="auto" w:fill="FFFFFF"/>
                <w14:ligatures w14:val="standardContextual"/>
              </w:rPr>
              <w:t>完全是</w:t>
            </w:r>
            <w:proofErr w:type="spellEnd"/>
          </w:p>
        </w:tc>
      </w:tr>
      <w:tr w:rsidR="008024CE" w:rsidRPr="008024CE" w14:paraId="23064D83" w14:textId="77777777" w:rsidTr="007C18DE">
        <w:trPr>
          <w:cantSplit/>
          <w:trHeight w:val="979"/>
        </w:trPr>
        <w:tc>
          <w:tcPr>
            <w:tcW w:w="6249" w:type="dxa"/>
          </w:tcPr>
          <w:p w14:paraId="7DFF642E" w14:textId="77777777" w:rsidR="008024CE" w:rsidRPr="008024CE" w:rsidRDefault="008024CE" w:rsidP="008024CE">
            <w:pPr>
              <w:jc w:val="left"/>
              <w:rPr>
                <w:kern w:val="2"/>
                <w:sz w:val="20"/>
                <w:szCs w:val="20"/>
                <w:lang w:eastAsia="zh-CN"/>
                <w14:ligatures w14:val="standardContextual"/>
              </w:rPr>
            </w:pPr>
            <w:r w:rsidRPr="008024CE">
              <w:rPr>
                <w:b/>
                <w:kern w:val="2"/>
                <w:sz w:val="20"/>
                <w:szCs w:val="20"/>
                <w:lang w:eastAsia="zh-CN"/>
                <w14:ligatures w14:val="standardContextual"/>
              </w:rPr>
              <w:t>23.</w:t>
            </w:r>
            <w:r w:rsidRPr="008024CE">
              <w:rPr>
                <w:rFonts w:eastAsia="MS Mincho" w:hint="eastAsia"/>
                <w:b/>
                <w:kern w:val="2"/>
                <w:sz w:val="20"/>
                <w:szCs w:val="20"/>
                <w:lang w:eastAsia="zh-CN"/>
                <w14:ligatures w14:val="standardContextual"/>
              </w:rPr>
              <w:t>4</w:t>
            </w:r>
            <w:r w:rsidRPr="008024CE">
              <w:rPr>
                <w:kern w:val="2"/>
                <w:sz w:val="20"/>
                <w:szCs w:val="20"/>
                <w:lang w:eastAsia="zh-CN"/>
                <w14:ligatures w14:val="standardContextual"/>
              </w:rPr>
              <w:tab/>
            </w:r>
            <w:r w:rsidRPr="008024CE">
              <w:rPr>
                <w:rFonts w:ascii="SimSun" w:eastAsia="SimSun" w:hAnsi="SimSun" w:cs="SimSun" w:hint="eastAsia"/>
                <w:kern w:val="2"/>
                <w:sz w:val="20"/>
                <w:szCs w:val="20"/>
                <w:lang w:val="en-US" w:eastAsia="zh-CN"/>
                <w14:ligatures w14:val="standardContextual"/>
              </w:rPr>
              <w:t>贵国是否进行按性别细分的数据收集和分析，用于评估生物多样性政策和计划的不同影响？</w:t>
            </w:r>
          </w:p>
        </w:tc>
        <w:tc>
          <w:tcPr>
            <w:tcW w:w="3685" w:type="dxa"/>
          </w:tcPr>
          <w:p w14:paraId="49B34234" w14:textId="77777777" w:rsidR="008024CE" w:rsidRPr="008024CE" w:rsidRDefault="008024CE" w:rsidP="00180AE2">
            <w:pPr>
              <w:numPr>
                <w:ilvl w:val="0"/>
                <w:numId w:val="52"/>
              </w:numPr>
              <w:contextualSpacing/>
              <w:jc w:val="left"/>
              <w:rPr>
                <w:kern w:val="2"/>
                <w:sz w:val="20"/>
                <w:szCs w:val="20"/>
                <w14:ligatures w14:val="standardContextual"/>
              </w:rPr>
            </w:pPr>
            <w:r w:rsidRPr="008024CE">
              <w:rPr>
                <w:rFonts w:ascii="SimSun" w:eastAsia="SimSun" w:hAnsi="SimSun" w:cs="SimSun" w:hint="eastAsia"/>
                <w:kern w:val="2"/>
                <w:sz w:val="20"/>
                <w:szCs w:val="20"/>
                <w:shd w:val="clear" w:color="auto" w:fill="FFFFFF"/>
                <w14:ligatures w14:val="standardContextual"/>
              </w:rPr>
              <w:t>否</w:t>
            </w:r>
          </w:p>
          <w:p w14:paraId="7CFFAAB7" w14:textId="77777777" w:rsidR="008024CE" w:rsidRPr="008024CE" w:rsidRDefault="008024CE" w:rsidP="00180AE2">
            <w:pPr>
              <w:numPr>
                <w:ilvl w:val="0"/>
                <w:numId w:val="52"/>
              </w:numPr>
              <w:contextualSpacing/>
              <w:jc w:val="left"/>
              <w:rPr>
                <w:kern w:val="2"/>
                <w:sz w:val="20"/>
                <w:szCs w:val="20"/>
                <w14:ligatures w14:val="standardContextual"/>
              </w:rPr>
            </w:pPr>
            <w:proofErr w:type="spellStart"/>
            <w:r w:rsidRPr="008024CE">
              <w:rPr>
                <w:rFonts w:ascii="SimSun" w:eastAsia="SimSun" w:hAnsi="SimSun" w:cs="SimSun" w:hint="eastAsia"/>
                <w:kern w:val="2"/>
                <w:sz w:val="20"/>
                <w:szCs w:val="20"/>
                <w:shd w:val="clear" w:color="auto" w:fill="FFFFFF"/>
                <w14:ligatures w14:val="standardContextual"/>
              </w:rPr>
              <w:t>正在酝酿中</w:t>
            </w:r>
            <w:proofErr w:type="spellEnd"/>
            <w:r w:rsidRPr="008024CE">
              <w:rPr>
                <w:kern w:val="2"/>
                <w:sz w:val="20"/>
                <w:szCs w:val="20"/>
                <w:shd w:val="clear" w:color="auto" w:fill="FFFFFF"/>
                <w14:ligatures w14:val="standardContextual"/>
              </w:rPr>
              <w:t xml:space="preserve"> </w:t>
            </w:r>
          </w:p>
          <w:p w14:paraId="774528E9" w14:textId="77777777" w:rsidR="008024CE" w:rsidRPr="008024CE" w:rsidRDefault="008024CE" w:rsidP="00180AE2">
            <w:pPr>
              <w:numPr>
                <w:ilvl w:val="0"/>
                <w:numId w:val="52"/>
              </w:numPr>
              <w:contextualSpacing/>
              <w:jc w:val="left"/>
              <w:rPr>
                <w:kern w:val="2"/>
                <w:sz w:val="20"/>
                <w:szCs w:val="20"/>
                <w14:ligatures w14:val="standardContextual"/>
              </w:rPr>
            </w:pPr>
            <w:proofErr w:type="spellStart"/>
            <w:r w:rsidRPr="008024CE">
              <w:rPr>
                <w:rFonts w:ascii="SimSun" w:eastAsia="SimSun" w:hAnsi="SimSun" w:cs="SimSun" w:hint="eastAsia"/>
                <w:kern w:val="2"/>
                <w:sz w:val="20"/>
                <w:szCs w:val="20"/>
                <w:shd w:val="clear" w:color="auto" w:fill="FFFFFF"/>
                <w14:ligatures w14:val="standardContextual"/>
              </w:rPr>
              <w:t>部分是</w:t>
            </w:r>
            <w:proofErr w:type="spellEnd"/>
          </w:p>
          <w:p w14:paraId="333F6B5B" w14:textId="77777777" w:rsidR="008024CE" w:rsidRPr="008024CE" w:rsidRDefault="008024CE" w:rsidP="00180AE2">
            <w:pPr>
              <w:numPr>
                <w:ilvl w:val="0"/>
                <w:numId w:val="52"/>
              </w:numPr>
              <w:contextualSpacing/>
              <w:jc w:val="left"/>
              <w:rPr>
                <w:kern w:val="2"/>
                <w:sz w:val="20"/>
                <w:szCs w:val="20"/>
                <w14:ligatures w14:val="standardContextual"/>
              </w:rPr>
            </w:pPr>
            <w:proofErr w:type="spellStart"/>
            <w:r w:rsidRPr="008024CE">
              <w:rPr>
                <w:rFonts w:ascii="SimSun" w:eastAsia="SimSun" w:hAnsi="SimSun" w:cs="SimSun" w:hint="eastAsia"/>
                <w:kern w:val="2"/>
                <w:sz w:val="20"/>
                <w:szCs w:val="20"/>
                <w:shd w:val="clear" w:color="auto" w:fill="FFFFFF"/>
                <w14:ligatures w14:val="standardContextual"/>
              </w:rPr>
              <w:t>完全是</w:t>
            </w:r>
            <w:proofErr w:type="spellEnd"/>
          </w:p>
        </w:tc>
      </w:tr>
    </w:tbl>
    <w:p w14:paraId="43D8710F" w14:textId="77777777" w:rsidR="008024CE" w:rsidRPr="008024CE" w:rsidRDefault="008024CE" w:rsidP="008024CE">
      <w:pPr>
        <w:suppressLineNumbers/>
        <w:suppressAutoHyphens/>
        <w:adjustRightInd w:val="0"/>
        <w:snapToGrid w:val="0"/>
        <w:rPr>
          <w:rFonts w:eastAsia="SimHei"/>
          <w:caps/>
          <w:kern w:val="22"/>
          <w:sz w:val="28"/>
          <w:szCs w:val="28"/>
          <w:lang w:eastAsia="zh-CN"/>
        </w:rPr>
      </w:pPr>
    </w:p>
    <w:p w14:paraId="61761773" w14:textId="77777777" w:rsidR="008024CE" w:rsidRPr="008024CE" w:rsidRDefault="008024CE" w:rsidP="008024CE">
      <w:pPr>
        <w:suppressLineNumbers/>
        <w:suppressAutoHyphens/>
        <w:adjustRightInd w:val="0"/>
        <w:snapToGrid w:val="0"/>
        <w:rPr>
          <w:rFonts w:eastAsia="SimHei"/>
          <w:caps/>
          <w:kern w:val="22"/>
          <w:sz w:val="28"/>
          <w:szCs w:val="28"/>
          <w:lang w:eastAsia="zh-CN"/>
        </w:rPr>
      </w:pPr>
    </w:p>
    <w:p w14:paraId="0A6E902A" w14:textId="77777777" w:rsidR="008024CE" w:rsidRPr="008024CE" w:rsidRDefault="008024CE" w:rsidP="008024CE">
      <w:pPr>
        <w:spacing w:after="120"/>
        <w:outlineLvl w:val="1"/>
        <w:rPr>
          <w:rFonts w:eastAsia="SimSun"/>
          <w:b/>
          <w:bCs/>
          <w:snapToGrid w:val="0"/>
          <w:sz w:val="28"/>
          <w:szCs w:val="28"/>
          <w:lang w:eastAsia="zh-CN"/>
        </w:rPr>
      </w:pPr>
      <w:r w:rsidRPr="008024CE">
        <w:rPr>
          <w:rFonts w:eastAsia="SimSun"/>
          <w:b/>
          <w:bCs/>
          <w:snapToGrid w:val="0"/>
          <w:sz w:val="28"/>
          <w:szCs w:val="28"/>
          <w:lang w:eastAsia="zh-CN"/>
        </w:rPr>
        <w:br w:type="page"/>
      </w:r>
    </w:p>
    <w:p w14:paraId="4E9D58A0" w14:textId="1CA57AC3" w:rsidR="008024CE" w:rsidRPr="008024CE" w:rsidRDefault="00471883" w:rsidP="008024CE">
      <w:pPr>
        <w:spacing w:after="120"/>
        <w:outlineLvl w:val="1"/>
        <w:rPr>
          <w:rFonts w:eastAsia="SimSun"/>
          <w:b/>
          <w:bCs/>
          <w:snapToGrid w:val="0"/>
          <w:sz w:val="28"/>
          <w:szCs w:val="28"/>
          <w:lang w:eastAsia="zh-CN"/>
        </w:rPr>
      </w:pPr>
      <w:r>
        <w:rPr>
          <w:rFonts w:eastAsia="SimSun" w:hint="eastAsia"/>
          <w:b/>
          <w:bCs/>
          <w:snapToGrid w:val="0"/>
          <w:sz w:val="28"/>
          <w:szCs w:val="28"/>
          <w:lang w:eastAsia="zh-CN"/>
        </w:rPr>
        <w:lastRenderedPageBreak/>
        <w:t>[</w:t>
      </w:r>
      <w:r w:rsidR="008024CE" w:rsidRPr="008024CE">
        <w:rPr>
          <w:rFonts w:eastAsia="SimSun"/>
          <w:b/>
          <w:bCs/>
          <w:snapToGrid w:val="0"/>
          <w:sz w:val="28"/>
          <w:szCs w:val="28"/>
          <w:lang w:eastAsia="zh-CN"/>
        </w:rPr>
        <w:t>附件三</w:t>
      </w:r>
    </w:p>
    <w:p w14:paraId="055DC2E7" w14:textId="77777777" w:rsidR="008024CE" w:rsidRPr="008024CE" w:rsidRDefault="008024CE" w:rsidP="008024CE">
      <w:pPr>
        <w:spacing w:after="120"/>
        <w:ind w:left="490"/>
        <w:outlineLvl w:val="1"/>
        <w:rPr>
          <w:rFonts w:eastAsia="SimSun"/>
          <w:b/>
          <w:bCs/>
          <w:snapToGrid w:val="0"/>
          <w:sz w:val="28"/>
          <w:szCs w:val="28"/>
          <w:lang w:eastAsia="zh-CN"/>
        </w:rPr>
      </w:pPr>
      <w:r w:rsidRPr="008024CE">
        <w:rPr>
          <w:rFonts w:eastAsia="SimSun"/>
          <w:b/>
          <w:bCs/>
          <w:snapToGrid w:val="0"/>
          <w:sz w:val="28"/>
          <w:szCs w:val="28"/>
          <w:lang w:eastAsia="zh-CN"/>
        </w:rPr>
        <w:t>差距分析</w:t>
      </w:r>
      <w:r w:rsidRPr="008024CE">
        <w:rPr>
          <w:rFonts w:eastAsia="SimSun" w:hint="eastAsia"/>
          <w:b/>
          <w:bCs/>
          <w:snapToGrid w:val="0"/>
          <w:sz w:val="28"/>
          <w:szCs w:val="28"/>
          <w:lang w:eastAsia="zh-CN"/>
        </w:rPr>
        <w:t>：</w:t>
      </w:r>
      <w:r w:rsidRPr="008024CE">
        <w:rPr>
          <w:rFonts w:eastAsia="SimSun"/>
          <w:b/>
          <w:bCs/>
          <w:snapToGrid w:val="0"/>
          <w:sz w:val="28"/>
          <w:szCs w:val="28"/>
          <w:lang w:eastAsia="zh-CN"/>
        </w:rPr>
        <w:t>改</w:t>
      </w:r>
      <w:r w:rsidRPr="008024CE">
        <w:rPr>
          <w:rFonts w:eastAsia="SimSun" w:hint="eastAsia"/>
          <w:b/>
          <w:bCs/>
          <w:snapToGrid w:val="0"/>
          <w:sz w:val="28"/>
          <w:szCs w:val="28"/>
          <w:lang w:eastAsia="zh-CN"/>
        </w:rPr>
        <w:t>进《</w:t>
      </w:r>
      <w:r w:rsidRPr="008024CE">
        <w:rPr>
          <w:rFonts w:eastAsia="SimSun"/>
          <w:b/>
          <w:bCs/>
          <w:snapToGrid w:val="0"/>
          <w:sz w:val="28"/>
          <w:szCs w:val="28"/>
          <w:lang w:eastAsia="zh-CN"/>
        </w:rPr>
        <w:t>昆明</w:t>
      </w:r>
      <w:r w:rsidRPr="008024CE">
        <w:rPr>
          <w:rFonts w:eastAsia="SimSun"/>
          <w:b/>
          <w:bCs/>
          <w:snapToGrid w:val="0"/>
          <w:sz w:val="28"/>
          <w:szCs w:val="28"/>
          <w:lang w:eastAsia="zh-CN"/>
        </w:rPr>
        <w:t>-</w:t>
      </w:r>
      <w:r w:rsidRPr="008024CE">
        <w:rPr>
          <w:rFonts w:eastAsia="SimSun"/>
          <w:b/>
          <w:bCs/>
          <w:snapToGrid w:val="0"/>
          <w:sz w:val="28"/>
          <w:szCs w:val="28"/>
          <w:lang w:eastAsia="zh-CN"/>
        </w:rPr>
        <w:t>蒙特利尔全球生物多样性框架</w:t>
      </w:r>
      <w:r w:rsidRPr="008024CE">
        <w:rPr>
          <w:rFonts w:eastAsia="SimSun" w:hint="eastAsia"/>
          <w:b/>
          <w:bCs/>
          <w:snapToGrid w:val="0"/>
          <w:sz w:val="28"/>
          <w:szCs w:val="28"/>
          <w:lang w:eastAsia="zh-CN"/>
        </w:rPr>
        <w:t>》</w:t>
      </w:r>
      <w:r w:rsidRPr="008024CE">
        <w:rPr>
          <w:rFonts w:eastAsia="SimSun"/>
          <w:b/>
          <w:bCs/>
          <w:snapToGrid w:val="0"/>
          <w:sz w:val="28"/>
          <w:szCs w:val="28"/>
          <w:lang w:eastAsia="zh-CN"/>
        </w:rPr>
        <w:t>监测所需的研究和指标</w:t>
      </w:r>
      <w:r w:rsidRPr="008024CE">
        <w:rPr>
          <w:rFonts w:eastAsia="SimSun" w:hint="eastAsia"/>
          <w:b/>
          <w:bCs/>
          <w:snapToGrid w:val="0"/>
          <w:sz w:val="28"/>
          <w:szCs w:val="28"/>
          <w:lang w:eastAsia="zh-CN"/>
        </w:rPr>
        <w:t>制定工作</w:t>
      </w:r>
    </w:p>
    <w:p w14:paraId="790AC40C" w14:textId="4871D732" w:rsidR="008024CE" w:rsidRPr="007E0504" w:rsidRDefault="008024CE" w:rsidP="008024CE">
      <w:pPr>
        <w:tabs>
          <w:tab w:val="left" w:pos="900"/>
        </w:tabs>
        <w:spacing w:after="120"/>
        <w:ind w:left="490"/>
        <w:outlineLvl w:val="1"/>
        <w:rPr>
          <w:rFonts w:eastAsia="SimSun"/>
          <w:sz w:val="20"/>
          <w:szCs w:val="20"/>
          <w:lang w:eastAsia="zh-CN"/>
        </w:rPr>
      </w:pPr>
      <w:r w:rsidRPr="007E0504">
        <w:rPr>
          <w:rFonts w:eastAsia="SimSun"/>
          <w:snapToGrid w:val="0"/>
          <w:sz w:val="20"/>
          <w:szCs w:val="20"/>
          <w:lang w:eastAsia="zh-CN"/>
        </w:rPr>
        <w:tab/>
      </w:r>
      <w:r w:rsidRPr="007E0504">
        <w:rPr>
          <w:rFonts w:eastAsia="SimSun"/>
          <w:snapToGrid w:val="0"/>
          <w:sz w:val="20"/>
          <w:szCs w:val="20"/>
          <w:lang w:eastAsia="zh-CN"/>
        </w:rPr>
        <w:t>总体而言，监测框架从整体上相当好地涵盖了《</w:t>
      </w:r>
      <w:r w:rsidR="00BC442F" w:rsidRPr="007E0504">
        <w:rPr>
          <w:rFonts w:eastAsia="SimSun"/>
          <w:snapToGrid w:val="0"/>
          <w:sz w:val="20"/>
          <w:szCs w:val="20"/>
          <w:lang w:eastAsia="zh-CN"/>
        </w:rPr>
        <w:t>昆蒙</w:t>
      </w:r>
      <w:r w:rsidR="00BC442F" w:rsidRPr="007E0504">
        <w:rPr>
          <w:rFonts w:eastAsia="SimSun"/>
          <w:snapToGrid w:val="0"/>
          <w:sz w:val="20"/>
          <w:szCs w:val="20"/>
          <w:lang w:eastAsia="zh-CN"/>
        </w:rPr>
        <w:t>-</w:t>
      </w:r>
      <w:r w:rsidR="00BC442F" w:rsidRPr="007E0504">
        <w:rPr>
          <w:rFonts w:eastAsia="SimSun"/>
          <w:snapToGrid w:val="0"/>
          <w:sz w:val="20"/>
          <w:szCs w:val="20"/>
          <w:lang w:eastAsia="zh-CN"/>
        </w:rPr>
        <w:t>蒙特利尔全球生物多样性</w:t>
      </w:r>
      <w:r w:rsidRPr="007E0504">
        <w:rPr>
          <w:rFonts w:eastAsia="SimSun"/>
          <w:snapToGrid w:val="0"/>
          <w:sz w:val="20"/>
          <w:szCs w:val="20"/>
          <w:lang w:eastAsia="zh-CN"/>
        </w:rPr>
        <w:t>框架》的长期目标和行动目标。然而，如果仔细检查每项长期目标和行动目标中的所有要素，会不可避免地发现一些差距。</w:t>
      </w:r>
      <w:r w:rsidR="00BC442F" w:rsidRPr="007E0504">
        <w:rPr>
          <w:rFonts w:eastAsia="SimSun"/>
          <w:snapToGrid w:val="0"/>
          <w:sz w:val="20"/>
          <w:szCs w:val="20"/>
          <w:lang w:eastAsia="zh-CN"/>
        </w:rPr>
        <w:t>昆明</w:t>
      </w:r>
      <w:r w:rsidR="00BC442F" w:rsidRPr="007E0504">
        <w:rPr>
          <w:rFonts w:eastAsia="SimSun"/>
          <w:snapToGrid w:val="0"/>
          <w:sz w:val="20"/>
          <w:szCs w:val="20"/>
          <w:lang w:eastAsia="zh-CN"/>
        </w:rPr>
        <w:t>-</w:t>
      </w:r>
      <w:r w:rsidR="00BC442F" w:rsidRPr="007E0504">
        <w:rPr>
          <w:rFonts w:eastAsia="SimSun"/>
          <w:snapToGrid w:val="0"/>
          <w:sz w:val="20"/>
          <w:szCs w:val="20"/>
          <w:lang w:eastAsia="zh-CN"/>
        </w:rPr>
        <w:t>蒙特利尔全球生物多样性框架指标问题特设技术专家组</w:t>
      </w:r>
      <w:r w:rsidRPr="007E0504">
        <w:rPr>
          <w:rFonts w:eastAsia="SimSun"/>
          <w:snapToGrid w:val="0"/>
          <w:sz w:val="20"/>
          <w:szCs w:val="20"/>
          <w:lang w:eastAsia="zh-CN"/>
        </w:rPr>
        <w:t>通过分析</w:t>
      </w:r>
      <w:r w:rsidRPr="007E0504">
        <w:rPr>
          <w:rFonts w:eastAsia="SimSun"/>
          <w:snapToGrid w:val="0"/>
          <w:sz w:val="20"/>
          <w:szCs w:val="20"/>
          <w:lang w:eastAsia="zh-CN"/>
        </w:rPr>
        <w:t>C</w:t>
      </w:r>
      <w:r w:rsidRPr="007E0504">
        <w:rPr>
          <w:rFonts w:eastAsia="SimSun"/>
          <w:snapToGrid w:val="0"/>
          <w:sz w:val="20"/>
          <w:szCs w:val="20"/>
          <w:lang w:eastAsia="zh-CN"/>
        </w:rPr>
        <w:t>部分每个要素和每项长期目标和行动目标的覆盖范围以及相关的标题指标、二元指标、组成指标和补充指标</w:t>
      </w:r>
      <w:r w:rsidR="00BC442F" w:rsidRPr="007E0504">
        <w:rPr>
          <w:rFonts w:eastAsia="SimSun"/>
          <w:snapToGrid w:val="0"/>
          <w:sz w:val="20"/>
          <w:szCs w:val="20"/>
          <w:lang w:eastAsia="zh-CN"/>
        </w:rPr>
        <w:t>，</w:t>
      </w:r>
      <w:r w:rsidRPr="007E0504">
        <w:rPr>
          <w:rFonts w:eastAsia="SimSun"/>
          <w:snapToGrid w:val="0"/>
          <w:sz w:val="20"/>
          <w:szCs w:val="20"/>
          <w:lang w:eastAsia="zh-CN"/>
        </w:rPr>
        <w:t>找出了这些差距</w:t>
      </w:r>
      <w:r w:rsidR="00BC442F" w:rsidRPr="007E0504">
        <w:rPr>
          <w:rFonts w:eastAsia="SimSun"/>
          <w:snapToGrid w:val="0"/>
          <w:sz w:val="20"/>
          <w:szCs w:val="20"/>
          <w:lang w:eastAsia="zh-CN"/>
        </w:rPr>
        <w:t>，列于</w:t>
      </w:r>
      <w:r w:rsidR="00BC442F" w:rsidRPr="007E0504">
        <w:rPr>
          <w:rFonts w:eastAsia="SimSun"/>
          <w:snapToGrid w:val="0"/>
          <w:sz w:val="20"/>
          <w:szCs w:val="20"/>
          <w:lang w:eastAsia="zh-CN"/>
        </w:rPr>
        <w:t>CBD/SBSTTA/26/INF/19</w:t>
      </w:r>
      <w:r w:rsidR="00BC442F" w:rsidRPr="007E0504">
        <w:rPr>
          <w:rFonts w:eastAsia="SimSun"/>
          <w:snapToGrid w:val="0"/>
          <w:sz w:val="20"/>
          <w:szCs w:val="20"/>
          <w:lang w:eastAsia="zh-CN"/>
        </w:rPr>
        <w:t>号文件</w:t>
      </w:r>
      <w:r w:rsidRPr="007E0504">
        <w:rPr>
          <w:rFonts w:eastAsia="SimSun"/>
          <w:snapToGrid w:val="0"/>
          <w:sz w:val="20"/>
          <w:szCs w:val="20"/>
          <w:lang w:eastAsia="zh-CN"/>
        </w:rPr>
        <w:t>。下表</w:t>
      </w:r>
      <w:r w:rsidR="00BC7D67" w:rsidRPr="007E0504">
        <w:rPr>
          <w:rFonts w:eastAsia="SimSun"/>
          <w:snapToGrid w:val="0"/>
          <w:sz w:val="20"/>
          <w:szCs w:val="20"/>
          <w:lang w:eastAsia="zh-CN"/>
        </w:rPr>
        <w:t>总结了</w:t>
      </w:r>
      <w:r w:rsidRPr="007E0504">
        <w:rPr>
          <w:rFonts w:eastAsia="SimSun"/>
          <w:snapToGrid w:val="0"/>
          <w:sz w:val="20"/>
          <w:szCs w:val="20"/>
          <w:lang w:eastAsia="zh-CN"/>
        </w:rPr>
        <w:t>每项长期目标或行动目标仍存在的最重要差距。这不是一个详尽无遗的清单，不涵盖监测框架中所有的可能差距。</w:t>
      </w:r>
      <w:r w:rsidR="00BC442F" w:rsidRPr="007E0504">
        <w:rPr>
          <w:rFonts w:eastAsia="SimSun"/>
          <w:snapToGrid w:val="0"/>
          <w:sz w:val="20"/>
          <w:szCs w:val="20"/>
          <w:lang w:eastAsia="zh-CN"/>
        </w:rPr>
        <w:t xml:space="preserve"> </w:t>
      </w:r>
    </w:p>
    <w:tbl>
      <w:tblPr>
        <w:tblStyle w:val="TableGrid4"/>
        <w:tblW w:w="8816" w:type="dxa"/>
        <w:tblInd w:w="535" w:type="dxa"/>
        <w:shd w:val="clear" w:color="auto" w:fill="FFFFFF"/>
        <w:tblLayout w:type="fixed"/>
        <w:tblLook w:val="04A0" w:firstRow="1" w:lastRow="0" w:firstColumn="1" w:lastColumn="0" w:noHBand="0" w:noVBand="1"/>
      </w:tblPr>
      <w:tblGrid>
        <w:gridCol w:w="1260"/>
        <w:gridCol w:w="7556"/>
      </w:tblGrid>
      <w:tr w:rsidR="008024CE" w:rsidRPr="008024CE" w14:paraId="3F5268B4" w14:textId="77777777" w:rsidTr="00BC442F">
        <w:trPr>
          <w:trHeight w:val="300"/>
          <w:tblHeader/>
        </w:trPr>
        <w:tc>
          <w:tcPr>
            <w:tcW w:w="1260" w:type="dxa"/>
            <w:shd w:val="clear" w:color="auto" w:fill="FFFFFF"/>
          </w:tcPr>
          <w:p w14:paraId="2D10000A" w14:textId="02A346D7" w:rsidR="008024CE" w:rsidRPr="008024CE" w:rsidRDefault="008024CE" w:rsidP="008024CE">
            <w:pPr>
              <w:spacing w:before="60" w:after="60"/>
              <w:jc w:val="left"/>
              <w:rPr>
                <w:rFonts w:eastAsia="KaiTi"/>
                <w:kern w:val="2"/>
                <w:sz w:val="20"/>
                <w:szCs w:val="20"/>
                <w:lang w:eastAsia="zh-CN"/>
                <w14:ligatures w14:val="standardContextual"/>
              </w:rPr>
            </w:pPr>
            <w:r w:rsidRPr="008024CE">
              <w:rPr>
                <w:rFonts w:eastAsia="KaiTi"/>
                <w:kern w:val="2"/>
                <w:sz w:val="20"/>
                <w:szCs w:val="20"/>
                <w:lang w:eastAsia="zh-CN"/>
                <w14:ligatures w14:val="standardContextual"/>
              </w:rPr>
              <w:t>长期目标</w:t>
            </w:r>
            <w:r w:rsidR="00BC442F">
              <w:rPr>
                <w:rFonts w:eastAsia="KaiTi" w:hint="eastAsia"/>
                <w:kern w:val="2"/>
                <w:sz w:val="20"/>
                <w:szCs w:val="20"/>
                <w:lang w:eastAsia="zh-CN"/>
                <w14:ligatures w14:val="standardContextual"/>
              </w:rPr>
              <w:t>或</w:t>
            </w:r>
            <w:r w:rsidRPr="008024CE">
              <w:rPr>
                <w:rFonts w:eastAsia="KaiTi"/>
                <w:kern w:val="2"/>
                <w:sz w:val="20"/>
                <w:szCs w:val="20"/>
                <w:lang w:eastAsia="zh-CN"/>
                <w14:ligatures w14:val="standardContextual"/>
              </w:rPr>
              <w:t>行动目标</w:t>
            </w:r>
          </w:p>
        </w:tc>
        <w:tc>
          <w:tcPr>
            <w:tcW w:w="7556" w:type="dxa"/>
            <w:shd w:val="clear" w:color="auto" w:fill="FFFFFF"/>
          </w:tcPr>
          <w:p w14:paraId="59DE46E3" w14:textId="4C52B9ED" w:rsidR="008024CE" w:rsidRPr="008024CE" w:rsidRDefault="00BC7D67" w:rsidP="008024CE">
            <w:pPr>
              <w:spacing w:before="60" w:after="60"/>
              <w:rPr>
                <w:rFonts w:eastAsia="KaiTi"/>
                <w:kern w:val="2"/>
                <w:sz w:val="20"/>
                <w:szCs w:val="20"/>
                <w:lang w:eastAsia="zh-CN"/>
                <w14:ligatures w14:val="standardContextual"/>
              </w:rPr>
            </w:pPr>
            <w:r>
              <w:rPr>
                <w:rFonts w:eastAsia="KaiTi" w:hint="eastAsia"/>
                <w:kern w:val="2"/>
                <w:sz w:val="20"/>
                <w:szCs w:val="20"/>
                <w:lang w:eastAsia="zh-CN"/>
                <w14:ligatures w14:val="standardContextual"/>
              </w:rPr>
              <w:t>《</w:t>
            </w:r>
            <w:r w:rsidRPr="00BC7D67">
              <w:rPr>
                <w:rFonts w:eastAsia="KaiTi" w:hint="eastAsia"/>
                <w:kern w:val="2"/>
                <w:sz w:val="20"/>
                <w:szCs w:val="20"/>
                <w:lang w:eastAsia="zh-CN"/>
                <w14:ligatures w14:val="standardContextual"/>
              </w:rPr>
              <w:t>昆明</w:t>
            </w:r>
            <w:r w:rsidRPr="00BC7D67">
              <w:rPr>
                <w:rFonts w:eastAsia="KaiTi"/>
                <w:kern w:val="2"/>
                <w:sz w:val="20"/>
                <w:szCs w:val="20"/>
                <w:lang w:eastAsia="zh-CN"/>
                <w14:ligatures w14:val="standardContextual"/>
              </w:rPr>
              <w:t>-</w:t>
            </w:r>
            <w:r w:rsidRPr="00BC7D67">
              <w:rPr>
                <w:rFonts w:eastAsia="KaiTi" w:hint="eastAsia"/>
                <w:kern w:val="2"/>
                <w:sz w:val="20"/>
                <w:szCs w:val="20"/>
                <w:lang w:eastAsia="zh-CN"/>
                <w14:ligatures w14:val="standardContextual"/>
              </w:rPr>
              <w:t>蒙特利尔全球生物多样性框架</w:t>
            </w:r>
            <w:r>
              <w:rPr>
                <w:rFonts w:eastAsia="KaiTi" w:hint="eastAsia"/>
                <w:kern w:val="2"/>
                <w:sz w:val="20"/>
                <w:szCs w:val="20"/>
                <w:lang w:eastAsia="zh-CN"/>
                <w14:ligatures w14:val="standardContextual"/>
              </w:rPr>
              <w:t>》</w:t>
            </w:r>
            <w:r w:rsidR="00277C78">
              <w:rPr>
                <w:rFonts w:eastAsia="KaiTi" w:hint="eastAsia"/>
                <w:kern w:val="2"/>
                <w:sz w:val="20"/>
                <w:szCs w:val="20"/>
                <w:lang w:eastAsia="zh-CN"/>
                <w14:ligatures w14:val="standardContextual"/>
              </w:rPr>
              <w:t>的</w:t>
            </w:r>
            <w:r w:rsidRPr="00BC7D67">
              <w:rPr>
                <w:rFonts w:eastAsia="KaiTi" w:hint="eastAsia"/>
                <w:kern w:val="2"/>
                <w:sz w:val="20"/>
                <w:szCs w:val="20"/>
                <w:lang w:eastAsia="zh-CN"/>
                <w14:ligatures w14:val="standardContextual"/>
              </w:rPr>
              <w:t>监测框架指标在涵盖</w:t>
            </w:r>
            <w:r>
              <w:rPr>
                <w:rFonts w:eastAsia="KaiTi" w:hint="eastAsia"/>
                <w:kern w:val="2"/>
                <w:sz w:val="20"/>
                <w:szCs w:val="20"/>
                <w:lang w:eastAsia="zh-CN"/>
                <w14:ligatures w14:val="standardContextual"/>
              </w:rPr>
              <w:t>长期</w:t>
            </w:r>
            <w:r w:rsidRPr="00BC7D67">
              <w:rPr>
                <w:rFonts w:eastAsia="KaiTi" w:hint="eastAsia"/>
                <w:kern w:val="2"/>
                <w:sz w:val="20"/>
                <w:szCs w:val="20"/>
                <w:lang w:eastAsia="zh-CN"/>
                <w14:ligatures w14:val="standardContextual"/>
              </w:rPr>
              <w:t>目标或</w:t>
            </w:r>
            <w:r>
              <w:rPr>
                <w:rFonts w:eastAsia="KaiTi" w:hint="eastAsia"/>
                <w:kern w:val="2"/>
                <w:sz w:val="20"/>
                <w:szCs w:val="20"/>
                <w:lang w:eastAsia="zh-CN"/>
                <w14:ligatures w14:val="standardContextual"/>
              </w:rPr>
              <w:t>行动</w:t>
            </w:r>
            <w:r w:rsidRPr="00BC7D67">
              <w:rPr>
                <w:rFonts w:eastAsia="KaiTi" w:hint="eastAsia"/>
                <w:kern w:val="2"/>
                <w:sz w:val="20"/>
                <w:szCs w:val="20"/>
                <w:lang w:eastAsia="zh-CN"/>
                <w14:ligatures w14:val="standardContextual"/>
              </w:rPr>
              <w:t>目标具体要素方面的</w:t>
            </w:r>
            <w:r>
              <w:rPr>
                <w:rFonts w:eastAsia="KaiTi" w:hint="eastAsia"/>
                <w:kern w:val="2"/>
                <w:sz w:val="20"/>
                <w:szCs w:val="20"/>
                <w:lang w:eastAsia="zh-CN"/>
                <w14:ligatures w14:val="standardContextual"/>
              </w:rPr>
              <w:t>关键</w:t>
            </w:r>
            <w:r w:rsidRPr="00BC7D67">
              <w:rPr>
                <w:rFonts w:eastAsia="KaiTi" w:hint="eastAsia"/>
                <w:kern w:val="2"/>
                <w:sz w:val="20"/>
                <w:szCs w:val="20"/>
                <w:lang w:eastAsia="zh-CN"/>
                <w14:ligatures w14:val="standardContextual"/>
              </w:rPr>
              <w:t>差距</w:t>
            </w:r>
          </w:p>
        </w:tc>
      </w:tr>
      <w:tr w:rsidR="008024CE" w:rsidRPr="008024CE" w14:paraId="4CAA65F9" w14:textId="77777777" w:rsidTr="00BC442F">
        <w:trPr>
          <w:trHeight w:val="300"/>
        </w:trPr>
        <w:tc>
          <w:tcPr>
            <w:tcW w:w="1260" w:type="dxa"/>
            <w:shd w:val="clear" w:color="auto" w:fill="FFFFFF"/>
          </w:tcPr>
          <w:p w14:paraId="57878CFE" w14:textId="77777777" w:rsidR="008024CE" w:rsidRPr="008024CE" w:rsidRDefault="008024CE" w:rsidP="008024CE">
            <w:pPr>
              <w:spacing w:before="60" w:after="60"/>
              <w:rPr>
                <w:rFonts w:eastAsia="SimSun"/>
                <w:kern w:val="2"/>
                <w:sz w:val="20"/>
                <w:szCs w:val="20"/>
                <w14:ligatures w14:val="standardContextual"/>
              </w:rPr>
            </w:pPr>
            <w:r w:rsidRPr="008024CE">
              <w:rPr>
                <w:rFonts w:eastAsia="SimSun"/>
                <w:kern w:val="2"/>
                <w:sz w:val="20"/>
                <w:szCs w:val="20"/>
                <w:lang w:eastAsia="zh-CN"/>
                <w14:ligatures w14:val="standardContextual"/>
              </w:rPr>
              <w:t xml:space="preserve"> </w:t>
            </w:r>
            <w:r w:rsidRPr="008024CE">
              <w:rPr>
                <w:rFonts w:eastAsia="SimSun"/>
                <w:kern w:val="2"/>
                <w:sz w:val="20"/>
                <w:szCs w:val="20"/>
                <w14:ligatures w14:val="standardContextual"/>
              </w:rPr>
              <w:t>C</w:t>
            </w:r>
            <w:r w:rsidRPr="008024CE">
              <w:rPr>
                <w:rFonts w:eastAsia="SimSun"/>
                <w:kern w:val="2"/>
                <w:sz w:val="20"/>
                <w:szCs w:val="20"/>
                <w:lang w:eastAsia="zh-CN"/>
                <w14:ligatures w14:val="standardContextual"/>
              </w:rPr>
              <w:t>部分</w:t>
            </w:r>
          </w:p>
        </w:tc>
        <w:tc>
          <w:tcPr>
            <w:tcW w:w="7556" w:type="dxa"/>
            <w:shd w:val="clear" w:color="auto" w:fill="FFFFFF"/>
          </w:tcPr>
          <w:p w14:paraId="0638D0AE" w14:textId="604C24BE" w:rsidR="008024CE" w:rsidRPr="008024CE" w:rsidRDefault="008024CE" w:rsidP="008024CE">
            <w:pPr>
              <w:spacing w:before="60" w:after="60"/>
              <w:jc w:val="left"/>
              <w:outlineLvl w:val="1"/>
              <w:rPr>
                <w:rFonts w:eastAsia="SimSun"/>
                <w:kern w:val="2"/>
                <w:sz w:val="20"/>
                <w:szCs w:val="20"/>
                <w:lang w:eastAsia="zh-CN"/>
                <w14:ligatures w14:val="standardContextual"/>
              </w:rPr>
            </w:pPr>
            <w:r w:rsidRPr="008024CE">
              <w:rPr>
                <w:rFonts w:eastAsia="SimSun"/>
                <w:kern w:val="2"/>
                <w:sz w:val="20"/>
                <w:szCs w:val="20"/>
                <w:lang w:eastAsia="zh-CN"/>
                <w14:ligatures w14:val="standardContextual"/>
              </w:rPr>
              <w:t>监测框架没有很好地涵盖</w:t>
            </w:r>
            <w:r w:rsidRPr="008024CE">
              <w:rPr>
                <w:rFonts w:eastAsia="SimSun"/>
                <w:kern w:val="2"/>
                <w:sz w:val="20"/>
                <w:szCs w:val="20"/>
                <w:lang w:eastAsia="zh-CN"/>
                <w14:ligatures w14:val="standardContextual"/>
              </w:rPr>
              <w:t>C</w:t>
            </w:r>
            <w:r w:rsidRPr="008024CE">
              <w:rPr>
                <w:rFonts w:eastAsia="SimSun"/>
                <w:kern w:val="2"/>
                <w:sz w:val="20"/>
                <w:szCs w:val="20"/>
                <w:lang w:eastAsia="zh-CN"/>
                <w14:ligatures w14:val="standardContextual"/>
              </w:rPr>
              <w:t>部分的一些关键要素。监控框架不能有效跟踪不同的价值体系如何在整个《框架》中得到体现和接纳。此外，目前没有考虑代际公平这一衡量可持续性的重要因素。应该更好地监测青年在《框架》中的作用。另外，还不能评估生物多样性的科学和创新。最后，尚未</w:t>
            </w:r>
            <w:r w:rsidRPr="008024CE">
              <w:rPr>
                <w:rFonts w:eastAsia="SimSun" w:hint="eastAsia"/>
                <w:kern w:val="2"/>
                <w:sz w:val="20"/>
                <w:szCs w:val="20"/>
                <w:lang w:eastAsia="zh-CN"/>
                <w14:ligatures w14:val="standardContextual"/>
              </w:rPr>
              <w:t>涉及</w:t>
            </w:r>
            <w:r w:rsidRPr="008024CE">
              <w:rPr>
                <w:rFonts w:eastAsia="SimSun"/>
                <w:kern w:val="2"/>
                <w:sz w:val="20"/>
                <w:szCs w:val="20"/>
                <w:lang w:eastAsia="zh-CN"/>
                <w14:ligatures w14:val="standardContextual"/>
              </w:rPr>
              <w:t>生物多样性正规和非正规教育的作用。</w:t>
            </w:r>
          </w:p>
        </w:tc>
      </w:tr>
      <w:tr w:rsidR="008024CE" w:rsidRPr="008024CE" w14:paraId="3D1A5667" w14:textId="77777777" w:rsidTr="00BC442F">
        <w:trPr>
          <w:trHeight w:val="233"/>
        </w:trPr>
        <w:tc>
          <w:tcPr>
            <w:tcW w:w="1260" w:type="dxa"/>
            <w:shd w:val="clear" w:color="auto" w:fill="FFFFFF"/>
          </w:tcPr>
          <w:p w14:paraId="4016D53A" w14:textId="77777777" w:rsidR="008024CE" w:rsidRPr="008024CE" w:rsidRDefault="008024CE" w:rsidP="008024CE">
            <w:pPr>
              <w:spacing w:before="60" w:after="60"/>
              <w:rPr>
                <w:rFonts w:eastAsia="SimSun"/>
                <w:kern w:val="2"/>
                <w:sz w:val="20"/>
                <w:szCs w:val="20"/>
                <w14:ligatures w14:val="standardContextual"/>
              </w:rPr>
            </w:pPr>
            <w:r w:rsidRPr="008024CE">
              <w:rPr>
                <w:rFonts w:eastAsia="SimSun"/>
                <w:kern w:val="2"/>
                <w:sz w:val="20"/>
                <w:szCs w:val="20"/>
                <w14:ligatures w14:val="standardContextual"/>
              </w:rPr>
              <w:t>A</w:t>
            </w:r>
          </w:p>
        </w:tc>
        <w:tc>
          <w:tcPr>
            <w:tcW w:w="7556" w:type="dxa"/>
            <w:shd w:val="clear" w:color="auto" w:fill="FFFFFF"/>
          </w:tcPr>
          <w:p w14:paraId="46FEEEC2" w14:textId="23695FBF" w:rsidR="008024CE" w:rsidRPr="008024CE" w:rsidRDefault="008024CE" w:rsidP="008024CE">
            <w:pPr>
              <w:spacing w:before="60" w:after="60"/>
              <w:jc w:val="left"/>
              <w:rPr>
                <w:rFonts w:eastAsia="SimSun"/>
                <w:kern w:val="2"/>
                <w:sz w:val="20"/>
                <w:szCs w:val="20"/>
                <w:lang w:eastAsia="zh-CN"/>
                <w14:ligatures w14:val="standardContextual"/>
              </w:rPr>
            </w:pPr>
            <w:r w:rsidRPr="008024CE">
              <w:rPr>
                <w:rFonts w:eastAsia="SimSun"/>
                <w:kern w:val="2"/>
                <w:sz w:val="20"/>
                <w:szCs w:val="20"/>
                <w:lang w:eastAsia="zh-CN"/>
                <w14:ligatures w14:val="standardContextual"/>
              </w:rPr>
              <w:t>《框架》的标题指标很好地涵盖了长期目标</w:t>
            </w:r>
            <w:r w:rsidRPr="008024CE">
              <w:rPr>
                <w:rFonts w:eastAsia="SimSun"/>
                <w:kern w:val="2"/>
                <w:sz w:val="20"/>
                <w:szCs w:val="20"/>
                <w:lang w:eastAsia="zh-CN"/>
                <w14:ligatures w14:val="standardContextual"/>
              </w:rPr>
              <w:t>A</w:t>
            </w:r>
            <w:r w:rsidRPr="008024CE">
              <w:rPr>
                <w:rFonts w:eastAsia="SimSun"/>
                <w:kern w:val="2"/>
                <w:sz w:val="20"/>
                <w:szCs w:val="20"/>
                <w:lang w:eastAsia="zh-CN"/>
                <w14:ligatures w14:val="standardContextual"/>
              </w:rPr>
              <w:t>。只发现了一个主要差距：本地野生物种的丰度数据。</w:t>
            </w:r>
            <w:r w:rsidRPr="008024CE">
              <w:rPr>
                <w:rFonts w:eastAsia="SimSun" w:hint="eastAsia"/>
                <w:kern w:val="2"/>
                <w:sz w:val="20"/>
                <w:szCs w:val="20"/>
                <w:lang w:eastAsia="zh-CN"/>
                <w14:ligatures w14:val="standardContextual"/>
              </w:rPr>
              <w:t>不过在</w:t>
            </w:r>
            <w:r w:rsidRPr="008024CE">
              <w:rPr>
                <w:rFonts w:eastAsia="SimSun"/>
                <w:kern w:val="2"/>
                <w:sz w:val="20"/>
                <w:szCs w:val="20"/>
                <w:lang w:eastAsia="zh-CN"/>
                <w14:ligatures w14:val="standardContextual"/>
              </w:rPr>
              <w:t>其他方面，如灭绝率、连通性和完整性，需要制定额外步骤才能由标题指标准确</w:t>
            </w:r>
            <w:r w:rsidR="00BC7D67">
              <w:rPr>
                <w:rFonts w:eastAsia="SimSun" w:hint="eastAsia"/>
                <w:kern w:val="2"/>
                <w:sz w:val="20"/>
                <w:szCs w:val="20"/>
                <w:lang w:eastAsia="zh-CN"/>
                <w14:ligatures w14:val="standardContextual"/>
              </w:rPr>
              <w:t>捕捉到</w:t>
            </w:r>
            <w:r w:rsidRPr="008024CE">
              <w:rPr>
                <w:rFonts w:eastAsia="SimSun"/>
                <w:kern w:val="2"/>
                <w:sz w:val="20"/>
                <w:szCs w:val="20"/>
                <w:lang w:eastAsia="zh-CN"/>
                <w14:ligatures w14:val="standardContextual"/>
              </w:rPr>
              <w:t>。</w:t>
            </w:r>
          </w:p>
        </w:tc>
      </w:tr>
      <w:tr w:rsidR="008024CE" w:rsidRPr="008024CE" w14:paraId="6CDD9EF1" w14:textId="77777777" w:rsidTr="00BC442F">
        <w:trPr>
          <w:trHeight w:val="188"/>
        </w:trPr>
        <w:tc>
          <w:tcPr>
            <w:tcW w:w="1260" w:type="dxa"/>
            <w:shd w:val="clear" w:color="auto" w:fill="FFFFFF"/>
          </w:tcPr>
          <w:p w14:paraId="367183A9" w14:textId="77777777" w:rsidR="008024CE" w:rsidRPr="008024CE" w:rsidRDefault="008024CE" w:rsidP="008024CE">
            <w:pPr>
              <w:tabs>
                <w:tab w:val="left" w:pos="4813"/>
              </w:tabs>
              <w:spacing w:before="60" w:after="60"/>
              <w:rPr>
                <w:rFonts w:eastAsia="SimSun"/>
                <w:kern w:val="2"/>
                <w:sz w:val="20"/>
                <w:szCs w:val="20"/>
                <w14:ligatures w14:val="standardContextual"/>
              </w:rPr>
            </w:pPr>
            <w:r w:rsidRPr="008024CE">
              <w:rPr>
                <w:rFonts w:eastAsia="SimSun"/>
                <w:kern w:val="2"/>
                <w:sz w:val="20"/>
                <w:szCs w:val="20"/>
                <w14:ligatures w14:val="standardContextual"/>
              </w:rPr>
              <w:t>B</w:t>
            </w:r>
          </w:p>
        </w:tc>
        <w:tc>
          <w:tcPr>
            <w:tcW w:w="7556" w:type="dxa"/>
            <w:shd w:val="clear" w:color="auto" w:fill="FFFFFF"/>
          </w:tcPr>
          <w:p w14:paraId="3BD4C6DB" w14:textId="77777777" w:rsidR="008024CE" w:rsidRPr="008024CE" w:rsidRDefault="008024CE" w:rsidP="008024CE">
            <w:pPr>
              <w:tabs>
                <w:tab w:val="left" w:pos="4813"/>
              </w:tabs>
              <w:spacing w:before="60" w:after="60"/>
              <w:jc w:val="left"/>
              <w:rPr>
                <w:rFonts w:eastAsia="SimSun"/>
                <w:kern w:val="2"/>
                <w:sz w:val="20"/>
                <w:szCs w:val="20"/>
                <w:lang w:eastAsia="zh-CN"/>
                <w14:ligatures w14:val="standardContextual"/>
              </w:rPr>
            </w:pPr>
            <w:r w:rsidRPr="008024CE">
              <w:rPr>
                <w:rFonts w:eastAsia="SimSun"/>
                <w:kern w:val="2"/>
                <w:sz w:val="20"/>
                <w:szCs w:val="20"/>
                <w:lang w:eastAsia="zh-CN"/>
                <w14:ligatures w14:val="standardContextual"/>
              </w:rPr>
              <w:t>长期目标</w:t>
            </w:r>
            <w:r w:rsidRPr="008024CE">
              <w:rPr>
                <w:rFonts w:eastAsia="SimSun"/>
                <w:kern w:val="2"/>
                <w:sz w:val="20"/>
                <w:szCs w:val="20"/>
                <w:lang w:eastAsia="zh-CN"/>
                <w14:ligatures w14:val="standardContextual"/>
              </w:rPr>
              <w:t>B</w:t>
            </w:r>
            <w:r w:rsidRPr="008024CE">
              <w:rPr>
                <w:rFonts w:eastAsia="SimSun"/>
                <w:kern w:val="2"/>
                <w:sz w:val="20"/>
                <w:szCs w:val="20"/>
                <w:lang w:eastAsia="zh-CN"/>
                <w14:ligatures w14:val="standardContextual"/>
              </w:rPr>
              <w:t>存在两大差距。无法通过当前的标题指标监测自然对人类贡献的价值及其恢复。此外，当前的总体指标没有很好地</w:t>
            </w:r>
            <w:r w:rsidRPr="008024CE">
              <w:rPr>
                <w:rFonts w:eastAsia="SimSun" w:hint="eastAsia"/>
                <w:kern w:val="2"/>
                <w:sz w:val="20"/>
                <w:szCs w:val="20"/>
                <w:lang w:eastAsia="zh-CN"/>
                <w14:ligatures w14:val="standardContextual"/>
              </w:rPr>
              <w:t>涉及</w:t>
            </w:r>
            <w:r w:rsidRPr="008024CE">
              <w:rPr>
                <w:rFonts w:eastAsia="SimSun"/>
                <w:kern w:val="2"/>
                <w:sz w:val="20"/>
                <w:szCs w:val="20"/>
                <w:lang w:eastAsia="zh-CN"/>
                <w14:ligatures w14:val="standardContextual"/>
              </w:rPr>
              <w:t>可持续性问题。</w:t>
            </w:r>
            <w:r w:rsidRPr="008024CE">
              <w:rPr>
                <w:rFonts w:eastAsia="SimSun" w:hint="eastAsia"/>
                <w:kern w:val="2"/>
                <w:sz w:val="20"/>
                <w:szCs w:val="20"/>
                <w:lang w:eastAsia="zh-CN"/>
                <w14:ligatures w14:val="standardContextual"/>
              </w:rPr>
              <w:t xml:space="preserve"> </w:t>
            </w:r>
          </w:p>
        </w:tc>
      </w:tr>
      <w:tr w:rsidR="008024CE" w:rsidRPr="008024CE" w14:paraId="417A1999" w14:textId="77777777" w:rsidTr="00BC442F">
        <w:trPr>
          <w:trHeight w:val="134"/>
        </w:trPr>
        <w:tc>
          <w:tcPr>
            <w:tcW w:w="1260" w:type="dxa"/>
            <w:shd w:val="clear" w:color="auto" w:fill="FFFFFF"/>
          </w:tcPr>
          <w:p w14:paraId="0D276629" w14:textId="77777777" w:rsidR="008024CE" w:rsidRPr="008024CE" w:rsidRDefault="008024CE" w:rsidP="008024CE">
            <w:pPr>
              <w:spacing w:before="60" w:after="60"/>
              <w:rPr>
                <w:rFonts w:eastAsia="SimSun"/>
                <w:kern w:val="2"/>
                <w:sz w:val="20"/>
                <w:szCs w:val="20"/>
                <w14:ligatures w14:val="standardContextual"/>
              </w:rPr>
            </w:pPr>
            <w:r w:rsidRPr="008024CE">
              <w:rPr>
                <w:rFonts w:eastAsia="SimSun"/>
                <w:kern w:val="2"/>
                <w:sz w:val="20"/>
                <w:szCs w:val="20"/>
                <w14:ligatures w14:val="standardContextual"/>
              </w:rPr>
              <w:t>C</w:t>
            </w:r>
          </w:p>
        </w:tc>
        <w:tc>
          <w:tcPr>
            <w:tcW w:w="7556" w:type="dxa"/>
            <w:shd w:val="clear" w:color="auto" w:fill="FFFFFF"/>
          </w:tcPr>
          <w:p w14:paraId="3B86E7DF" w14:textId="77777777" w:rsidR="008024CE" w:rsidRPr="008024CE" w:rsidRDefault="008024CE" w:rsidP="008024CE">
            <w:pPr>
              <w:spacing w:before="60" w:after="60"/>
              <w:jc w:val="left"/>
              <w:rPr>
                <w:rFonts w:eastAsia="SimSun"/>
                <w:kern w:val="2"/>
                <w:sz w:val="20"/>
                <w:szCs w:val="20"/>
                <w:lang w:eastAsia="zh-CN"/>
                <w14:ligatures w14:val="standardContextual"/>
              </w:rPr>
            </w:pPr>
            <w:r w:rsidRPr="008024CE">
              <w:rPr>
                <w:rFonts w:eastAsia="SimSun"/>
                <w:kern w:val="2"/>
                <w:sz w:val="20"/>
                <w:szCs w:val="20"/>
                <w:lang w:eastAsia="zh-CN"/>
                <w14:ligatures w14:val="standardContextual"/>
              </w:rPr>
              <w:t>长期目标</w:t>
            </w:r>
            <w:r w:rsidRPr="008024CE">
              <w:rPr>
                <w:rFonts w:eastAsia="SimSun"/>
                <w:kern w:val="2"/>
                <w:sz w:val="20"/>
                <w:szCs w:val="20"/>
                <w:lang w:eastAsia="zh-CN"/>
                <w14:ligatures w14:val="standardContextual"/>
              </w:rPr>
              <w:t>C</w:t>
            </w:r>
            <w:r w:rsidRPr="008024CE">
              <w:rPr>
                <w:rFonts w:eastAsia="SimSun"/>
                <w:kern w:val="2"/>
                <w:sz w:val="20"/>
                <w:szCs w:val="20"/>
                <w:lang w:eastAsia="zh-CN"/>
                <w14:ligatures w14:val="standardContextual"/>
              </w:rPr>
              <w:t>的标题指标的方法仍在制定中，但预计将涵盖该长期目标的大多数方面。数字序列信息问题需要在完成相关谈判后予以解决。</w:t>
            </w:r>
          </w:p>
        </w:tc>
      </w:tr>
      <w:tr w:rsidR="008024CE" w:rsidRPr="008024CE" w14:paraId="68176EA2" w14:textId="77777777" w:rsidTr="00BC442F">
        <w:trPr>
          <w:trHeight w:val="179"/>
        </w:trPr>
        <w:tc>
          <w:tcPr>
            <w:tcW w:w="1260" w:type="dxa"/>
            <w:shd w:val="clear" w:color="auto" w:fill="FFFFFF"/>
          </w:tcPr>
          <w:p w14:paraId="0434D648" w14:textId="77777777" w:rsidR="008024CE" w:rsidRPr="008024CE" w:rsidRDefault="008024CE" w:rsidP="008024CE">
            <w:pPr>
              <w:spacing w:before="60" w:after="60"/>
              <w:rPr>
                <w:rFonts w:eastAsia="SimSun"/>
                <w:kern w:val="2"/>
                <w:sz w:val="20"/>
                <w:szCs w:val="20"/>
                <w14:ligatures w14:val="standardContextual"/>
              </w:rPr>
            </w:pPr>
            <w:r w:rsidRPr="008024CE">
              <w:rPr>
                <w:rFonts w:eastAsia="SimSun"/>
                <w:kern w:val="2"/>
                <w:sz w:val="20"/>
                <w:szCs w:val="20"/>
                <w14:ligatures w14:val="standardContextual"/>
              </w:rPr>
              <w:t>D</w:t>
            </w:r>
          </w:p>
        </w:tc>
        <w:tc>
          <w:tcPr>
            <w:tcW w:w="7556" w:type="dxa"/>
            <w:shd w:val="clear" w:color="auto" w:fill="FFFFFF"/>
          </w:tcPr>
          <w:p w14:paraId="7A0D3782" w14:textId="77777777" w:rsidR="008024CE" w:rsidRPr="008024CE" w:rsidRDefault="008024CE" w:rsidP="008024CE">
            <w:pPr>
              <w:spacing w:before="60" w:after="60"/>
              <w:jc w:val="left"/>
              <w:outlineLvl w:val="1"/>
              <w:rPr>
                <w:rFonts w:eastAsia="SimSun"/>
                <w:kern w:val="2"/>
                <w:sz w:val="20"/>
                <w:szCs w:val="20"/>
                <w:lang w:eastAsia="zh-CN"/>
                <w14:ligatures w14:val="standardContextual"/>
              </w:rPr>
            </w:pPr>
            <w:r w:rsidRPr="008024CE">
              <w:rPr>
                <w:rFonts w:eastAsia="SimSun"/>
                <w:kern w:val="2"/>
                <w:sz w:val="20"/>
                <w:szCs w:val="20"/>
                <w:lang w:eastAsia="zh-CN"/>
                <w14:ligatures w14:val="standardContextual"/>
              </w:rPr>
              <w:t>标题指标很好地涵盖了长期目标</w:t>
            </w:r>
            <w:r w:rsidRPr="008024CE">
              <w:rPr>
                <w:rFonts w:eastAsia="SimSun"/>
                <w:kern w:val="2"/>
                <w:sz w:val="20"/>
                <w:szCs w:val="20"/>
                <w:lang w:eastAsia="zh-CN"/>
                <w14:ligatures w14:val="standardContextual"/>
              </w:rPr>
              <w:t xml:space="preserve"> D </w:t>
            </w:r>
            <w:r w:rsidRPr="008024CE">
              <w:rPr>
                <w:rFonts w:eastAsia="SimSun"/>
                <w:kern w:val="2"/>
                <w:sz w:val="20"/>
                <w:szCs w:val="20"/>
                <w:lang w:eastAsia="zh-CN"/>
                <w14:ligatures w14:val="standardContextual"/>
              </w:rPr>
              <w:t>中侧重资源的要素，但没把科技合作和技术转让包括在内。</w:t>
            </w:r>
          </w:p>
        </w:tc>
      </w:tr>
      <w:tr w:rsidR="008024CE" w:rsidRPr="008024CE" w14:paraId="0F18508E" w14:textId="77777777" w:rsidTr="00BC442F">
        <w:trPr>
          <w:trHeight w:val="300"/>
        </w:trPr>
        <w:tc>
          <w:tcPr>
            <w:tcW w:w="1260" w:type="dxa"/>
            <w:shd w:val="clear" w:color="auto" w:fill="FFFFFF"/>
          </w:tcPr>
          <w:p w14:paraId="65FC3928" w14:textId="77777777" w:rsidR="008024CE" w:rsidRPr="008024CE" w:rsidRDefault="008024CE" w:rsidP="008024CE">
            <w:pPr>
              <w:spacing w:before="60" w:after="60"/>
              <w:jc w:val="left"/>
              <w:rPr>
                <w:rFonts w:eastAsia="SimSun"/>
                <w:kern w:val="2"/>
                <w:sz w:val="20"/>
                <w:szCs w:val="20"/>
                <w14:ligatures w14:val="standardContextual"/>
              </w:rPr>
            </w:pPr>
            <w:r w:rsidRPr="008024CE">
              <w:rPr>
                <w:rFonts w:eastAsia="SimSun"/>
                <w:kern w:val="2"/>
                <w:sz w:val="20"/>
                <w:szCs w:val="20"/>
                <w14:ligatures w14:val="standardContextual"/>
              </w:rPr>
              <w:t>1</w:t>
            </w:r>
          </w:p>
        </w:tc>
        <w:tc>
          <w:tcPr>
            <w:tcW w:w="7556" w:type="dxa"/>
            <w:shd w:val="clear" w:color="auto" w:fill="FFFFFF"/>
          </w:tcPr>
          <w:p w14:paraId="18299A7C" w14:textId="18DBC730" w:rsidR="008024CE" w:rsidRPr="008024CE" w:rsidRDefault="008024CE" w:rsidP="008024CE">
            <w:pPr>
              <w:spacing w:before="60" w:after="60"/>
              <w:jc w:val="left"/>
              <w:rPr>
                <w:rFonts w:eastAsia="SimSun"/>
                <w:kern w:val="2"/>
                <w:sz w:val="20"/>
                <w:szCs w:val="20"/>
                <w:lang w:eastAsia="zh-CN"/>
                <w14:ligatures w14:val="standardContextual"/>
              </w:rPr>
            </w:pPr>
            <w:r w:rsidRPr="008024CE">
              <w:rPr>
                <w:rFonts w:eastAsia="SimSun"/>
                <w:kern w:val="2"/>
                <w:sz w:val="20"/>
                <w:szCs w:val="20"/>
                <w:lang w:eastAsia="zh-CN"/>
                <w14:ligatures w14:val="standardContextual"/>
              </w:rPr>
              <w:t>行动目标</w:t>
            </w:r>
            <w:r w:rsidRPr="008024CE">
              <w:rPr>
                <w:rFonts w:eastAsia="SimSun"/>
                <w:kern w:val="2"/>
                <w:sz w:val="20"/>
                <w:szCs w:val="20"/>
                <w:lang w:eastAsia="zh-CN"/>
                <w14:ligatures w14:val="standardContextual"/>
              </w:rPr>
              <w:t>1</w:t>
            </w:r>
            <w:r w:rsidRPr="008024CE">
              <w:rPr>
                <w:rFonts w:eastAsia="SimSun"/>
                <w:kern w:val="2"/>
                <w:sz w:val="20"/>
                <w:szCs w:val="20"/>
                <w:lang w:eastAsia="zh-CN"/>
                <w14:ligatures w14:val="standardContextual"/>
              </w:rPr>
              <w:t>的二元指标全面涵盖了各个目的。不过二元指标不能衡量</w:t>
            </w:r>
            <w:r w:rsidRPr="008024CE">
              <w:rPr>
                <w:rFonts w:eastAsia="SimSun" w:hint="eastAsia"/>
                <w:kern w:val="2"/>
                <w:sz w:val="20"/>
                <w:szCs w:val="20"/>
                <w:lang w:eastAsia="zh-CN"/>
                <w14:ligatures w14:val="standardContextual"/>
              </w:rPr>
              <w:t>包含</w:t>
            </w:r>
            <w:r w:rsidRPr="008024CE">
              <w:rPr>
                <w:rFonts w:eastAsia="SimSun"/>
                <w:kern w:val="2"/>
                <w:sz w:val="20"/>
                <w:szCs w:val="20"/>
                <w:lang w:eastAsia="zh-CN"/>
                <w14:ligatures w14:val="standardContextual"/>
              </w:rPr>
              <w:t>生物多样性的空间规划的空间覆盖范围。二元指标没有涉及具有高度生物多样性重要性的区域；这是行动目标</w:t>
            </w:r>
            <w:r w:rsidR="00BC7D67">
              <w:rPr>
                <w:rFonts w:eastAsia="SimSun" w:hint="eastAsia"/>
                <w:kern w:val="2"/>
                <w:sz w:val="20"/>
                <w:szCs w:val="20"/>
                <w:lang w:eastAsia="zh-CN"/>
                <w14:ligatures w14:val="standardContextual"/>
              </w:rPr>
              <w:t>1</w:t>
            </w:r>
            <w:r w:rsidRPr="008024CE">
              <w:rPr>
                <w:rFonts w:eastAsia="SimSun"/>
                <w:kern w:val="2"/>
                <w:sz w:val="20"/>
                <w:szCs w:val="20"/>
                <w:lang w:eastAsia="zh-CN"/>
                <w14:ligatures w14:val="standardContextual"/>
              </w:rPr>
              <w:t>的一个关键差距。</w:t>
            </w:r>
          </w:p>
        </w:tc>
      </w:tr>
      <w:tr w:rsidR="008024CE" w:rsidRPr="008024CE" w14:paraId="5D752BD4" w14:textId="77777777" w:rsidTr="00BC442F">
        <w:trPr>
          <w:trHeight w:val="170"/>
        </w:trPr>
        <w:tc>
          <w:tcPr>
            <w:tcW w:w="1260" w:type="dxa"/>
            <w:shd w:val="clear" w:color="auto" w:fill="FFFFFF"/>
          </w:tcPr>
          <w:p w14:paraId="32D71255" w14:textId="77777777" w:rsidR="008024CE" w:rsidRPr="008024CE" w:rsidRDefault="008024CE" w:rsidP="008024CE">
            <w:pPr>
              <w:spacing w:before="60" w:after="60"/>
              <w:jc w:val="left"/>
              <w:rPr>
                <w:rFonts w:eastAsia="SimSun"/>
                <w:kern w:val="2"/>
                <w:sz w:val="20"/>
                <w:szCs w:val="20"/>
                <w14:ligatures w14:val="standardContextual"/>
              </w:rPr>
            </w:pPr>
            <w:r w:rsidRPr="008024CE">
              <w:rPr>
                <w:rFonts w:eastAsia="SimSun"/>
                <w:kern w:val="2"/>
                <w:sz w:val="20"/>
                <w:szCs w:val="20"/>
                <w14:ligatures w14:val="standardContextual"/>
              </w:rPr>
              <w:t>2</w:t>
            </w:r>
          </w:p>
        </w:tc>
        <w:tc>
          <w:tcPr>
            <w:tcW w:w="7556" w:type="dxa"/>
            <w:shd w:val="clear" w:color="auto" w:fill="FFFFFF"/>
          </w:tcPr>
          <w:p w14:paraId="7FE709F0" w14:textId="4624ECB8" w:rsidR="008024CE" w:rsidRPr="008024CE" w:rsidRDefault="008024CE" w:rsidP="008024CE">
            <w:pPr>
              <w:spacing w:before="60" w:after="60"/>
              <w:jc w:val="left"/>
              <w:rPr>
                <w:rFonts w:eastAsia="SimSun"/>
                <w:kern w:val="2"/>
                <w:sz w:val="20"/>
                <w:szCs w:val="20"/>
                <w:lang w:eastAsia="zh-CN"/>
                <w14:ligatures w14:val="standardContextual"/>
              </w:rPr>
            </w:pPr>
            <w:r w:rsidRPr="008024CE">
              <w:rPr>
                <w:rFonts w:eastAsia="SimSun"/>
                <w:kern w:val="2"/>
                <w:sz w:val="20"/>
                <w:szCs w:val="20"/>
                <w:lang w:eastAsia="zh-CN"/>
                <w14:ligatures w14:val="standardContextual"/>
              </w:rPr>
              <w:t>标题指标</w:t>
            </w:r>
            <w:r w:rsidRPr="008024CE">
              <w:rPr>
                <w:rFonts w:eastAsia="SimSun" w:hint="eastAsia"/>
                <w:kern w:val="2"/>
                <w:sz w:val="20"/>
                <w:szCs w:val="20"/>
                <w:lang w:eastAsia="zh-CN"/>
                <w14:ligatures w14:val="standardContextual"/>
              </w:rPr>
              <w:t>不能</w:t>
            </w:r>
            <w:r w:rsidRPr="008024CE">
              <w:rPr>
                <w:rFonts w:eastAsia="SimSun"/>
                <w:kern w:val="2"/>
                <w:sz w:val="20"/>
                <w:szCs w:val="20"/>
                <w:lang w:eastAsia="zh-CN"/>
                <w14:ligatures w14:val="standardContextual"/>
              </w:rPr>
              <w:t>跟踪恢复措施的效果。</w:t>
            </w:r>
            <w:r w:rsidR="00BC7D67">
              <w:rPr>
                <w:rFonts w:eastAsia="SimSun" w:hint="eastAsia"/>
                <w:kern w:val="2"/>
                <w:sz w:val="20"/>
                <w:szCs w:val="20"/>
                <w:lang w:eastAsia="zh-CN"/>
                <w14:ligatures w14:val="standardContextual"/>
              </w:rPr>
              <w:t>导致</w:t>
            </w:r>
            <w:r w:rsidRPr="008024CE">
              <w:rPr>
                <w:rFonts w:eastAsia="SimSun"/>
                <w:kern w:val="2"/>
                <w:sz w:val="20"/>
                <w:szCs w:val="20"/>
                <w:lang w:eastAsia="zh-CN"/>
                <w14:ligatures w14:val="standardContextual"/>
              </w:rPr>
              <w:t>在衡量生物多样性、生态系统功能和服务、完整性和连通性的改善情况的能力方面</w:t>
            </w:r>
            <w:r w:rsidR="00BC7D67">
              <w:rPr>
                <w:rFonts w:eastAsia="SimSun" w:hint="eastAsia"/>
                <w:kern w:val="2"/>
                <w:sz w:val="20"/>
                <w:szCs w:val="20"/>
                <w:lang w:eastAsia="zh-CN"/>
                <w14:ligatures w14:val="standardContextual"/>
              </w:rPr>
              <w:t>的</w:t>
            </w:r>
            <w:r w:rsidRPr="008024CE">
              <w:rPr>
                <w:rFonts w:eastAsia="SimSun"/>
                <w:kern w:val="2"/>
                <w:sz w:val="20"/>
                <w:szCs w:val="20"/>
                <w:lang w:eastAsia="zh-CN"/>
                <w14:ligatures w14:val="standardContextual"/>
              </w:rPr>
              <w:t>差距。</w:t>
            </w:r>
          </w:p>
        </w:tc>
      </w:tr>
      <w:tr w:rsidR="008024CE" w:rsidRPr="008024CE" w14:paraId="049B4BF1" w14:textId="77777777" w:rsidTr="00BC442F">
        <w:trPr>
          <w:trHeight w:val="206"/>
        </w:trPr>
        <w:tc>
          <w:tcPr>
            <w:tcW w:w="1260" w:type="dxa"/>
            <w:shd w:val="clear" w:color="auto" w:fill="FFFFFF"/>
          </w:tcPr>
          <w:p w14:paraId="731F56BA" w14:textId="77777777" w:rsidR="008024CE" w:rsidRPr="008024CE" w:rsidRDefault="008024CE" w:rsidP="008024CE">
            <w:pPr>
              <w:spacing w:before="60" w:after="60"/>
              <w:jc w:val="left"/>
              <w:rPr>
                <w:rFonts w:eastAsia="SimSun"/>
                <w:kern w:val="2"/>
                <w:sz w:val="20"/>
                <w:szCs w:val="20"/>
                <w14:ligatures w14:val="standardContextual"/>
              </w:rPr>
            </w:pPr>
            <w:r w:rsidRPr="008024CE">
              <w:rPr>
                <w:rFonts w:eastAsia="SimSun"/>
                <w:kern w:val="2"/>
                <w:sz w:val="20"/>
                <w:szCs w:val="20"/>
                <w14:ligatures w14:val="standardContextual"/>
              </w:rPr>
              <w:t>3</w:t>
            </w:r>
          </w:p>
        </w:tc>
        <w:tc>
          <w:tcPr>
            <w:tcW w:w="7556" w:type="dxa"/>
            <w:shd w:val="clear" w:color="auto" w:fill="FFFFFF"/>
          </w:tcPr>
          <w:p w14:paraId="144F214C" w14:textId="5FD8AD1C" w:rsidR="008024CE" w:rsidRPr="008024CE" w:rsidRDefault="008024CE" w:rsidP="008024CE">
            <w:pPr>
              <w:spacing w:before="60" w:after="60"/>
              <w:jc w:val="left"/>
              <w:rPr>
                <w:rFonts w:eastAsia="SimSun"/>
                <w:kern w:val="2"/>
                <w:sz w:val="20"/>
                <w:szCs w:val="20"/>
                <w:lang w:eastAsia="zh-CN"/>
                <w14:ligatures w14:val="standardContextual"/>
              </w:rPr>
            </w:pPr>
            <w:r w:rsidRPr="008024CE">
              <w:rPr>
                <w:rFonts w:eastAsia="SimSun"/>
                <w:kern w:val="2"/>
                <w:sz w:val="20"/>
                <w:szCs w:val="20"/>
                <w:lang w:eastAsia="zh-CN"/>
                <w14:ligatures w14:val="standardContextual"/>
              </w:rPr>
              <w:t>行动目标</w:t>
            </w:r>
            <w:r w:rsidRPr="008024CE">
              <w:rPr>
                <w:rFonts w:eastAsia="SimSun"/>
                <w:kern w:val="2"/>
                <w:sz w:val="20"/>
                <w:szCs w:val="20"/>
                <w:lang w:eastAsia="zh-CN"/>
                <w14:ligatures w14:val="standardContextual"/>
              </w:rPr>
              <w:t>3</w:t>
            </w:r>
            <w:r w:rsidRPr="008024CE">
              <w:rPr>
                <w:rFonts w:eastAsia="SimSun"/>
                <w:kern w:val="2"/>
                <w:sz w:val="20"/>
                <w:szCs w:val="20"/>
                <w:lang w:eastAsia="zh-CN"/>
                <w14:ligatures w14:val="standardContextual"/>
              </w:rPr>
              <w:t>有两个主要差距：</w:t>
            </w:r>
            <w:r w:rsidRPr="008024CE">
              <w:rPr>
                <w:rFonts w:eastAsia="SimSun" w:hint="eastAsia"/>
                <w:kern w:val="2"/>
                <w:sz w:val="20"/>
                <w:szCs w:val="20"/>
                <w:lang w:eastAsia="zh-CN"/>
                <w14:ligatures w14:val="standardContextual"/>
              </w:rPr>
              <w:t>一个是</w:t>
            </w:r>
            <w:r w:rsidRPr="008024CE">
              <w:rPr>
                <w:rFonts w:eastAsia="SimSun"/>
                <w:kern w:val="2"/>
                <w:sz w:val="20"/>
                <w:szCs w:val="20"/>
                <w:lang w:eastAsia="zh-CN"/>
                <w14:ligatures w14:val="standardContextual"/>
              </w:rPr>
              <w:t>保护区和其他基于区域的有效保护措施对生态系统功能和服务具有特别重要意义的区域的覆盖范围以及</w:t>
            </w:r>
            <w:r w:rsidR="00BC7D67">
              <w:rPr>
                <w:rFonts w:eastAsia="SimSun" w:hint="eastAsia"/>
                <w:kern w:val="2"/>
                <w:sz w:val="20"/>
                <w:szCs w:val="20"/>
                <w:lang w:eastAsia="zh-CN"/>
                <w14:ligatures w14:val="standardContextual"/>
              </w:rPr>
              <w:t>那些</w:t>
            </w:r>
            <w:r w:rsidRPr="008024CE">
              <w:rPr>
                <w:rFonts w:eastAsia="SimSun"/>
                <w:kern w:val="2"/>
                <w:sz w:val="20"/>
                <w:szCs w:val="20"/>
                <w:lang w:eastAsia="zh-CN"/>
                <w14:ligatures w14:val="standardContextual"/>
              </w:rPr>
              <w:t>区域的连通性。</w:t>
            </w:r>
          </w:p>
          <w:p w14:paraId="3ABD20AC" w14:textId="77777777" w:rsidR="008024CE" w:rsidRPr="008024CE" w:rsidRDefault="008024CE" w:rsidP="008024CE">
            <w:pPr>
              <w:spacing w:before="60" w:after="60"/>
              <w:jc w:val="left"/>
              <w:rPr>
                <w:rFonts w:eastAsia="SimSun"/>
                <w:kern w:val="2"/>
                <w:sz w:val="20"/>
                <w:szCs w:val="20"/>
                <w:lang w:eastAsia="zh-CN"/>
                <w14:ligatures w14:val="standardContextual"/>
              </w:rPr>
            </w:pPr>
            <w:r w:rsidRPr="008024CE">
              <w:rPr>
                <w:rFonts w:eastAsia="SimSun"/>
                <w:kern w:val="2"/>
                <w:sz w:val="20"/>
                <w:szCs w:val="20"/>
                <w:lang w:eastAsia="zh-CN"/>
                <w14:ligatures w14:val="standardContextual"/>
              </w:rPr>
              <w:t>另一个是缺少对确定和承认土著和传统领地的指导</w:t>
            </w:r>
            <w:r w:rsidRPr="008024CE">
              <w:rPr>
                <w:rFonts w:eastAsia="SimSun" w:hint="eastAsia"/>
                <w:kern w:val="2"/>
                <w:sz w:val="20"/>
                <w:szCs w:val="20"/>
                <w:lang w:eastAsia="zh-CN"/>
                <w14:ligatures w14:val="standardContextual"/>
              </w:rPr>
              <w:t>意见</w:t>
            </w:r>
            <w:r w:rsidRPr="008024CE">
              <w:rPr>
                <w:rFonts w:eastAsia="SimSun"/>
                <w:kern w:val="2"/>
                <w:sz w:val="20"/>
                <w:szCs w:val="20"/>
                <w:lang w:eastAsia="zh-CN"/>
                <w14:ligatures w14:val="standardContextual"/>
              </w:rPr>
              <w:t>。</w:t>
            </w:r>
          </w:p>
        </w:tc>
      </w:tr>
      <w:tr w:rsidR="008024CE" w:rsidRPr="008024CE" w14:paraId="1F13E4A7" w14:textId="77777777" w:rsidTr="00BC442F">
        <w:trPr>
          <w:trHeight w:val="260"/>
        </w:trPr>
        <w:tc>
          <w:tcPr>
            <w:tcW w:w="1260" w:type="dxa"/>
            <w:shd w:val="clear" w:color="auto" w:fill="FFFFFF"/>
          </w:tcPr>
          <w:p w14:paraId="54BD0DC7" w14:textId="77777777" w:rsidR="008024CE" w:rsidRPr="008024CE" w:rsidRDefault="008024CE" w:rsidP="008024CE">
            <w:pPr>
              <w:spacing w:before="60" w:after="60"/>
              <w:rPr>
                <w:rFonts w:eastAsia="SimSun"/>
                <w:kern w:val="2"/>
                <w:sz w:val="20"/>
                <w:szCs w:val="20"/>
                <w14:ligatures w14:val="standardContextual"/>
              </w:rPr>
            </w:pPr>
            <w:r w:rsidRPr="008024CE">
              <w:rPr>
                <w:rFonts w:eastAsia="SimSun"/>
                <w:kern w:val="2"/>
                <w:sz w:val="20"/>
                <w:szCs w:val="20"/>
                <w14:ligatures w14:val="standardContextual"/>
              </w:rPr>
              <w:t>4</w:t>
            </w:r>
          </w:p>
        </w:tc>
        <w:tc>
          <w:tcPr>
            <w:tcW w:w="7556" w:type="dxa"/>
            <w:shd w:val="clear" w:color="auto" w:fill="FFFFFF"/>
          </w:tcPr>
          <w:p w14:paraId="73C67217" w14:textId="6DC0E59B" w:rsidR="008024CE" w:rsidRPr="008024CE" w:rsidRDefault="008024CE" w:rsidP="008024CE">
            <w:pPr>
              <w:spacing w:before="60" w:after="60"/>
              <w:jc w:val="left"/>
              <w:rPr>
                <w:rFonts w:eastAsia="SimSun"/>
                <w:kern w:val="2"/>
                <w:sz w:val="20"/>
                <w:szCs w:val="20"/>
                <w:lang w:eastAsia="zh-CN"/>
                <w14:ligatures w14:val="standardContextual"/>
              </w:rPr>
            </w:pPr>
            <w:r w:rsidRPr="008024CE">
              <w:rPr>
                <w:rFonts w:eastAsia="SimSun"/>
                <w:kern w:val="2"/>
                <w:sz w:val="20"/>
                <w:szCs w:val="20"/>
                <w:lang w:eastAsia="zh-CN"/>
                <w14:ligatures w14:val="standardContextual"/>
              </w:rPr>
              <w:t>行动目标</w:t>
            </w:r>
            <w:r w:rsidRPr="008024CE">
              <w:rPr>
                <w:rFonts w:eastAsia="SimSun"/>
                <w:kern w:val="2"/>
                <w:sz w:val="20"/>
                <w:szCs w:val="20"/>
                <w:lang w:eastAsia="zh-CN"/>
                <w14:ligatures w14:val="standardContextual"/>
              </w:rPr>
              <w:t>4</w:t>
            </w:r>
            <w:r w:rsidRPr="008024CE">
              <w:rPr>
                <w:rFonts w:eastAsia="SimSun"/>
                <w:kern w:val="2"/>
                <w:sz w:val="20"/>
                <w:szCs w:val="20"/>
                <w:lang w:eastAsia="zh-CN"/>
                <w14:ligatures w14:val="standardContextual"/>
              </w:rPr>
              <w:t>的标题指标</w:t>
            </w:r>
            <w:r w:rsidRPr="008024CE">
              <w:rPr>
                <w:rFonts w:eastAsia="SimSun" w:hint="eastAsia"/>
                <w:kern w:val="2"/>
                <w:sz w:val="20"/>
                <w:szCs w:val="20"/>
                <w:lang w:eastAsia="zh-CN"/>
                <w14:ligatures w14:val="standardContextual"/>
              </w:rPr>
              <w:t>不能</w:t>
            </w:r>
            <w:r w:rsidRPr="008024CE">
              <w:rPr>
                <w:rFonts w:eastAsia="SimSun"/>
                <w:kern w:val="2"/>
                <w:sz w:val="20"/>
                <w:szCs w:val="20"/>
                <w:lang w:eastAsia="zh-CN"/>
                <w14:ligatures w14:val="standardContextual"/>
              </w:rPr>
              <w:t>充分</w:t>
            </w:r>
            <w:r w:rsidR="00BC7D67">
              <w:rPr>
                <w:rFonts w:eastAsia="SimSun" w:hint="eastAsia"/>
                <w:kern w:val="2"/>
                <w:sz w:val="20"/>
                <w:szCs w:val="20"/>
                <w:lang w:eastAsia="zh-CN"/>
                <w14:ligatures w14:val="standardContextual"/>
              </w:rPr>
              <w:t>涵盖</w:t>
            </w:r>
            <w:r w:rsidRPr="008024CE">
              <w:rPr>
                <w:rFonts w:eastAsia="SimSun"/>
                <w:kern w:val="2"/>
                <w:sz w:val="20"/>
                <w:szCs w:val="20"/>
                <w:lang w:eastAsia="zh-CN"/>
                <w14:ligatures w14:val="standardContextual"/>
              </w:rPr>
              <w:t>物种的恢复情况，也</w:t>
            </w:r>
            <w:r w:rsidRPr="008024CE">
              <w:rPr>
                <w:rFonts w:eastAsia="SimSun" w:hint="eastAsia"/>
                <w:kern w:val="2"/>
                <w:sz w:val="20"/>
                <w:szCs w:val="20"/>
                <w:lang w:eastAsia="zh-CN"/>
                <w14:ligatures w14:val="standardContextual"/>
              </w:rPr>
              <w:t>不能</w:t>
            </w:r>
            <w:r w:rsidR="00BC7D67">
              <w:rPr>
                <w:rFonts w:eastAsia="SimSun" w:hint="eastAsia"/>
                <w:kern w:val="2"/>
                <w:sz w:val="20"/>
                <w:szCs w:val="20"/>
                <w:lang w:eastAsia="zh-CN"/>
                <w14:ligatures w14:val="standardContextual"/>
              </w:rPr>
              <w:t>涵盖</w:t>
            </w:r>
            <w:r w:rsidRPr="008024CE">
              <w:rPr>
                <w:rFonts w:eastAsia="SimSun"/>
                <w:kern w:val="2"/>
                <w:sz w:val="20"/>
                <w:szCs w:val="20"/>
                <w:lang w:eastAsia="zh-CN"/>
                <w14:ligatures w14:val="standardContextual"/>
              </w:rPr>
              <w:t>支持</w:t>
            </w:r>
            <w:r w:rsidR="00277C78">
              <w:rPr>
                <w:rFonts w:eastAsia="SimSun" w:hint="eastAsia"/>
                <w:kern w:val="2"/>
                <w:sz w:val="20"/>
                <w:szCs w:val="20"/>
                <w:lang w:eastAsia="zh-CN"/>
                <w14:ligatures w14:val="standardContextual"/>
              </w:rPr>
              <w:t>这种</w:t>
            </w:r>
            <w:r w:rsidRPr="008024CE">
              <w:rPr>
                <w:rFonts w:eastAsia="SimSun"/>
                <w:kern w:val="2"/>
                <w:sz w:val="20"/>
                <w:szCs w:val="20"/>
                <w:lang w:eastAsia="zh-CN"/>
                <w14:ligatures w14:val="standardContextual"/>
              </w:rPr>
              <w:t>恢复的管理行动。此外，指标没有涉及尽量减少人类与野生动物的冲突。</w:t>
            </w:r>
          </w:p>
        </w:tc>
      </w:tr>
      <w:tr w:rsidR="008024CE" w:rsidRPr="008024CE" w14:paraId="4635822F" w14:textId="77777777" w:rsidTr="00BC442F">
        <w:trPr>
          <w:trHeight w:val="300"/>
        </w:trPr>
        <w:tc>
          <w:tcPr>
            <w:tcW w:w="1260" w:type="dxa"/>
            <w:shd w:val="clear" w:color="auto" w:fill="FFFFFF"/>
          </w:tcPr>
          <w:p w14:paraId="59379DBA" w14:textId="77777777" w:rsidR="008024CE" w:rsidRPr="008024CE" w:rsidRDefault="008024CE" w:rsidP="008024CE">
            <w:pPr>
              <w:spacing w:before="60" w:after="60"/>
              <w:jc w:val="left"/>
              <w:rPr>
                <w:rFonts w:eastAsia="SimSun"/>
                <w:kern w:val="2"/>
                <w:sz w:val="20"/>
                <w:szCs w:val="20"/>
                <w14:ligatures w14:val="standardContextual"/>
              </w:rPr>
            </w:pPr>
            <w:r w:rsidRPr="008024CE">
              <w:rPr>
                <w:rFonts w:eastAsia="SimSun"/>
                <w:kern w:val="2"/>
                <w:sz w:val="20"/>
                <w:szCs w:val="20"/>
                <w14:ligatures w14:val="standardContextual"/>
              </w:rPr>
              <w:t>5</w:t>
            </w:r>
          </w:p>
        </w:tc>
        <w:tc>
          <w:tcPr>
            <w:tcW w:w="7556" w:type="dxa"/>
            <w:shd w:val="clear" w:color="auto" w:fill="FFFFFF"/>
          </w:tcPr>
          <w:p w14:paraId="45AAD837" w14:textId="77777777" w:rsidR="008024CE" w:rsidRPr="008024CE" w:rsidRDefault="008024CE" w:rsidP="008024CE">
            <w:pPr>
              <w:spacing w:before="60" w:after="60"/>
              <w:jc w:val="left"/>
              <w:rPr>
                <w:rFonts w:eastAsia="SimSun"/>
                <w:kern w:val="2"/>
                <w:sz w:val="20"/>
                <w:szCs w:val="20"/>
                <w:lang w:eastAsia="zh-CN"/>
                <w14:ligatures w14:val="standardContextual"/>
              </w:rPr>
            </w:pPr>
            <w:r w:rsidRPr="008024CE">
              <w:rPr>
                <w:rFonts w:eastAsia="SimSun"/>
                <w:kern w:val="2"/>
                <w:sz w:val="20"/>
                <w:szCs w:val="20"/>
                <w:lang w:eastAsia="zh-CN"/>
                <w14:ligatures w14:val="standardContextual"/>
              </w:rPr>
              <w:t>标题指标仅部分涉及野生种群的可持续使用和采猎，重点是鱼类。行动目标</w:t>
            </w:r>
            <w:r w:rsidRPr="008024CE">
              <w:rPr>
                <w:rFonts w:eastAsia="SimSun"/>
                <w:kern w:val="2"/>
                <w:sz w:val="20"/>
                <w:szCs w:val="20"/>
                <w:lang w:eastAsia="zh-CN"/>
                <w14:ligatures w14:val="standardContextual"/>
              </w:rPr>
              <w:t>5</w:t>
            </w:r>
            <w:r w:rsidRPr="008024CE">
              <w:rPr>
                <w:rFonts w:eastAsia="SimSun"/>
                <w:kern w:val="2"/>
                <w:sz w:val="20"/>
                <w:szCs w:val="20"/>
                <w:lang w:eastAsia="zh-CN"/>
                <w14:ligatures w14:val="standardContextual"/>
              </w:rPr>
              <w:t>的所有其他方面目前都没有很好地涵盖。</w:t>
            </w:r>
          </w:p>
        </w:tc>
      </w:tr>
      <w:tr w:rsidR="008024CE" w:rsidRPr="008024CE" w14:paraId="176A15CD" w14:textId="77777777" w:rsidTr="00BC442F">
        <w:trPr>
          <w:trHeight w:val="300"/>
        </w:trPr>
        <w:tc>
          <w:tcPr>
            <w:tcW w:w="1260" w:type="dxa"/>
            <w:shd w:val="clear" w:color="auto" w:fill="FFFFFF"/>
          </w:tcPr>
          <w:p w14:paraId="0DD01480" w14:textId="77777777" w:rsidR="008024CE" w:rsidRPr="008024CE" w:rsidRDefault="008024CE" w:rsidP="008024CE">
            <w:pPr>
              <w:spacing w:before="60" w:after="60"/>
              <w:jc w:val="left"/>
              <w:rPr>
                <w:rFonts w:eastAsia="SimSun"/>
                <w:kern w:val="2"/>
                <w:sz w:val="20"/>
                <w:szCs w:val="20"/>
                <w14:ligatures w14:val="standardContextual"/>
              </w:rPr>
            </w:pPr>
            <w:r w:rsidRPr="008024CE">
              <w:rPr>
                <w:rFonts w:eastAsia="SimSun"/>
                <w:kern w:val="2"/>
                <w:sz w:val="20"/>
                <w:szCs w:val="20"/>
                <w14:ligatures w14:val="standardContextual"/>
              </w:rPr>
              <w:t>6</w:t>
            </w:r>
          </w:p>
        </w:tc>
        <w:tc>
          <w:tcPr>
            <w:tcW w:w="7556" w:type="dxa"/>
            <w:shd w:val="clear" w:color="auto" w:fill="FFFFFF"/>
          </w:tcPr>
          <w:p w14:paraId="02AF3AA9" w14:textId="77777777" w:rsidR="008024CE" w:rsidRPr="008024CE" w:rsidRDefault="008024CE" w:rsidP="008024CE">
            <w:pPr>
              <w:spacing w:before="60" w:after="60"/>
              <w:jc w:val="left"/>
              <w:rPr>
                <w:rFonts w:eastAsia="SimSun"/>
                <w:kern w:val="2"/>
                <w:sz w:val="20"/>
                <w:szCs w:val="20"/>
                <w:lang w:eastAsia="zh-CN"/>
                <w14:ligatures w14:val="standardContextual"/>
              </w:rPr>
            </w:pPr>
            <w:r w:rsidRPr="008024CE">
              <w:rPr>
                <w:rFonts w:eastAsia="SimSun"/>
                <w:kern w:val="2"/>
                <w:sz w:val="20"/>
                <w:szCs w:val="20"/>
                <w:lang w:eastAsia="zh-CN"/>
                <w14:ligatures w14:val="standardContextual"/>
              </w:rPr>
              <w:t>行动目标</w:t>
            </w:r>
            <w:r w:rsidRPr="008024CE">
              <w:rPr>
                <w:rFonts w:eastAsia="SimSun"/>
                <w:kern w:val="2"/>
                <w:sz w:val="20"/>
                <w:szCs w:val="20"/>
                <w:lang w:eastAsia="zh-CN"/>
                <w14:ligatures w14:val="standardContextual"/>
              </w:rPr>
              <w:t>6</w:t>
            </w:r>
            <w:r w:rsidRPr="008024CE">
              <w:rPr>
                <w:rFonts w:eastAsia="SimSun"/>
                <w:kern w:val="2"/>
                <w:sz w:val="20"/>
                <w:szCs w:val="20"/>
                <w:lang w:eastAsia="zh-CN"/>
                <w14:ligatures w14:val="standardContextual"/>
              </w:rPr>
              <w:t>的标题指标存在两大差距：目前既没有涉及外来入侵物种对生态系统服务的影响，也没有涉及消除和控制岛屿等重点地带的外来入侵物种。</w:t>
            </w:r>
          </w:p>
        </w:tc>
      </w:tr>
      <w:tr w:rsidR="008024CE" w:rsidRPr="008024CE" w14:paraId="1EB48FF1" w14:textId="77777777" w:rsidTr="00BC442F">
        <w:trPr>
          <w:trHeight w:val="300"/>
        </w:trPr>
        <w:tc>
          <w:tcPr>
            <w:tcW w:w="1260" w:type="dxa"/>
            <w:shd w:val="clear" w:color="auto" w:fill="FFFFFF"/>
          </w:tcPr>
          <w:p w14:paraId="5BD319FD" w14:textId="77777777" w:rsidR="008024CE" w:rsidRPr="008024CE" w:rsidRDefault="008024CE" w:rsidP="008024CE">
            <w:pPr>
              <w:spacing w:before="60" w:after="60"/>
              <w:jc w:val="left"/>
              <w:rPr>
                <w:rFonts w:eastAsia="SimSun"/>
                <w:kern w:val="2"/>
                <w:sz w:val="20"/>
                <w:szCs w:val="20"/>
                <w14:ligatures w14:val="standardContextual"/>
              </w:rPr>
            </w:pPr>
            <w:r w:rsidRPr="008024CE">
              <w:rPr>
                <w:rFonts w:eastAsia="SimSun"/>
                <w:kern w:val="2"/>
                <w:sz w:val="20"/>
                <w:szCs w:val="20"/>
                <w14:ligatures w14:val="standardContextual"/>
              </w:rPr>
              <w:t>7</w:t>
            </w:r>
          </w:p>
        </w:tc>
        <w:tc>
          <w:tcPr>
            <w:tcW w:w="7556" w:type="dxa"/>
            <w:shd w:val="clear" w:color="auto" w:fill="FFFFFF"/>
          </w:tcPr>
          <w:p w14:paraId="4C98D873" w14:textId="77777777" w:rsidR="008024CE" w:rsidRPr="008024CE" w:rsidRDefault="008024CE" w:rsidP="008024CE">
            <w:pPr>
              <w:spacing w:before="60" w:after="60"/>
              <w:jc w:val="left"/>
              <w:rPr>
                <w:rFonts w:eastAsia="SimSun"/>
                <w:kern w:val="2"/>
                <w:sz w:val="20"/>
                <w:szCs w:val="20"/>
                <w:lang w:eastAsia="zh-CN"/>
                <w14:ligatures w14:val="standardContextual"/>
              </w:rPr>
            </w:pPr>
            <w:r w:rsidRPr="008024CE">
              <w:rPr>
                <w:rFonts w:eastAsia="SimSun"/>
                <w:kern w:val="2"/>
                <w:sz w:val="20"/>
                <w:szCs w:val="20"/>
                <w:lang w:eastAsia="zh-CN"/>
                <w14:ligatures w14:val="standardContextual"/>
              </w:rPr>
              <w:t>行动目标</w:t>
            </w:r>
            <w:r w:rsidRPr="008024CE">
              <w:rPr>
                <w:rFonts w:eastAsia="SimSun"/>
                <w:kern w:val="2"/>
                <w:sz w:val="20"/>
                <w:szCs w:val="20"/>
                <w:lang w:eastAsia="zh-CN"/>
                <w14:ligatures w14:val="standardContextual"/>
              </w:rPr>
              <w:t>7</w:t>
            </w:r>
            <w:r w:rsidRPr="008024CE">
              <w:rPr>
                <w:rFonts w:eastAsia="SimSun"/>
                <w:kern w:val="2"/>
                <w:sz w:val="20"/>
                <w:szCs w:val="20"/>
                <w:lang w:eastAsia="zh-CN"/>
                <w14:ligatures w14:val="standardContextual"/>
              </w:rPr>
              <w:t>的标题指标存在两大差距：目前没有涉及塑料污染问题，也没有涉及污染的总体影响。</w:t>
            </w:r>
          </w:p>
        </w:tc>
      </w:tr>
      <w:tr w:rsidR="008024CE" w:rsidRPr="008024CE" w14:paraId="05CF25FA" w14:textId="77777777" w:rsidTr="00BC442F">
        <w:trPr>
          <w:trHeight w:val="368"/>
        </w:trPr>
        <w:tc>
          <w:tcPr>
            <w:tcW w:w="1260" w:type="dxa"/>
            <w:shd w:val="clear" w:color="auto" w:fill="FFFFFF"/>
          </w:tcPr>
          <w:p w14:paraId="1002D410" w14:textId="77777777" w:rsidR="008024CE" w:rsidRPr="008024CE" w:rsidRDefault="008024CE" w:rsidP="008024CE">
            <w:pPr>
              <w:spacing w:before="60" w:after="60"/>
              <w:jc w:val="left"/>
              <w:rPr>
                <w:rFonts w:eastAsia="SimSun"/>
                <w:kern w:val="2"/>
                <w:sz w:val="20"/>
                <w:szCs w:val="20"/>
                <w14:ligatures w14:val="standardContextual"/>
              </w:rPr>
            </w:pPr>
            <w:r w:rsidRPr="008024CE">
              <w:rPr>
                <w:rFonts w:eastAsia="SimSun"/>
                <w:kern w:val="2"/>
                <w:sz w:val="20"/>
                <w:szCs w:val="20"/>
                <w14:ligatures w14:val="standardContextual"/>
              </w:rPr>
              <w:lastRenderedPageBreak/>
              <w:t>8</w:t>
            </w:r>
          </w:p>
        </w:tc>
        <w:tc>
          <w:tcPr>
            <w:tcW w:w="7556" w:type="dxa"/>
            <w:shd w:val="clear" w:color="auto" w:fill="FFFFFF"/>
          </w:tcPr>
          <w:p w14:paraId="578E368A" w14:textId="77777777" w:rsidR="008024CE" w:rsidRPr="008024CE" w:rsidRDefault="008024CE" w:rsidP="008024CE">
            <w:pPr>
              <w:spacing w:before="60" w:after="60"/>
              <w:jc w:val="left"/>
              <w:rPr>
                <w:rFonts w:eastAsia="SimSun"/>
                <w:kern w:val="2"/>
                <w:sz w:val="20"/>
                <w:szCs w:val="20"/>
                <w:lang w:eastAsia="zh-CN"/>
                <w14:ligatures w14:val="standardContextual"/>
              </w:rPr>
            </w:pPr>
            <w:r w:rsidRPr="008024CE">
              <w:rPr>
                <w:rFonts w:eastAsia="SimSun"/>
                <w:kern w:val="2"/>
                <w:sz w:val="20"/>
                <w:szCs w:val="20"/>
                <w:lang w:eastAsia="zh-CN"/>
                <w14:ligatures w14:val="standardContextual"/>
              </w:rPr>
              <w:t>行动目标</w:t>
            </w:r>
            <w:r w:rsidRPr="008024CE">
              <w:rPr>
                <w:rFonts w:eastAsia="SimSun"/>
                <w:kern w:val="2"/>
                <w:sz w:val="20"/>
                <w:szCs w:val="20"/>
                <w:lang w:eastAsia="zh-CN"/>
                <w14:ligatures w14:val="standardContextual"/>
              </w:rPr>
              <w:t>8</w:t>
            </w:r>
            <w:r w:rsidRPr="008024CE">
              <w:rPr>
                <w:rFonts w:eastAsia="SimSun"/>
                <w:kern w:val="2"/>
                <w:sz w:val="20"/>
                <w:szCs w:val="20"/>
                <w:lang w:eastAsia="zh-CN"/>
                <w14:ligatures w14:val="standardContextual"/>
              </w:rPr>
              <w:t>的二元指标侧重于现有的措施和进程，但没有涉及气候行动、气候变化和海洋酸化对生物多样性的影响。</w:t>
            </w:r>
          </w:p>
        </w:tc>
      </w:tr>
      <w:tr w:rsidR="008024CE" w:rsidRPr="008024CE" w14:paraId="411E818A" w14:textId="77777777" w:rsidTr="00BC442F">
        <w:trPr>
          <w:trHeight w:val="80"/>
        </w:trPr>
        <w:tc>
          <w:tcPr>
            <w:tcW w:w="1260" w:type="dxa"/>
            <w:shd w:val="clear" w:color="auto" w:fill="FFFFFF"/>
          </w:tcPr>
          <w:p w14:paraId="76F09320" w14:textId="77777777" w:rsidR="008024CE" w:rsidRPr="008024CE" w:rsidRDefault="008024CE" w:rsidP="008024CE">
            <w:pPr>
              <w:spacing w:before="60" w:after="60"/>
              <w:jc w:val="left"/>
              <w:rPr>
                <w:rFonts w:eastAsia="SimSun"/>
                <w:kern w:val="2"/>
                <w:sz w:val="20"/>
                <w:szCs w:val="20"/>
                <w14:ligatures w14:val="standardContextual"/>
              </w:rPr>
            </w:pPr>
            <w:r w:rsidRPr="008024CE">
              <w:rPr>
                <w:rFonts w:eastAsia="SimSun"/>
                <w:kern w:val="2"/>
                <w:sz w:val="20"/>
                <w:szCs w:val="20"/>
                <w14:ligatures w14:val="standardContextual"/>
              </w:rPr>
              <w:t>9</w:t>
            </w:r>
          </w:p>
        </w:tc>
        <w:tc>
          <w:tcPr>
            <w:tcW w:w="7556" w:type="dxa"/>
            <w:shd w:val="clear" w:color="auto" w:fill="FFFFFF"/>
          </w:tcPr>
          <w:p w14:paraId="06493262" w14:textId="31AB40C1" w:rsidR="008024CE" w:rsidRPr="008024CE" w:rsidRDefault="008024CE" w:rsidP="008024CE">
            <w:pPr>
              <w:spacing w:before="60" w:after="60"/>
              <w:jc w:val="left"/>
              <w:rPr>
                <w:rFonts w:eastAsia="SimSun"/>
                <w:kern w:val="2"/>
                <w:sz w:val="20"/>
                <w:szCs w:val="20"/>
                <w:lang w:eastAsia="zh-CN"/>
                <w14:ligatures w14:val="standardContextual"/>
              </w:rPr>
            </w:pPr>
            <w:r w:rsidRPr="008024CE">
              <w:rPr>
                <w:rFonts w:eastAsia="SimSun"/>
                <w:kern w:val="2"/>
                <w:sz w:val="20"/>
                <w:szCs w:val="20"/>
                <w:lang w:eastAsia="zh-CN"/>
                <w14:ligatures w14:val="standardContextual"/>
              </w:rPr>
              <w:t>目前没有野生物种可持续使用的评估方法，因此没有任何指标来</w:t>
            </w:r>
            <w:r w:rsidR="00277C78">
              <w:rPr>
                <w:rFonts w:eastAsia="SimSun" w:hint="eastAsia"/>
                <w:kern w:val="2"/>
                <w:sz w:val="20"/>
                <w:szCs w:val="20"/>
                <w:lang w:eastAsia="zh-CN"/>
                <w14:ligatures w14:val="standardContextual"/>
              </w:rPr>
              <w:t>捕捉</w:t>
            </w:r>
            <w:r w:rsidRPr="008024CE">
              <w:rPr>
                <w:rFonts w:eastAsia="SimSun"/>
                <w:kern w:val="2"/>
                <w:sz w:val="20"/>
                <w:szCs w:val="20"/>
                <w:lang w:eastAsia="zh-CN"/>
                <w14:ligatures w14:val="standardContextual"/>
              </w:rPr>
              <w:t>可持续使用产生的惠益（社会、经济、环境）。</w:t>
            </w:r>
          </w:p>
        </w:tc>
      </w:tr>
      <w:tr w:rsidR="008024CE" w:rsidRPr="008024CE" w14:paraId="35915DC4" w14:textId="77777777" w:rsidTr="00BC442F">
        <w:trPr>
          <w:trHeight w:val="300"/>
        </w:trPr>
        <w:tc>
          <w:tcPr>
            <w:tcW w:w="1260" w:type="dxa"/>
            <w:shd w:val="clear" w:color="auto" w:fill="FFFFFF"/>
          </w:tcPr>
          <w:p w14:paraId="4A5C5DDA" w14:textId="77777777" w:rsidR="008024CE" w:rsidRPr="008024CE" w:rsidRDefault="008024CE" w:rsidP="008024CE">
            <w:pPr>
              <w:spacing w:before="60" w:after="60"/>
              <w:jc w:val="left"/>
              <w:rPr>
                <w:rFonts w:eastAsia="SimSun"/>
                <w:kern w:val="2"/>
                <w:sz w:val="20"/>
                <w:szCs w:val="20"/>
                <w14:ligatures w14:val="standardContextual"/>
              </w:rPr>
            </w:pPr>
            <w:r w:rsidRPr="008024CE">
              <w:rPr>
                <w:rFonts w:eastAsia="SimSun"/>
                <w:kern w:val="2"/>
                <w:sz w:val="20"/>
                <w:szCs w:val="20"/>
                <w14:ligatures w14:val="standardContextual"/>
              </w:rPr>
              <w:t>10</w:t>
            </w:r>
          </w:p>
        </w:tc>
        <w:tc>
          <w:tcPr>
            <w:tcW w:w="7556" w:type="dxa"/>
            <w:shd w:val="clear" w:color="auto" w:fill="FFFFFF"/>
          </w:tcPr>
          <w:p w14:paraId="5489626A" w14:textId="5A0676AC" w:rsidR="008024CE" w:rsidRPr="008024CE" w:rsidRDefault="008024CE" w:rsidP="008024CE">
            <w:pPr>
              <w:spacing w:before="60" w:after="60"/>
              <w:jc w:val="left"/>
              <w:rPr>
                <w:rFonts w:eastAsia="SimSun"/>
                <w:kern w:val="2"/>
                <w:sz w:val="20"/>
                <w:szCs w:val="20"/>
                <w:lang w:eastAsia="zh-CN"/>
                <w14:ligatures w14:val="standardContextual"/>
              </w:rPr>
            </w:pPr>
            <w:r w:rsidRPr="008024CE">
              <w:rPr>
                <w:rFonts w:eastAsia="SimSun"/>
                <w:kern w:val="2"/>
                <w:sz w:val="20"/>
                <w:szCs w:val="20"/>
                <w:lang w:eastAsia="zh-CN"/>
                <w14:ligatures w14:val="standardContextual"/>
              </w:rPr>
              <w:t>行动目标</w:t>
            </w:r>
            <w:r w:rsidRPr="008024CE">
              <w:rPr>
                <w:rFonts w:eastAsia="SimSun"/>
                <w:kern w:val="2"/>
                <w:sz w:val="20"/>
                <w:szCs w:val="20"/>
                <w:lang w:eastAsia="zh-CN"/>
                <w14:ligatures w14:val="standardContextual"/>
              </w:rPr>
              <w:t>10</w:t>
            </w:r>
            <w:r w:rsidRPr="008024CE">
              <w:rPr>
                <w:rFonts w:eastAsia="SimSun"/>
                <w:kern w:val="2"/>
                <w:sz w:val="20"/>
                <w:szCs w:val="20"/>
                <w:lang w:eastAsia="zh-CN"/>
                <w14:ligatures w14:val="standardContextual"/>
              </w:rPr>
              <w:t>的差距主要集中在渔业方面，</w:t>
            </w:r>
            <w:r w:rsidR="00277C78">
              <w:rPr>
                <w:rFonts w:eastAsia="SimSun" w:hint="eastAsia"/>
                <w:kern w:val="2"/>
                <w:sz w:val="20"/>
                <w:szCs w:val="20"/>
                <w:lang w:eastAsia="zh-CN"/>
                <w14:ligatures w14:val="standardContextual"/>
              </w:rPr>
              <w:t>因为</w:t>
            </w:r>
            <w:r w:rsidRPr="008024CE">
              <w:rPr>
                <w:rFonts w:eastAsia="SimSun"/>
                <w:kern w:val="2"/>
                <w:sz w:val="20"/>
                <w:szCs w:val="20"/>
                <w:lang w:eastAsia="zh-CN"/>
                <w14:ligatures w14:val="standardContextual"/>
              </w:rPr>
              <w:t>指标没有涉及内陆渔业，也没有跟踪水产养殖做法。</w:t>
            </w:r>
          </w:p>
        </w:tc>
      </w:tr>
      <w:tr w:rsidR="008024CE" w:rsidRPr="008024CE" w14:paraId="0B57776A" w14:textId="77777777" w:rsidTr="00BC442F">
        <w:trPr>
          <w:trHeight w:val="260"/>
        </w:trPr>
        <w:tc>
          <w:tcPr>
            <w:tcW w:w="1260" w:type="dxa"/>
            <w:shd w:val="clear" w:color="auto" w:fill="FFFFFF"/>
          </w:tcPr>
          <w:p w14:paraId="24C6F934" w14:textId="77777777" w:rsidR="008024CE" w:rsidRPr="008024CE" w:rsidRDefault="008024CE" w:rsidP="008024CE">
            <w:pPr>
              <w:spacing w:before="60" w:after="60"/>
              <w:jc w:val="left"/>
              <w:rPr>
                <w:rFonts w:eastAsia="SimSun"/>
                <w:kern w:val="2"/>
                <w:sz w:val="20"/>
                <w:szCs w:val="20"/>
                <w14:ligatures w14:val="standardContextual"/>
              </w:rPr>
            </w:pPr>
            <w:r w:rsidRPr="008024CE">
              <w:rPr>
                <w:rFonts w:eastAsia="SimSun"/>
                <w:kern w:val="2"/>
                <w:sz w:val="20"/>
                <w:szCs w:val="20"/>
                <w14:ligatures w14:val="standardContextual"/>
              </w:rPr>
              <w:t>11</w:t>
            </w:r>
          </w:p>
        </w:tc>
        <w:tc>
          <w:tcPr>
            <w:tcW w:w="7556" w:type="dxa"/>
            <w:shd w:val="clear" w:color="auto" w:fill="FFFFFF"/>
          </w:tcPr>
          <w:p w14:paraId="005300EF" w14:textId="77777777" w:rsidR="008024CE" w:rsidRPr="008024CE" w:rsidRDefault="008024CE" w:rsidP="008024CE">
            <w:pPr>
              <w:spacing w:before="60" w:after="60"/>
              <w:jc w:val="left"/>
              <w:rPr>
                <w:rFonts w:eastAsia="SimSun"/>
                <w:kern w:val="2"/>
                <w:sz w:val="20"/>
                <w:szCs w:val="20"/>
                <w:lang w:eastAsia="zh-CN"/>
                <w14:ligatures w14:val="standardContextual"/>
              </w:rPr>
            </w:pPr>
            <w:r w:rsidRPr="008024CE">
              <w:rPr>
                <w:rFonts w:eastAsia="SimSun"/>
                <w:kern w:val="2"/>
                <w:sz w:val="20"/>
                <w:szCs w:val="20"/>
                <w:lang w:eastAsia="zh-CN"/>
                <w14:ligatures w14:val="standardContextual"/>
              </w:rPr>
              <w:t>标题指标很好地涵盖了行动目标</w:t>
            </w:r>
            <w:r w:rsidRPr="008024CE">
              <w:rPr>
                <w:rFonts w:eastAsia="SimSun"/>
                <w:kern w:val="2"/>
                <w:sz w:val="20"/>
                <w:szCs w:val="20"/>
                <w:lang w:eastAsia="zh-CN"/>
                <w14:ligatures w14:val="standardContextual"/>
              </w:rPr>
              <w:t>11</w:t>
            </w:r>
            <w:r w:rsidRPr="008024CE">
              <w:rPr>
                <w:rFonts w:eastAsia="SimSun"/>
                <w:kern w:val="2"/>
                <w:sz w:val="20"/>
                <w:szCs w:val="20"/>
                <w:lang w:eastAsia="zh-CN"/>
                <w14:ligatures w14:val="standardContextual"/>
              </w:rPr>
              <w:t>，但没有涉及基于生态系统的方法或基于自然的解决方案对恢复、维护和增进自然对人类的贡献的具体贡献。</w:t>
            </w:r>
          </w:p>
        </w:tc>
      </w:tr>
      <w:tr w:rsidR="008024CE" w:rsidRPr="008024CE" w14:paraId="6097A162" w14:textId="77777777" w:rsidTr="00BC442F">
        <w:trPr>
          <w:trHeight w:val="386"/>
        </w:trPr>
        <w:tc>
          <w:tcPr>
            <w:tcW w:w="1260" w:type="dxa"/>
            <w:shd w:val="clear" w:color="auto" w:fill="FFFFFF"/>
          </w:tcPr>
          <w:p w14:paraId="358CE5E4" w14:textId="77777777" w:rsidR="008024CE" w:rsidRPr="008024CE" w:rsidRDefault="008024CE" w:rsidP="008024CE">
            <w:pPr>
              <w:spacing w:before="60" w:after="60"/>
              <w:jc w:val="left"/>
              <w:rPr>
                <w:rFonts w:eastAsia="SimSun"/>
                <w:kern w:val="2"/>
                <w:sz w:val="20"/>
                <w:szCs w:val="20"/>
                <w14:ligatures w14:val="standardContextual"/>
              </w:rPr>
            </w:pPr>
            <w:r w:rsidRPr="008024CE">
              <w:rPr>
                <w:rFonts w:eastAsia="SimSun"/>
                <w:kern w:val="2"/>
                <w:sz w:val="20"/>
                <w:szCs w:val="20"/>
                <w14:ligatures w14:val="standardContextual"/>
              </w:rPr>
              <w:t>12</w:t>
            </w:r>
          </w:p>
        </w:tc>
        <w:tc>
          <w:tcPr>
            <w:tcW w:w="7556" w:type="dxa"/>
            <w:shd w:val="clear" w:color="auto" w:fill="FFFFFF"/>
          </w:tcPr>
          <w:p w14:paraId="795C2F83" w14:textId="368FD418" w:rsidR="008024CE" w:rsidRPr="008024CE" w:rsidRDefault="008024CE" w:rsidP="008024CE">
            <w:pPr>
              <w:spacing w:before="60" w:after="60"/>
              <w:jc w:val="left"/>
              <w:rPr>
                <w:rFonts w:eastAsia="SimSun"/>
                <w:kern w:val="2"/>
                <w:sz w:val="20"/>
                <w:szCs w:val="20"/>
                <w:lang w:eastAsia="zh-CN"/>
                <w14:ligatures w14:val="standardContextual"/>
              </w:rPr>
            </w:pPr>
            <w:r w:rsidRPr="008024CE">
              <w:rPr>
                <w:rFonts w:eastAsia="SimSun"/>
                <w:kern w:val="2"/>
                <w:sz w:val="20"/>
                <w:szCs w:val="20"/>
                <w:lang w:eastAsia="zh-CN"/>
                <w14:ligatures w14:val="standardContextual"/>
              </w:rPr>
              <w:t>行动目标</w:t>
            </w:r>
            <w:r w:rsidRPr="008024CE">
              <w:rPr>
                <w:rFonts w:eastAsia="SimSun"/>
                <w:kern w:val="2"/>
                <w:sz w:val="20"/>
                <w:szCs w:val="20"/>
                <w:lang w:eastAsia="zh-CN"/>
                <w14:ligatures w14:val="standardContextual"/>
              </w:rPr>
              <w:t>12</w:t>
            </w:r>
            <w:r w:rsidRPr="008024CE">
              <w:rPr>
                <w:rFonts w:eastAsia="SimSun"/>
                <w:kern w:val="2"/>
                <w:sz w:val="20"/>
                <w:szCs w:val="20"/>
                <w:lang w:eastAsia="zh-CN"/>
                <w14:ligatures w14:val="standardContextual"/>
              </w:rPr>
              <w:t>的标题指标的覆盖面存在很大差距。只涉及绿地的面积和可达性，没有涉及以下内容：福祉、主流化、益处、连通性</w:t>
            </w:r>
            <w:r w:rsidR="00277C78">
              <w:rPr>
                <w:rFonts w:eastAsia="SimSun" w:hint="eastAsia"/>
                <w:kern w:val="2"/>
                <w:sz w:val="20"/>
                <w:szCs w:val="20"/>
                <w:lang w:eastAsia="zh-CN"/>
                <w14:ligatures w14:val="standardContextual"/>
              </w:rPr>
              <w:t>和</w:t>
            </w:r>
            <w:r w:rsidRPr="008024CE">
              <w:rPr>
                <w:rFonts w:eastAsia="SimSun"/>
                <w:kern w:val="2"/>
                <w:sz w:val="20"/>
                <w:szCs w:val="20"/>
                <w:lang w:eastAsia="zh-CN"/>
                <w14:ligatures w14:val="standardContextual"/>
              </w:rPr>
              <w:t>质量。</w:t>
            </w:r>
          </w:p>
        </w:tc>
      </w:tr>
      <w:tr w:rsidR="008024CE" w:rsidRPr="008024CE" w14:paraId="6F7E370C" w14:textId="77777777" w:rsidTr="00BC442F">
        <w:trPr>
          <w:trHeight w:val="359"/>
        </w:trPr>
        <w:tc>
          <w:tcPr>
            <w:tcW w:w="1260" w:type="dxa"/>
            <w:shd w:val="clear" w:color="auto" w:fill="FFFFFF"/>
          </w:tcPr>
          <w:p w14:paraId="341722EA" w14:textId="77777777" w:rsidR="008024CE" w:rsidRPr="008024CE" w:rsidRDefault="008024CE" w:rsidP="008024CE">
            <w:pPr>
              <w:spacing w:before="60" w:after="60"/>
              <w:jc w:val="left"/>
              <w:rPr>
                <w:rFonts w:eastAsia="SimSun"/>
                <w:kern w:val="2"/>
                <w:sz w:val="20"/>
                <w:szCs w:val="20"/>
                <w14:ligatures w14:val="standardContextual"/>
              </w:rPr>
            </w:pPr>
            <w:r w:rsidRPr="008024CE">
              <w:rPr>
                <w:rFonts w:eastAsia="SimSun"/>
                <w:kern w:val="2"/>
                <w:sz w:val="20"/>
                <w:szCs w:val="20"/>
                <w14:ligatures w14:val="standardContextual"/>
              </w:rPr>
              <w:t>13</w:t>
            </w:r>
          </w:p>
        </w:tc>
        <w:tc>
          <w:tcPr>
            <w:tcW w:w="7556" w:type="dxa"/>
            <w:shd w:val="clear" w:color="auto" w:fill="FFFFFF"/>
          </w:tcPr>
          <w:p w14:paraId="76A33D93" w14:textId="0F10F498" w:rsidR="008024CE" w:rsidRPr="008024CE" w:rsidRDefault="008024CE" w:rsidP="008024CE">
            <w:pPr>
              <w:spacing w:before="60" w:after="60"/>
              <w:jc w:val="left"/>
              <w:rPr>
                <w:rFonts w:eastAsia="SimSun"/>
                <w:kern w:val="2"/>
                <w:sz w:val="20"/>
                <w:szCs w:val="20"/>
                <w:lang w:eastAsia="zh-CN"/>
                <w14:ligatures w14:val="standardContextual"/>
              </w:rPr>
            </w:pPr>
            <w:r w:rsidRPr="008024CE">
              <w:rPr>
                <w:rFonts w:eastAsia="SimSun"/>
                <w:kern w:val="2"/>
                <w:sz w:val="20"/>
                <w:szCs w:val="20"/>
                <w:lang w:eastAsia="zh-CN"/>
                <w14:ligatures w14:val="standardContextual"/>
              </w:rPr>
              <w:t>行动目标</w:t>
            </w:r>
            <w:r w:rsidRPr="008024CE">
              <w:rPr>
                <w:rFonts w:eastAsia="SimSun"/>
                <w:kern w:val="2"/>
                <w:sz w:val="20"/>
                <w:szCs w:val="20"/>
                <w:lang w:eastAsia="zh-CN"/>
                <w14:ligatures w14:val="standardContextual"/>
              </w:rPr>
              <w:t>13</w:t>
            </w:r>
            <w:r w:rsidRPr="008024CE">
              <w:rPr>
                <w:rFonts w:eastAsia="SimSun"/>
                <w:kern w:val="2"/>
                <w:sz w:val="20"/>
                <w:szCs w:val="20"/>
                <w:lang w:eastAsia="zh-CN"/>
                <w14:ligatures w14:val="standardContextual"/>
              </w:rPr>
              <w:t>存在两大差距。</w:t>
            </w:r>
            <w:r w:rsidR="002135BF">
              <w:rPr>
                <w:rFonts w:eastAsia="SimSun" w:hint="eastAsia"/>
                <w:kern w:val="2"/>
                <w:sz w:val="20"/>
                <w:szCs w:val="20"/>
                <w:lang w:eastAsia="zh-CN"/>
                <w14:ligatures w14:val="standardContextual"/>
              </w:rPr>
              <w:t>遗传资源</w:t>
            </w:r>
            <w:r w:rsidRPr="008024CE">
              <w:rPr>
                <w:rFonts w:eastAsia="SimSun"/>
                <w:kern w:val="2"/>
                <w:sz w:val="20"/>
                <w:szCs w:val="20"/>
                <w:lang w:eastAsia="zh-CN"/>
                <w14:ligatures w14:val="standardContextual"/>
              </w:rPr>
              <w:t>数字序列信息仍然没有定义，</w:t>
            </w:r>
            <w:r w:rsidR="002135BF">
              <w:rPr>
                <w:rFonts w:eastAsia="SimSun" w:hint="eastAsia"/>
                <w:kern w:val="2"/>
                <w:sz w:val="20"/>
                <w:szCs w:val="20"/>
                <w:lang w:eastAsia="zh-CN"/>
                <w14:ligatures w14:val="standardContextual"/>
              </w:rPr>
              <w:t>而已经就数字序列信息达成协议</w:t>
            </w:r>
            <w:r w:rsidRPr="008024CE">
              <w:rPr>
                <w:rFonts w:eastAsia="SimSun"/>
                <w:kern w:val="2"/>
                <w:sz w:val="20"/>
                <w:szCs w:val="20"/>
                <w:lang w:eastAsia="zh-CN"/>
                <w14:ligatures w14:val="standardContextual"/>
              </w:rPr>
              <w:t>，使其监测</w:t>
            </w:r>
            <w:r w:rsidR="00A70917">
              <w:rPr>
                <w:rFonts w:eastAsia="SimSun" w:hint="eastAsia"/>
                <w:kern w:val="2"/>
                <w:sz w:val="20"/>
                <w:szCs w:val="20"/>
                <w:lang w:eastAsia="zh-CN"/>
                <w14:ligatures w14:val="standardContextual"/>
              </w:rPr>
              <w:t>不可行</w:t>
            </w:r>
            <w:r w:rsidRPr="008024CE">
              <w:rPr>
                <w:rFonts w:eastAsia="SimSun"/>
                <w:kern w:val="2"/>
                <w:sz w:val="20"/>
                <w:szCs w:val="20"/>
                <w:lang w:eastAsia="zh-CN"/>
                <w14:ligatures w14:val="standardContextual"/>
              </w:rPr>
              <w:t>。此外，目前的指标没有涉及遗传资源的获取。</w:t>
            </w:r>
          </w:p>
        </w:tc>
      </w:tr>
      <w:tr w:rsidR="008024CE" w:rsidRPr="008024CE" w14:paraId="774A81D3" w14:textId="77777777" w:rsidTr="00BC442F">
        <w:trPr>
          <w:trHeight w:val="300"/>
        </w:trPr>
        <w:tc>
          <w:tcPr>
            <w:tcW w:w="1260" w:type="dxa"/>
            <w:shd w:val="clear" w:color="auto" w:fill="FFFFFF"/>
          </w:tcPr>
          <w:p w14:paraId="5812B0EF" w14:textId="77777777" w:rsidR="008024CE" w:rsidRPr="008024CE" w:rsidRDefault="008024CE" w:rsidP="008024CE">
            <w:pPr>
              <w:spacing w:before="60" w:after="60"/>
              <w:jc w:val="left"/>
              <w:rPr>
                <w:rFonts w:eastAsia="SimSun"/>
                <w:kern w:val="2"/>
                <w:sz w:val="20"/>
                <w:szCs w:val="20"/>
                <w14:ligatures w14:val="standardContextual"/>
              </w:rPr>
            </w:pPr>
            <w:r w:rsidRPr="008024CE">
              <w:rPr>
                <w:rFonts w:eastAsia="SimSun"/>
                <w:kern w:val="2"/>
                <w:sz w:val="20"/>
                <w:szCs w:val="20"/>
                <w14:ligatures w14:val="standardContextual"/>
              </w:rPr>
              <w:t>14</w:t>
            </w:r>
          </w:p>
        </w:tc>
        <w:tc>
          <w:tcPr>
            <w:tcW w:w="7556" w:type="dxa"/>
            <w:shd w:val="clear" w:color="auto" w:fill="FFFFFF"/>
          </w:tcPr>
          <w:p w14:paraId="601A981D" w14:textId="77777777" w:rsidR="008024CE" w:rsidRPr="008024CE" w:rsidRDefault="008024CE" w:rsidP="008024CE">
            <w:pPr>
              <w:spacing w:before="60" w:after="60"/>
              <w:jc w:val="left"/>
              <w:rPr>
                <w:rFonts w:eastAsia="SimSun"/>
                <w:kern w:val="2"/>
                <w:sz w:val="20"/>
                <w:szCs w:val="20"/>
                <w:lang w:eastAsia="zh-CN"/>
                <w14:ligatures w14:val="standardContextual"/>
              </w:rPr>
            </w:pPr>
            <w:r w:rsidRPr="008024CE">
              <w:rPr>
                <w:rFonts w:eastAsia="SimSun"/>
                <w:kern w:val="2"/>
                <w:sz w:val="20"/>
                <w:szCs w:val="20"/>
                <w:lang w:eastAsia="zh-CN"/>
                <w14:ligatures w14:val="standardContextual"/>
              </w:rPr>
              <w:t>行动目标</w:t>
            </w:r>
            <w:r w:rsidRPr="008024CE">
              <w:rPr>
                <w:rFonts w:eastAsia="SimSun"/>
                <w:kern w:val="2"/>
                <w:sz w:val="20"/>
                <w:szCs w:val="20"/>
                <w:lang w:eastAsia="zh-CN"/>
                <w14:ligatures w14:val="standardContextual"/>
              </w:rPr>
              <w:t>14</w:t>
            </w:r>
            <w:r w:rsidRPr="008024CE">
              <w:rPr>
                <w:rFonts w:eastAsia="SimSun"/>
                <w:kern w:val="2"/>
                <w:sz w:val="20"/>
                <w:szCs w:val="20"/>
                <w:lang w:eastAsia="zh-CN"/>
                <w14:ligatures w14:val="standardContextual"/>
              </w:rPr>
              <w:t>的二元指标涉及</w:t>
            </w:r>
            <w:r w:rsidRPr="008024CE">
              <w:rPr>
                <w:rFonts w:eastAsia="SimSun" w:hint="eastAsia"/>
                <w:kern w:val="2"/>
                <w:sz w:val="20"/>
                <w:szCs w:val="20"/>
                <w:lang w:eastAsia="zh-CN"/>
                <w14:ligatures w14:val="standardContextual"/>
              </w:rPr>
              <w:t>全面</w:t>
            </w:r>
            <w:r w:rsidRPr="008024CE">
              <w:rPr>
                <w:rFonts w:eastAsia="SimSun"/>
                <w:kern w:val="2"/>
                <w:sz w:val="20"/>
                <w:szCs w:val="20"/>
                <w:lang w:eastAsia="zh-CN"/>
                <w14:ligatures w14:val="standardContextual"/>
              </w:rPr>
              <w:t>实现该行动目标所需的结构</w:t>
            </w:r>
            <w:r w:rsidRPr="008024CE">
              <w:rPr>
                <w:rFonts w:eastAsia="SimSun" w:hint="eastAsia"/>
                <w:kern w:val="2"/>
                <w:sz w:val="20"/>
                <w:szCs w:val="20"/>
                <w:lang w:eastAsia="zh-CN"/>
                <w14:ligatures w14:val="standardContextual"/>
              </w:rPr>
              <w:t>变革</w:t>
            </w:r>
            <w:r w:rsidRPr="008024CE">
              <w:rPr>
                <w:rFonts w:eastAsia="SimSun"/>
                <w:kern w:val="2"/>
                <w:sz w:val="20"/>
                <w:szCs w:val="20"/>
                <w:lang w:eastAsia="zh-CN"/>
                <w14:ligatures w14:val="standardContextual"/>
              </w:rPr>
              <w:t>和进程。但是指标无法跟踪各级政府和各部门的工作成果。此外，缺少关于其他计划使用指标的信息。</w:t>
            </w:r>
          </w:p>
        </w:tc>
      </w:tr>
      <w:tr w:rsidR="008024CE" w:rsidRPr="008024CE" w14:paraId="032D3ED1" w14:textId="77777777" w:rsidTr="00BC442F">
        <w:trPr>
          <w:trHeight w:val="300"/>
        </w:trPr>
        <w:tc>
          <w:tcPr>
            <w:tcW w:w="1260" w:type="dxa"/>
            <w:shd w:val="clear" w:color="auto" w:fill="FFFFFF"/>
          </w:tcPr>
          <w:p w14:paraId="00636E12" w14:textId="77777777" w:rsidR="008024CE" w:rsidRPr="008024CE" w:rsidRDefault="008024CE" w:rsidP="008024CE">
            <w:pPr>
              <w:spacing w:before="60" w:after="60"/>
              <w:jc w:val="left"/>
              <w:rPr>
                <w:rFonts w:eastAsia="SimSun"/>
                <w:kern w:val="2"/>
                <w:sz w:val="20"/>
                <w:szCs w:val="20"/>
                <w14:ligatures w14:val="standardContextual"/>
              </w:rPr>
            </w:pPr>
            <w:r w:rsidRPr="008024CE">
              <w:rPr>
                <w:rFonts w:eastAsia="SimSun"/>
                <w:kern w:val="2"/>
                <w:sz w:val="20"/>
                <w:szCs w:val="20"/>
                <w14:ligatures w14:val="standardContextual"/>
              </w:rPr>
              <w:t>15</w:t>
            </w:r>
          </w:p>
        </w:tc>
        <w:tc>
          <w:tcPr>
            <w:tcW w:w="7556" w:type="dxa"/>
            <w:shd w:val="clear" w:color="auto" w:fill="FFFFFF"/>
          </w:tcPr>
          <w:p w14:paraId="01826A1B" w14:textId="77777777" w:rsidR="008024CE" w:rsidRPr="008024CE" w:rsidRDefault="008024CE" w:rsidP="008024CE">
            <w:pPr>
              <w:spacing w:before="60" w:after="60"/>
              <w:jc w:val="left"/>
              <w:rPr>
                <w:rFonts w:eastAsia="SimSun"/>
                <w:kern w:val="2"/>
                <w:sz w:val="20"/>
                <w:szCs w:val="20"/>
                <w:lang w:eastAsia="zh-CN"/>
                <w14:ligatures w14:val="standardContextual"/>
              </w:rPr>
            </w:pPr>
            <w:r w:rsidRPr="008024CE">
              <w:rPr>
                <w:rFonts w:eastAsia="SimSun"/>
                <w:kern w:val="2"/>
                <w:sz w:val="20"/>
                <w:szCs w:val="20"/>
                <w:lang w:eastAsia="zh-CN"/>
                <w14:ligatures w14:val="standardContextual"/>
              </w:rPr>
              <w:t>行动目标</w:t>
            </w:r>
            <w:r w:rsidRPr="008024CE">
              <w:rPr>
                <w:rFonts w:eastAsia="SimSun"/>
                <w:kern w:val="2"/>
                <w:sz w:val="20"/>
                <w:szCs w:val="20"/>
                <w:lang w:eastAsia="zh-CN"/>
                <w14:ligatures w14:val="standardContextual"/>
              </w:rPr>
              <w:t>15</w:t>
            </w:r>
            <w:r w:rsidRPr="008024CE">
              <w:rPr>
                <w:rFonts w:eastAsia="SimSun"/>
                <w:kern w:val="2"/>
                <w:sz w:val="20"/>
                <w:szCs w:val="20"/>
                <w:lang w:eastAsia="zh-CN"/>
                <w14:ligatures w14:val="standardContextual"/>
              </w:rPr>
              <w:t>的标题指标和二元指标很好</w:t>
            </w:r>
            <w:r w:rsidRPr="008024CE">
              <w:rPr>
                <w:rFonts w:eastAsia="SimSun" w:hint="eastAsia"/>
                <w:kern w:val="2"/>
                <w:sz w:val="20"/>
                <w:szCs w:val="20"/>
                <w:lang w:eastAsia="zh-CN"/>
                <w14:ligatures w14:val="standardContextual"/>
              </w:rPr>
              <w:t>地</w:t>
            </w:r>
            <w:r w:rsidRPr="008024CE">
              <w:rPr>
                <w:rFonts w:eastAsia="SimSun"/>
                <w:kern w:val="2"/>
                <w:sz w:val="20"/>
                <w:szCs w:val="20"/>
                <w:lang w:eastAsia="zh-CN"/>
                <w14:ligatures w14:val="standardContextual"/>
              </w:rPr>
              <w:t>涵盖了该行动目标。不过在衡量认证标准的有效性以及跟踪监管企业和金融机构的法定要求和机制清单方面，还有更多工作要做。</w:t>
            </w:r>
          </w:p>
        </w:tc>
      </w:tr>
      <w:tr w:rsidR="008024CE" w:rsidRPr="008024CE" w14:paraId="31408FB9" w14:textId="77777777" w:rsidTr="00BC442F">
        <w:trPr>
          <w:trHeight w:val="300"/>
        </w:trPr>
        <w:tc>
          <w:tcPr>
            <w:tcW w:w="1260" w:type="dxa"/>
            <w:shd w:val="clear" w:color="auto" w:fill="FFFFFF"/>
          </w:tcPr>
          <w:p w14:paraId="79CF91D4" w14:textId="77777777" w:rsidR="008024CE" w:rsidRPr="008024CE" w:rsidRDefault="008024CE" w:rsidP="008024CE">
            <w:pPr>
              <w:spacing w:before="60" w:after="60"/>
              <w:jc w:val="left"/>
              <w:rPr>
                <w:rFonts w:eastAsia="SimSun"/>
                <w:kern w:val="2"/>
                <w:sz w:val="20"/>
                <w:szCs w:val="20"/>
                <w14:ligatures w14:val="standardContextual"/>
              </w:rPr>
            </w:pPr>
            <w:r w:rsidRPr="008024CE">
              <w:rPr>
                <w:rFonts w:eastAsia="SimSun"/>
                <w:kern w:val="2"/>
                <w:sz w:val="20"/>
                <w:szCs w:val="20"/>
                <w14:ligatures w14:val="standardContextual"/>
              </w:rPr>
              <w:t>16</w:t>
            </w:r>
          </w:p>
        </w:tc>
        <w:tc>
          <w:tcPr>
            <w:tcW w:w="7556" w:type="dxa"/>
            <w:shd w:val="clear" w:color="auto" w:fill="FFFFFF"/>
          </w:tcPr>
          <w:p w14:paraId="2B1A767E" w14:textId="18843001" w:rsidR="008024CE" w:rsidRPr="008024CE" w:rsidRDefault="008024CE" w:rsidP="008024CE">
            <w:pPr>
              <w:spacing w:before="60" w:after="60"/>
              <w:jc w:val="left"/>
              <w:rPr>
                <w:rFonts w:eastAsia="SimSun"/>
                <w:kern w:val="2"/>
                <w:sz w:val="20"/>
                <w:szCs w:val="20"/>
                <w:lang w:eastAsia="zh-CN"/>
                <w14:ligatures w14:val="standardContextual"/>
              </w:rPr>
            </w:pPr>
            <w:r w:rsidRPr="008024CE">
              <w:rPr>
                <w:rFonts w:eastAsia="SimSun"/>
                <w:kern w:val="2"/>
                <w:sz w:val="20"/>
                <w:szCs w:val="20"/>
                <w:lang w:eastAsia="zh-CN"/>
                <w14:ligatures w14:val="standardContextual"/>
              </w:rPr>
              <w:t>行动目标</w:t>
            </w:r>
            <w:r w:rsidRPr="008024CE">
              <w:rPr>
                <w:rFonts w:eastAsia="SimSun"/>
                <w:kern w:val="2"/>
                <w:sz w:val="20"/>
                <w:szCs w:val="20"/>
                <w:lang w:eastAsia="zh-CN"/>
                <w14:ligatures w14:val="standardContextual"/>
              </w:rPr>
              <w:t>16</w:t>
            </w:r>
            <w:r w:rsidRPr="008024CE">
              <w:rPr>
                <w:rFonts w:eastAsia="SimSun"/>
                <w:kern w:val="2"/>
                <w:sz w:val="20"/>
                <w:szCs w:val="20"/>
                <w:lang w:eastAsia="zh-CN"/>
                <w14:ligatures w14:val="standardContextual"/>
              </w:rPr>
              <w:t>的二元指标既没有涉及减少全球消费足迹问题，也没有涉及将全球粮食浪费减半问题。此外，该指标无法量化与行动目标</w:t>
            </w:r>
            <w:r w:rsidRPr="008024CE">
              <w:rPr>
                <w:rFonts w:eastAsia="SimSun"/>
                <w:kern w:val="2"/>
                <w:sz w:val="20"/>
                <w:szCs w:val="20"/>
                <w:lang w:eastAsia="zh-CN"/>
                <w14:ligatures w14:val="standardContextual"/>
              </w:rPr>
              <w:t>16</w:t>
            </w:r>
            <w:r w:rsidRPr="008024CE">
              <w:rPr>
                <w:rFonts w:eastAsia="SimSun"/>
                <w:kern w:val="2"/>
                <w:sz w:val="20"/>
                <w:szCs w:val="20"/>
                <w:lang w:eastAsia="zh-CN"/>
                <w14:ligatures w14:val="standardContextual"/>
              </w:rPr>
              <w:t>相关的努力成果。</w:t>
            </w:r>
          </w:p>
        </w:tc>
      </w:tr>
      <w:tr w:rsidR="008024CE" w:rsidRPr="008024CE" w14:paraId="098088E8" w14:textId="77777777" w:rsidTr="00BC442F">
        <w:trPr>
          <w:trHeight w:val="300"/>
        </w:trPr>
        <w:tc>
          <w:tcPr>
            <w:tcW w:w="1260" w:type="dxa"/>
            <w:shd w:val="clear" w:color="auto" w:fill="FFFFFF"/>
          </w:tcPr>
          <w:p w14:paraId="14D67EC8" w14:textId="77777777" w:rsidR="008024CE" w:rsidRPr="008024CE" w:rsidRDefault="008024CE" w:rsidP="008024CE">
            <w:pPr>
              <w:spacing w:before="60" w:after="60"/>
              <w:jc w:val="left"/>
              <w:rPr>
                <w:rFonts w:eastAsia="SimSun"/>
                <w:kern w:val="2"/>
                <w:sz w:val="20"/>
                <w:szCs w:val="20"/>
                <w14:ligatures w14:val="standardContextual"/>
              </w:rPr>
            </w:pPr>
            <w:r w:rsidRPr="008024CE">
              <w:rPr>
                <w:rFonts w:eastAsia="SimSun"/>
                <w:kern w:val="2"/>
                <w:sz w:val="20"/>
                <w:szCs w:val="20"/>
                <w14:ligatures w14:val="standardContextual"/>
              </w:rPr>
              <w:t>17</w:t>
            </w:r>
          </w:p>
        </w:tc>
        <w:tc>
          <w:tcPr>
            <w:tcW w:w="7556" w:type="dxa"/>
            <w:shd w:val="clear" w:color="auto" w:fill="FFFFFF"/>
          </w:tcPr>
          <w:p w14:paraId="03CA7894" w14:textId="77777777" w:rsidR="008024CE" w:rsidRPr="008024CE" w:rsidRDefault="008024CE" w:rsidP="008024CE">
            <w:pPr>
              <w:spacing w:before="60" w:after="60"/>
              <w:jc w:val="left"/>
              <w:rPr>
                <w:rFonts w:eastAsia="SimSun"/>
                <w:kern w:val="2"/>
                <w:sz w:val="20"/>
                <w:szCs w:val="20"/>
                <w:lang w:eastAsia="zh-CN"/>
                <w14:ligatures w14:val="standardContextual"/>
              </w:rPr>
            </w:pPr>
            <w:r w:rsidRPr="008024CE">
              <w:rPr>
                <w:rFonts w:eastAsia="SimSun"/>
                <w:kern w:val="2"/>
                <w:sz w:val="20"/>
                <w:szCs w:val="20"/>
                <w:lang w:eastAsia="zh-CN"/>
                <w14:ligatures w14:val="standardContextual"/>
              </w:rPr>
              <w:t>行动目标</w:t>
            </w:r>
            <w:r w:rsidRPr="008024CE">
              <w:rPr>
                <w:rFonts w:eastAsia="SimSun"/>
                <w:kern w:val="2"/>
                <w:sz w:val="20"/>
                <w:szCs w:val="20"/>
                <w:lang w:eastAsia="zh-CN"/>
                <w14:ligatures w14:val="standardContextual"/>
              </w:rPr>
              <w:t>17</w:t>
            </w:r>
            <w:r w:rsidRPr="008024CE">
              <w:rPr>
                <w:rFonts w:eastAsia="SimSun"/>
                <w:kern w:val="2"/>
                <w:sz w:val="20"/>
                <w:szCs w:val="20"/>
                <w:lang w:eastAsia="zh-CN"/>
                <w14:ligatures w14:val="standardContextual"/>
              </w:rPr>
              <w:t>的二元指标既没有涉及加强生物安全措施的能力，也没有涉及生物技术的处理和惠益的分配。此外，二元指标没有衡量执行第</w:t>
            </w:r>
            <w:r w:rsidRPr="008024CE">
              <w:rPr>
                <w:rFonts w:eastAsia="SimSun"/>
                <w:kern w:val="2"/>
                <w:sz w:val="20"/>
                <w:szCs w:val="20"/>
                <w:lang w:eastAsia="zh-CN"/>
                <w14:ligatures w14:val="standardContextual"/>
              </w:rPr>
              <w:t>8</w:t>
            </w:r>
            <w:r w:rsidRPr="008024CE">
              <w:rPr>
                <w:rFonts w:eastAsia="SimSun"/>
                <w:kern w:val="2"/>
                <w:sz w:val="20"/>
                <w:szCs w:val="20"/>
                <w:lang w:eastAsia="zh-CN"/>
                <w14:ligatures w14:val="standardContextual"/>
              </w:rPr>
              <w:t>（</w:t>
            </w:r>
            <w:r w:rsidRPr="008024CE">
              <w:rPr>
                <w:rFonts w:eastAsia="SimSun"/>
                <w:kern w:val="2"/>
                <w:sz w:val="20"/>
                <w:szCs w:val="20"/>
                <w:lang w:eastAsia="zh-CN"/>
                <w14:ligatures w14:val="standardContextual"/>
              </w:rPr>
              <w:t>g</w:t>
            </w:r>
            <w:r w:rsidRPr="008024CE">
              <w:rPr>
                <w:rFonts w:eastAsia="SimSun"/>
                <w:kern w:val="2"/>
                <w:sz w:val="20"/>
                <w:szCs w:val="20"/>
                <w:lang w:eastAsia="zh-CN"/>
                <w14:ligatures w14:val="standardContextual"/>
              </w:rPr>
              <w:t>）条和第</w:t>
            </w:r>
            <w:r w:rsidRPr="008024CE">
              <w:rPr>
                <w:rFonts w:eastAsia="SimSun"/>
                <w:kern w:val="2"/>
                <w:sz w:val="20"/>
                <w:szCs w:val="20"/>
                <w:lang w:eastAsia="zh-CN"/>
                <w14:ligatures w14:val="standardContextual"/>
              </w:rPr>
              <w:t>19</w:t>
            </w:r>
            <w:r w:rsidRPr="008024CE">
              <w:rPr>
                <w:rFonts w:eastAsia="SimSun"/>
                <w:kern w:val="2"/>
                <w:sz w:val="20"/>
                <w:szCs w:val="20"/>
                <w:lang w:eastAsia="zh-CN"/>
                <w14:ligatures w14:val="standardContextual"/>
              </w:rPr>
              <w:t>条的环境成果。</w:t>
            </w:r>
          </w:p>
        </w:tc>
      </w:tr>
      <w:tr w:rsidR="008024CE" w:rsidRPr="008024CE" w14:paraId="6BCF8430" w14:textId="77777777" w:rsidTr="00BC442F">
        <w:trPr>
          <w:trHeight w:val="300"/>
        </w:trPr>
        <w:tc>
          <w:tcPr>
            <w:tcW w:w="1260" w:type="dxa"/>
            <w:shd w:val="clear" w:color="auto" w:fill="FFFFFF"/>
          </w:tcPr>
          <w:p w14:paraId="2310D62B" w14:textId="77777777" w:rsidR="008024CE" w:rsidRPr="008024CE" w:rsidRDefault="008024CE" w:rsidP="008024CE">
            <w:pPr>
              <w:spacing w:before="60" w:after="60"/>
              <w:jc w:val="left"/>
              <w:rPr>
                <w:rFonts w:eastAsia="SimSun"/>
                <w:kern w:val="2"/>
                <w:sz w:val="20"/>
                <w:szCs w:val="20"/>
                <w14:ligatures w14:val="standardContextual"/>
              </w:rPr>
            </w:pPr>
            <w:r w:rsidRPr="008024CE">
              <w:rPr>
                <w:rFonts w:eastAsia="SimSun"/>
                <w:kern w:val="2"/>
                <w:sz w:val="20"/>
                <w:szCs w:val="20"/>
                <w14:ligatures w14:val="standardContextual"/>
              </w:rPr>
              <w:t>18</w:t>
            </w:r>
          </w:p>
        </w:tc>
        <w:tc>
          <w:tcPr>
            <w:tcW w:w="7556" w:type="dxa"/>
            <w:shd w:val="clear" w:color="auto" w:fill="FFFFFF"/>
          </w:tcPr>
          <w:p w14:paraId="57F4F7B3" w14:textId="02919D61" w:rsidR="008024CE" w:rsidRPr="008024CE" w:rsidRDefault="008024CE" w:rsidP="008024CE">
            <w:pPr>
              <w:spacing w:before="60" w:after="60"/>
              <w:jc w:val="left"/>
              <w:rPr>
                <w:rFonts w:eastAsia="SimSun"/>
                <w:kern w:val="2"/>
                <w:sz w:val="20"/>
                <w:szCs w:val="20"/>
                <w:lang w:eastAsia="zh-CN"/>
                <w14:ligatures w14:val="standardContextual"/>
              </w:rPr>
            </w:pPr>
            <w:r w:rsidRPr="008024CE">
              <w:rPr>
                <w:rFonts w:eastAsia="SimSun"/>
                <w:kern w:val="2"/>
                <w:sz w:val="20"/>
                <w:szCs w:val="20"/>
                <w:lang w:eastAsia="zh-CN"/>
                <w14:ligatures w14:val="standardContextual"/>
              </w:rPr>
              <w:t>行动目标</w:t>
            </w:r>
            <w:r w:rsidRPr="008024CE">
              <w:rPr>
                <w:rFonts w:eastAsia="SimSun"/>
                <w:kern w:val="2"/>
                <w:sz w:val="20"/>
                <w:szCs w:val="20"/>
                <w:lang w:eastAsia="zh-CN"/>
                <w14:ligatures w14:val="standardContextual"/>
              </w:rPr>
              <w:t>18</w:t>
            </w:r>
            <w:r w:rsidRPr="008024CE">
              <w:rPr>
                <w:rFonts w:eastAsia="SimSun"/>
                <w:kern w:val="2"/>
                <w:sz w:val="20"/>
                <w:szCs w:val="20"/>
                <w:lang w:eastAsia="zh-CN"/>
                <w14:ligatures w14:val="standardContextual"/>
              </w:rPr>
              <w:t>的一个主要差距是：确定对生物多样性有害的激励措施，包括补贴。两个标题指标目前都无法报告</w:t>
            </w:r>
            <w:r w:rsidR="00A70917">
              <w:rPr>
                <w:rFonts w:eastAsia="SimSun" w:hint="eastAsia"/>
                <w:kern w:val="2"/>
                <w:sz w:val="20"/>
                <w:szCs w:val="20"/>
                <w:lang w:eastAsia="zh-CN"/>
                <w14:ligatures w14:val="standardContextual"/>
              </w:rPr>
              <w:t>这种</w:t>
            </w:r>
            <w:r w:rsidRPr="008024CE">
              <w:rPr>
                <w:rFonts w:eastAsia="SimSun"/>
                <w:kern w:val="2"/>
                <w:sz w:val="20"/>
                <w:szCs w:val="20"/>
                <w:lang w:eastAsia="zh-CN"/>
                <w14:ligatures w14:val="standardContextual"/>
              </w:rPr>
              <w:t>努力。</w:t>
            </w:r>
          </w:p>
        </w:tc>
      </w:tr>
      <w:tr w:rsidR="008024CE" w:rsidRPr="008024CE" w14:paraId="5D081F95" w14:textId="77777777" w:rsidTr="00BC442F">
        <w:trPr>
          <w:trHeight w:val="300"/>
        </w:trPr>
        <w:tc>
          <w:tcPr>
            <w:tcW w:w="1260" w:type="dxa"/>
            <w:shd w:val="clear" w:color="auto" w:fill="FFFFFF"/>
          </w:tcPr>
          <w:p w14:paraId="130F1070" w14:textId="77777777" w:rsidR="008024CE" w:rsidRPr="008024CE" w:rsidRDefault="008024CE" w:rsidP="008024CE">
            <w:pPr>
              <w:spacing w:before="60" w:after="60"/>
              <w:jc w:val="left"/>
              <w:rPr>
                <w:rFonts w:eastAsia="SimSun"/>
                <w:kern w:val="2"/>
                <w:sz w:val="20"/>
                <w:szCs w:val="20"/>
                <w14:ligatures w14:val="standardContextual"/>
              </w:rPr>
            </w:pPr>
            <w:r w:rsidRPr="008024CE">
              <w:rPr>
                <w:rFonts w:eastAsia="SimSun"/>
                <w:kern w:val="2"/>
                <w:sz w:val="20"/>
                <w:szCs w:val="20"/>
                <w14:ligatures w14:val="standardContextual"/>
              </w:rPr>
              <w:t>19</w:t>
            </w:r>
          </w:p>
        </w:tc>
        <w:tc>
          <w:tcPr>
            <w:tcW w:w="7556" w:type="dxa"/>
            <w:shd w:val="clear" w:color="auto" w:fill="FFFFFF"/>
          </w:tcPr>
          <w:p w14:paraId="43F65AD9" w14:textId="77777777" w:rsidR="008024CE" w:rsidRPr="008024CE" w:rsidRDefault="008024CE" w:rsidP="008024CE">
            <w:pPr>
              <w:spacing w:before="60" w:after="60"/>
              <w:jc w:val="left"/>
              <w:outlineLvl w:val="1"/>
              <w:rPr>
                <w:rFonts w:eastAsia="SimSun"/>
                <w:kern w:val="2"/>
                <w:sz w:val="20"/>
                <w:szCs w:val="20"/>
                <w:lang w:eastAsia="zh-CN"/>
                <w14:ligatures w14:val="standardContextual"/>
              </w:rPr>
            </w:pPr>
            <w:r w:rsidRPr="008024CE">
              <w:rPr>
                <w:rFonts w:eastAsia="SimSun"/>
                <w:kern w:val="2"/>
                <w:sz w:val="20"/>
                <w:szCs w:val="20"/>
                <w:lang w:eastAsia="zh-CN"/>
                <w14:ligatures w14:val="standardContextual"/>
              </w:rPr>
              <w:t>行动目标</w:t>
            </w:r>
            <w:r w:rsidRPr="008024CE">
              <w:rPr>
                <w:rFonts w:eastAsia="SimSun"/>
                <w:kern w:val="2"/>
                <w:sz w:val="20"/>
                <w:szCs w:val="20"/>
                <w:lang w:eastAsia="zh-CN"/>
                <w14:ligatures w14:val="standardContextual"/>
              </w:rPr>
              <w:t>19</w:t>
            </w:r>
            <w:r w:rsidRPr="008024CE">
              <w:rPr>
                <w:rFonts w:eastAsia="SimSun"/>
                <w:kern w:val="2"/>
                <w:sz w:val="20"/>
                <w:szCs w:val="20"/>
                <w:lang w:eastAsia="zh-CN"/>
                <w14:ligatures w14:val="standardContextual"/>
              </w:rPr>
              <w:t>的指标对该行动目标做了很好的总体处理，但没有很好地涉及优化气候和生物多样性融资的附带效益和协同作用，也没有很好地涉及非市场办法的作用。</w:t>
            </w:r>
          </w:p>
        </w:tc>
      </w:tr>
      <w:tr w:rsidR="008024CE" w:rsidRPr="008024CE" w14:paraId="5272474F" w14:textId="77777777" w:rsidTr="00BC442F">
        <w:trPr>
          <w:trHeight w:val="300"/>
        </w:trPr>
        <w:tc>
          <w:tcPr>
            <w:tcW w:w="1260" w:type="dxa"/>
            <w:shd w:val="clear" w:color="auto" w:fill="FFFFFF"/>
          </w:tcPr>
          <w:p w14:paraId="1BB06E6C" w14:textId="77777777" w:rsidR="008024CE" w:rsidRPr="008024CE" w:rsidRDefault="008024CE" w:rsidP="008024CE">
            <w:pPr>
              <w:spacing w:before="60" w:after="60"/>
              <w:jc w:val="left"/>
              <w:rPr>
                <w:rFonts w:eastAsia="SimSun"/>
                <w:kern w:val="2"/>
                <w:sz w:val="20"/>
                <w:szCs w:val="20"/>
                <w14:ligatures w14:val="standardContextual"/>
              </w:rPr>
            </w:pPr>
            <w:r w:rsidRPr="008024CE">
              <w:rPr>
                <w:rFonts w:eastAsia="SimSun"/>
                <w:kern w:val="2"/>
                <w:sz w:val="20"/>
                <w:szCs w:val="20"/>
                <w14:ligatures w14:val="standardContextual"/>
              </w:rPr>
              <w:t>20</w:t>
            </w:r>
          </w:p>
        </w:tc>
        <w:tc>
          <w:tcPr>
            <w:tcW w:w="7556" w:type="dxa"/>
            <w:shd w:val="clear" w:color="auto" w:fill="FFFFFF"/>
          </w:tcPr>
          <w:p w14:paraId="5A88F029" w14:textId="18F69600" w:rsidR="008024CE" w:rsidRPr="008024CE" w:rsidRDefault="008024CE" w:rsidP="008024CE">
            <w:pPr>
              <w:spacing w:before="60" w:after="60"/>
              <w:jc w:val="left"/>
              <w:rPr>
                <w:rFonts w:eastAsia="SimSun"/>
                <w:kern w:val="2"/>
                <w:sz w:val="20"/>
                <w:szCs w:val="20"/>
                <w:lang w:eastAsia="zh-CN"/>
                <w14:ligatures w14:val="standardContextual"/>
              </w:rPr>
            </w:pPr>
            <w:r w:rsidRPr="008024CE">
              <w:rPr>
                <w:rFonts w:eastAsia="SimSun"/>
                <w:kern w:val="2"/>
                <w:sz w:val="20"/>
                <w:szCs w:val="20"/>
                <w:lang w:eastAsia="zh-CN"/>
                <w14:ligatures w14:val="standardContextual"/>
              </w:rPr>
              <w:t>行动目标</w:t>
            </w:r>
            <w:r w:rsidRPr="008024CE">
              <w:rPr>
                <w:rFonts w:eastAsia="SimSun"/>
                <w:kern w:val="2"/>
                <w:sz w:val="20"/>
                <w:szCs w:val="20"/>
                <w:lang w:eastAsia="zh-CN"/>
                <w14:ligatures w14:val="standardContextual"/>
              </w:rPr>
              <w:t>20</w:t>
            </w:r>
            <w:r w:rsidRPr="008024CE">
              <w:rPr>
                <w:rFonts w:eastAsia="SimSun"/>
                <w:kern w:val="2"/>
                <w:sz w:val="20"/>
                <w:szCs w:val="20"/>
                <w:lang w:eastAsia="zh-CN"/>
                <w14:ligatures w14:val="standardContextual"/>
              </w:rPr>
              <w:t>的二元指标跟踪实现该行动目标所需条件的创造情况，但没有涉及</w:t>
            </w:r>
            <w:r w:rsidR="00A70917">
              <w:rPr>
                <w:rFonts w:eastAsia="SimSun" w:hint="eastAsia"/>
                <w:kern w:val="2"/>
                <w:sz w:val="20"/>
                <w:szCs w:val="20"/>
                <w:lang w:eastAsia="zh-CN"/>
                <w14:ligatures w14:val="standardContextual"/>
              </w:rPr>
              <w:t>这</w:t>
            </w:r>
            <w:r w:rsidRPr="008024CE">
              <w:rPr>
                <w:rFonts w:eastAsia="SimSun"/>
                <w:kern w:val="2"/>
                <w:sz w:val="20"/>
                <w:szCs w:val="20"/>
                <w:lang w:eastAsia="zh-CN"/>
                <w14:ligatures w14:val="standardContextual"/>
              </w:rPr>
              <w:t>些条件是否导致实现成果。此外也没有涉及加强科研和监测能力的问题。</w:t>
            </w:r>
          </w:p>
        </w:tc>
      </w:tr>
      <w:tr w:rsidR="008024CE" w:rsidRPr="008024CE" w14:paraId="35A5C7C8" w14:textId="77777777" w:rsidTr="00BC442F">
        <w:trPr>
          <w:trHeight w:val="300"/>
        </w:trPr>
        <w:tc>
          <w:tcPr>
            <w:tcW w:w="1260" w:type="dxa"/>
            <w:shd w:val="clear" w:color="auto" w:fill="FFFFFF"/>
          </w:tcPr>
          <w:p w14:paraId="0526898E" w14:textId="77777777" w:rsidR="008024CE" w:rsidRPr="008024CE" w:rsidRDefault="008024CE" w:rsidP="008024CE">
            <w:pPr>
              <w:spacing w:before="60" w:after="60"/>
              <w:jc w:val="left"/>
              <w:rPr>
                <w:rFonts w:eastAsia="SimSun"/>
                <w:kern w:val="2"/>
                <w:sz w:val="20"/>
                <w:szCs w:val="20"/>
                <w14:ligatures w14:val="standardContextual"/>
              </w:rPr>
            </w:pPr>
            <w:r w:rsidRPr="008024CE">
              <w:rPr>
                <w:rFonts w:eastAsia="SimSun"/>
                <w:kern w:val="2"/>
                <w:sz w:val="20"/>
                <w:szCs w:val="20"/>
                <w14:ligatures w14:val="standardContextual"/>
              </w:rPr>
              <w:t>21</w:t>
            </w:r>
          </w:p>
        </w:tc>
        <w:tc>
          <w:tcPr>
            <w:tcW w:w="7556" w:type="dxa"/>
            <w:shd w:val="clear" w:color="auto" w:fill="FFFFFF"/>
          </w:tcPr>
          <w:p w14:paraId="3277B69F" w14:textId="77777777" w:rsidR="008024CE" w:rsidRPr="008024CE" w:rsidRDefault="008024CE" w:rsidP="008024CE">
            <w:pPr>
              <w:spacing w:before="60" w:after="60"/>
              <w:jc w:val="left"/>
              <w:rPr>
                <w:rFonts w:eastAsia="SimSun"/>
                <w:kern w:val="2"/>
                <w:sz w:val="20"/>
                <w:szCs w:val="20"/>
                <w:lang w:eastAsia="zh-CN"/>
                <w14:ligatures w14:val="standardContextual"/>
              </w:rPr>
            </w:pPr>
            <w:r w:rsidRPr="008024CE">
              <w:rPr>
                <w:rFonts w:eastAsia="SimSun"/>
                <w:kern w:val="2"/>
                <w:sz w:val="20"/>
                <w:szCs w:val="20"/>
                <w:lang w:eastAsia="zh-CN"/>
                <w14:ligatures w14:val="standardContextual"/>
              </w:rPr>
              <w:t>行动目标</w:t>
            </w:r>
            <w:r w:rsidRPr="008024CE">
              <w:rPr>
                <w:rFonts w:eastAsia="SimSun"/>
                <w:kern w:val="2"/>
                <w:sz w:val="20"/>
                <w:szCs w:val="20"/>
                <w:lang w:eastAsia="zh-CN"/>
                <w14:ligatures w14:val="standardContextual"/>
              </w:rPr>
              <w:t>21</w:t>
            </w:r>
            <w:r w:rsidRPr="008024CE">
              <w:rPr>
                <w:rFonts w:eastAsia="SimSun"/>
                <w:kern w:val="2"/>
                <w:sz w:val="20"/>
                <w:szCs w:val="20"/>
                <w:lang w:eastAsia="zh-CN"/>
                <w14:ligatures w14:val="standardContextual"/>
              </w:rPr>
              <w:t>的标题指标没有</w:t>
            </w:r>
            <w:r w:rsidRPr="008024CE">
              <w:rPr>
                <w:rFonts w:eastAsia="SimSun" w:hint="eastAsia"/>
                <w:kern w:val="2"/>
                <w:sz w:val="20"/>
                <w:szCs w:val="20"/>
                <w:lang w:eastAsia="zh-CN"/>
                <w14:ligatures w14:val="standardContextual"/>
              </w:rPr>
              <w:t>处理</w:t>
            </w:r>
            <w:r w:rsidRPr="008024CE">
              <w:rPr>
                <w:rFonts w:eastAsia="SimSun"/>
                <w:kern w:val="2"/>
                <w:sz w:val="20"/>
                <w:szCs w:val="20"/>
                <w:lang w:eastAsia="zh-CN"/>
                <w14:ligatures w14:val="standardContextual"/>
              </w:rPr>
              <w:t>两个主要差距：提供非生物多样性数据以指导生物多样性的有效公平治理、综合和参与式管理；加强传播、教育和提高认识。</w:t>
            </w:r>
          </w:p>
        </w:tc>
      </w:tr>
      <w:tr w:rsidR="008024CE" w:rsidRPr="008024CE" w14:paraId="49348B44" w14:textId="77777777" w:rsidTr="00BC442F">
        <w:trPr>
          <w:trHeight w:val="300"/>
        </w:trPr>
        <w:tc>
          <w:tcPr>
            <w:tcW w:w="1260" w:type="dxa"/>
            <w:shd w:val="clear" w:color="auto" w:fill="FFFFFF"/>
          </w:tcPr>
          <w:p w14:paraId="33EE0B37" w14:textId="77777777" w:rsidR="008024CE" w:rsidRPr="008024CE" w:rsidRDefault="008024CE" w:rsidP="008024CE">
            <w:pPr>
              <w:spacing w:before="60" w:after="60"/>
              <w:jc w:val="left"/>
              <w:rPr>
                <w:rFonts w:eastAsia="SimSun"/>
                <w:kern w:val="2"/>
                <w:sz w:val="20"/>
                <w:szCs w:val="20"/>
                <w14:ligatures w14:val="standardContextual"/>
              </w:rPr>
            </w:pPr>
            <w:r w:rsidRPr="008024CE">
              <w:rPr>
                <w:rFonts w:eastAsia="SimSun"/>
                <w:kern w:val="2"/>
                <w:sz w:val="20"/>
                <w:szCs w:val="20"/>
                <w14:ligatures w14:val="standardContextual"/>
              </w:rPr>
              <w:t>22</w:t>
            </w:r>
          </w:p>
        </w:tc>
        <w:tc>
          <w:tcPr>
            <w:tcW w:w="7556" w:type="dxa"/>
            <w:shd w:val="clear" w:color="auto" w:fill="FFFFFF"/>
          </w:tcPr>
          <w:p w14:paraId="4E31025D" w14:textId="77777777" w:rsidR="008024CE" w:rsidRPr="008024CE" w:rsidRDefault="008024CE" w:rsidP="008024CE">
            <w:pPr>
              <w:spacing w:before="60" w:after="60"/>
              <w:jc w:val="left"/>
              <w:rPr>
                <w:rFonts w:eastAsia="SimSun"/>
                <w:kern w:val="2"/>
                <w:sz w:val="20"/>
                <w:szCs w:val="20"/>
                <w:lang w:eastAsia="zh-CN"/>
                <w14:ligatures w14:val="standardContextual"/>
              </w:rPr>
            </w:pPr>
            <w:r w:rsidRPr="008024CE">
              <w:rPr>
                <w:rFonts w:eastAsia="SimSun"/>
                <w:kern w:val="2"/>
                <w:sz w:val="20"/>
                <w:szCs w:val="20"/>
                <w:lang w:eastAsia="zh-CN"/>
                <w14:ligatures w14:val="standardContextual"/>
              </w:rPr>
              <w:t>行动目标</w:t>
            </w:r>
            <w:r w:rsidRPr="008024CE">
              <w:rPr>
                <w:rFonts w:eastAsia="SimSun"/>
                <w:kern w:val="2"/>
                <w:sz w:val="20"/>
                <w:szCs w:val="20"/>
                <w:lang w:eastAsia="zh-CN"/>
                <w14:ligatures w14:val="standardContextual"/>
              </w:rPr>
              <w:t>22</w:t>
            </w:r>
            <w:r w:rsidRPr="008024CE">
              <w:rPr>
                <w:rFonts w:eastAsia="SimSun"/>
                <w:kern w:val="2"/>
                <w:sz w:val="20"/>
                <w:szCs w:val="20"/>
                <w:lang w:eastAsia="zh-CN"/>
                <w14:ligatures w14:val="standardContextual"/>
              </w:rPr>
              <w:t>的二元指标涉及全面实现该行动目标所需的结构变革和进程。然而二元指标无法跟踪这些努力在确保儿童和青年、残疾人、妇女和女童以及土著人民和地方社区参与、诉诸司法、获得信息方面的成果。</w:t>
            </w:r>
          </w:p>
        </w:tc>
      </w:tr>
      <w:tr w:rsidR="008024CE" w:rsidRPr="008024CE" w14:paraId="1850C27C" w14:textId="77777777" w:rsidTr="00BC442F">
        <w:trPr>
          <w:trHeight w:val="300"/>
        </w:trPr>
        <w:tc>
          <w:tcPr>
            <w:tcW w:w="1260" w:type="dxa"/>
            <w:shd w:val="clear" w:color="auto" w:fill="FFFFFF"/>
          </w:tcPr>
          <w:p w14:paraId="7FCF959A" w14:textId="77777777" w:rsidR="008024CE" w:rsidRPr="008024CE" w:rsidRDefault="008024CE" w:rsidP="008024CE">
            <w:pPr>
              <w:spacing w:before="60" w:after="60"/>
              <w:jc w:val="left"/>
              <w:rPr>
                <w:rFonts w:eastAsia="SimSun"/>
                <w:kern w:val="2"/>
                <w:sz w:val="20"/>
                <w:szCs w:val="20"/>
                <w14:ligatures w14:val="standardContextual"/>
              </w:rPr>
            </w:pPr>
            <w:r w:rsidRPr="008024CE">
              <w:rPr>
                <w:rFonts w:eastAsia="SimSun"/>
                <w:kern w:val="2"/>
                <w:sz w:val="20"/>
                <w:szCs w:val="20"/>
                <w14:ligatures w14:val="standardContextual"/>
              </w:rPr>
              <w:t>23</w:t>
            </w:r>
          </w:p>
        </w:tc>
        <w:tc>
          <w:tcPr>
            <w:tcW w:w="7556" w:type="dxa"/>
            <w:shd w:val="clear" w:color="auto" w:fill="FFFFFF"/>
          </w:tcPr>
          <w:p w14:paraId="59AB3658" w14:textId="664892BF" w:rsidR="008024CE" w:rsidRPr="008024CE" w:rsidRDefault="008024CE" w:rsidP="008024CE">
            <w:pPr>
              <w:spacing w:before="60" w:after="60"/>
              <w:jc w:val="left"/>
              <w:rPr>
                <w:rFonts w:eastAsia="SimSun"/>
                <w:kern w:val="2"/>
                <w:sz w:val="20"/>
                <w:szCs w:val="20"/>
                <w:lang w:eastAsia="zh-CN"/>
                <w14:ligatures w14:val="standardContextual"/>
              </w:rPr>
            </w:pPr>
            <w:r w:rsidRPr="008024CE">
              <w:rPr>
                <w:rFonts w:eastAsia="SimSun"/>
                <w:kern w:val="2"/>
                <w:sz w:val="20"/>
                <w:szCs w:val="20"/>
                <w:lang w:eastAsia="zh-CN"/>
                <w14:ligatures w14:val="standardContextual"/>
              </w:rPr>
              <w:t>行动目标</w:t>
            </w:r>
            <w:r w:rsidRPr="008024CE">
              <w:rPr>
                <w:rFonts w:eastAsia="SimSun"/>
                <w:kern w:val="2"/>
                <w:sz w:val="20"/>
                <w:szCs w:val="20"/>
                <w:lang w:eastAsia="zh-CN"/>
                <w14:ligatures w14:val="standardContextual"/>
              </w:rPr>
              <w:t>23</w:t>
            </w:r>
            <w:r w:rsidRPr="008024CE">
              <w:rPr>
                <w:rFonts w:eastAsia="SimSun"/>
                <w:kern w:val="2"/>
                <w:sz w:val="20"/>
                <w:szCs w:val="20"/>
                <w:lang w:eastAsia="zh-CN"/>
                <w14:ligatures w14:val="standardContextual"/>
              </w:rPr>
              <w:t>的二元指标涉及全面实现该行动目标所需的结构变革和进程。然而二元指标无法跟踪</w:t>
            </w:r>
            <w:r w:rsidR="00A70917">
              <w:rPr>
                <w:rFonts w:eastAsia="SimSun" w:hint="eastAsia"/>
                <w:kern w:val="2"/>
                <w:sz w:val="20"/>
                <w:szCs w:val="20"/>
                <w:lang w:eastAsia="zh-CN"/>
                <w14:ligatures w14:val="standardContextual"/>
              </w:rPr>
              <w:t>这些</w:t>
            </w:r>
            <w:r w:rsidRPr="008024CE">
              <w:rPr>
                <w:rFonts w:eastAsia="SimSun"/>
                <w:kern w:val="2"/>
                <w:sz w:val="20"/>
                <w:szCs w:val="20"/>
                <w:lang w:eastAsia="zh-CN"/>
                <w14:ligatures w14:val="standardContextual"/>
              </w:rPr>
              <w:t>努力的成果，</w:t>
            </w:r>
            <w:r w:rsidR="0092484C">
              <w:rPr>
                <w:rFonts w:eastAsia="SimSun" w:hint="eastAsia"/>
                <w:kern w:val="2"/>
                <w:sz w:val="20"/>
                <w:szCs w:val="20"/>
                <w:lang w:eastAsia="zh-CN"/>
                <w14:ligatures w14:val="standardContextual"/>
              </w:rPr>
              <w:t>也无法跟踪在多大程度上采取了</w:t>
            </w:r>
            <w:r w:rsidRPr="008024CE">
              <w:rPr>
                <w:rFonts w:eastAsia="SimSun"/>
                <w:kern w:val="2"/>
                <w:sz w:val="20"/>
                <w:szCs w:val="20"/>
                <w:lang w:eastAsia="zh-CN"/>
                <w14:ligatures w14:val="standardContextual"/>
              </w:rPr>
              <w:t>促进性别平等</w:t>
            </w:r>
            <w:r w:rsidR="0092484C">
              <w:rPr>
                <w:rFonts w:eastAsia="SimSun" w:hint="eastAsia"/>
                <w:kern w:val="2"/>
                <w:sz w:val="20"/>
                <w:szCs w:val="20"/>
                <w:lang w:eastAsia="zh-CN"/>
                <w14:ligatures w14:val="standardContextual"/>
              </w:rPr>
              <w:t>的</w:t>
            </w:r>
            <w:r w:rsidRPr="008024CE">
              <w:rPr>
                <w:rFonts w:eastAsia="SimSun"/>
                <w:kern w:val="2"/>
                <w:sz w:val="20"/>
                <w:szCs w:val="20"/>
                <w:lang w:eastAsia="zh-CN"/>
                <w14:ligatures w14:val="standardContextual"/>
              </w:rPr>
              <w:t>方法，</w:t>
            </w:r>
            <w:r w:rsidR="0092484C">
              <w:rPr>
                <w:rFonts w:eastAsia="SimSun" w:hint="eastAsia"/>
                <w:kern w:val="2"/>
                <w:sz w:val="20"/>
                <w:szCs w:val="20"/>
                <w:lang w:eastAsia="zh-CN"/>
                <w14:ligatures w14:val="standardContextual"/>
              </w:rPr>
              <w:t>加强了</w:t>
            </w:r>
            <w:r w:rsidRPr="008024CE">
              <w:rPr>
                <w:rFonts w:eastAsia="SimSun"/>
                <w:kern w:val="2"/>
                <w:sz w:val="20"/>
                <w:szCs w:val="20"/>
                <w:lang w:eastAsia="zh-CN"/>
                <w14:ligatures w14:val="standardContextual"/>
              </w:rPr>
              <w:t>妇女</w:t>
            </w:r>
            <w:r w:rsidR="0092484C">
              <w:rPr>
                <w:rFonts w:eastAsia="SimSun" w:hint="eastAsia"/>
                <w:kern w:val="2"/>
                <w:sz w:val="20"/>
                <w:szCs w:val="20"/>
                <w:lang w:eastAsia="zh-CN"/>
                <w14:ligatures w14:val="standardContextual"/>
              </w:rPr>
              <w:t>的</w:t>
            </w:r>
            <w:r w:rsidRPr="008024CE">
              <w:rPr>
                <w:rFonts w:eastAsia="SimSun"/>
                <w:kern w:val="2"/>
                <w:sz w:val="20"/>
                <w:szCs w:val="20"/>
                <w:lang w:eastAsia="zh-CN"/>
                <w14:ligatures w14:val="standardContextual"/>
              </w:rPr>
              <w:t>参与和领导，</w:t>
            </w:r>
            <w:r w:rsidR="0092484C">
              <w:rPr>
                <w:rFonts w:eastAsia="SimSun" w:hint="eastAsia"/>
                <w:kern w:val="2"/>
                <w:sz w:val="20"/>
                <w:szCs w:val="20"/>
                <w:lang w:eastAsia="zh-CN"/>
                <w14:ligatures w14:val="standardContextual"/>
              </w:rPr>
              <w:t>承认了</w:t>
            </w:r>
            <w:r w:rsidRPr="008024CE">
              <w:rPr>
                <w:rFonts w:eastAsia="SimSun"/>
                <w:kern w:val="2"/>
                <w:sz w:val="20"/>
                <w:szCs w:val="20"/>
                <w:lang w:eastAsia="zh-CN"/>
                <w14:ligatures w14:val="standardContextual"/>
              </w:rPr>
              <w:t>妇女获得土地和自然资源的平等权利。</w:t>
            </w:r>
          </w:p>
        </w:tc>
      </w:tr>
    </w:tbl>
    <w:p w14:paraId="03A4ACD4" w14:textId="1363431D" w:rsidR="00FF2BBB" w:rsidRDefault="00471883" w:rsidP="009E73CD">
      <w:pPr>
        <w:pStyle w:val="Para1"/>
        <w:tabs>
          <w:tab w:val="clear" w:pos="1134"/>
        </w:tabs>
        <w:ind w:left="927" w:hanging="360"/>
        <w:jc w:val="center"/>
        <w:rPr>
          <w:rFonts w:eastAsia="SimSun"/>
          <w:sz w:val="24"/>
          <w:lang w:eastAsia="zh-CN"/>
        </w:rPr>
      </w:pPr>
      <w:r>
        <w:rPr>
          <w:rFonts w:eastAsia="SimSun" w:hint="eastAsia"/>
          <w:sz w:val="24"/>
          <w:lang w:eastAsia="zh-CN"/>
        </w:rPr>
        <w:t>]</w:t>
      </w:r>
    </w:p>
    <w:p w14:paraId="464BF5C9" w14:textId="3BA9FEE7" w:rsidR="002B559C" w:rsidRPr="00B44C89" w:rsidRDefault="00ED3849" w:rsidP="009E73CD">
      <w:pPr>
        <w:pStyle w:val="Para1"/>
        <w:tabs>
          <w:tab w:val="clear" w:pos="1134"/>
        </w:tabs>
        <w:ind w:left="927" w:hanging="360"/>
        <w:jc w:val="center"/>
        <w:rPr>
          <w:rFonts w:eastAsia="SimSun"/>
          <w:sz w:val="24"/>
        </w:rPr>
      </w:pPr>
      <w:r w:rsidRPr="00B44C89">
        <w:rPr>
          <w:rFonts w:eastAsia="SimSun"/>
          <w:sz w:val="24"/>
        </w:rPr>
        <w:t>__________</w:t>
      </w:r>
    </w:p>
    <w:sectPr w:rsidR="002B559C" w:rsidRPr="00B44C89" w:rsidSect="00541D93">
      <w:headerReference w:type="even" r:id="rId186"/>
      <w:headerReference w:type="default" r:id="rId187"/>
      <w:footerReference w:type="even" r:id="rId188"/>
      <w:footerReference w:type="default" r:id="rId189"/>
      <w:footnotePr>
        <w:numRestart w:val="eachSect"/>
      </w:footnotePr>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AFFD9" w14:textId="77777777" w:rsidR="00981C5A" w:rsidRDefault="00981C5A" w:rsidP="00A96B21">
      <w:r>
        <w:separator/>
      </w:r>
    </w:p>
  </w:endnote>
  <w:endnote w:type="continuationSeparator" w:id="0">
    <w:p w14:paraId="04220901" w14:textId="77777777" w:rsidR="00981C5A" w:rsidRDefault="00981C5A" w:rsidP="00A96B21">
      <w:r>
        <w:continuationSeparator/>
      </w:r>
    </w:p>
  </w:endnote>
  <w:endnote w:type="continuationNotice" w:id="1">
    <w:p w14:paraId="6FEA1310" w14:textId="77777777" w:rsidR="00981C5A" w:rsidRDefault="00981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Univers">
    <w:charset w:val="00"/>
    <w:family w:val="swiss"/>
    <w:pitch w:val="variable"/>
    <w:sig w:usb0="80000287" w:usb1="00000000" w:usb2="00000000" w:usb3="00000000" w:csb0="0000000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0C367A7D" w14:textId="77777777" w:rsidR="002B559C" w:rsidRPr="009E73CD" w:rsidRDefault="002B559C">
            <w:pPr>
              <w:pStyle w:val="Footer"/>
              <w:rPr>
                <w:sz w:val="24"/>
              </w:rP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78186FDA" w14:textId="77777777" w:rsidR="002B559C" w:rsidRPr="009E73CD" w:rsidRDefault="002B559C" w:rsidP="002B559C">
            <w:pPr>
              <w:pStyle w:val="Footer"/>
              <w:jc w:val="right"/>
              <w:rPr>
                <w:sz w:val="24"/>
              </w:rP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97AB8" w14:textId="77777777" w:rsidR="00981C5A" w:rsidRDefault="00981C5A" w:rsidP="00A96B21">
      <w:r>
        <w:separator/>
      </w:r>
    </w:p>
  </w:footnote>
  <w:footnote w:type="continuationSeparator" w:id="0">
    <w:p w14:paraId="2051D858" w14:textId="77777777" w:rsidR="00981C5A" w:rsidRDefault="00981C5A" w:rsidP="00A96B21">
      <w:r>
        <w:continuationSeparator/>
      </w:r>
    </w:p>
  </w:footnote>
  <w:footnote w:type="continuationNotice" w:id="1">
    <w:p w14:paraId="4419863C" w14:textId="77777777" w:rsidR="00981C5A" w:rsidRDefault="00981C5A"/>
  </w:footnote>
  <w:footnote w:id="2">
    <w:p w14:paraId="1EDEEAB7" w14:textId="315CE77E" w:rsidR="00766F2E" w:rsidRPr="00E22FB0" w:rsidRDefault="00766F2E" w:rsidP="00E22FB0">
      <w:pPr>
        <w:pStyle w:val="FootnoteText"/>
        <w:spacing w:after="40"/>
        <w:rPr>
          <w:rFonts w:eastAsia="SimSun"/>
          <w:lang w:eastAsia="zh-CN"/>
        </w:rPr>
      </w:pPr>
      <w:r w:rsidRPr="00E22FB0">
        <w:rPr>
          <w:rStyle w:val="FootnoteReference"/>
          <w:rFonts w:eastAsia="SimSun"/>
        </w:rPr>
        <w:footnoteRef/>
      </w:r>
      <w:r w:rsidRPr="00E22FB0">
        <w:rPr>
          <w:rFonts w:eastAsia="SimSun"/>
          <w:lang w:eastAsia="zh-CN"/>
        </w:rPr>
        <w:t xml:space="preserve"> </w:t>
      </w:r>
      <w:r w:rsidR="00560B4A">
        <w:rPr>
          <w:rFonts w:eastAsia="SimSun" w:hint="eastAsia"/>
          <w:lang w:eastAsia="zh-CN"/>
        </w:rPr>
        <w:t xml:space="preserve"> </w:t>
      </w:r>
      <w:r w:rsidRPr="00E22FB0">
        <w:rPr>
          <w:rFonts w:eastAsia="SimSun"/>
          <w:lang w:eastAsia="zh-CN"/>
        </w:rPr>
        <w:t>见</w:t>
      </w:r>
      <w:r w:rsidRPr="00E22FB0">
        <w:rPr>
          <w:rFonts w:eastAsia="SimSun"/>
          <w:lang w:eastAsia="zh-CN"/>
        </w:rPr>
        <w:t>CBD/FM/TEG/2024/1/2</w:t>
      </w:r>
      <w:r w:rsidRPr="00E22FB0">
        <w:rPr>
          <w:rFonts w:eastAsia="SimSun"/>
          <w:lang w:eastAsia="zh-CN"/>
        </w:rPr>
        <w:t>。</w:t>
      </w:r>
    </w:p>
  </w:footnote>
  <w:footnote w:id="3">
    <w:p w14:paraId="68DF33C9" w14:textId="5A8B21FE" w:rsidR="00766F2E" w:rsidRPr="00E22FB0" w:rsidRDefault="00766F2E" w:rsidP="00E22FB0">
      <w:pPr>
        <w:pStyle w:val="FootnoteText"/>
        <w:spacing w:after="40"/>
        <w:rPr>
          <w:rFonts w:eastAsia="SimSun"/>
          <w:lang w:eastAsia="zh-CN"/>
        </w:rPr>
      </w:pPr>
      <w:r w:rsidRPr="00E22FB0">
        <w:rPr>
          <w:rStyle w:val="FootnoteReference"/>
          <w:rFonts w:eastAsia="SimSun"/>
        </w:rPr>
        <w:footnoteRef/>
      </w:r>
      <w:r w:rsidRPr="00E22FB0">
        <w:rPr>
          <w:rFonts w:eastAsia="SimSun"/>
          <w:lang w:eastAsia="zh-CN"/>
        </w:rPr>
        <w:t xml:space="preserve"> </w:t>
      </w:r>
      <w:r w:rsidR="00560B4A">
        <w:rPr>
          <w:rFonts w:eastAsia="SimSun" w:hint="eastAsia"/>
          <w:lang w:eastAsia="zh-CN"/>
        </w:rPr>
        <w:t xml:space="preserve"> </w:t>
      </w:r>
      <w:r w:rsidRPr="00E22FB0">
        <w:rPr>
          <w:rFonts w:eastAsia="SimSun"/>
          <w:lang w:eastAsia="zh-CN"/>
        </w:rPr>
        <w:t>见</w:t>
      </w:r>
      <w:r w:rsidRPr="00E22FB0">
        <w:rPr>
          <w:rFonts w:eastAsia="SimSun"/>
          <w:lang w:eastAsia="zh-CN"/>
        </w:rPr>
        <w:t>CBD/TSC/IAG/2024/1/2</w:t>
      </w:r>
      <w:r w:rsidRPr="00E22FB0">
        <w:rPr>
          <w:rFonts w:eastAsia="SimSun"/>
          <w:lang w:eastAsia="zh-CN"/>
        </w:rPr>
        <w:t>。</w:t>
      </w:r>
    </w:p>
  </w:footnote>
  <w:footnote w:id="4">
    <w:p w14:paraId="1BAC143C" w14:textId="7CA909E1" w:rsidR="00B744A0" w:rsidRPr="00E22FB0" w:rsidRDefault="00B744A0" w:rsidP="00E22FB0">
      <w:pPr>
        <w:pStyle w:val="FootnoteText"/>
        <w:spacing w:after="40"/>
        <w:rPr>
          <w:rFonts w:eastAsia="SimSun"/>
          <w:lang w:eastAsia="zh-CN"/>
        </w:rPr>
      </w:pPr>
      <w:r w:rsidRPr="00E22FB0">
        <w:rPr>
          <w:rStyle w:val="FootnoteReference"/>
          <w:rFonts w:eastAsia="SimSun"/>
        </w:rPr>
        <w:footnoteRef/>
      </w:r>
      <w:r w:rsidRPr="00E22FB0">
        <w:rPr>
          <w:rFonts w:eastAsia="SimSun"/>
          <w:lang w:eastAsia="zh-CN"/>
        </w:rPr>
        <w:t xml:space="preserve"> </w:t>
      </w:r>
      <w:r w:rsidR="00560B4A">
        <w:rPr>
          <w:rFonts w:eastAsia="SimSun" w:hint="eastAsia"/>
          <w:lang w:eastAsia="zh-CN"/>
        </w:rPr>
        <w:t xml:space="preserve"> </w:t>
      </w:r>
      <w:r w:rsidRPr="00E22FB0">
        <w:rPr>
          <w:rFonts w:eastAsia="SimSun"/>
          <w:lang w:eastAsia="zh-CN"/>
        </w:rPr>
        <w:t>联合国，《条约汇编》，第</w:t>
      </w:r>
      <w:r w:rsidRPr="00E22FB0">
        <w:rPr>
          <w:rFonts w:eastAsia="SimSun"/>
          <w:lang w:eastAsia="zh-CN"/>
        </w:rPr>
        <w:t>1760</w:t>
      </w:r>
      <w:r w:rsidRPr="00E22FB0">
        <w:rPr>
          <w:rFonts w:eastAsia="SimSun"/>
          <w:lang w:eastAsia="zh-CN"/>
        </w:rPr>
        <w:t>卷，第</w:t>
      </w:r>
      <w:r w:rsidRPr="00E22FB0">
        <w:rPr>
          <w:rFonts w:eastAsia="SimSun"/>
          <w:lang w:eastAsia="zh-CN"/>
        </w:rPr>
        <w:t>30619</w:t>
      </w:r>
      <w:r w:rsidRPr="00E22FB0">
        <w:rPr>
          <w:rFonts w:eastAsia="SimSun"/>
          <w:lang w:eastAsia="zh-CN"/>
        </w:rPr>
        <w:t>号。</w:t>
      </w:r>
    </w:p>
  </w:footnote>
  <w:footnote w:id="5">
    <w:p w14:paraId="19FC8993" w14:textId="4DB35B18" w:rsidR="00B744A0" w:rsidRPr="00E22FB0" w:rsidRDefault="00B744A0" w:rsidP="00E22FB0">
      <w:pPr>
        <w:pStyle w:val="FootnoteText"/>
        <w:spacing w:after="40"/>
        <w:rPr>
          <w:rFonts w:eastAsia="SimSun"/>
          <w:lang w:val="en-US"/>
        </w:rPr>
      </w:pPr>
      <w:r w:rsidRPr="00E22FB0">
        <w:rPr>
          <w:rStyle w:val="FootnoteReference"/>
          <w:rFonts w:eastAsia="SimSun"/>
        </w:rPr>
        <w:footnoteRef/>
      </w:r>
      <w:r w:rsidRPr="00E22FB0">
        <w:rPr>
          <w:rFonts w:eastAsia="SimSun"/>
        </w:rPr>
        <w:t xml:space="preserve"> </w:t>
      </w:r>
      <w:r w:rsidR="00560B4A">
        <w:rPr>
          <w:rFonts w:eastAsia="SimSun" w:hint="eastAsia"/>
          <w:lang w:eastAsia="zh-CN"/>
        </w:rPr>
        <w:t xml:space="preserve"> </w:t>
      </w:r>
      <w:r w:rsidRPr="00E22FB0">
        <w:rPr>
          <w:rFonts w:eastAsia="SimSun"/>
          <w:lang w:eastAsia="zh-CN"/>
        </w:rPr>
        <w:t>见</w:t>
      </w:r>
      <w:r w:rsidRPr="00E22FB0">
        <w:rPr>
          <w:rFonts w:eastAsia="SimSun"/>
        </w:rPr>
        <w:t xml:space="preserve"> CBD/SBSTTA/26/INF/</w:t>
      </w:r>
      <w:r w:rsidRPr="00E22FB0">
        <w:rPr>
          <w:rFonts w:eastAsia="SimSun"/>
          <w:lang w:eastAsia="zh-CN"/>
        </w:rPr>
        <w:t>11</w:t>
      </w:r>
      <w:r w:rsidRPr="00E22FB0">
        <w:rPr>
          <w:rFonts w:eastAsia="SimSun"/>
          <w:lang w:eastAsia="zh-CN"/>
        </w:rPr>
        <w:t>。</w:t>
      </w:r>
    </w:p>
  </w:footnote>
  <w:footnote w:id="6">
    <w:p w14:paraId="6E80DCEE" w14:textId="315CA462" w:rsidR="00B744A0" w:rsidRPr="00E22FB0" w:rsidRDefault="00B744A0" w:rsidP="00E22FB0">
      <w:pPr>
        <w:pStyle w:val="FootnoteText"/>
        <w:spacing w:after="40"/>
        <w:rPr>
          <w:rFonts w:eastAsia="SimSun"/>
        </w:rPr>
      </w:pPr>
      <w:r w:rsidRPr="00E22FB0">
        <w:rPr>
          <w:rStyle w:val="FootnoteReference"/>
          <w:rFonts w:eastAsia="SimSun"/>
        </w:rPr>
        <w:footnoteRef/>
      </w:r>
      <w:r w:rsidRPr="00E22FB0">
        <w:rPr>
          <w:rFonts w:eastAsia="SimSun"/>
        </w:rPr>
        <w:t xml:space="preserve"> </w:t>
      </w:r>
      <w:r w:rsidR="00560B4A">
        <w:rPr>
          <w:rFonts w:eastAsia="SimSun" w:hint="eastAsia"/>
          <w:lang w:eastAsia="zh-CN"/>
        </w:rPr>
        <w:t xml:space="preserve"> </w:t>
      </w:r>
      <w:r w:rsidRPr="00E22FB0">
        <w:rPr>
          <w:rFonts w:eastAsia="SimSun"/>
          <w:lang w:eastAsia="zh-CN"/>
        </w:rPr>
        <w:t>见</w:t>
      </w:r>
      <w:r w:rsidRPr="00E22FB0">
        <w:rPr>
          <w:rFonts w:eastAsia="SimSun"/>
        </w:rPr>
        <w:t>CBD/SBSTTA/26/INF/1</w:t>
      </w:r>
      <w:r w:rsidRPr="00E22FB0">
        <w:rPr>
          <w:rFonts w:eastAsia="SimSun"/>
          <w:lang w:eastAsia="zh-CN"/>
        </w:rPr>
        <w:t>3</w:t>
      </w:r>
      <w:r w:rsidRPr="00E22FB0">
        <w:rPr>
          <w:rFonts w:eastAsia="SimSun"/>
          <w:lang w:eastAsia="zh-CN"/>
        </w:rPr>
        <w:t>。</w:t>
      </w:r>
    </w:p>
  </w:footnote>
  <w:footnote w:id="7">
    <w:p w14:paraId="6EB24E71" w14:textId="0A096EF9" w:rsidR="00B744A0" w:rsidRPr="00E22FB0" w:rsidRDefault="00B744A0" w:rsidP="00E22FB0">
      <w:pPr>
        <w:pStyle w:val="FootnoteText"/>
        <w:spacing w:after="40"/>
        <w:rPr>
          <w:rFonts w:eastAsia="SimSun"/>
        </w:rPr>
      </w:pPr>
      <w:r w:rsidRPr="00E22FB0">
        <w:rPr>
          <w:rStyle w:val="FootnoteReference"/>
          <w:rFonts w:eastAsia="SimSun"/>
        </w:rPr>
        <w:footnoteRef/>
      </w:r>
      <w:r w:rsidRPr="00E22FB0">
        <w:rPr>
          <w:rFonts w:eastAsia="SimSun"/>
          <w:lang w:eastAsia="zh-CN"/>
        </w:rPr>
        <w:t xml:space="preserve"> </w:t>
      </w:r>
      <w:r w:rsidR="00560B4A">
        <w:rPr>
          <w:rFonts w:eastAsia="SimSun" w:hint="eastAsia"/>
          <w:lang w:eastAsia="zh-CN"/>
        </w:rPr>
        <w:t xml:space="preserve"> </w:t>
      </w:r>
      <w:r w:rsidRPr="00E22FB0">
        <w:rPr>
          <w:rFonts w:eastAsia="SimSun"/>
        </w:rPr>
        <w:t>第</w:t>
      </w:r>
      <w:r w:rsidRPr="00E22FB0">
        <w:rPr>
          <w:rFonts w:eastAsia="SimSun"/>
        </w:rPr>
        <w:t>15/4</w:t>
      </w:r>
      <w:proofErr w:type="spellStart"/>
      <w:r w:rsidRPr="00E22FB0">
        <w:rPr>
          <w:rFonts w:eastAsia="SimSun"/>
        </w:rPr>
        <w:t>号决定，附件</w:t>
      </w:r>
      <w:proofErr w:type="spellEnd"/>
      <w:r w:rsidRPr="00E22FB0">
        <w:rPr>
          <w:rFonts w:eastAsia="SimSun"/>
        </w:rPr>
        <w:t>。</w:t>
      </w:r>
    </w:p>
  </w:footnote>
  <w:footnote w:id="8">
    <w:p w14:paraId="3EF1DDA5" w14:textId="51FDDC69" w:rsidR="00766F2E" w:rsidRPr="00E22FB0" w:rsidRDefault="00766F2E" w:rsidP="00E22FB0">
      <w:pPr>
        <w:pStyle w:val="FootnoteText"/>
        <w:spacing w:after="40"/>
        <w:jc w:val="left"/>
        <w:rPr>
          <w:rFonts w:eastAsia="SimSun"/>
          <w:lang w:val="en-US" w:eastAsia="zh-CN"/>
        </w:rPr>
      </w:pPr>
      <w:r w:rsidRPr="00E22FB0">
        <w:rPr>
          <w:rStyle w:val="FootnoteReference"/>
          <w:rFonts w:eastAsia="SimSun"/>
        </w:rPr>
        <w:footnoteRef/>
      </w:r>
      <w:r w:rsidRPr="00E22FB0">
        <w:rPr>
          <w:rFonts w:eastAsia="SimSun"/>
          <w:lang w:eastAsia="zh-CN"/>
        </w:rPr>
        <w:t xml:space="preserve"> </w:t>
      </w:r>
      <w:r w:rsidR="00560B4A">
        <w:rPr>
          <w:rFonts w:eastAsia="SimSun" w:hint="eastAsia"/>
          <w:lang w:eastAsia="zh-CN"/>
        </w:rPr>
        <w:t xml:space="preserve"> </w:t>
      </w:r>
      <w:r w:rsidRPr="00E22FB0">
        <w:rPr>
          <w:rFonts w:eastAsia="SimSun"/>
          <w:lang w:eastAsia="zh-CN"/>
        </w:rPr>
        <w:t>见</w:t>
      </w:r>
      <w:r w:rsidRPr="00E22FB0">
        <w:rPr>
          <w:rFonts w:eastAsia="SimSun"/>
          <w:lang w:eastAsia="zh-CN"/>
        </w:rPr>
        <w:t xml:space="preserve"> </w:t>
      </w:r>
      <w:hyperlink r:id="rId1" w:history="1">
        <w:r w:rsidRPr="00E22FB0">
          <w:rPr>
            <w:rStyle w:val="Hyperlink"/>
            <w:rFonts w:eastAsia="SimSun"/>
            <w:lang w:eastAsia="zh-CN"/>
          </w:rPr>
          <w:t>www.unep.org/events/conference/bern-iii-conference-cooperation-among-biodiversity-related-conventions</w:t>
        </w:r>
      </w:hyperlink>
      <w:r w:rsidRPr="00E22FB0">
        <w:rPr>
          <w:rFonts w:eastAsia="SimSun"/>
          <w:lang w:eastAsia="zh-CN"/>
        </w:rPr>
        <w:t>。</w:t>
      </w:r>
      <w:r w:rsidRPr="00E22FB0">
        <w:rPr>
          <w:rFonts w:eastAsia="SimSun"/>
          <w:lang w:eastAsia="zh-CN"/>
        </w:rPr>
        <w:t xml:space="preserve"> </w:t>
      </w:r>
    </w:p>
  </w:footnote>
  <w:footnote w:id="9">
    <w:p w14:paraId="5FD0D489" w14:textId="3499BED8" w:rsidR="00766F2E" w:rsidRPr="00E22FB0" w:rsidRDefault="00766F2E" w:rsidP="00E22FB0">
      <w:pPr>
        <w:pStyle w:val="FootnoteText"/>
        <w:spacing w:after="40"/>
        <w:rPr>
          <w:rFonts w:eastAsia="SimSun"/>
          <w:lang w:val="en-US" w:eastAsia="zh-CN"/>
        </w:rPr>
      </w:pPr>
      <w:r w:rsidRPr="00E22FB0">
        <w:rPr>
          <w:rStyle w:val="FootnoteReference"/>
          <w:rFonts w:eastAsia="SimSun"/>
        </w:rPr>
        <w:footnoteRef/>
      </w:r>
      <w:r w:rsidRPr="00E22FB0">
        <w:rPr>
          <w:rFonts w:eastAsia="SimSun"/>
          <w:lang w:eastAsia="zh-CN"/>
        </w:rPr>
        <w:t xml:space="preserve"> </w:t>
      </w:r>
      <w:r w:rsidR="00560B4A">
        <w:rPr>
          <w:rFonts w:eastAsia="SimSun" w:hint="eastAsia"/>
          <w:lang w:eastAsia="zh-CN"/>
        </w:rPr>
        <w:t xml:space="preserve"> </w:t>
      </w:r>
      <w:r w:rsidRPr="00E22FB0">
        <w:rPr>
          <w:rFonts w:eastAsia="SimSun"/>
          <w:lang w:eastAsia="zh-CN"/>
        </w:rPr>
        <w:t>又见科学、技术和工艺咨询附属机构第</w:t>
      </w:r>
      <w:r w:rsidRPr="00E22FB0">
        <w:rPr>
          <w:rFonts w:eastAsia="SimSun"/>
          <w:lang w:eastAsia="zh-CN"/>
        </w:rPr>
        <w:t>25/4</w:t>
      </w:r>
      <w:r w:rsidRPr="00E22FB0">
        <w:rPr>
          <w:rFonts w:eastAsia="SimSun"/>
          <w:lang w:eastAsia="zh-CN"/>
        </w:rPr>
        <w:t>号</w:t>
      </w:r>
      <w:r w:rsidR="00692B19">
        <w:rPr>
          <w:rFonts w:eastAsia="SimSun" w:hint="eastAsia"/>
          <w:lang w:eastAsia="zh-CN"/>
        </w:rPr>
        <w:t>和第</w:t>
      </w:r>
      <w:r w:rsidR="00692B19">
        <w:rPr>
          <w:rFonts w:eastAsia="SimSun" w:hint="eastAsia"/>
          <w:lang w:eastAsia="zh-CN"/>
        </w:rPr>
        <w:t>26/9</w:t>
      </w:r>
      <w:r w:rsidR="00692B19">
        <w:rPr>
          <w:rFonts w:eastAsia="SimSun" w:hint="eastAsia"/>
          <w:lang w:eastAsia="zh-CN"/>
        </w:rPr>
        <w:t>号</w:t>
      </w:r>
      <w:r w:rsidRPr="00E22FB0">
        <w:rPr>
          <w:rFonts w:eastAsia="SimSun"/>
          <w:lang w:eastAsia="zh-CN"/>
        </w:rPr>
        <w:t>建议。</w:t>
      </w:r>
    </w:p>
  </w:footnote>
  <w:footnote w:id="10">
    <w:p w14:paraId="6976848D" w14:textId="2761140C" w:rsidR="00766F2E" w:rsidRPr="00444067" w:rsidRDefault="00766F2E" w:rsidP="00E22FB0">
      <w:pPr>
        <w:pStyle w:val="FootnoteText"/>
        <w:spacing w:after="40"/>
        <w:rPr>
          <w:rFonts w:eastAsia="SimSun"/>
          <w:lang w:val="en-US" w:eastAsia="zh-CN"/>
        </w:rPr>
      </w:pPr>
      <w:r w:rsidRPr="00444067">
        <w:rPr>
          <w:rStyle w:val="FootnoteReference"/>
          <w:rFonts w:eastAsia="SimSun"/>
        </w:rPr>
        <w:footnoteRef/>
      </w:r>
      <w:r w:rsidRPr="00444067">
        <w:rPr>
          <w:rFonts w:eastAsia="SimSun"/>
          <w:lang w:eastAsia="zh-CN"/>
        </w:rPr>
        <w:t xml:space="preserve">  </w:t>
      </w:r>
      <w:r w:rsidRPr="00444067">
        <w:rPr>
          <w:rFonts w:eastAsia="SimSun"/>
          <w:lang w:eastAsia="zh-CN"/>
        </w:rPr>
        <w:t>第</w:t>
      </w:r>
      <w:r w:rsidRPr="00444067">
        <w:rPr>
          <w:rFonts w:eastAsia="SimSun"/>
          <w:lang w:val="en-US" w:eastAsia="zh-CN"/>
        </w:rPr>
        <w:t>15/11</w:t>
      </w:r>
      <w:r w:rsidRPr="00444067">
        <w:rPr>
          <w:rFonts w:eastAsia="SimSun"/>
          <w:lang w:val="en-US" w:eastAsia="zh-CN"/>
        </w:rPr>
        <w:t>号决定，附件。</w:t>
      </w:r>
    </w:p>
  </w:footnote>
  <w:footnote w:id="11">
    <w:p w14:paraId="02C80DF0" w14:textId="56AC5EB9" w:rsidR="00766F2E" w:rsidRPr="00444067" w:rsidRDefault="00766F2E" w:rsidP="00E22FB0">
      <w:pPr>
        <w:pStyle w:val="FootnoteText"/>
        <w:spacing w:after="40"/>
        <w:rPr>
          <w:rFonts w:eastAsia="SimSun"/>
          <w:lang w:eastAsia="zh-CN"/>
        </w:rPr>
      </w:pPr>
      <w:r w:rsidRPr="00444067">
        <w:rPr>
          <w:rStyle w:val="FootnoteReference"/>
          <w:rFonts w:eastAsia="SimSun"/>
        </w:rPr>
        <w:footnoteRef/>
      </w:r>
      <w:r w:rsidR="00444067" w:rsidRPr="00444067">
        <w:rPr>
          <w:rFonts w:eastAsia="SimSun"/>
          <w:lang w:eastAsia="zh-CN"/>
        </w:rPr>
        <w:t xml:space="preserve"> </w:t>
      </w:r>
      <w:r w:rsidR="00101D74" w:rsidRPr="00444067">
        <w:rPr>
          <w:rFonts w:eastAsia="SimSun"/>
          <w:lang w:eastAsia="zh-CN"/>
        </w:rPr>
        <w:t xml:space="preserve"> </w:t>
      </w:r>
      <w:r w:rsidR="00444067" w:rsidRPr="00444067">
        <w:rPr>
          <w:rFonts w:eastAsia="SimSun"/>
          <w:lang w:eastAsia="zh-CN"/>
        </w:rPr>
        <w:t>在联合国环境规划署世界养护监测中心的支持下，妇</w:t>
      </w:r>
      <w:r w:rsidR="00444067" w:rsidRPr="00444067">
        <w:rPr>
          <w:rFonts w:eastAsia="SimSun"/>
          <w:lang w:eastAsia="zh-CN"/>
        </w:rPr>
        <w:t>​</w:t>
      </w:r>
      <w:r w:rsidR="00444067" w:rsidRPr="00444067">
        <w:rPr>
          <w:rFonts w:eastAsia="SimSun"/>
          <w:lang w:eastAsia="zh-CN"/>
        </w:rPr>
        <w:t>女</w:t>
      </w:r>
      <w:r w:rsidR="00444067" w:rsidRPr="00444067">
        <w:rPr>
          <w:rFonts w:eastAsia="SimSun"/>
          <w:lang w:eastAsia="zh-CN"/>
        </w:rPr>
        <w:t>​</w:t>
      </w:r>
      <w:r w:rsidR="00444067" w:rsidRPr="00444067">
        <w:rPr>
          <w:rFonts w:eastAsia="SimSun"/>
          <w:lang w:eastAsia="zh-CN"/>
        </w:rPr>
        <w:t>促</w:t>
      </w:r>
      <w:r w:rsidR="00444067" w:rsidRPr="00444067">
        <w:rPr>
          <w:rFonts w:eastAsia="SimSun"/>
          <w:lang w:eastAsia="zh-CN"/>
        </w:rPr>
        <w:t>​</w:t>
      </w:r>
      <w:r w:rsidR="00444067" w:rsidRPr="00444067">
        <w:rPr>
          <w:rFonts w:eastAsia="SimSun"/>
          <w:lang w:eastAsia="zh-CN"/>
        </w:rPr>
        <w:t>进</w:t>
      </w:r>
      <w:r w:rsidR="00444067" w:rsidRPr="00444067">
        <w:rPr>
          <w:rFonts w:eastAsia="SimSun"/>
          <w:lang w:eastAsia="zh-CN"/>
        </w:rPr>
        <w:t>​</w:t>
      </w:r>
      <w:r w:rsidR="00444067" w:rsidRPr="00444067">
        <w:rPr>
          <w:rFonts w:eastAsia="SimSun"/>
          <w:lang w:eastAsia="zh-CN"/>
        </w:rPr>
        <w:t>生</w:t>
      </w:r>
      <w:r w:rsidR="00444067" w:rsidRPr="00444067">
        <w:rPr>
          <w:rFonts w:eastAsia="SimSun"/>
          <w:lang w:eastAsia="zh-CN"/>
        </w:rPr>
        <w:t>​</w:t>
      </w:r>
      <w:r w:rsidR="00444067" w:rsidRPr="00444067">
        <w:rPr>
          <w:rFonts w:eastAsia="SimSun"/>
          <w:lang w:eastAsia="zh-CN"/>
        </w:rPr>
        <w:t>物</w:t>
      </w:r>
      <w:r w:rsidR="00444067" w:rsidRPr="00444067">
        <w:rPr>
          <w:rFonts w:eastAsia="SimSun"/>
          <w:lang w:eastAsia="zh-CN"/>
        </w:rPr>
        <w:t>​</w:t>
      </w:r>
      <w:r w:rsidR="00444067" w:rsidRPr="00444067">
        <w:rPr>
          <w:rFonts w:eastAsia="SimSun"/>
          <w:lang w:eastAsia="zh-CN"/>
        </w:rPr>
        <w:t>多</w:t>
      </w:r>
      <w:r w:rsidR="00444067" w:rsidRPr="00444067">
        <w:rPr>
          <w:rFonts w:eastAsia="SimSun"/>
          <w:lang w:eastAsia="zh-CN"/>
        </w:rPr>
        <w:t>​</w:t>
      </w:r>
      <w:r w:rsidR="00444067" w:rsidRPr="00444067">
        <w:rPr>
          <w:rFonts w:eastAsia="SimSun"/>
          <w:lang w:eastAsia="zh-CN"/>
        </w:rPr>
        <w:t>样</w:t>
      </w:r>
      <w:r w:rsidR="00444067" w:rsidRPr="00444067">
        <w:rPr>
          <w:rFonts w:eastAsia="SimSun"/>
          <w:lang w:eastAsia="zh-CN"/>
        </w:rPr>
        <w:t>​</w:t>
      </w:r>
      <w:r w:rsidR="00444067" w:rsidRPr="00444067">
        <w:rPr>
          <w:rFonts w:eastAsia="SimSun"/>
          <w:lang w:eastAsia="zh-CN"/>
        </w:rPr>
        <w:t>性</w:t>
      </w:r>
      <w:r w:rsidR="00444067" w:rsidRPr="00444067">
        <w:rPr>
          <w:rFonts w:eastAsia="SimSun"/>
          <w:lang w:eastAsia="zh-CN"/>
        </w:rPr>
        <w:t>​</w:t>
      </w:r>
      <w:r w:rsidR="00444067" w:rsidRPr="00444067">
        <w:rPr>
          <w:rFonts w:eastAsia="SimSun"/>
          <w:lang w:eastAsia="zh-CN"/>
        </w:rPr>
        <w:t>网</w:t>
      </w:r>
      <w:r w:rsidR="00444067" w:rsidRPr="00444067">
        <w:rPr>
          <w:rFonts w:eastAsia="SimSun"/>
          <w:lang w:eastAsia="zh-CN"/>
        </w:rPr>
        <w:t>​</w:t>
      </w:r>
      <w:r w:rsidR="00444067" w:rsidRPr="00444067">
        <w:rPr>
          <w:rFonts w:eastAsia="SimSun"/>
          <w:lang w:eastAsia="zh-CN"/>
        </w:rPr>
        <w:t>络正在通过协商进程制定一种方法。</w:t>
      </w:r>
      <w:r w:rsidRPr="00444067">
        <w:rPr>
          <w:rFonts w:eastAsia="SimSun"/>
          <w:lang w:eastAsia="zh-CN"/>
        </w:rPr>
        <w:t>见</w:t>
      </w:r>
      <w:hyperlink r:id="rId2" w:history="1">
        <w:r w:rsidRPr="00444067">
          <w:rPr>
            <w:rStyle w:val="Hyperlink"/>
            <w:rFonts w:eastAsia="SimSun"/>
            <w:lang w:eastAsia="zh-CN"/>
          </w:rPr>
          <w:t>https://www.women4biodiversity.org/information-session-on-indicator-methodology-of-target23-of-the-global-biodiversity-framework/</w:t>
        </w:r>
      </w:hyperlink>
      <w:r w:rsidRPr="00444067">
        <w:rPr>
          <w:rFonts w:eastAsia="SimSun"/>
          <w:lang w:eastAsia="zh-CN"/>
        </w:rPr>
        <w:t>。</w:t>
      </w:r>
    </w:p>
  </w:footnote>
  <w:footnote w:id="12">
    <w:p w14:paraId="269EC1E8" w14:textId="3FFAAD5B" w:rsidR="00DB5AC8" w:rsidRPr="00444067" w:rsidRDefault="00DB5AC8" w:rsidP="00E22FB0">
      <w:pPr>
        <w:pStyle w:val="FootnoteText"/>
        <w:spacing w:after="40"/>
        <w:rPr>
          <w:rFonts w:eastAsia="SimSun"/>
          <w:lang w:val="en-US" w:eastAsia="zh-CN"/>
        </w:rPr>
      </w:pPr>
      <w:r w:rsidRPr="00444067">
        <w:rPr>
          <w:rStyle w:val="FootnoteReference"/>
          <w:rFonts w:eastAsia="SimSun"/>
        </w:rPr>
        <w:footnoteRef/>
      </w:r>
      <w:r w:rsidRPr="00444067">
        <w:rPr>
          <w:rFonts w:eastAsia="SimSun"/>
          <w:lang w:eastAsia="zh-CN"/>
        </w:rPr>
        <w:t xml:space="preserve"> </w:t>
      </w:r>
      <w:r w:rsidR="00101D74" w:rsidRPr="00444067">
        <w:rPr>
          <w:rFonts w:eastAsia="SimSun"/>
          <w:lang w:eastAsia="zh-CN"/>
        </w:rPr>
        <w:t xml:space="preserve"> </w:t>
      </w:r>
      <w:r w:rsidRPr="00444067">
        <w:rPr>
          <w:rFonts w:eastAsia="SimSun"/>
          <w:shd w:val="clear" w:color="auto" w:fill="FFFFFF"/>
          <w:lang w:val="en-CA" w:eastAsia="zh-CN"/>
        </w:rPr>
        <w:t>CBD/SBSTTA/26/INF/14</w:t>
      </w:r>
      <w:r w:rsidRPr="00444067">
        <w:rPr>
          <w:rFonts w:eastAsia="SimSun"/>
          <w:shd w:val="clear" w:color="auto" w:fill="FFFFFF"/>
          <w:lang w:val="en-CA" w:eastAsia="zh-CN"/>
        </w:rPr>
        <w:t>。</w:t>
      </w:r>
    </w:p>
  </w:footnote>
  <w:footnote w:id="13">
    <w:p w14:paraId="3381B068" w14:textId="4842A1E6" w:rsidR="00DB5AC8" w:rsidRPr="00E22FB0" w:rsidRDefault="00DB5AC8" w:rsidP="00444067">
      <w:pPr>
        <w:pStyle w:val="FootnoteText"/>
        <w:rPr>
          <w:rFonts w:eastAsia="SimSun"/>
          <w:lang w:eastAsia="zh-CN"/>
        </w:rPr>
      </w:pPr>
      <w:r w:rsidRPr="00444067">
        <w:rPr>
          <w:rStyle w:val="FootnoteReference"/>
          <w:rFonts w:eastAsia="SimSun"/>
        </w:rPr>
        <w:footnoteRef/>
      </w:r>
      <w:r w:rsidRPr="00444067">
        <w:rPr>
          <w:rFonts w:eastAsia="SimSun"/>
          <w:lang w:eastAsia="zh-CN"/>
        </w:rPr>
        <w:t xml:space="preserve"> </w:t>
      </w:r>
      <w:r w:rsidR="00101D74" w:rsidRPr="00444067">
        <w:rPr>
          <w:rFonts w:eastAsia="SimSun"/>
          <w:lang w:eastAsia="zh-CN"/>
        </w:rPr>
        <w:t xml:space="preserve"> </w:t>
      </w:r>
      <w:r w:rsidRPr="00444067">
        <w:rPr>
          <w:rFonts w:eastAsia="SimSun"/>
          <w:lang w:eastAsia="zh-CN"/>
        </w:rPr>
        <w:t>监测方面存在的许多差距正说明需要利用科技工具和指导，支持</w:t>
      </w:r>
      <w:r w:rsidR="00444067" w:rsidRPr="00444067">
        <w:rPr>
          <w:rFonts w:eastAsia="SimSun"/>
          <w:lang w:eastAsia="zh-CN"/>
        </w:rPr>
        <w:t>实现</w:t>
      </w:r>
      <w:r w:rsidRPr="00444067">
        <w:rPr>
          <w:rFonts w:eastAsia="SimSun"/>
          <w:lang w:eastAsia="zh-CN"/>
        </w:rPr>
        <w:t xml:space="preserve"> CBD/SBSTTA/26/3 </w:t>
      </w:r>
      <w:r w:rsidRPr="00444067">
        <w:rPr>
          <w:rFonts w:eastAsia="SimSun"/>
          <w:lang w:eastAsia="zh-CN"/>
        </w:rPr>
        <w:t>号文件及其相关资料文件</w:t>
      </w:r>
      <w:r w:rsidR="00444067" w:rsidRPr="00444067">
        <w:rPr>
          <w:rFonts w:eastAsia="SimSun"/>
          <w:szCs w:val="18"/>
        </w:rPr>
        <w:t>(</w:t>
      </w:r>
      <w:r w:rsidR="00444067" w:rsidRPr="00444067">
        <w:rPr>
          <w:rFonts w:eastAsia="SimSun"/>
        </w:rPr>
        <w:t xml:space="preserve">CBD/SBSTTA/26/INF/15 </w:t>
      </w:r>
      <w:r w:rsidR="00444067" w:rsidRPr="00444067">
        <w:rPr>
          <w:rFonts w:eastAsia="SimSun"/>
          <w:lang w:eastAsia="zh-CN"/>
        </w:rPr>
        <w:t>和</w:t>
      </w:r>
      <w:r w:rsidR="00444067" w:rsidRPr="00444067">
        <w:rPr>
          <w:rFonts w:eastAsia="SimSun"/>
        </w:rPr>
        <w:t xml:space="preserve"> CBD/SBSTTA/26/INF/16/Rev.1)</w:t>
      </w:r>
      <w:r w:rsidRPr="00444067">
        <w:rPr>
          <w:rFonts w:eastAsia="SimSun"/>
          <w:lang w:eastAsia="zh-CN"/>
        </w:rPr>
        <w:t>所述的《框架》行动目标。</w:t>
      </w:r>
    </w:p>
  </w:footnote>
  <w:footnote w:id="14">
    <w:p w14:paraId="3BD23195" w14:textId="63E48B94" w:rsidR="00DC427F" w:rsidRPr="00444067" w:rsidRDefault="00DC427F">
      <w:pPr>
        <w:pStyle w:val="FootnoteText"/>
        <w:rPr>
          <w:rFonts w:eastAsia="SimSun"/>
          <w:lang w:eastAsia="zh-CN"/>
        </w:rPr>
      </w:pPr>
      <w:r w:rsidRPr="00444067">
        <w:rPr>
          <w:rStyle w:val="FootnoteReference"/>
          <w:rFonts w:eastAsia="SimSun"/>
        </w:rPr>
        <w:footnoteRef/>
      </w:r>
      <w:r w:rsidRPr="00444067">
        <w:rPr>
          <w:rFonts w:eastAsia="SimSun"/>
          <w:lang w:eastAsia="zh-CN"/>
        </w:rPr>
        <w:t xml:space="preserve"> </w:t>
      </w:r>
      <w:r w:rsidR="00444067" w:rsidRPr="00444067">
        <w:rPr>
          <w:rFonts w:eastAsia="SimSun"/>
          <w:lang w:eastAsia="zh-CN"/>
        </w:rPr>
        <w:t xml:space="preserve"> </w:t>
      </w:r>
      <w:r w:rsidR="00444067" w:rsidRPr="00444067">
        <w:rPr>
          <w:rFonts w:eastAsia="SimSun"/>
          <w:lang w:eastAsia="zh-CN"/>
        </w:rPr>
        <w:t>联合国，《条约汇编》，第</w:t>
      </w:r>
      <w:r w:rsidR="00444067" w:rsidRPr="00444067">
        <w:rPr>
          <w:rFonts w:eastAsia="SimSun"/>
          <w:lang w:eastAsia="zh-CN"/>
        </w:rPr>
        <w:t>1651</w:t>
      </w:r>
      <w:r w:rsidR="00444067" w:rsidRPr="00444067">
        <w:rPr>
          <w:rFonts w:eastAsia="SimSun"/>
          <w:lang w:eastAsia="zh-CN"/>
        </w:rPr>
        <w:t>卷，第</w:t>
      </w:r>
      <w:r w:rsidR="00444067" w:rsidRPr="00444067">
        <w:rPr>
          <w:rFonts w:eastAsia="SimSun"/>
          <w:lang w:eastAsia="zh-CN"/>
        </w:rPr>
        <w:t>28395</w:t>
      </w:r>
      <w:r w:rsidR="00444067" w:rsidRPr="00444067">
        <w:rPr>
          <w:rFonts w:eastAsia="SimSun"/>
          <w:lang w:eastAsia="zh-CN"/>
        </w:rPr>
        <w:t>号。</w:t>
      </w:r>
    </w:p>
  </w:footnote>
  <w:footnote w:id="15">
    <w:p w14:paraId="26042AAD" w14:textId="27102734" w:rsidR="00DC427F" w:rsidRPr="00444067" w:rsidRDefault="00DC427F">
      <w:pPr>
        <w:pStyle w:val="FootnoteText"/>
        <w:rPr>
          <w:rFonts w:eastAsiaTheme="minorEastAsia"/>
          <w:lang w:eastAsia="zh-CN"/>
        </w:rPr>
      </w:pPr>
      <w:r w:rsidRPr="00444067">
        <w:rPr>
          <w:rStyle w:val="FootnoteReference"/>
          <w:rFonts w:eastAsia="SimSun"/>
        </w:rPr>
        <w:footnoteRef/>
      </w:r>
      <w:r w:rsidRPr="00444067">
        <w:rPr>
          <w:rFonts w:eastAsia="SimSun"/>
          <w:lang w:eastAsia="zh-CN"/>
        </w:rPr>
        <w:t xml:space="preserve"> </w:t>
      </w:r>
      <w:r w:rsidR="00444067" w:rsidRPr="00444067">
        <w:rPr>
          <w:rFonts w:eastAsia="SimSun"/>
          <w:lang w:eastAsia="zh-CN"/>
        </w:rPr>
        <w:t xml:space="preserve"> </w:t>
      </w:r>
      <w:r w:rsidR="00444067" w:rsidRPr="00444067">
        <w:rPr>
          <w:rFonts w:eastAsia="SimSun"/>
          <w:lang w:eastAsia="zh-CN"/>
        </w:rPr>
        <w:t>联合国，《条约汇编》，第</w:t>
      </w:r>
      <w:r w:rsidR="00444067" w:rsidRPr="00444067">
        <w:rPr>
          <w:rFonts w:eastAsia="SimSun"/>
          <w:lang w:eastAsia="zh-CN"/>
        </w:rPr>
        <w:t>1954</w:t>
      </w:r>
      <w:r w:rsidR="00444067" w:rsidRPr="00444067">
        <w:rPr>
          <w:rFonts w:eastAsia="SimSun"/>
          <w:lang w:eastAsia="zh-CN"/>
        </w:rPr>
        <w:t>卷，第</w:t>
      </w:r>
      <w:r w:rsidR="00444067" w:rsidRPr="00444067">
        <w:rPr>
          <w:rFonts w:eastAsia="SimSun"/>
          <w:lang w:eastAsia="zh-CN"/>
        </w:rPr>
        <w:t>33480</w:t>
      </w:r>
      <w:r w:rsidR="00444067" w:rsidRPr="00444067">
        <w:rPr>
          <w:rFonts w:eastAsia="SimSun"/>
          <w:lang w:eastAsia="zh-CN"/>
        </w:rPr>
        <w:t>号。</w:t>
      </w:r>
    </w:p>
  </w:footnote>
  <w:footnote w:id="16">
    <w:p w14:paraId="6895071F" w14:textId="761EF06F" w:rsidR="00B744A0" w:rsidRPr="00444067" w:rsidRDefault="00B744A0" w:rsidP="00E22FB0">
      <w:pPr>
        <w:pStyle w:val="FootnoteText"/>
        <w:spacing w:after="40"/>
        <w:rPr>
          <w:rFonts w:eastAsia="SimSun"/>
          <w:lang w:eastAsia="zh-CN"/>
        </w:rPr>
      </w:pPr>
      <w:r w:rsidRPr="00444067">
        <w:rPr>
          <w:rStyle w:val="FootnoteReference"/>
          <w:rFonts w:eastAsia="SimSun"/>
        </w:rPr>
        <w:footnoteRef/>
      </w:r>
      <w:r w:rsidRPr="00444067">
        <w:rPr>
          <w:rFonts w:eastAsia="SimSun"/>
          <w:lang w:eastAsia="zh-CN"/>
        </w:rPr>
        <w:t xml:space="preserve">  </w:t>
      </w:r>
      <w:r w:rsidR="00444067" w:rsidRPr="00444067">
        <w:rPr>
          <w:rFonts w:eastAsia="SimSun"/>
          <w:lang w:eastAsia="zh-CN"/>
        </w:rPr>
        <w:t>本段应在执行问题附属机构第四次会议讨论相关议程项目时审议。</w:t>
      </w:r>
    </w:p>
  </w:footnote>
  <w:footnote w:id="17">
    <w:p w14:paraId="0A1DC8BA" w14:textId="5FE7C9A2" w:rsidR="00066F7E" w:rsidRPr="00444067" w:rsidRDefault="00066F7E">
      <w:pPr>
        <w:pStyle w:val="FootnoteText"/>
        <w:rPr>
          <w:rFonts w:eastAsiaTheme="minorEastAsia"/>
          <w:lang w:eastAsia="zh-CN"/>
        </w:rPr>
      </w:pPr>
      <w:r w:rsidRPr="00444067">
        <w:rPr>
          <w:rStyle w:val="FootnoteReference"/>
          <w:rFonts w:eastAsia="SimSun"/>
        </w:rPr>
        <w:footnoteRef/>
      </w:r>
      <w:r w:rsidRPr="00444067">
        <w:rPr>
          <w:rFonts w:eastAsia="SimSun"/>
          <w:lang w:eastAsia="zh-CN"/>
        </w:rPr>
        <w:t xml:space="preserve"> </w:t>
      </w:r>
      <w:r w:rsidR="00444067" w:rsidRPr="00444067">
        <w:rPr>
          <w:rFonts w:eastAsia="SimSun"/>
          <w:lang w:eastAsia="zh-CN"/>
        </w:rPr>
        <w:t xml:space="preserve"> </w:t>
      </w:r>
      <w:r w:rsidR="00444067" w:rsidRPr="00444067">
        <w:rPr>
          <w:rFonts w:eastAsia="SimSun"/>
          <w:lang w:eastAsia="zh-CN"/>
        </w:rPr>
        <w:t>有待缔约方</w:t>
      </w:r>
      <w:r w:rsidR="00444067">
        <w:rPr>
          <w:rFonts w:eastAsia="SimSun" w:hint="eastAsia"/>
          <w:lang w:eastAsia="zh-CN"/>
        </w:rPr>
        <w:t>大会</w:t>
      </w:r>
      <w:r w:rsidR="00444067" w:rsidRPr="00444067">
        <w:rPr>
          <w:rFonts w:eastAsia="SimSun"/>
          <w:lang w:eastAsia="zh-CN"/>
        </w:rPr>
        <w:t>第十六</w:t>
      </w:r>
      <w:r w:rsidR="00444067">
        <w:rPr>
          <w:rFonts w:eastAsia="SimSun" w:hint="eastAsia"/>
          <w:lang w:eastAsia="zh-CN"/>
        </w:rPr>
        <w:t>届</w:t>
      </w:r>
      <w:r w:rsidR="00444067" w:rsidRPr="00444067">
        <w:rPr>
          <w:rFonts w:eastAsia="SimSun"/>
          <w:lang w:eastAsia="zh-CN"/>
        </w:rPr>
        <w:t>会议根据</w:t>
      </w:r>
      <w:r w:rsidR="00444067">
        <w:rPr>
          <w:rFonts w:eastAsia="SimSun" w:hint="eastAsia"/>
          <w:lang w:eastAsia="zh-CN"/>
        </w:rPr>
        <w:t>执行问题附属</w:t>
      </w:r>
      <w:r w:rsidR="00444067" w:rsidRPr="00444067">
        <w:rPr>
          <w:rFonts w:eastAsia="SimSun"/>
          <w:lang w:eastAsia="zh-CN"/>
        </w:rPr>
        <w:t>机构第四次会议议程项目</w:t>
      </w:r>
      <w:r w:rsidR="00444067" w:rsidRPr="00444067">
        <w:rPr>
          <w:rFonts w:eastAsia="SimSun"/>
          <w:lang w:eastAsia="zh-CN"/>
        </w:rPr>
        <w:t>3</w:t>
      </w:r>
      <w:r w:rsidR="00444067" w:rsidRPr="00444067">
        <w:rPr>
          <w:rFonts w:eastAsia="SimSun"/>
          <w:lang w:eastAsia="zh-CN"/>
        </w:rPr>
        <w:t>举行的讨论设立。</w:t>
      </w:r>
    </w:p>
  </w:footnote>
  <w:footnote w:id="18">
    <w:p w14:paraId="74E598B6" w14:textId="23A0C108" w:rsidR="00937B73" w:rsidRPr="00937B73" w:rsidRDefault="00937B73">
      <w:pPr>
        <w:pStyle w:val="FootnoteText"/>
        <w:rPr>
          <w:rFonts w:eastAsiaTheme="minorEastAsia"/>
          <w:lang w:eastAsia="zh-CN"/>
        </w:rPr>
      </w:pPr>
      <w:r>
        <w:rPr>
          <w:rStyle w:val="FootnoteReference"/>
        </w:rPr>
        <w:footnoteRef/>
      </w:r>
      <w:r>
        <w:rPr>
          <w:lang w:eastAsia="zh-CN"/>
        </w:rPr>
        <w:t xml:space="preserve"> </w:t>
      </w:r>
      <w:r w:rsidRPr="00937B73">
        <w:rPr>
          <w:rFonts w:eastAsia="SimSun"/>
          <w:lang w:eastAsia="zh-CN"/>
        </w:rPr>
        <w:t xml:space="preserve">  </w:t>
      </w:r>
      <w:r>
        <w:rPr>
          <w:rFonts w:eastAsia="SimSun" w:hint="eastAsia"/>
          <w:lang w:eastAsia="zh-CN"/>
        </w:rPr>
        <w:t>载于</w:t>
      </w:r>
      <w:r w:rsidRPr="00937B73">
        <w:rPr>
          <w:rFonts w:eastAsia="SimSun"/>
          <w:lang w:eastAsia="zh-CN"/>
        </w:rPr>
        <w:t>CBD/SBSTTA/26/INF/14</w:t>
      </w:r>
      <w:r w:rsidRPr="00937B73">
        <w:rPr>
          <w:rFonts w:eastAsia="SimSun"/>
          <w:lang w:eastAsia="zh-CN"/>
        </w:rPr>
        <w:t>号和</w:t>
      </w:r>
      <w:r w:rsidRPr="00937B73">
        <w:rPr>
          <w:rFonts w:eastAsia="SimSun"/>
          <w:lang w:eastAsia="zh-CN"/>
        </w:rPr>
        <w:t>CBD/SBSTTA/26/INF/19</w:t>
      </w:r>
      <w:r w:rsidRPr="00937B73">
        <w:rPr>
          <w:rFonts w:eastAsia="SimSun"/>
          <w:lang w:eastAsia="zh-CN"/>
        </w:rPr>
        <w:t>号文件，但如果为缔约方大会第十六次会议修订</w:t>
      </w:r>
      <w:r w:rsidR="0014720C">
        <w:rPr>
          <w:rFonts w:eastAsia="SimSun" w:hint="eastAsia"/>
          <w:lang w:eastAsia="zh-CN"/>
        </w:rPr>
        <w:t>指导意见</w:t>
      </w:r>
      <w:r w:rsidRPr="00937B73">
        <w:rPr>
          <w:rFonts w:eastAsia="SimSun"/>
          <w:lang w:eastAsia="zh-CN"/>
        </w:rPr>
        <w:t>，这些文件的文号将会改变。</w:t>
      </w:r>
    </w:p>
  </w:footnote>
  <w:footnote w:id="19">
    <w:p w14:paraId="3F7A5EED" w14:textId="74B66328" w:rsidR="009640E8" w:rsidRPr="005B3675" w:rsidRDefault="009640E8" w:rsidP="009640E8">
      <w:pPr>
        <w:pStyle w:val="FootnoteText"/>
        <w:rPr>
          <w:rFonts w:eastAsia="SimSun"/>
          <w:lang w:eastAsia="zh-CN"/>
        </w:rPr>
      </w:pPr>
      <w:r w:rsidRPr="005B3675">
        <w:rPr>
          <w:rStyle w:val="FootnoteReference"/>
          <w:rFonts w:eastAsia="SimSun"/>
        </w:rPr>
        <w:footnoteRef/>
      </w:r>
      <w:r w:rsidR="005B3675">
        <w:rPr>
          <w:rFonts w:eastAsia="SimSun" w:hint="eastAsia"/>
          <w:lang w:eastAsia="zh-CN"/>
        </w:rPr>
        <w:t xml:space="preserve">  </w:t>
      </w:r>
      <w:r w:rsidRPr="005B3675">
        <w:rPr>
          <w:rFonts w:eastAsia="SimSun"/>
          <w:lang w:eastAsia="zh-CN"/>
        </w:rPr>
        <w:t>指标</w:t>
      </w:r>
      <w:r w:rsidR="009B7052">
        <w:rPr>
          <w:rFonts w:eastAsia="SimSun" w:hint="eastAsia"/>
          <w:lang w:eastAsia="zh-CN"/>
        </w:rPr>
        <w:t>的拟议</w:t>
      </w:r>
      <w:r w:rsidR="00B26684">
        <w:rPr>
          <w:rFonts w:eastAsia="SimSun" w:hint="eastAsia"/>
          <w:lang w:eastAsia="zh-CN"/>
        </w:rPr>
        <w:t>措辞</w:t>
      </w:r>
      <w:r w:rsidRPr="005B3675">
        <w:rPr>
          <w:rFonts w:eastAsia="SimSun"/>
          <w:lang w:eastAsia="zh-CN"/>
        </w:rPr>
        <w:t>列于科学、技术和工艺咨询附属机构第</w:t>
      </w:r>
      <w:r w:rsidRPr="005B3675">
        <w:rPr>
          <w:rFonts w:eastAsia="SimSun"/>
          <w:lang w:eastAsia="zh-CN"/>
        </w:rPr>
        <w:t>25/1</w:t>
      </w:r>
      <w:r w:rsidRPr="005B3675">
        <w:rPr>
          <w:rFonts w:eastAsia="SimSun"/>
          <w:lang w:eastAsia="zh-CN"/>
        </w:rPr>
        <w:t>号建议。就</w:t>
      </w:r>
      <w:r w:rsidR="00B26684">
        <w:rPr>
          <w:rFonts w:eastAsia="SimSun" w:hint="eastAsia"/>
          <w:lang w:eastAsia="zh-CN"/>
        </w:rPr>
        <w:t>措辞</w:t>
      </w:r>
      <w:r w:rsidRPr="005B3675">
        <w:rPr>
          <w:rFonts w:eastAsia="SimSun"/>
          <w:lang w:eastAsia="zh-CN"/>
        </w:rPr>
        <w:t>达成</w:t>
      </w:r>
      <w:r w:rsidR="00B26684">
        <w:rPr>
          <w:rFonts w:eastAsia="SimSun" w:hint="eastAsia"/>
          <w:lang w:eastAsia="zh-CN"/>
        </w:rPr>
        <w:t>一致</w:t>
      </w:r>
      <w:r w:rsidR="009B7052">
        <w:rPr>
          <w:rFonts w:eastAsia="SimSun" w:hint="eastAsia"/>
          <w:lang w:eastAsia="zh-CN"/>
        </w:rPr>
        <w:t>后</w:t>
      </w:r>
      <w:r w:rsidRPr="005B3675">
        <w:rPr>
          <w:rFonts w:eastAsia="SimSun"/>
          <w:lang w:eastAsia="zh-CN"/>
        </w:rPr>
        <w:t>，</w:t>
      </w:r>
      <w:r w:rsidR="00B26684">
        <w:rPr>
          <w:rFonts w:eastAsia="SimSun" w:hint="eastAsia"/>
          <w:lang w:eastAsia="zh-CN"/>
        </w:rPr>
        <w:t>将反映在</w:t>
      </w:r>
      <w:r w:rsidRPr="005B3675">
        <w:rPr>
          <w:rFonts w:eastAsia="SimSun"/>
          <w:lang w:eastAsia="zh-CN"/>
        </w:rPr>
        <w:t>本</w:t>
      </w:r>
      <w:r w:rsidR="003E7DFC">
        <w:rPr>
          <w:rFonts w:eastAsia="SimSun" w:hint="eastAsia"/>
          <w:lang w:eastAsia="zh-CN"/>
        </w:rPr>
        <w:t xml:space="preserve">    </w:t>
      </w:r>
      <w:r w:rsidRPr="005B3675">
        <w:rPr>
          <w:rFonts w:eastAsia="SimSun"/>
          <w:lang w:eastAsia="zh-CN"/>
        </w:rPr>
        <w:t>表</w:t>
      </w:r>
      <w:r w:rsidR="00B26684">
        <w:rPr>
          <w:rFonts w:eastAsia="SimSun" w:hint="eastAsia"/>
          <w:lang w:eastAsia="zh-CN"/>
        </w:rPr>
        <w:t>中</w:t>
      </w:r>
      <w:r w:rsidRPr="005B3675">
        <w:rPr>
          <w:rFonts w:eastAsia="SimSun"/>
          <w:lang w:eastAsia="zh-CN"/>
        </w:rPr>
        <w:t>。</w:t>
      </w:r>
    </w:p>
  </w:footnote>
  <w:footnote w:id="20">
    <w:p w14:paraId="54987B18" w14:textId="2D7A8F1B" w:rsidR="009640E8" w:rsidRDefault="009640E8" w:rsidP="009640E8">
      <w:pPr>
        <w:pStyle w:val="FootnoteText"/>
        <w:rPr>
          <w:lang w:eastAsia="zh-CN"/>
        </w:rPr>
      </w:pPr>
      <w:r w:rsidRPr="000D1F1C">
        <w:rPr>
          <w:rStyle w:val="FootnoteReference"/>
          <w:rFonts w:eastAsia="SimSun"/>
        </w:rPr>
        <w:footnoteRef/>
      </w:r>
      <w:r w:rsidR="00A936A7">
        <w:rPr>
          <w:rFonts w:eastAsia="SimSun" w:hint="eastAsia"/>
          <w:lang w:eastAsia="zh-CN"/>
        </w:rPr>
        <w:t xml:space="preserve"> </w:t>
      </w:r>
      <w:r w:rsidRPr="000D1F1C">
        <w:rPr>
          <w:rFonts w:eastAsia="SimSun"/>
          <w:lang w:eastAsia="zh-CN"/>
        </w:rPr>
        <w:t xml:space="preserve"> </w:t>
      </w:r>
      <w:r>
        <w:rPr>
          <w:rFonts w:eastAsia="SimSun" w:hint="eastAsia"/>
          <w:lang w:eastAsia="zh-CN"/>
        </w:rPr>
        <w:t>相关行动目标也列入了具体红色名录</w:t>
      </w:r>
      <w:r w:rsidR="003E648F">
        <w:rPr>
          <w:rFonts w:eastAsia="SimSun" w:hint="eastAsia"/>
          <w:lang w:eastAsia="zh-CN"/>
        </w:rPr>
        <w:t>指数</w:t>
      </w:r>
      <w:r>
        <w:rPr>
          <w:rFonts w:eastAsia="SimSun" w:hint="eastAsia"/>
          <w:lang w:eastAsia="zh-CN"/>
        </w:rPr>
        <w:t>细分，将其作为补充指标。</w:t>
      </w:r>
    </w:p>
  </w:footnote>
  <w:footnote w:id="21">
    <w:p w14:paraId="7BDBB86F" w14:textId="22640898" w:rsidR="003E648F" w:rsidRPr="003E648F" w:rsidRDefault="003E648F">
      <w:pPr>
        <w:pStyle w:val="FootnoteText"/>
        <w:rPr>
          <w:rFonts w:eastAsia="SimSun"/>
          <w:lang w:eastAsia="zh-CN"/>
        </w:rPr>
      </w:pPr>
      <w:r w:rsidRPr="003E648F">
        <w:rPr>
          <w:rStyle w:val="FootnoteReference"/>
          <w:rFonts w:eastAsia="SimSun"/>
        </w:rPr>
        <w:footnoteRef/>
      </w:r>
      <w:r w:rsidRPr="003E648F">
        <w:rPr>
          <w:rFonts w:eastAsia="SimSun"/>
          <w:lang w:eastAsia="zh-CN"/>
        </w:rPr>
        <w:t xml:space="preserve">  </w:t>
      </w:r>
      <w:r w:rsidRPr="003E648F">
        <w:rPr>
          <w:rFonts w:eastAsia="SimSun"/>
          <w:lang w:eastAsia="zh-CN"/>
        </w:rPr>
        <w:t>监测框架承认，该框架中的任何内容均不应被理解为修改世界贸易组织缔约方的权利和义务。</w:t>
      </w:r>
    </w:p>
  </w:footnote>
  <w:footnote w:id="22">
    <w:p w14:paraId="6D41D3D4" w14:textId="0C55B3D1" w:rsidR="008024CE" w:rsidRPr="00E22FB0" w:rsidRDefault="008024CE" w:rsidP="00E22FB0">
      <w:pPr>
        <w:pStyle w:val="FootnoteText"/>
        <w:spacing w:after="40"/>
        <w:rPr>
          <w:lang w:val="en-US" w:eastAsia="zh-CN"/>
        </w:rPr>
      </w:pPr>
      <w:r w:rsidRPr="00E22FB0">
        <w:rPr>
          <w:rStyle w:val="FootnoteReference"/>
          <w:rFonts w:eastAsia="SimSun"/>
        </w:rPr>
        <w:footnoteRef/>
      </w:r>
      <w:r w:rsidRPr="00E22FB0">
        <w:rPr>
          <w:rFonts w:eastAsia="SimSun"/>
          <w:lang w:eastAsia="zh-CN"/>
        </w:rPr>
        <w:t xml:space="preserve"> </w:t>
      </w:r>
      <w:r w:rsidRPr="00E22FB0">
        <w:rPr>
          <w:rFonts w:eastAsia="SimSun"/>
          <w:lang w:eastAsia="zh-CN"/>
        </w:rPr>
        <w:tab/>
      </w:r>
      <w:r w:rsidRPr="00E22FB0">
        <w:rPr>
          <w:rFonts w:eastAsia="SimSun"/>
          <w:lang w:eastAsia="zh-CN"/>
        </w:rPr>
        <w:t>问题的措辞将根据分享利用遗传资源数字序列信息所产生惠益问题不限成员名额特设工作组</w:t>
      </w:r>
      <w:r w:rsidR="003E7DFC">
        <w:rPr>
          <w:rFonts w:eastAsia="SimSun" w:hint="eastAsia"/>
          <w:lang w:eastAsia="zh-CN"/>
        </w:rPr>
        <w:t>的工作</w:t>
      </w:r>
      <w:r w:rsidRPr="00E22FB0">
        <w:rPr>
          <w:rFonts w:eastAsia="SimSun"/>
          <w:lang w:eastAsia="zh-CN"/>
        </w:rPr>
        <w:t>结果来确定。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 w:name="_Hlk137802784"/>
  <w:bookmarkStart w:id="9" w:name="_Hlk137802785"/>
  <w:p w14:paraId="5FF3983F" w14:textId="62C5669A" w:rsidR="002B559C" w:rsidRPr="002B559C" w:rsidRDefault="00595511" w:rsidP="002B559C">
    <w:pPr>
      <w:pStyle w:val="Header"/>
      <w:pBdr>
        <w:bottom w:val="single" w:sz="4" w:space="1" w:color="auto"/>
      </w:pBdr>
      <w:spacing w:after="240"/>
      <w:rPr>
        <w:sz w:val="20"/>
        <w:szCs w:val="20"/>
        <w:lang w:val="fr-FR"/>
      </w:rPr>
    </w:pPr>
    <w:sdt>
      <w:sdtPr>
        <w:rPr>
          <w:sz w:val="20"/>
          <w:szCs w:val="20"/>
          <w:lang w:val="fr-FR"/>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6314A1">
          <w:rPr>
            <w:sz w:val="20"/>
            <w:szCs w:val="20"/>
            <w:lang w:val="fr-FR"/>
          </w:rPr>
          <w:t>CBD/SBSTTA/</w:t>
        </w:r>
        <w:r w:rsidR="001B42DD">
          <w:rPr>
            <w:rFonts w:eastAsiaTheme="minorEastAsia" w:hint="eastAsia"/>
            <w:sz w:val="20"/>
            <w:szCs w:val="20"/>
            <w:lang w:val="fr-FR" w:eastAsia="zh-CN"/>
          </w:rPr>
          <w:t>REC/</w:t>
        </w:r>
        <w:r w:rsidR="006314A1">
          <w:rPr>
            <w:sz w:val="20"/>
            <w:szCs w:val="20"/>
            <w:lang w:val="fr-FR"/>
          </w:rPr>
          <w:t>26/</w:t>
        </w:r>
        <w:r w:rsidR="001B42DD">
          <w:rPr>
            <w:rFonts w:eastAsiaTheme="minorEastAsia" w:hint="eastAsia"/>
            <w:sz w:val="20"/>
            <w:szCs w:val="20"/>
            <w:lang w:val="fr-FR" w:eastAsia="zh-CN"/>
          </w:rPr>
          <w:t>1</w:t>
        </w:r>
      </w:sdtContent>
    </w:sdt>
    <w:bookmarkEnd w:id="8"/>
    <w:bookmarkEnd w:id="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lang w:val="fr-FR"/>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588F5608" w14:textId="7D98EC9B" w:rsidR="002B559C" w:rsidRPr="002B559C" w:rsidRDefault="001B42DD" w:rsidP="002B559C">
        <w:pPr>
          <w:pStyle w:val="Header"/>
          <w:pBdr>
            <w:bottom w:val="single" w:sz="4" w:space="1" w:color="auto"/>
          </w:pBdr>
          <w:spacing w:after="240"/>
          <w:jc w:val="right"/>
          <w:rPr>
            <w:sz w:val="20"/>
            <w:szCs w:val="20"/>
            <w:lang w:val="fr-FR"/>
          </w:rPr>
        </w:pPr>
        <w:r>
          <w:rPr>
            <w:sz w:val="20"/>
            <w:szCs w:val="20"/>
            <w:lang w:val="fr-FR"/>
          </w:rPr>
          <w:t>CBD/SBSTTA/REC/26/1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01F3"/>
    <w:multiLevelType w:val="hybridMultilevel"/>
    <w:tmpl w:val="D114A920"/>
    <w:lvl w:ilvl="0" w:tplc="6014407E">
      <w:start w:val="1"/>
      <w:numFmt w:val="lowerLetter"/>
      <w:lvlText w:val="(%1)"/>
      <w:lvlJc w:val="left"/>
      <w:pPr>
        <w:ind w:left="450" w:hanging="360"/>
      </w:pPr>
      <w:rPr>
        <w:rFonts w:asciiTheme="majorBidi" w:eastAsia="Times New Roman" w:hAnsiTheme="majorBidi" w:cstheme="majorBidi" w:hint="default"/>
        <w:b w:val="0"/>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5A71283"/>
    <w:multiLevelType w:val="hybridMultilevel"/>
    <w:tmpl w:val="CF36074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3F59D8"/>
    <w:multiLevelType w:val="hybridMultilevel"/>
    <w:tmpl w:val="E084A44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974BD3"/>
    <w:multiLevelType w:val="hybridMultilevel"/>
    <w:tmpl w:val="63E23BE2"/>
    <w:lvl w:ilvl="0" w:tplc="110C4860">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A191D"/>
    <w:multiLevelType w:val="hybridMultilevel"/>
    <w:tmpl w:val="461AA00C"/>
    <w:lvl w:ilvl="0" w:tplc="159C58F6">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37101"/>
    <w:multiLevelType w:val="hybridMultilevel"/>
    <w:tmpl w:val="89506C9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237D53"/>
    <w:multiLevelType w:val="hybridMultilevel"/>
    <w:tmpl w:val="63369E8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9652BD"/>
    <w:multiLevelType w:val="hybridMultilevel"/>
    <w:tmpl w:val="C90EBA8E"/>
    <w:lvl w:ilvl="0" w:tplc="DC38025E">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F74915"/>
    <w:multiLevelType w:val="multilevel"/>
    <w:tmpl w:val="D9729252"/>
    <w:lvl w:ilvl="0">
      <w:start w:val="1"/>
      <w:numFmt w:val="decimal"/>
      <w:lvlText w:val="%1."/>
      <w:lvlJc w:val="left"/>
      <w:pPr>
        <w:tabs>
          <w:tab w:val="num" w:pos="2160"/>
        </w:tabs>
        <w:ind w:left="2160" w:hanging="720"/>
      </w:pPr>
    </w:lvl>
    <w:lvl w:ilvl="1">
      <w:start w:val="1"/>
      <w:numFmt w:val="decimal"/>
      <w:lvlText w:val="%2."/>
      <w:lvlJc w:val="left"/>
      <w:pPr>
        <w:tabs>
          <w:tab w:val="num" w:pos="2880"/>
        </w:tabs>
        <w:ind w:left="2880" w:hanging="720"/>
      </w:pPr>
    </w:lvl>
    <w:lvl w:ilvl="2">
      <w:start w:val="1"/>
      <w:numFmt w:val="decimal"/>
      <w:lvlText w:val="%3."/>
      <w:lvlJc w:val="left"/>
      <w:pPr>
        <w:tabs>
          <w:tab w:val="num" w:pos="3600"/>
        </w:tabs>
        <w:ind w:left="3600" w:hanging="720"/>
      </w:pPr>
    </w:lvl>
    <w:lvl w:ilvl="3">
      <w:start w:val="1"/>
      <w:numFmt w:val="decimal"/>
      <w:lvlText w:val="%4."/>
      <w:lvlJc w:val="left"/>
      <w:pPr>
        <w:tabs>
          <w:tab w:val="num" w:pos="4320"/>
        </w:tabs>
        <w:ind w:left="4320" w:hanging="720"/>
      </w:pPr>
    </w:lvl>
    <w:lvl w:ilvl="4">
      <w:start w:val="1"/>
      <w:numFmt w:val="decimal"/>
      <w:lvlText w:val="%5."/>
      <w:lvlJc w:val="left"/>
      <w:pPr>
        <w:tabs>
          <w:tab w:val="num" w:pos="5040"/>
        </w:tabs>
        <w:ind w:left="5040" w:hanging="720"/>
      </w:pPr>
    </w:lvl>
    <w:lvl w:ilvl="5">
      <w:start w:val="1"/>
      <w:numFmt w:val="decimal"/>
      <w:lvlText w:val="%6."/>
      <w:lvlJc w:val="left"/>
      <w:pPr>
        <w:tabs>
          <w:tab w:val="num" w:pos="5760"/>
        </w:tabs>
        <w:ind w:left="5760" w:hanging="720"/>
      </w:pPr>
    </w:lvl>
    <w:lvl w:ilvl="6">
      <w:start w:val="1"/>
      <w:numFmt w:val="decimal"/>
      <w:lvlText w:val="%7."/>
      <w:lvlJc w:val="left"/>
      <w:pPr>
        <w:tabs>
          <w:tab w:val="num" w:pos="6480"/>
        </w:tabs>
        <w:ind w:left="6480" w:hanging="720"/>
      </w:pPr>
    </w:lvl>
    <w:lvl w:ilvl="7">
      <w:start w:val="1"/>
      <w:numFmt w:val="decimal"/>
      <w:lvlText w:val="%8."/>
      <w:lvlJc w:val="left"/>
      <w:pPr>
        <w:tabs>
          <w:tab w:val="num" w:pos="7200"/>
        </w:tabs>
        <w:ind w:left="7200" w:hanging="720"/>
      </w:pPr>
    </w:lvl>
    <w:lvl w:ilvl="8">
      <w:start w:val="1"/>
      <w:numFmt w:val="decimal"/>
      <w:lvlText w:val="%9."/>
      <w:lvlJc w:val="left"/>
      <w:pPr>
        <w:tabs>
          <w:tab w:val="num" w:pos="7920"/>
        </w:tabs>
        <w:ind w:left="7920" w:hanging="720"/>
      </w:pPr>
    </w:lvl>
  </w:abstractNum>
  <w:abstractNum w:abstractNumId="9" w15:restartNumberingAfterBreak="0">
    <w:nsid w:val="14930D7A"/>
    <w:multiLevelType w:val="hybridMultilevel"/>
    <w:tmpl w:val="584AA1CC"/>
    <w:lvl w:ilvl="0" w:tplc="D9E01E2E">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B224CE"/>
    <w:multiLevelType w:val="hybridMultilevel"/>
    <w:tmpl w:val="4332342A"/>
    <w:lvl w:ilvl="0" w:tplc="D06A1DC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585760"/>
    <w:multiLevelType w:val="hybridMultilevel"/>
    <w:tmpl w:val="7C7AD926"/>
    <w:lvl w:ilvl="0" w:tplc="6054FCFA">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A27ADB"/>
    <w:multiLevelType w:val="hybridMultilevel"/>
    <w:tmpl w:val="E2B2768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6DA7143"/>
    <w:multiLevelType w:val="hybridMultilevel"/>
    <w:tmpl w:val="DDC69FB6"/>
    <w:lvl w:ilvl="0" w:tplc="F67A4BF2">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553FDB"/>
    <w:multiLevelType w:val="hybridMultilevel"/>
    <w:tmpl w:val="CEE477E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8535989"/>
    <w:multiLevelType w:val="hybridMultilevel"/>
    <w:tmpl w:val="4BFC9A18"/>
    <w:lvl w:ilvl="0" w:tplc="8B28FD52">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09141C"/>
    <w:multiLevelType w:val="hybridMultilevel"/>
    <w:tmpl w:val="5C92B1A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pStyle w:val="Para3"/>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B135528"/>
    <w:multiLevelType w:val="hybridMultilevel"/>
    <w:tmpl w:val="5EBA900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BB10E8C"/>
    <w:multiLevelType w:val="hybridMultilevel"/>
    <w:tmpl w:val="8F5EAC2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D1A20AC"/>
    <w:multiLevelType w:val="hybridMultilevel"/>
    <w:tmpl w:val="2A8484B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F621A49"/>
    <w:multiLevelType w:val="hybridMultilevel"/>
    <w:tmpl w:val="0C3A851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0CF667A"/>
    <w:multiLevelType w:val="hybridMultilevel"/>
    <w:tmpl w:val="4C5E19D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7291B6A"/>
    <w:multiLevelType w:val="hybridMultilevel"/>
    <w:tmpl w:val="B0CACFA0"/>
    <w:lvl w:ilvl="0" w:tplc="3C72765A">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911778"/>
    <w:multiLevelType w:val="hybridMultilevel"/>
    <w:tmpl w:val="298AFC1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9C53692"/>
    <w:multiLevelType w:val="hybridMultilevel"/>
    <w:tmpl w:val="89506C9C"/>
    <w:lvl w:ilvl="0" w:tplc="FFFFFFFF">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2AE5473F"/>
    <w:multiLevelType w:val="hybridMultilevel"/>
    <w:tmpl w:val="0F6CF11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DD73E20"/>
    <w:multiLevelType w:val="hybridMultilevel"/>
    <w:tmpl w:val="199865E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DF600B2"/>
    <w:multiLevelType w:val="hybridMultilevel"/>
    <w:tmpl w:val="C8A85FD6"/>
    <w:lvl w:ilvl="0" w:tplc="AA88AC6C">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0E55A6"/>
    <w:multiLevelType w:val="hybridMultilevel"/>
    <w:tmpl w:val="65304248"/>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8751B59"/>
    <w:multiLevelType w:val="hybridMultilevel"/>
    <w:tmpl w:val="D0D8A5D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89D18BE"/>
    <w:multiLevelType w:val="hybridMultilevel"/>
    <w:tmpl w:val="BC36D84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3" w15:restartNumberingAfterBreak="0">
    <w:nsid w:val="3D1A5C2D"/>
    <w:multiLevelType w:val="hybridMultilevel"/>
    <w:tmpl w:val="E160BDB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E2671D5"/>
    <w:multiLevelType w:val="hybridMultilevel"/>
    <w:tmpl w:val="936E5E4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F2D5FAC"/>
    <w:multiLevelType w:val="hybridMultilevel"/>
    <w:tmpl w:val="2436710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00128DC"/>
    <w:multiLevelType w:val="hybridMultilevel"/>
    <w:tmpl w:val="F24C1106"/>
    <w:lvl w:ilvl="0" w:tplc="6E7AB574">
      <w:start w:val="1"/>
      <w:numFmt w:val="lowerLetter"/>
      <w:lvlText w:val="(%1)"/>
      <w:lvlJc w:val="left"/>
      <w:pPr>
        <w:ind w:left="1700" w:hanging="360"/>
      </w:pPr>
      <w:rPr>
        <w:rFonts w:ascii="Times New Roman" w:hAnsi="Times New Roman" w:cs="Times New Roman"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37" w15:restartNumberingAfterBreak="0">
    <w:nsid w:val="41860027"/>
    <w:multiLevelType w:val="multilevel"/>
    <w:tmpl w:val="98D6DBFA"/>
    <w:styleLink w:val="CurrentList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8" w15:restartNumberingAfterBreak="0">
    <w:nsid w:val="44720610"/>
    <w:multiLevelType w:val="hybridMultilevel"/>
    <w:tmpl w:val="48069CD2"/>
    <w:lvl w:ilvl="0" w:tplc="57FA6C04">
      <w:start w:val="1"/>
      <w:numFmt w:val="lowerLetter"/>
      <w:lvlText w:val="(%1)"/>
      <w:lvlJc w:val="left"/>
      <w:pPr>
        <w:ind w:left="1356" w:hanging="876"/>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15:restartNumberingAfterBreak="0">
    <w:nsid w:val="44CC7FBB"/>
    <w:multiLevelType w:val="hybridMultilevel"/>
    <w:tmpl w:val="45E4BE68"/>
    <w:styleLink w:val="Style2"/>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15:restartNumberingAfterBreak="0">
    <w:nsid w:val="44CD285D"/>
    <w:multiLevelType w:val="hybridMultilevel"/>
    <w:tmpl w:val="73C84564"/>
    <w:lvl w:ilvl="0" w:tplc="2B303C5C">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67961CE"/>
    <w:multiLevelType w:val="hybridMultilevel"/>
    <w:tmpl w:val="2F74F5C8"/>
    <w:lvl w:ilvl="0" w:tplc="A7480788">
      <w:start w:val="1"/>
      <w:numFmt w:val="chineseCountingThousand"/>
      <w:pStyle w:val="Heading1"/>
      <w:lvlText w:val="%1."/>
      <w:lvlJc w:val="left"/>
      <w:pPr>
        <w:ind w:left="1080" w:hanging="720"/>
      </w:pPr>
      <w:rPr>
        <w:rFonts w:ascii="SimSun" w:eastAsia="SimSun" w:hAnsi="SimSun" w:cs="Times New Roman" w:hint="default"/>
        <w:b/>
        <w:bCs/>
      </w:rPr>
    </w:lvl>
    <w:lvl w:ilvl="1" w:tplc="EFB215DA">
      <w:start w:val="1"/>
      <w:numFmt w:val="decimal"/>
      <w:lvlText w:val="%2."/>
      <w:lvlJc w:val="left"/>
      <w:pPr>
        <w:ind w:left="1500" w:hanging="42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48E959DE"/>
    <w:multiLevelType w:val="hybridMultilevel"/>
    <w:tmpl w:val="BA806864"/>
    <w:lvl w:ilvl="0" w:tplc="04090001">
      <w:start w:val="1"/>
      <w:numFmt w:val="bullet"/>
      <w:pStyle w:val="heading2notforTO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627799"/>
    <w:multiLevelType w:val="hybridMultilevel"/>
    <w:tmpl w:val="FAFC507C"/>
    <w:lvl w:ilvl="0" w:tplc="CAF6EE4C">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854C30"/>
    <w:multiLevelType w:val="hybridMultilevel"/>
    <w:tmpl w:val="1A74449C"/>
    <w:lvl w:ilvl="0" w:tplc="CB0E8D9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0575AA"/>
    <w:multiLevelType w:val="hybridMultilevel"/>
    <w:tmpl w:val="B4605A5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13101C9"/>
    <w:multiLevelType w:val="hybridMultilevel"/>
    <w:tmpl w:val="46EAF51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3A76596"/>
    <w:multiLevelType w:val="hybridMultilevel"/>
    <w:tmpl w:val="D962441A"/>
    <w:lvl w:ilvl="0" w:tplc="867820F0">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45A367A"/>
    <w:multiLevelType w:val="hybridMultilevel"/>
    <w:tmpl w:val="440E227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4D77233"/>
    <w:multiLevelType w:val="hybridMultilevel"/>
    <w:tmpl w:val="B84A9E9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749627E"/>
    <w:multiLevelType w:val="hybridMultilevel"/>
    <w:tmpl w:val="982AEEF2"/>
    <w:lvl w:ilvl="0" w:tplc="9536CDB6">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7FF12FA"/>
    <w:multiLevelType w:val="hybridMultilevel"/>
    <w:tmpl w:val="7DF0D5C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5C1C7075"/>
    <w:multiLevelType w:val="hybridMultilevel"/>
    <w:tmpl w:val="2FA4ED6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FA4669D"/>
    <w:multiLevelType w:val="hybridMultilevel"/>
    <w:tmpl w:val="E7367FA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1362455"/>
    <w:multiLevelType w:val="hybridMultilevel"/>
    <w:tmpl w:val="86E685EA"/>
    <w:lvl w:ilvl="0" w:tplc="FFFFFFFF">
      <w:start w:val="1"/>
      <w:numFmt w:val="decimal"/>
      <w:pStyle w:val="CBD-Para-1"/>
      <w:lvlText w:val="%1."/>
      <w:lvlJc w:val="left"/>
      <w:pPr>
        <w:ind w:left="1440" w:hanging="360"/>
      </w:pPr>
      <w:rPr>
        <w:b w:val="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63F918AB"/>
    <w:multiLevelType w:val="hybridMultilevel"/>
    <w:tmpl w:val="0CF6A4B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5CA3CBF"/>
    <w:multiLevelType w:val="hybridMultilevel"/>
    <w:tmpl w:val="05806A7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8" w15:restartNumberingAfterBreak="0">
    <w:nsid w:val="672827DB"/>
    <w:multiLevelType w:val="hybridMultilevel"/>
    <w:tmpl w:val="5D42403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9E4145D"/>
    <w:multiLevelType w:val="hybridMultilevel"/>
    <w:tmpl w:val="936E5E4E"/>
    <w:lvl w:ilvl="0" w:tplc="FFFFFFFF">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6BAE3FD8"/>
    <w:multiLevelType w:val="hybridMultilevel"/>
    <w:tmpl w:val="1178653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C332A28"/>
    <w:multiLevelType w:val="hybridMultilevel"/>
    <w:tmpl w:val="E24C138E"/>
    <w:lvl w:ilvl="0" w:tplc="527E423A">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EB60538"/>
    <w:multiLevelType w:val="hybridMultilevel"/>
    <w:tmpl w:val="D8D040C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F6B2C7C"/>
    <w:multiLevelType w:val="hybridMultilevel"/>
    <w:tmpl w:val="B0424FD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2864214"/>
    <w:multiLevelType w:val="hybridMultilevel"/>
    <w:tmpl w:val="6374EDEC"/>
    <w:lvl w:ilvl="0" w:tplc="BA280B40">
      <w:start w:val="1"/>
      <w:numFmt w:val="lowerLetter"/>
      <w:lvlText w:val="(%1)"/>
      <w:lvlJc w:val="left"/>
      <w:pPr>
        <w:ind w:left="360" w:hanging="360"/>
      </w:pPr>
      <w:rPr>
        <w:rFonts w:asciiTheme="majorBidi" w:eastAsia="Times New Roman" w:hAnsiTheme="majorBidi" w:cstheme="majorBidi"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49E1105"/>
    <w:multiLevelType w:val="hybridMultilevel"/>
    <w:tmpl w:val="1F24046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759B7FAE"/>
    <w:multiLevelType w:val="hybridMultilevel"/>
    <w:tmpl w:val="3A60ED9C"/>
    <w:lvl w:ilvl="0" w:tplc="6F10207C">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70713EC"/>
    <w:multiLevelType w:val="hybridMultilevel"/>
    <w:tmpl w:val="E7309D9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7824566D"/>
    <w:multiLevelType w:val="hybridMultilevel"/>
    <w:tmpl w:val="9132A620"/>
    <w:lvl w:ilvl="0" w:tplc="B302D774">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A210D6F"/>
    <w:multiLevelType w:val="hybridMultilevel"/>
    <w:tmpl w:val="CE1E0DB6"/>
    <w:lvl w:ilvl="0" w:tplc="39B437AA">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C924A3D"/>
    <w:multiLevelType w:val="hybridMultilevel"/>
    <w:tmpl w:val="767AB782"/>
    <w:lvl w:ilvl="0" w:tplc="7270AC54">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CF10975"/>
    <w:multiLevelType w:val="hybridMultilevel"/>
    <w:tmpl w:val="DD80312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7DE8042B"/>
    <w:multiLevelType w:val="hybridMultilevel"/>
    <w:tmpl w:val="9ADA1128"/>
    <w:lvl w:ilvl="0" w:tplc="7284AF2C">
      <w:start w:val="1"/>
      <w:numFmt w:val="lowerLetter"/>
      <w:pStyle w:val="CBD-Doc"/>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73" w15:restartNumberingAfterBreak="0">
    <w:nsid w:val="7E8D42F4"/>
    <w:multiLevelType w:val="hybridMultilevel"/>
    <w:tmpl w:val="C8A85FD6"/>
    <w:lvl w:ilvl="0" w:tplc="FFFFFFFF">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F0D60C2"/>
    <w:multiLevelType w:val="hybridMultilevel"/>
    <w:tmpl w:val="A1C46546"/>
    <w:lvl w:ilvl="0" w:tplc="26F01EF6">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0370327">
    <w:abstractNumId w:val="41"/>
  </w:num>
  <w:num w:numId="2" w16cid:durableId="1334139419">
    <w:abstractNumId w:val="52"/>
  </w:num>
  <w:num w:numId="3" w16cid:durableId="2021080320">
    <w:abstractNumId w:val="37"/>
  </w:num>
  <w:num w:numId="4" w16cid:durableId="866911576">
    <w:abstractNumId w:val="36"/>
  </w:num>
  <w:num w:numId="5" w16cid:durableId="1454788445">
    <w:abstractNumId w:val="39"/>
  </w:num>
  <w:num w:numId="6" w16cid:durableId="889456824">
    <w:abstractNumId w:val="17"/>
  </w:num>
  <w:num w:numId="7" w16cid:durableId="179242434">
    <w:abstractNumId w:val="32"/>
  </w:num>
  <w:num w:numId="8" w16cid:durableId="770323406">
    <w:abstractNumId w:val="72"/>
  </w:num>
  <w:num w:numId="9" w16cid:durableId="1148939127">
    <w:abstractNumId w:val="55"/>
  </w:num>
  <w:num w:numId="10" w16cid:durableId="412358328">
    <w:abstractNumId w:val="42"/>
  </w:num>
  <w:num w:numId="11" w16cid:durableId="9232272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8756853">
    <w:abstractNumId w:val="57"/>
  </w:num>
  <w:num w:numId="13" w16cid:durableId="1770080417">
    <w:abstractNumId w:val="26"/>
  </w:num>
  <w:num w:numId="14" w16cid:durableId="2137215899">
    <w:abstractNumId w:val="45"/>
  </w:num>
  <w:num w:numId="15" w16cid:durableId="689137252">
    <w:abstractNumId w:val="51"/>
  </w:num>
  <w:num w:numId="16" w16cid:durableId="1574924666">
    <w:abstractNumId w:val="65"/>
  </w:num>
  <w:num w:numId="17" w16cid:durableId="764346948">
    <w:abstractNumId w:val="5"/>
  </w:num>
  <w:num w:numId="18" w16cid:durableId="608857336">
    <w:abstractNumId w:val="30"/>
  </w:num>
  <w:num w:numId="19" w16cid:durableId="583104256">
    <w:abstractNumId w:val="31"/>
  </w:num>
  <w:num w:numId="20" w16cid:durableId="368991364">
    <w:abstractNumId w:val="56"/>
  </w:num>
  <w:num w:numId="21" w16cid:durableId="532767408">
    <w:abstractNumId w:val="67"/>
  </w:num>
  <w:num w:numId="22" w16cid:durableId="1407337962">
    <w:abstractNumId w:val="19"/>
  </w:num>
  <w:num w:numId="23" w16cid:durableId="1853445932">
    <w:abstractNumId w:val="27"/>
  </w:num>
  <w:num w:numId="24" w16cid:durableId="139924812">
    <w:abstractNumId w:val="6"/>
  </w:num>
  <w:num w:numId="25" w16cid:durableId="1186283271">
    <w:abstractNumId w:val="48"/>
  </w:num>
  <w:num w:numId="26" w16cid:durableId="1023239529">
    <w:abstractNumId w:val="24"/>
  </w:num>
  <w:num w:numId="27" w16cid:durableId="862866512">
    <w:abstractNumId w:val="34"/>
  </w:num>
  <w:num w:numId="28" w16cid:durableId="966131953">
    <w:abstractNumId w:val="58"/>
  </w:num>
  <w:num w:numId="29" w16cid:durableId="1341814954">
    <w:abstractNumId w:val="12"/>
  </w:num>
  <w:num w:numId="30" w16cid:durableId="1750233159">
    <w:abstractNumId w:val="53"/>
  </w:num>
  <w:num w:numId="31" w16cid:durableId="542595548">
    <w:abstractNumId w:val="18"/>
  </w:num>
  <w:num w:numId="32" w16cid:durableId="206456099">
    <w:abstractNumId w:val="21"/>
  </w:num>
  <w:num w:numId="33" w16cid:durableId="233787155">
    <w:abstractNumId w:val="1"/>
  </w:num>
  <w:num w:numId="34" w16cid:durableId="1588805949">
    <w:abstractNumId w:val="71"/>
  </w:num>
  <w:num w:numId="35" w16cid:durableId="1886061258">
    <w:abstractNumId w:val="2"/>
  </w:num>
  <w:num w:numId="36" w16cid:durableId="640042195">
    <w:abstractNumId w:val="16"/>
  </w:num>
  <w:num w:numId="37" w16cid:durableId="379717319">
    <w:abstractNumId w:val="33"/>
  </w:num>
  <w:num w:numId="38" w16cid:durableId="1126700453">
    <w:abstractNumId w:val="54"/>
  </w:num>
  <w:num w:numId="39" w16cid:durableId="138499499">
    <w:abstractNumId w:val="49"/>
  </w:num>
  <w:num w:numId="40" w16cid:durableId="562641775">
    <w:abstractNumId w:val="60"/>
  </w:num>
  <w:num w:numId="41" w16cid:durableId="1098402501">
    <w:abstractNumId w:val="20"/>
  </w:num>
  <w:num w:numId="42" w16cid:durableId="573322584">
    <w:abstractNumId w:val="14"/>
  </w:num>
  <w:num w:numId="43" w16cid:durableId="577593367">
    <w:abstractNumId w:val="29"/>
  </w:num>
  <w:num w:numId="44" w16cid:durableId="630205878">
    <w:abstractNumId w:val="22"/>
  </w:num>
  <w:num w:numId="45" w16cid:durableId="1605649765">
    <w:abstractNumId w:val="62"/>
  </w:num>
  <w:num w:numId="46" w16cid:durableId="2016885107">
    <w:abstractNumId w:val="46"/>
  </w:num>
  <w:num w:numId="47" w16cid:durableId="737359164">
    <w:abstractNumId w:val="63"/>
  </w:num>
  <w:num w:numId="48" w16cid:durableId="2146193955">
    <w:abstractNumId w:val="59"/>
  </w:num>
  <w:num w:numId="49" w16cid:durableId="1656109754">
    <w:abstractNumId w:val="64"/>
  </w:num>
  <w:num w:numId="50" w16cid:durableId="1732803174">
    <w:abstractNumId w:val="25"/>
  </w:num>
  <w:num w:numId="51" w16cid:durableId="905260198">
    <w:abstractNumId w:val="38"/>
  </w:num>
  <w:num w:numId="52" w16cid:durableId="1286472687">
    <w:abstractNumId w:val="35"/>
  </w:num>
  <w:num w:numId="53" w16cid:durableId="525875460">
    <w:abstractNumId w:val="70"/>
  </w:num>
  <w:num w:numId="54" w16cid:durableId="136412799">
    <w:abstractNumId w:val="13"/>
  </w:num>
  <w:num w:numId="55" w16cid:durableId="668293452">
    <w:abstractNumId w:val="66"/>
  </w:num>
  <w:num w:numId="56" w16cid:durableId="1118064129">
    <w:abstractNumId w:val="43"/>
  </w:num>
  <w:num w:numId="57" w16cid:durableId="1486623914">
    <w:abstractNumId w:val="0"/>
  </w:num>
  <w:num w:numId="58" w16cid:durableId="363485857">
    <w:abstractNumId w:val="28"/>
  </w:num>
  <w:num w:numId="59" w16cid:durableId="695346200">
    <w:abstractNumId w:val="50"/>
  </w:num>
  <w:num w:numId="60" w16cid:durableId="2038113945">
    <w:abstractNumId w:val="3"/>
  </w:num>
  <w:num w:numId="61" w16cid:durableId="1804885662">
    <w:abstractNumId w:val="10"/>
  </w:num>
  <w:num w:numId="62" w16cid:durableId="1876379847">
    <w:abstractNumId w:val="40"/>
  </w:num>
  <w:num w:numId="63" w16cid:durableId="1977948385">
    <w:abstractNumId w:val="11"/>
  </w:num>
  <w:num w:numId="64" w16cid:durableId="405222666">
    <w:abstractNumId w:val="4"/>
  </w:num>
  <w:num w:numId="65" w16cid:durableId="651298245">
    <w:abstractNumId w:val="74"/>
  </w:num>
  <w:num w:numId="66" w16cid:durableId="209268977">
    <w:abstractNumId w:val="47"/>
  </w:num>
  <w:num w:numId="67" w16cid:durableId="1266956480">
    <w:abstractNumId w:val="44"/>
  </w:num>
  <w:num w:numId="68" w16cid:durableId="1082683309">
    <w:abstractNumId w:val="9"/>
  </w:num>
  <w:num w:numId="69" w16cid:durableId="269432258">
    <w:abstractNumId w:val="7"/>
  </w:num>
  <w:num w:numId="70" w16cid:durableId="1847136096">
    <w:abstractNumId w:val="69"/>
  </w:num>
  <w:num w:numId="71" w16cid:durableId="1751849362">
    <w:abstractNumId w:val="23"/>
  </w:num>
  <w:num w:numId="72" w16cid:durableId="506868955">
    <w:abstractNumId w:val="61"/>
  </w:num>
  <w:num w:numId="73" w16cid:durableId="1539202548">
    <w:abstractNumId w:val="15"/>
  </w:num>
  <w:num w:numId="74" w16cid:durableId="2082170255">
    <w:abstractNumId w:val="68"/>
  </w:num>
  <w:num w:numId="75" w16cid:durableId="1072774703">
    <w:abstractNumId w:val="7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hideSpellingErrors/>
  <w:hideGrammaticalError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490"/>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D14"/>
    <w:rsid w:val="00001631"/>
    <w:rsid w:val="00001E25"/>
    <w:rsid w:val="00002C51"/>
    <w:rsid w:val="000039F7"/>
    <w:rsid w:val="00004343"/>
    <w:rsid w:val="0001269C"/>
    <w:rsid w:val="00015E9E"/>
    <w:rsid w:val="00015FE1"/>
    <w:rsid w:val="000178AC"/>
    <w:rsid w:val="00023405"/>
    <w:rsid w:val="00023693"/>
    <w:rsid w:val="0002603F"/>
    <w:rsid w:val="0002787F"/>
    <w:rsid w:val="000343A5"/>
    <w:rsid w:val="00036FBE"/>
    <w:rsid w:val="00040598"/>
    <w:rsid w:val="00040675"/>
    <w:rsid w:val="000413F2"/>
    <w:rsid w:val="00046BBC"/>
    <w:rsid w:val="00056626"/>
    <w:rsid w:val="000575FC"/>
    <w:rsid w:val="00060E23"/>
    <w:rsid w:val="0006160C"/>
    <w:rsid w:val="00066F7E"/>
    <w:rsid w:val="0007021E"/>
    <w:rsid w:val="00070CC1"/>
    <w:rsid w:val="00071A82"/>
    <w:rsid w:val="00072303"/>
    <w:rsid w:val="00072D31"/>
    <w:rsid w:val="0007418C"/>
    <w:rsid w:val="0007722C"/>
    <w:rsid w:val="000804DE"/>
    <w:rsid w:val="00081FB2"/>
    <w:rsid w:val="000835FD"/>
    <w:rsid w:val="00084163"/>
    <w:rsid w:val="0008435C"/>
    <w:rsid w:val="00087876"/>
    <w:rsid w:val="00087A75"/>
    <w:rsid w:val="00094FD7"/>
    <w:rsid w:val="000A32E7"/>
    <w:rsid w:val="000A4154"/>
    <w:rsid w:val="000A67BC"/>
    <w:rsid w:val="000B0CC8"/>
    <w:rsid w:val="000B20CA"/>
    <w:rsid w:val="000B2E52"/>
    <w:rsid w:val="000B4FDB"/>
    <w:rsid w:val="000B53BC"/>
    <w:rsid w:val="000B67BC"/>
    <w:rsid w:val="000B7959"/>
    <w:rsid w:val="000C1E59"/>
    <w:rsid w:val="000C29C8"/>
    <w:rsid w:val="000C3B3B"/>
    <w:rsid w:val="000C51D6"/>
    <w:rsid w:val="000C79E0"/>
    <w:rsid w:val="000D0942"/>
    <w:rsid w:val="000D71ED"/>
    <w:rsid w:val="000D7757"/>
    <w:rsid w:val="000E1363"/>
    <w:rsid w:val="000E17D6"/>
    <w:rsid w:val="000E2167"/>
    <w:rsid w:val="000E231D"/>
    <w:rsid w:val="000E44E2"/>
    <w:rsid w:val="000E7535"/>
    <w:rsid w:val="000F0798"/>
    <w:rsid w:val="000F3257"/>
    <w:rsid w:val="000F339B"/>
    <w:rsid w:val="000F4372"/>
    <w:rsid w:val="000F569C"/>
    <w:rsid w:val="000F7010"/>
    <w:rsid w:val="00101D74"/>
    <w:rsid w:val="00104EB9"/>
    <w:rsid w:val="0010679A"/>
    <w:rsid w:val="00112410"/>
    <w:rsid w:val="00112F7E"/>
    <w:rsid w:val="001133E1"/>
    <w:rsid w:val="001139FA"/>
    <w:rsid w:val="00113E3F"/>
    <w:rsid w:val="00113E79"/>
    <w:rsid w:val="001148B7"/>
    <w:rsid w:val="00115C85"/>
    <w:rsid w:val="00115D5A"/>
    <w:rsid w:val="00116EEB"/>
    <w:rsid w:val="00117705"/>
    <w:rsid w:val="00121BC3"/>
    <w:rsid w:val="00122553"/>
    <w:rsid w:val="001226D3"/>
    <w:rsid w:val="001251E6"/>
    <w:rsid w:val="00125F6B"/>
    <w:rsid w:val="00127027"/>
    <w:rsid w:val="00131164"/>
    <w:rsid w:val="00132581"/>
    <w:rsid w:val="00134A9A"/>
    <w:rsid w:val="0013520A"/>
    <w:rsid w:val="0013620C"/>
    <w:rsid w:val="001410FF"/>
    <w:rsid w:val="00142460"/>
    <w:rsid w:val="00143D24"/>
    <w:rsid w:val="00145BF0"/>
    <w:rsid w:val="0014720C"/>
    <w:rsid w:val="001473E7"/>
    <w:rsid w:val="001477F3"/>
    <w:rsid w:val="00152E2E"/>
    <w:rsid w:val="00154C14"/>
    <w:rsid w:val="00156C66"/>
    <w:rsid w:val="0016042F"/>
    <w:rsid w:val="00161BEF"/>
    <w:rsid w:val="001622E0"/>
    <w:rsid w:val="0016331D"/>
    <w:rsid w:val="0016343D"/>
    <w:rsid w:val="00163CAE"/>
    <w:rsid w:val="00165EC6"/>
    <w:rsid w:val="0016708F"/>
    <w:rsid w:val="00167680"/>
    <w:rsid w:val="001703D4"/>
    <w:rsid w:val="00170E50"/>
    <w:rsid w:val="00171286"/>
    <w:rsid w:val="001713E9"/>
    <w:rsid w:val="001740BD"/>
    <w:rsid w:val="00174684"/>
    <w:rsid w:val="00175B5A"/>
    <w:rsid w:val="001772AE"/>
    <w:rsid w:val="00180AE2"/>
    <w:rsid w:val="00180E85"/>
    <w:rsid w:val="00182ECD"/>
    <w:rsid w:val="001830F1"/>
    <w:rsid w:val="0018382E"/>
    <w:rsid w:val="00184909"/>
    <w:rsid w:val="00184F15"/>
    <w:rsid w:val="00186541"/>
    <w:rsid w:val="001873F7"/>
    <w:rsid w:val="001874F8"/>
    <w:rsid w:val="00190CEB"/>
    <w:rsid w:val="001910E3"/>
    <w:rsid w:val="00194BEC"/>
    <w:rsid w:val="001A094A"/>
    <w:rsid w:val="001A1930"/>
    <w:rsid w:val="001A23CB"/>
    <w:rsid w:val="001A4823"/>
    <w:rsid w:val="001A5473"/>
    <w:rsid w:val="001A677A"/>
    <w:rsid w:val="001A784A"/>
    <w:rsid w:val="001A7881"/>
    <w:rsid w:val="001A7FD9"/>
    <w:rsid w:val="001B01A2"/>
    <w:rsid w:val="001B062C"/>
    <w:rsid w:val="001B262C"/>
    <w:rsid w:val="001B3E39"/>
    <w:rsid w:val="001B42DD"/>
    <w:rsid w:val="001B5502"/>
    <w:rsid w:val="001B576B"/>
    <w:rsid w:val="001B746D"/>
    <w:rsid w:val="001B7869"/>
    <w:rsid w:val="001B7B34"/>
    <w:rsid w:val="001C113E"/>
    <w:rsid w:val="001C1247"/>
    <w:rsid w:val="001C3346"/>
    <w:rsid w:val="001C33DC"/>
    <w:rsid w:val="001C5875"/>
    <w:rsid w:val="001C5F34"/>
    <w:rsid w:val="001D03AB"/>
    <w:rsid w:val="001D3570"/>
    <w:rsid w:val="001D3975"/>
    <w:rsid w:val="001D5E7E"/>
    <w:rsid w:val="001D6300"/>
    <w:rsid w:val="001E0BDD"/>
    <w:rsid w:val="001E17A7"/>
    <w:rsid w:val="001E5762"/>
    <w:rsid w:val="001F003E"/>
    <w:rsid w:val="001F0940"/>
    <w:rsid w:val="001F1BD4"/>
    <w:rsid w:val="001F34B2"/>
    <w:rsid w:val="001F5CD8"/>
    <w:rsid w:val="001F73FA"/>
    <w:rsid w:val="001F7407"/>
    <w:rsid w:val="001F78BA"/>
    <w:rsid w:val="001F799A"/>
    <w:rsid w:val="002025BA"/>
    <w:rsid w:val="00202BFD"/>
    <w:rsid w:val="00205091"/>
    <w:rsid w:val="0020523A"/>
    <w:rsid w:val="00206913"/>
    <w:rsid w:val="00206D98"/>
    <w:rsid w:val="00207543"/>
    <w:rsid w:val="002078E8"/>
    <w:rsid w:val="00207AB0"/>
    <w:rsid w:val="00207B01"/>
    <w:rsid w:val="00211894"/>
    <w:rsid w:val="002135BF"/>
    <w:rsid w:val="002146D1"/>
    <w:rsid w:val="002151F4"/>
    <w:rsid w:val="002157BF"/>
    <w:rsid w:val="00220AEC"/>
    <w:rsid w:val="00224DCC"/>
    <w:rsid w:val="00225E27"/>
    <w:rsid w:val="002306CF"/>
    <w:rsid w:val="002310D9"/>
    <w:rsid w:val="002323F8"/>
    <w:rsid w:val="00232B69"/>
    <w:rsid w:val="00233F7C"/>
    <w:rsid w:val="002340E9"/>
    <w:rsid w:val="00234B13"/>
    <w:rsid w:val="002352FE"/>
    <w:rsid w:val="00236215"/>
    <w:rsid w:val="00236EB8"/>
    <w:rsid w:val="0023738E"/>
    <w:rsid w:val="002407AA"/>
    <w:rsid w:val="00241EF5"/>
    <w:rsid w:val="0024499C"/>
    <w:rsid w:val="0024532B"/>
    <w:rsid w:val="00245BE4"/>
    <w:rsid w:val="00250B5F"/>
    <w:rsid w:val="002515A3"/>
    <w:rsid w:val="00251EAC"/>
    <w:rsid w:val="00253547"/>
    <w:rsid w:val="002535EF"/>
    <w:rsid w:val="00254087"/>
    <w:rsid w:val="002544D3"/>
    <w:rsid w:val="00254EF2"/>
    <w:rsid w:val="00255BD4"/>
    <w:rsid w:val="00256DD8"/>
    <w:rsid w:val="002576BA"/>
    <w:rsid w:val="00260009"/>
    <w:rsid w:val="0026087C"/>
    <w:rsid w:val="00263037"/>
    <w:rsid w:val="002729DF"/>
    <w:rsid w:val="00272A31"/>
    <w:rsid w:val="0027337D"/>
    <w:rsid w:val="002764E3"/>
    <w:rsid w:val="00276DD0"/>
    <w:rsid w:val="00277C78"/>
    <w:rsid w:val="002808D4"/>
    <w:rsid w:val="002829D2"/>
    <w:rsid w:val="002904C4"/>
    <w:rsid w:val="002910DE"/>
    <w:rsid w:val="00293217"/>
    <w:rsid w:val="002932FA"/>
    <w:rsid w:val="00293B42"/>
    <w:rsid w:val="00294EEF"/>
    <w:rsid w:val="00297BB0"/>
    <w:rsid w:val="002A11C5"/>
    <w:rsid w:val="002A17D6"/>
    <w:rsid w:val="002A1A49"/>
    <w:rsid w:val="002A1A66"/>
    <w:rsid w:val="002A6F12"/>
    <w:rsid w:val="002B00CA"/>
    <w:rsid w:val="002B12C8"/>
    <w:rsid w:val="002B186D"/>
    <w:rsid w:val="002B3C88"/>
    <w:rsid w:val="002B3D93"/>
    <w:rsid w:val="002B559C"/>
    <w:rsid w:val="002C3523"/>
    <w:rsid w:val="002C381B"/>
    <w:rsid w:val="002C517D"/>
    <w:rsid w:val="002C5D37"/>
    <w:rsid w:val="002C6CA7"/>
    <w:rsid w:val="002D1801"/>
    <w:rsid w:val="002D3FF9"/>
    <w:rsid w:val="002D51DE"/>
    <w:rsid w:val="002D5D0A"/>
    <w:rsid w:val="002D70EA"/>
    <w:rsid w:val="002D7F89"/>
    <w:rsid w:val="002E062F"/>
    <w:rsid w:val="002E0B35"/>
    <w:rsid w:val="002E361F"/>
    <w:rsid w:val="002E57CE"/>
    <w:rsid w:val="002E5D00"/>
    <w:rsid w:val="002E684D"/>
    <w:rsid w:val="002E6882"/>
    <w:rsid w:val="002F188E"/>
    <w:rsid w:val="002F6BD6"/>
    <w:rsid w:val="00300B10"/>
    <w:rsid w:val="00300DE5"/>
    <w:rsid w:val="00301257"/>
    <w:rsid w:val="00301AB4"/>
    <w:rsid w:val="003029BE"/>
    <w:rsid w:val="00303E7B"/>
    <w:rsid w:val="003041E8"/>
    <w:rsid w:val="0030467C"/>
    <w:rsid w:val="00304DD2"/>
    <w:rsid w:val="00310608"/>
    <w:rsid w:val="00311499"/>
    <w:rsid w:val="00316F70"/>
    <w:rsid w:val="00317DC1"/>
    <w:rsid w:val="00321046"/>
    <w:rsid w:val="003212E2"/>
    <w:rsid w:val="003227A1"/>
    <w:rsid w:val="0032340A"/>
    <w:rsid w:val="00323F22"/>
    <w:rsid w:val="003306A8"/>
    <w:rsid w:val="0033305E"/>
    <w:rsid w:val="00333D51"/>
    <w:rsid w:val="00335F7D"/>
    <w:rsid w:val="003414B0"/>
    <w:rsid w:val="00344217"/>
    <w:rsid w:val="003476A9"/>
    <w:rsid w:val="00350B28"/>
    <w:rsid w:val="00350D7B"/>
    <w:rsid w:val="00351B47"/>
    <w:rsid w:val="00352350"/>
    <w:rsid w:val="00354FA1"/>
    <w:rsid w:val="0035749B"/>
    <w:rsid w:val="0036199C"/>
    <w:rsid w:val="003628CE"/>
    <w:rsid w:val="003663D1"/>
    <w:rsid w:val="00366578"/>
    <w:rsid w:val="00367573"/>
    <w:rsid w:val="00371085"/>
    <w:rsid w:val="00374FA9"/>
    <w:rsid w:val="00377400"/>
    <w:rsid w:val="00377641"/>
    <w:rsid w:val="00380D41"/>
    <w:rsid w:val="00381FFE"/>
    <w:rsid w:val="00383E6D"/>
    <w:rsid w:val="003849A4"/>
    <w:rsid w:val="00386776"/>
    <w:rsid w:val="00387537"/>
    <w:rsid w:val="0039027F"/>
    <w:rsid w:val="00390B4B"/>
    <w:rsid w:val="003916BF"/>
    <w:rsid w:val="00392512"/>
    <w:rsid w:val="00392926"/>
    <w:rsid w:val="003965B8"/>
    <w:rsid w:val="003A5047"/>
    <w:rsid w:val="003B369E"/>
    <w:rsid w:val="003C5C45"/>
    <w:rsid w:val="003C67B1"/>
    <w:rsid w:val="003C6F10"/>
    <w:rsid w:val="003D23D4"/>
    <w:rsid w:val="003D27C2"/>
    <w:rsid w:val="003D3569"/>
    <w:rsid w:val="003D52AA"/>
    <w:rsid w:val="003D5BFA"/>
    <w:rsid w:val="003D617C"/>
    <w:rsid w:val="003D64B1"/>
    <w:rsid w:val="003D70D3"/>
    <w:rsid w:val="003D7396"/>
    <w:rsid w:val="003D757D"/>
    <w:rsid w:val="003E03B0"/>
    <w:rsid w:val="003E2FF5"/>
    <w:rsid w:val="003E648F"/>
    <w:rsid w:val="003E6D0D"/>
    <w:rsid w:val="003E7DFC"/>
    <w:rsid w:val="003F0B23"/>
    <w:rsid w:val="003F202E"/>
    <w:rsid w:val="003F3A51"/>
    <w:rsid w:val="003F3E58"/>
    <w:rsid w:val="003F428E"/>
    <w:rsid w:val="00402678"/>
    <w:rsid w:val="00402716"/>
    <w:rsid w:val="0040275B"/>
    <w:rsid w:val="00403E54"/>
    <w:rsid w:val="00403FD4"/>
    <w:rsid w:val="00404098"/>
    <w:rsid w:val="00407141"/>
    <w:rsid w:val="00407353"/>
    <w:rsid w:val="00410263"/>
    <w:rsid w:val="0041101F"/>
    <w:rsid w:val="00412EE5"/>
    <w:rsid w:val="00413BA8"/>
    <w:rsid w:val="00414A3A"/>
    <w:rsid w:val="00414EA6"/>
    <w:rsid w:val="00414ECC"/>
    <w:rsid w:val="00415626"/>
    <w:rsid w:val="00416783"/>
    <w:rsid w:val="00416FCE"/>
    <w:rsid w:val="0041728B"/>
    <w:rsid w:val="00417327"/>
    <w:rsid w:val="0042047D"/>
    <w:rsid w:val="00422A4B"/>
    <w:rsid w:val="004238D1"/>
    <w:rsid w:val="004240E7"/>
    <w:rsid w:val="0042593D"/>
    <w:rsid w:val="00427AA9"/>
    <w:rsid w:val="00430609"/>
    <w:rsid w:val="0043123A"/>
    <w:rsid w:val="00431A7D"/>
    <w:rsid w:val="004335E2"/>
    <w:rsid w:val="004353D6"/>
    <w:rsid w:val="00435A96"/>
    <w:rsid w:val="00443570"/>
    <w:rsid w:val="00444067"/>
    <w:rsid w:val="004459B9"/>
    <w:rsid w:val="00450D33"/>
    <w:rsid w:val="00452ED8"/>
    <w:rsid w:val="00452F05"/>
    <w:rsid w:val="0045576B"/>
    <w:rsid w:val="004562C9"/>
    <w:rsid w:val="00465E00"/>
    <w:rsid w:val="00466549"/>
    <w:rsid w:val="004701EE"/>
    <w:rsid w:val="00471883"/>
    <w:rsid w:val="00472E87"/>
    <w:rsid w:val="00473ACD"/>
    <w:rsid w:val="00474C80"/>
    <w:rsid w:val="00474F0D"/>
    <w:rsid w:val="004752EF"/>
    <w:rsid w:val="00475384"/>
    <w:rsid w:val="004757E9"/>
    <w:rsid w:val="00476CB8"/>
    <w:rsid w:val="00481795"/>
    <w:rsid w:val="004845C2"/>
    <w:rsid w:val="004850E2"/>
    <w:rsid w:val="00490664"/>
    <w:rsid w:val="00491652"/>
    <w:rsid w:val="004937D7"/>
    <w:rsid w:val="00493EA4"/>
    <w:rsid w:val="004941B2"/>
    <w:rsid w:val="004A00A5"/>
    <w:rsid w:val="004A022A"/>
    <w:rsid w:val="004A1610"/>
    <w:rsid w:val="004A1D1F"/>
    <w:rsid w:val="004A28DC"/>
    <w:rsid w:val="004A2A2D"/>
    <w:rsid w:val="004A7348"/>
    <w:rsid w:val="004A7F1F"/>
    <w:rsid w:val="004B17F5"/>
    <w:rsid w:val="004B23A6"/>
    <w:rsid w:val="004B2EF0"/>
    <w:rsid w:val="004B3E6A"/>
    <w:rsid w:val="004B4143"/>
    <w:rsid w:val="004B542E"/>
    <w:rsid w:val="004B55FC"/>
    <w:rsid w:val="004B5EDF"/>
    <w:rsid w:val="004C1517"/>
    <w:rsid w:val="004C316F"/>
    <w:rsid w:val="004C32AE"/>
    <w:rsid w:val="004C3893"/>
    <w:rsid w:val="004C5704"/>
    <w:rsid w:val="004C5D9B"/>
    <w:rsid w:val="004D1B3A"/>
    <w:rsid w:val="004D5FA6"/>
    <w:rsid w:val="004D6234"/>
    <w:rsid w:val="004D6F1D"/>
    <w:rsid w:val="004D71B6"/>
    <w:rsid w:val="004D7689"/>
    <w:rsid w:val="004E048D"/>
    <w:rsid w:val="004E0657"/>
    <w:rsid w:val="004E282D"/>
    <w:rsid w:val="004E3D63"/>
    <w:rsid w:val="004E49EB"/>
    <w:rsid w:val="004E61FD"/>
    <w:rsid w:val="004E6F54"/>
    <w:rsid w:val="004E79B5"/>
    <w:rsid w:val="004F320F"/>
    <w:rsid w:val="004F35A6"/>
    <w:rsid w:val="004F37CA"/>
    <w:rsid w:val="004F53A0"/>
    <w:rsid w:val="004F53AA"/>
    <w:rsid w:val="004F567D"/>
    <w:rsid w:val="005036DD"/>
    <w:rsid w:val="00504C21"/>
    <w:rsid w:val="00506666"/>
    <w:rsid w:val="00506E11"/>
    <w:rsid w:val="00506EAB"/>
    <w:rsid w:val="00507779"/>
    <w:rsid w:val="00511509"/>
    <w:rsid w:val="00512634"/>
    <w:rsid w:val="005135F5"/>
    <w:rsid w:val="00520BD0"/>
    <w:rsid w:val="005219EB"/>
    <w:rsid w:val="005229C9"/>
    <w:rsid w:val="00523D94"/>
    <w:rsid w:val="005278B2"/>
    <w:rsid w:val="00527F80"/>
    <w:rsid w:val="00531062"/>
    <w:rsid w:val="005324C6"/>
    <w:rsid w:val="00532B01"/>
    <w:rsid w:val="00532F73"/>
    <w:rsid w:val="0053421F"/>
    <w:rsid w:val="00534CF7"/>
    <w:rsid w:val="005350B8"/>
    <w:rsid w:val="00537248"/>
    <w:rsid w:val="00541D93"/>
    <w:rsid w:val="00543B16"/>
    <w:rsid w:val="005474FD"/>
    <w:rsid w:val="00550B2E"/>
    <w:rsid w:val="0055242E"/>
    <w:rsid w:val="005525B6"/>
    <w:rsid w:val="005600F5"/>
    <w:rsid w:val="00560B4A"/>
    <w:rsid w:val="00561880"/>
    <w:rsid w:val="00561B50"/>
    <w:rsid w:val="00561D39"/>
    <w:rsid w:val="00565972"/>
    <w:rsid w:val="00565B53"/>
    <w:rsid w:val="00570547"/>
    <w:rsid w:val="005724EE"/>
    <w:rsid w:val="005736C9"/>
    <w:rsid w:val="00574502"/>
    <w:rsid w:val="005808D0"/>
    <w:rsid w:val="00581A7E"/>
    <w:rsid w:val="00581F0B"/>
    <w:rsid w:val="00583C53"/>
    <w:rsid w:val="005843F1"/>
    <w:rsid w:val="005903B5"/>
    <w:rsid w:val="0059139A"/>
    <w:rsid w:val="0059163E"/>
    <w:rsid w:val="00595511"/>
    <w:rsid w:val="005A206E"/>
    <w:rsid w:val="005A38CE"/>
    <w:rsid w:val="005A4E73"/>
    <w:rsid w:val="005A6927"/>
    <w:rsid w:val="005A6944"/>
    <w:rsid w:val="005A6D60"/>
    <w:rsid w:val="005A725C"/>
    <w:rsid w:val="005B0F11"/>
    <w:rsid w:val="005B3675"/>
    <w:rsid w:val="005B47AB"/>
    <w:rsid w:val="005B5076"/>
    <w:rsid w:val="005B6FE7"/>
    <w:rsid w:val="005C08BD"/>
    <w:rsid w:val="005C0DAF"/>
    <w:rsid w:val="005C4387"/>
    <w:rsid w:val="005D1321"/>
    <w:rsid w:val="005D2BA4"/>
    <w:rsid w:val="005D3686"/>
    <w:rsid w:val="005D3AC1"/>
    <w:rsid w:val="005D4D3D"/>
    <w:rsid w:val="005D71CB"/>
    <w:rsid w:val="005E25EF"/>
    <w:rsid w:val="005E2605"/>
    <w:rsid w:val="005E2C0A"/>
    <w:rsid w:val="005E4D42"/>
    <w:rsid w:val="005E6210"/>
    <w:rsid w:val="005E725B"/>
    <w:rsid w:val="005F39A1"/>
    <w:rsid w:val="005F3D34"/>
    <w:rsid w:val="005F658D"/>
    <w:rsid w:val="005F6F2D"/>
    <w:rsid w:val="00601BD0"/>
    <w:rsid w:val="00604F51"/>
    <w:rsid w:val="006073BB"/>
    <w:rsid w:val="0061046D"/>
    <w:rsid w:val="00610C33"/>
    <w:rsid w:val="006119CD"/>
    <w:rsid w:val="0061292B"/>
    <w:rsid w:val="00612EE3"/>
    <w:rsid w:val="00614E94"/>
    <w:rsid w:val="00622E93"/>
    <w:rsid w:val="00623B7C"/>
    <w:rsid w:val="00624A1E"/>
    <w:rsid w:val="00630202"/>
    <w:rsid w:val="006312E6"/>
    <w:rsid w:val="006314A1"/>
    <w:rsid w:val="00631FFB"/>
    <w:rsid w:val="00633F30"/>
    <w:rsid w:val="00636AA8"/>
    <w:rsid w:val="00640630"/>
    <w:rsid w:val="0064198F"/>
    <w:rsid w:val="00647DC9"/>
    <w:rsid w:val="0065002E"/>
    <w:rsid w:val="0065331D"/>
    <w:rsid w:val="00654613"/>
    <w:rsid w:val="00657DD1"/>
    <w:rsid w:val="00657ED6"/>
    <w:rsid w:val="00660AF8"/>
    <w:rsid w:val="00661917"/>
    <w:rsid w:val="00662FC3"/>
    <w:rsid w:val="00663D6A"/>
    <w:rsid w:val="006640DE"/>
    <w:rsid w:val="00666F02"/>
    <w:rsid w:val="00671052"/>
    <w:rsid w:val="00672219"/>
    <w:rsid w:val="006757B8"/>
    <w:rsid w:val="00676551"/>
    <w:rsid w:val="006800AB"/>
    <w:rsid w:val="006811EC"/>
    <w:rsid w:val="00681D6C"/>
    <w:rsid w:val="00682E81"/>
    <w:rsid w:val="00686846"/>
    <w:rsid w:val="00686EDB"/>
    <w:rsid w:val="00687105"/>
    <w:rsid w:val="0069291F"/>
    <w:rsid w:val="00692B19"/>
    <w:rsid w:val="006A3BA1"/>
    <w:rsid w:val="006A5A24"/>
    <w:rsid w:val="006A70B6"/>
    <w:rsid w:val="006B0986"/>
    <w:rsid w:val="006B293D"/>
    <w:rsid w:val="006B6916"/>
    <w:rsid w:val="006B6F5F"/>
    <w:rsid w:val="006C1093"/>
    <w:rsid w:val="006C24DF"/>
    <w:rsid w:val="006C67DB"/>
    <w:rsid w:val="006C6EAF"/>
    <w:rsid w:val="006D0225"/>
    <w:rsid w:val="006D15E0"/>
    <w:rsid w:val="006D2338"/>
    <w:rsid w:val="006D4726"/>
    <w:rsid w:val="006D78B2"/>
    <w:rsid w:val="006E07E3"/>
    <w:rsid w:val="006E3025"/>
    <w:rsid w:val="006E4294"/>
    <w:rsid w:val="006E45F3"/>
    <w:rsid w:val="006E55B4"/>
    <w:rsid w:val="006F288A"/>
    <w:rsid w:val="007008FE"/>
    <w:rsid w:val="00702161"/>
    <w:rsid w:val="007022E5"/>
    <w:rsid w:val="007030F2"/>
    <w:rsid w:val="00705237"/>
    <w:rsid w:val="0070611F"/>
    <w:rsid w:val="007100D4"/>
    <w:rsid w:val="00711E21"/>
    <w:rsid w:val="00712AD7"/>
    <w:rsid w:val="00712E10"/>
    <w:rsid w:val="00715E7F"/>
    <w:rsid w:val="0071641C"/>
    <w:rsid w:val="007167E0"/>
    <w:rsid w:val="00717260"/>
    <w:rsid w:val="00717E6E"/>
    <w:rsid w:val="007237D9"/>
    <w:rsid w:val="00725504"/>
    <w:rsid w:val="00725C67"/>
    <w:rsid w:val="007261B2"/>
    <w:rsid w:val="00726259"/>
    <w:rsid w:val="00726D69"/>
    <w:rsid w:val="00727664"/>
    <w:rsid w:val="007365B1"/>
    <w:rsid w:val="00736E53"/>
    <w:rsid w:val="00740F11"/>
    <w:rsid w:val="007411DF"/>
    <w:rsid w:val="007414B9"/>
    <w:rsid w:val="007420DD"/>
    <w:rsid w:val="007422D6"/>
    <w:rsid w:val="00743A99"/>
    <w:rsid w:val="00744A0A"/>
    <w:rsid w:val="007466A7"/>
    <w:rsid w:val="00747C29"/>
    <w:rsid w:val="00751996"/>
    <w:rsid w:val="0075282A"/>
    <w:rsid w:val="007538C6"/>
    <w:rsid w:val="0075505F"/>
    <w:rsid w:val="00760205"/>
    <w:rsid w:val="007624CC"/>
    <w:rsid w:val="0076309B"/>
    <w:rsid w:val="007658FF"/>
    <w:rsid w:val="00766F2E"/>
    <w:rsid w:val="00770925"/>
    <w:rsid w:val="0077360E"/>
    <w:rsid w:val="007754D4"/>
    <w:rsid w:val="0078118F"/>
    <w:rsid w:val="00781AA2"/>
    <w:rsid w:val="007859CF"/>
    <w:rsid w:val="00786084"/>
    <w:rsid w:val="00786A77"/>
    <w:rsid w:val="00786ED6"/>
    <w:rsid w:val="007921A2"/>
    <w:rsid w:val="00792B20"/>
    <w:rsid w:val="00793B8F"/>
    <w:rsid w:val="00794C26"/>
    <w:rsid w:val="00797A81"/>
    <w:rsid w:val="007A300B"/>
    <w:rsid w:val="007A5E20"/>
    <w:rsid w:val="007A6275"/>
    <w:rsid w:val="007A648F"/>
    <w:rsid w:val="007A7247"/>
    <w:rsid w:val="007A73FB"/>
    <w:rsid w:val="007B0D71"/>
    <w:rsid w:val="007B1296"/>
    <w:rsid w:val="007B1A97"/>
    <w:rsid w:val="007B4B4A"/>
    <w:rsid w:val="007C0E51"/>
    <w:rsid w:val="007C1B47"/>
    <w:rsid w:val="007C3E8B"/>
    <w:rsid w:val="007C521F"/>
    <w:rsid w:val="007C5228"/>
    <w:rsid w:val="007C62DF"/>
    <w:rsid w:val="007C70DF"/>
    <w:rsid w:val="007C77BC"/>
    <w:rsid w:val="007C798A"/>
    <w:rsid w:val="007D3445"/>
    <w:rsid w:val="007D3505"/>
    <w:rsid w:val="007D69F3"/>
    <w:rsid w:val="007D6EC5"/>
    <w:rsid w:val="007D7B48"/>
    <w:rsid w:val="007E0504"/>
    <w:rsid w:val="007E077B"/>
    <w:rsid w:val="007E1C1E"/>
    <w:rsid w:val="007E1D02"/>
    <w:rsid w:val="007E1E6A"/>
    <w:rsid w:val="007E2EE4"/>
    <w:rsid w:val="007E52C0"/>
    <w:rsid w:val="007E6585"/>
    <w:rsid w:val="007E791E"/>
    <w:rsid w:val="007F0D66"/>
    <w:rsid w:val="007F132A"/>
    <w:rsid w:val="007F453B"/>
    <w:rsid w:val="007F5A8D"/>
    <w:rsid w:val="007F7912"/>
    <w:rsid w:val="007F7959"/>
    <w:rsid w:val="007F7AB7"/>
    <w:rsid w:val="0080098F"/>
    <w:rsid w:val="00800AE9"/>
    <w:rsid w:val="008024CE"/>
    <w:rsid w:val="008027CB"/>
    <w:rsid w:val="008057B8"/>
    <w:rsid w:val="00805871"/>
    <w:rsid w:val="00805E2B"/>
    <w:rsid w:val="00806746"/>
    <w:rsid w:val="00810136"/>
    <w:rsid w:val="00812501"/>
    <w:rsid w:val="008131D4"/>
    <w:rsid w:val="00815D8D"/>
    <w:rsid w:val="0081696B"/>
    <w:rsid w:val="00816A01"/>
    <w:rsid w:val="00817CF8"/>
    <w:rsid w:val="00817E54"/>
    <w:rsid w:val="008206B9"/>
    <w:rsid w:val="00822DEF"/>
    <w:rsid w:val="00822E78"/>
    <w:rsid w:val="00826471"/>
    <w:rsid w:val="008276C6"/>
    <w:rsid w:val="00830506"/>
    <w:rsid w:val="00830B7B"/>
    <w:rsid w:val="008346CF"/>
    <w:rsid w:val="00834FA4"/>
    <w:rsid w:val="0083535B"/>
    <w:rsid w:val="00837B26"/>
    <w:rsid w:val="00840E45"/>
    <w:rsid w:val="00841C9F"/>
    <w:rsid w:val="008426FA"/>
    <w:rsid w:val="008433B6"/>
    <w:rsid w:val="00843EB7"/>
    <w:rsid w:val="00844D14"/>
    <w:rsid w:val="008476D2"/>
    <w:rsid w:val="00850EBE"/>
    <w:rsid w:val="00853210"/>
    <w:rsid w:val="00857958"/>
    <w:rsid w:val="00857E2B"/>
    <w:rsid w:val="00860575"/>
    <w:rsid w:val="00860FF2"/>
    <w:rsid w:val="008640CE"/>
    <w:rsid w:val="00864562"/>
    <w:rsid w:val="0086570B"/>
    <w:rsid w:val="00867512"/>
    <w:rsid w:val="00867742"/>
    <w:rsid w:val="0087027C"/>
    <w:rsid w:val="008704BB"/>
    <w:rsid w:val="008709D1"/>
    <w:rsid w:val="008717B3"/>
    <w:rsid w:val="0087274F"/>
    <w:rsid w:val="00874541"/>
    <w:rsid w:val="00877288"/>
    <w:rsid w:val="00877F4E"/>
    <w:rsid w:val="00880D10"/>
    <w:rsid w:val="00886588"/>
    <w:rsid w:val="0088691C"/>
    <w:rsid w:val="00895FD7"/>
    <w:rsid w:val="008A26EA"/>
    <w:rsid w:val="008A4DD5"/>
    <w:rsid w:val="008A65C4"/>
    <w:rsid w:val="008A77D1"/>
    <w:rsid w:val="008A7C86"/>
    <w:rsid w:val="008B0677"/>
    <w:rsid w:val="008B07A9"/>
    <w:rsid w:val="008B097A"/>
    <w:rsid w:val="008B19D9"/>
    <w:rsid w:val="008B2633"/>
    <w:rsid w:val="008B3337"/>
    <w:rsid w:val="008B5232"/>
    <w:rsid w:val="008C08AC"/>
    <w:rsid w:val="008C098A"/>
    <w:rsid w:val="008C0CB2"/>
    <w:rsid w:val="008C1284"/>
    <w:rsid w:val="008C38C2"/>
    <w:rsid w:val="008C5197"/>
    <w:rsid w:val="008C6193"/>
    <w:rsid w:val="008D1115"/>
    <w:rsid w:val="008D30EF"/>
    <w:rsid w:val="008D3315"/>
    <w:rsid w:val="008D3C08"/>
    <w:rsid w:val="008D3CAD"/>
    <w:rsid w:val="008D5F6D"/>
    <w:rsid w:val="008D6C31"/>
    <w:rsid w:val="008D6D96"/>
    <w:rsid w:val="008D792F"/>
    <w:rsid w:val="008E01B7"/>
    <w:rsid w:val="008E0581"/>
    <w:rsid w:val="008E1D29"/>
    <w:rsid w:val="008E2ACF"/>
    <w:rsid w:val="008E3895"/>
    <w:rsid w:val="008E69EF"/>
    <w:rsid w:val="008F3F46"/>
    <w:rsid w:val="008F4216"/>
    <w:rsid w:val="008F4870"/>
    <w:rsid w:val="008F5BD5"/>
    <w:rsid w:val="008F72C5"/>
    <w:rsid w:val="009018A6"/>
    <w:rsid w:val="00903860"/>
    <w:rsid w:val="00906C81"/>
    <w:rsid w:val="00920F61"/>
    <w:rsid w:val="00922339"/>
    <w:rsid w:val="00923085"/>
    <w:rsid w:val="0092484C"/>
    <w:rsid w:val="00930813"/>
    <w:rsid w:val="00930A63"/>
    <w:rsid w:val="00935461"/>
    <w:rsid w:val="00936E29"/>
    <w:rsid w:val="00937B73"/>
    <w:rsid w:val="009404BC"/>
    <w:rsid w:val="0094223B"/>
    <w:rsid w:val="00942946"/>
    <w:rsid w:val="00943F35"/>
    <w:rsid w:val="00945A52"/>
    <w:rsid w:val="009462F3"/>
    <w:rsid w:val="00946648"/>
    <w:rsid w:val="00950CEF"/>
    <w:rsid w:val="00951B8B"/>
    <w:rsid w:val="009541BB"/>
    <w:rsid w:val="00955B50"/>
    <w:rsid w:val="009570D6"/>
    <w:rsid w:val="00957662"/>
    <w:rsid w:val="0096044B"/>
    <w:rsid w:val="009640E8"/>
    <w:rsid w:val="00964526"/>
    <w:rsid w:val="0096564D"/>
    <w:rsid w:val="0096584B"/>
    <w:rsid w:val="00965DC1"/>
    <w:rsid w:val="0096649E"/>
    <w:rsid w:val="00967423"/>
    <w:rsid w:val="00973BAC"/>
    <w:rsid w:val="00973D1C"/>
    <w:rsid w:val="00974294"/>
    <w:rsid w:val="00975B09"/>
    <w:rsid w:val="00976478"/>
    <w:rsid w:val="00976AA5"/>
    <w:rsid w:val="0098078B"/>
    <w:rsid w:val="00981C5A"/>
    <w:rsid w:val="00983C2A"/>
    <w:rsid w:val="009856D1"/>
    <w:rsid w:val="00986459"/>
    <w:rsid w:val="00987E1F"/>
    <w:rsid w:val="009923A1"/>
    <w:rsid w:val="00992FEA"/>
    <w:rsid w:val="00995DDC"/>
    <w:rsid w:val="009A0465"/>
    <w:rsid w:val="009A1FEF"/>
    <w:rsid w:val="009A5776"/>
    <w:rsid w:val="009B13CC"/>
    <w:rsid w:val="009B2408"/>
    <w:rsid w:val="009B4961"/>
    <w:rsid w:val="009B5A8F"/>
    <w:rsid w:val="009B6BAB"/>
    <w:rsid w:val="009B7052"/>
    <w:rsid w:val="009B7CD8"/>
    <w:rsid w:val="009C0874"/>
    <w:rsid w:val="009C1114"/>
    <w:rsid w:val="009C2EF6"/>
    <w:rsid w:val="009C6DF8"/>
    <w:rsid w:val="009C6E14"/>
    <w:rsid w:val="009D0FA2"/>
    <w:rsid w:val="009D2C50"/>
    <w:rsid w:val="009D4F43"/>
    <w:rsid w:val="009D5147"/>
    <w:rsid w:val="009D5520"/>
    <w:rsid w:val="009E62F3"/>
    <w:rsid w:val="009E711D"/>
    <w:rsid w:val="009E73CD"/>
    <w:rsid w:val="009E7E8F"/>
    <w:rsid w:val="009F0949"/>
    <w:rsid w:val="009F0BEC"/>
    <w:rsid w:val="00A025ED"/>
    <w:rsid w:val="00A026BB"/>
    <w:rsid w:val="00A03247"/>
    <w:rsid w:val="00A03534"/>
    <w:rsid w:val="00A04DD9"/>
    <w:rsid w:val="00A05317"/>
    <w:rsid w:val="00A056F2"/>
    <w:rsid w:val="00A067A9"/>
    <w:rsid w:val="00A0772E"/>
    <w:rsid w:val="00A105EA"/>
    <w:rsid w:val="00A119A6"/>
    <w:rsid w:val="00A13233"/>
    <w:rsid w:val="00A15B18"/>
    <w:rsid w:val="00A168D3"/>
    <w:rsid w:val="00A17875"/>
    <w:rsid w:val="00A20A05"/>
    <w:rsid w:val="00A20CCA"/>
    <w:rsid w:val="00A222CF"/>
    <w:rsid w:val="00A2325E"/>
    <w:rsid w:val="00A25A19"/>
    <w:rsid w:val="00A266E8"/>
    <w:rsid w:val="00A2721C"/>
    <w:rsid w:val="00A304BF"/>
    <w:rsid w:val="00A3095F"/>
    <w:rsid w:val="00A320DF"/>
    <w:rsid w:val="00A35FEF"/>
    <w:rsid w:val="00A41405"/>
    <w:rsid w:val="00A476DE"/>
    <w:rsid w:val="00A525A2"/>
    <w:rsid w:val="00A543A1"/>
    <w:rsid w:val="00A54FA0"/>
    <w:rsid w:val="00A600FB"/>
    <w:rsid w:val="00A6047C"/>
    <w:rsid w:val="00A60512"/>
    <w:rsid w:val="00A61F21"/>
    <w:rsid w:val="00A6211F"/>
    <w:rsid w:val="00A64688"/>
    <w:rsid w:val="00A70917"/>
    <w:rsid w:val="00A70D47"/>
    <w:rsid w:val="00A71106"/>
    <w:rsid w:val="00A72910"/>
    <w:rsid w:val="00A73749"/>
    <w:rsid w:val="00A74028"/>
    <w:rsid w:val="00A74211"/>
    <w:rsid w:val="00A7665E"/>
    <w:rsid w:val="00A771CC"/>
    <w:rsid w:val="00A8381B"/>
    <w:rsid w:val="00A84C07"/>
    <w:rsid w:val="00A86D54"/>
    <w:rsid w:val="00A92F57"/>
    <w:rsid w:val="00A93018"/>
    <w:rsid w:val="00A932C7"/>
    <w:rsid w:val="00A936A7"/>
    <w:rsid w:val="00A93914"/>
    <w:rsid w:val="00A96B21"/>
    <w:rsid w:val="00A977D6"/>
    <w:rsid w:val="00AA0AC9"/>
    <w:rsid w:val="00AA2844"/>
    <w:rsid w:val="00AA35EC"/>
    <w:rsid w:val="00AA6A11"/>
    <w:rsid w:val="00AA733B"/>
    <w:rsid w:val="00AA7681"/>
    <w:rsid w:val="00AB0F8A"/>
    <w:rsid w:val="00AB1104"/>
    <w:rsid w:val="00AB3281"/>
    <w:rsid w:val="00AB3A8D"/>
    <w:rsid w:val="00AB46FF"/>
    <w:rsid w:val="00AB553B"/>
    <w:rsid w:val="00AB5ACC"/>
    <w:rsid w:val="00AB7FA1"/>
    <w:rsid w:val="00AC2D0D"/>
    <w:rsid w:val="00AC5854"/>
    <w:rsid w:val="00AC633D"/>
    <w:rsid w:val="00AC754E"/>
    <w:rsid w:val="00AD1DBC"/>
    <w:rsid w:val="00AD4BF2"/>
    <w:rsid w:val="00AD76B2"/>
    <w:rsid w:val="00AE1A95"/>
    <w:rsid w:val="00AE46EB"/>
    <w:rsid w:val="00AE4895"/>
    <w:rsid w:val="00AE6C32"/>
    <w:rsid w:val="00AF0555"/>
    <w:rsid w:val="00AF31BE"/>
    <w:rsid w:val="00AF34A8"/>
    <w:rsid w:val="00AF68F9"/>
    <w:rsid w:val="00AF7C0C"/>
    <w:rsid w:val="00B022FC"/>
    <w:rsid w:val="00B02E2C"/>
    <w:rsid w:val="00B0384D"/>
    <w:rsid w:val="00B0524B"/>
    <w:rsid w:val="00B079DE"/>
    <w:rsid w:val="00B1233E"/>
    <w:rsid w:val="00B1375B"/>
    <w:rsid w:val="00B13BAF"/>
    <w:rsid w:val="00B14EA3"/>
    <w:rsid w:val="00B216D7"/>
    <w:rsid w:val="00B248FF"/>
    <w:rsid w:val="00B26684"/>
    <w:rsid w:val="00B30605"/>
    <w:rsid w:val="00B30AE4"/>
    <w:rsid w:val="00B319E1"/>
    <w:rsid w:val="00B32079"/>
    <w:rsid w:val="00B32EC6"/>
    <w:rsid w:val="00B33D1D"/>
    <w:rsid w:val="00B36DE4"/>
    <w:rsid w:val="00B36EA9"/>
    <w:rsid w:val="00B43970"/>
    <w:rsid w:val="00B44C89"/>
    <w:rsid w:val="00B50603"/>
    <w:rsid w:val="00B53316"/>
    <w:rsid w:val="00B575AB"/>
    <w:rsid w:val="00B5790D"/>
    <w:rsid w:val="00B6543A"/>
    <w:rsid w:val="00B65946"/>
    <w:rsid w:val="00B6735D"/>
    <w:rsid w:val="00B6754B"/>
    <w:rsid w:val="00B70FE2"/>
    <w:rsid w:val="00B7301B"/>
    <w:rsid w:val="00B7414D"/>
    <w:rsid w:val="00B74360"/>
    <w:rsid w:val="00B744A0"/>
    <w:rsid w:val="00B75726"/>
    <w:rsid w:val="00B764D5"/>
    <w:rsid w:val="00B76B45"/>
    <w:rsid w:val="00B83C91"/>
    <w:rsid w:val="00B8716F"/>
    <w:rsid w:val="00B904AC"/>
    <w:rsid w:val="00B92541"/>
    <w:rsid w:val="00B92826"/>
    <w:rsid w:val="00B95A8F"/>
    <w:rsid w:val="00B9626B"/>
    <w:rsid w:val="00B9668A"/>
    <w:rsid w:val="00BA0E3B"/>
    <w:rsid w:val="00BA1300"/>
    <w:rsid w:val="00BA284A"/>
    <w:rsid w:val="00BA2DB7"/>
    <w:rsid w:val="00BA547A"/>
    <w:rsid w:val="00BA638F"/>
    <w:rsid w:val="00BB062B"/>
    <w:rsid w:val="00BB38AA"/>
    <w:rsid w:val="00BB3EE9"/>
    <w:rsid w:val="00BB5936"/>
    <w:rsid w:val="00BB5BD3"/>
    <w:rsid w:val="00BB6486"/>
    <w:rsid w:val="00BB6819"/>
    <w:rsid w:val="00BC0977"/>
    <w:rsid w:val="00BC1414"/>
    <w:rsid w:val="00BC2A9D"/>
    <w:rsid w:val="00BC3DEF"/>
    <w:rsid w:val="00BC442F"/>
    <w:rsid w:val="00BC624A"/>
    <w:rsid w:val="00BC7888"/>
    <w:rsid w:val="00BC7C17"/>
    <w:rsid w:val="00BC7D67"/>
    <w:rsid w:val="00BD4C5C"/>
    <w:rsid w:val="00BD4F03"/>
    <w:rsid w:val="00BD72A0"/>
    <w:rsid w:val="00BE0FA4"/>
    <w:rsid w:val="00BE0FED"/>
    <w:rsid w:val="00BE23D1"/>
    <w:rsid w:val="00BE38BA"/>
    <w:rsid w:val="00BE458E"/>
    <w:rsid w:val="00BF03FC"/>
    <w:rsid w:val="00BF2176"/>
    <w:rsid w:val="00BF3D6B"/>
    <w:rsid w:val="00BF532F"/>
    <w:rsid w:val="00BF56B4"/>
    <w:rsid w:val="00BF60B0"/>
    <w:rsid w:val="00C06BC6"/>
    <w:rsid w:val="00C07E4B"/>
    <w:rsid w:val="00C10E19"/>
    <w:rsid w:val="00C14951"/>
    <w:rsid w:val="00C16C65"/>
    <w:rsid w:val="00C175B9"/>
    <w:rsid w:val="00C20D84"/>
    <w:rsid w:val="00C20DDD"/>
    <w:rsid w:val="00C22FF5"/>
    <w:rsid w:val="00C2354A"/>
    <w:rsid w:val="00C24727"/>
    <w:rsid w:val="00C253B7"/>
    <w:rsid w:val="00C26E74"/>
    <w:rsid w:val="00C3036B"/>
    <w:rsid w:val="00C32834"/>
    <w:rsid w:val="00C34B1C"/>
    <w:rsid w:val="00C36F82"/>
    <w:rsid w:val="00C41F85"/>
    <w:rsid w:val="00C4406B"/>
    <w:rsid w:val="00C44677"/>
    <w:rsid w:val="00C44F9C"/>
    <w:rsid w:val="00C453C6"/>
    <w:rsid w:val="00C46942"/>
    <w:rsid w:val="00C51F76"/>
    <w:rsid w:val="00C5334C"/>
    <w:rsid w:val="00C54DE2"/>
    <w:rsid w:val="00C55BFD"/>
    <w:rsid w:val="00C55E3F"/>
    <w:rsid w:val="00C6002A"/>
    <w:rsid w:val="00C60D36"/>
    <w:rsid w:val="00C62165"/>
    <w:rsid w:val="00C6234E"/>
    <w:rsid w:val="00C6445E"/>
    <w:rsid w:val="00C65091"/>
    <w:rsid w:val="00C71A59"/>
    <w:rsid w:val="00C73BF9"/>
    <w:rsid w:val="00C73D40"/>
    <w:rsid w:val="00C743CC"/>
    <w:rsid w:val="00C77BEC"/>
    <w:rsid w:val="00C8369D"/>
    <w:rsid w:val="00C83FC3"/>
    <w:rsid w:val="00C854F3"/>
    <w:rsid w:val="00C859D1"/>
    <w:rsid w:val="00C87DEB"/>
    <w:rsid w:val="00C914C3"/>
    <w:rsid w:val="00C92DCB"/>
    <w:rsid w:val="00C94D91"/>
    <w:rsid w:val="00C96EF9"/>
    <w:rsid w:val="00C97CCA"/>
    <w:rsid w:val="00CA6141"/>
    <w:rsid w:val="00CA68CB"/>
    <w:rsid w:val="00CA6D92"/>
    <w:rsid w:val="00CB610F"/>
    <w:rsid w:val="00CB7657"/>
    <w:rsid w:val="00CC1DD6"/>
    <w:rsid w:val="00CD086B"/>
    <w:rsid w:val="00CD2A9D"/>
    <w:rsid w:val="00CD44D8"/>
    <w:rsid w:val="00CD59FC"/>
    <w:rsid w:val="00CD71A7"/>
    <w:rsid w:val="00CE55D6"/>
    <w:rsid w:val="00CE591D"/>
    <w:rsid w:val="00CE797A"/>
    <w:rsid w:val="00CF0F41"/>
    <w:rsid w:val="00CF52A4"/>
    <w:rsid w:val="00CF539F"/>
    <w:rsid w:val="00CF70AB"/>
    <w:rsid w:val="00CF7825"/>
    <w:rsid w:val="00D005C5"/>
    <w:rsid w:val="00D0103E"/>
    <w:rsid w:val="00D01782"/>
    <w:rsid w:val="00D1171E"/>
    <w:rsid w:val="00D13B9C"/>
    <w:rsid w:val="00D13F56"/>
    <w:rsid w:val="00D163F5"/>
    <w:rsid w:val="00D210B1"/>
    <w:rsid w:val="00D3059B"/>
    <w:rsid w:val="00D3180D"/>
    <w:rsid w:val="00D31E67"/>
    <w:rsid w:val="00D32BA1"/>
    <w:rsid w:val="00D36144"/>
    <w:rsid w:val="00D36AAB"/>
    <w:rsid w:val="00D376E5"/>
    <w:rsid w:val="00D402AB"/>
    <w:rsid w:val="00D4180B"/>
    <w:rsid w:val="00D44468"/>
    <w:rsid w:val="00D45C31"/>
    <w:rsid w:val="00D47ADD"/>
    <w:rsid w:val="00D47BBA"/>
    <w:rsid w:val="00D52F50"/>
    <w:rsid w:val="00D57BA3"/>
    <w:rsid w:val="00D60046"/>
    <w:rsid w:val="00D628A9"/>
    <w:rsid w:val="00D634C8"/>
    <w:rsid w:val="00D66154"/>
    <w:rsid w:val="00D66DBA"/>
    <w:rsid w:val="00D7122B"/>
    <w:rsid w:val="00D71812"/>
    <w:rsid w:val="00D71F7D"/>
    <w:rsid w:val="00D71FFB"/>
    <w:rsid w:val="00D73488"/>
    <w:rsid w:val="00D74D4A"/>
    <w:rsid w:val="00D75E07"/>
    <w:rsid w:val="00D800D7"/>
    <w:rsid w:val="00D84B4F"/>
    <w:rsid w:val="00D901B4"/>
    <w:rsid w:val="00D90E96"/>
    <w:rsid w:val="00D92017"/>
    <w:rsid w:val="00D95D12"/>
    <w:rsid w:val="00D97FDD"/>
    <w:rsid w:val="00DA164E"/>
    <w:rsid w:val="00DA32D9"/>
    <w:rsid w:val="00DA33D0"/>
    <w:rsid w:val="00DB0EA6"/>
    <w:rsid w:val="00DB50B9"/>
    <w:rsid w:val="00DB5485"/>
    <w:rsid w:val="00DB5AC8"/>
    <w:rsid w:val="00DB645A"/>
    <w:rsid w:val="00DB68A1"/>
    <w:rsid w:val="00DB6BA5"/>
    <w:rsid w:val="00DC2C86"/>
    <w:rsid w:val="00DC427F"/>
    <w:rsid w:val="00DC6561"/>
    <w:rsid w:val="00DC740C"/>
    <w:rsid w:val="00DD14BB"/>
    <w:rsid w:val="00DD4E52"/>
    <w:rsid w:val="00DD5B62"/>
    <w:rsid w:val="00DE264B"/>
    <w:rsid w:val="00DE2B62"/>
    <w:rsid w:val="00DE4672"/>
    <w:rsid w:val="00DE5FE2"/>
    <w:rsid w:val="00DE686F"/>
    <w:rsid w:val="00DE7E93"/>
    <w:rsid w:val="00DE7F9B"/>
    <w:rsid w:val="00DF1910"/>
    <w:rsid w:val="00E057E0"/>
    <w:rsid w:val="00E065B1"/>
    <w:rsid w:val="00E06F54"/>
    <w:rsid w:val="00E07780"/>
    <w:rsid w:val="00E12371"/>
    <w:rsid w:val="00E126FA"/>
    <w:rsid w:val="00E14FDD"/>
    <w:rsid w:val="00E1597C"/>
    <w:rsid w:val="00E1788F"/>
    <w:rsid w:val="00E22FB0"/>
    <w:rsid w:val="00E25EEB"/>
    <w:rsid w:val="00E26AC0"/>
    <w:rsid w:val="00E30891"/>
    <w:rsid w:val="00E30C96"/>
    <w:rsid w:val="00E32631"/>
    <w:rsid w:val="00E34348"/>
    <w:rsid w:val="00E35A95"/>
    <w:rsid w:val="00E436F8"/>
    <w:rsid w:val="00E4395C"/>
    <w:rsid w:val="00E471B9"/>
    <w:rsid w:val="00E50601"/>
    <w:rsid w:val="00E50690"/>
    <w:rsid w:val="00E52394"/>
    <w:rsid w:val="00E54451"/>
    <w:rsid w:val="00E5616D"/>
    <w:rsid w:val="00E56783"/>
    <w:rsid w:val="00E61821"/>
    <w:rsid w:val="00E63CC3"/>
    <w:rsid w:val="00E656D7"/>
    <w:rsid w:val="00E66457"/>
    <w:rsid w:val="00E7184F"/>
    <w:rsid w:val="00E72988"/>
    <w:rsid w:val="00E731DD"/>
    <w:rsid w:val="00E7443E"/>
    <w:rsid w:val="00E74AFC"/>
    <w:rsid w:val="00E74FEE"/>
    <w:rsid w:val="00E7729C"/>
    <w:rsid w:val="00E80204"/>
    <w:rsid w:val="00E803F4"/>
    <w:rsid w:val="00E843AF"/>
    <w:rsid w:val="00E85D2D"/>
    <w:rsid w:val="00E86FDA"/>
    <w:rsid w:val="00E91034"/>
    <w:rsid w:val="00E9160A"/>
    <w:rsid w:val="00E9253C"/>
    <w:rsid w:val="00E9345B"/>
    <w:rsid w:val="00E95904"/>
    <w:rsid w:val="00E96B53"/>
    <w:rsid w:val="00E96F3F"/>
    <w:rsid w:val="00E96FD9"/>
    <w:rsid w:val="00E97676"/>
    <w:rsid w:val="00EA0C93"/>
    <w:rsid w:val="00EA1F42"/>
    <w:rsid w:val="00EA2779"/>
    <w:rsid w:val="00EA294F"/>
    <w:rsid w:val="00EA4751"/>
    <w:rsid w:val="00EA5C05"/>
    <w:rsid w:val="00EA6277"/>
    <w:rsid w:val="00EA6DC1"/>
    <w:rsid w:val="00EB0FB7"/>
    <w:rsid w:val="00EB10CA"/>
    <w:rsid w:val="00EB32F2"/>
    <w:rsid w:val="00EB335B"/>
    <w:rsid w:val="00EB39E8"/>
    <w:rsid w:val="00EB570C"/>
    <w:rsid w:val="00EB6397"/>
    <w:rsid w:val="00EB7A4E"/>
    <w:rsid w:val="00EB7E40"/>
    <w:rsid w:val="00EC1DBB"/>
    <w:rsid w:val="00EC1E93"/>
    <w:rsid w:val="00EC254C"/>
    <w:rsid w:val="00EC2BF9"/>
    <w:rsid w:val="00EC36C9"/>
    <w:rsid w:val="00ED34FD"/>
    <w:rsid w:val="00ED3849"/>
    <w:rsid w:val="00ED4D7F"/>
    <w:rsid w:val="00ED6267"/>
    <w:rsid w:val="00ED66F2"/>
    <w:rsid w:val="00ED719F"/>
    <w:rsid w:val="00EE054F"/>
    <w:rsid w:val="00EE1B19"/>
    <w:rsid w:val="00EE35EA"/>
    <w:rsid w:val="00EE41BA"/>
    <w:rsid w:val="00EE426C"/>
    <w:rsid w:val="00EE4B81"/>
    <w:rsid w:val="00EE4C86"/>
    <w:rsid w:val="00EF1D98"/>
    <w:rsid w:val="00EF44A6"/>
    <w:rsid w:val="00EF6BCA"/>
    <w:rsid w:val="00F036D4"/>
    <w:rsid w:val="00F04AB8"/>
    <w:rsid w:val="00F145F4"/>
    <w:rsid w:val="00F1494C"/>
    <w:rsid w:val="00F15542"/>
    <w:rsid w:val="00F2143E"/>
    <w:rsid w:val="00F248E4"/>
    <w:rsid w:val="00F258FB"/>
    <w:rsid w:val="00F32675"/>
    <w:rsid w:val="00F34B3C"/>
    <w:rsid w:val="00F357BB"/>
    <w:rsid w:val="00F366C9"/>
    <w:rsid w:val="00F43E4E"/>
    <w:rsid w:val="00F44D13"/>
    <w:rsid w:val="00F45BE7"/>
    <w:rsid w:val="00F51140"/>
    <w:rsid w:val="00F52229"/>
    <w:rsid w:val="00F5370C"/>
    <w:rsid w:val="00F60DE4"/>
    <w:rsid w:val="00F60F09"/>
    <w:rsid w:val="00F616C2"/>
    <w:rsid w:val="00F61CD5"/>
    <w:rsid w:val="00F627BA"/>
    <w:rsid w:val="00F64F88"/>
    <w:rsid w:val="00F66D10"/>
    <w:rsid w:val="00F71856"/>
    <w:rsid w:val="00F729DB"/>
    <w:rsid w:val="00F72D50"/>
    <w:rsid w:val="00F72F6A"/>
    <w:rsid w:val="00F73135"/>
    <w:rsid w:val="00F75BB1"/>
    <w:rsid w:val="00F7692B"/>
    <w:rsid w:val="00F80FB0"/>
    <w:rsid w:val="00F82545"/>
    <w:rsid w:val="00F82F36"/>
    <w:rsid w:val="00F83659"/>
    <w:rsid w:val="00F839BB"/>
    <w:rsid w:val="00F844FA"/>
    <w:rsid w:val="00F856B7"/>
    <w:rsid w:val="00F85AA1"/>
    <w:rsid w:val="00F85EA6"/>
    <w:rsid w:val="00F868F3"/>
    <w:rsid w:val="00F87344"/>
    <w:rsid w:val="00F9178A"/>
    <w:rsid w:val="00F922DC"/>
    <w:rsid w:val="00F931F7"/>
    <w:rsid w:val="00F956E3"/>
    <w:rsid w:val="00F96D13"/>
    <w:rsid w:val="00FA18C9"/>
    <w:rsid w:val="00FA2A42"/>
    <w:rsid w:val="00FA404A"/>
    <w:rsid w:val="00FA40AA"/>
    <w:rsid w:val="00FA4339"/>
    <w:rsid w:val="00FA4742"/>
    <w:rsid w:val="00FA4FA2"/>
    <w:rsid w:val="00FB0A04"/>
    <w:rsid w:val="00FB0B1D"/>
    <w:rsid w:val="00FB1D9D"/>
    <w:rsid w:val="00FB2C2A"/>
    <w:rsid w:val="00FB343A"/>
    <w:rsid w:val="00FB5AAD"/>
    <w:rsid w:val="00FB63FE"/>
    <w:rsid w:val="00FC29C6"/>
    <w:rsid w:val="00FC5470"/>
    <w:rsid w:val="00FC57D0"/>
    <w:rsid w:val="00FC646B"/>
    <w:rsid w:val="00FD284C"/>
    <w:rsid w:val="00FD29CE"/>
    <w:rsid w:val="00FD621F"/>
    <w:rsid w:val="00FD6AAA"/>
    <w:rsid w:val="00FE012C"/>
    <w:rsid w:val="00FE1318"/>
    <w:rsid w:val="00FE1852"/>
    <w:rsid w:val="00FE1CD7"/>
    <w:rsid w:val="00FE3644"/>
    <w:rsid w:val="00FE3745"/>
    <w:rsid w:val="00FE58A3"/>
    <w:rsid w:val="00FF0859"/>
    <w:rsid w:val="00FF236B"/>
    <w:rsid w:val="00FF2BBB"/>
    <w:rsid w:val="00FF71BE"/>
    <w:rsid w:val="00FF7D4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39254"/>
  <w15:chartTrackingRefBased/>
  <w15:docId w15:val="{302C5B53-02A6-364D-B7AC-1F23DF490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275"/>
    <w:pPr>
      <w:spacing w:after="0" w:line="240" w:lineRule="auto"/>
      <w:jc w:val="both"/>
    </w:pPr>
    <w:rPr>
      <w:rFonts w:ascii="Times New Roman" w:eastAsia="Times New Roman" w:hAnsi="Times New Roman" w:cs="Times New Roman"/>
      <w:kern w:val="0"/>
      <w:szCs w:val="24"/>
      <w:lang w:val="en-GB"/>
      <w14:ligatures w14:val="none"/>
    </w:rPr>
  </w:style>
  <w:style w:type="paragraph" w:styleId="Heading1">
    <w:name w:val="heading 1"/>
    <w:basedOn w:val="Normal"/>
    <w:next w:val="Normal"/>
    <w:link w:val="Heading1Char"/>
    <w:uiPriority w:val="9"/>
    <w:qFormat/>
    <w:rsid w:val="007C77BC"/>
    <w:pPr>
      <w:keepNext/>
      <w:keepLines/>
      <w:numPr>
        <w:numId w:val="1"/>
      </w:numPr>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2"/>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aliases w:val="Heading 5 - GTI"/>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paragraph" w:styleId="Heading6">
    <w:name w:val="heading 6"/>
    <w:basedOn w:val="Normal"/>
    <w:next w:val="Normal"/>
    <w:link w:val="Heading6Char"/>
    <w:uiPriority w:val="99"/>
    <w:qFormat/>
    <w:rsid w:val="00FF2BBB"/>
    <w:pPr>
      <w:keepNext/>
      <w:spacing w:after="240" w:line="240" w:lineRule="exact"/>
      <w:ind w:left="720"/>
      <w:outlineLvl w:val="5"/>
    </w:pPr>
    <w:rPr>
      <w:u w:val="single"/>
    </w:rPr>
  </w:style>
  <w:style w:type="paragraph" w:styleId="Heading7">
    <w:name w:val="heading 7"/>
    <w:basedOn w:val="Normal"/>
    <w:next w:val="Normal"/>
    <w:link w:val="Heading7Char"/>
    <w:uiPriority w:val="99"/>
    <w:qFormat/>
    <w:rsid w:val="00FF2BBB"/>
    <w:pPr>
      <w:keepNext/>
      <w:jc w:val="right"/>
      <w:outlineLvl w:val="6"/>
    </w:pPr>
    <w:rPr>
      <w:rFonts w:ascii="Univers" w:hAnsi="Univers"/>
      <w:b/>
      <w:sz w:val="28"/>
    </w:rPr>
  </w:style>
  <w:style w:type="paragraph" w:styleId="Heading8">
    <w:name w:val="heading 8"/>
    <w:basedOn w:val="Normal"/>
    <w:next w:val="Normal"/>
    <w:link w:val="Heading8Char"/>
    <w:uiPriority w:val="99"/>
    <w:qFormat/>
    <w:rsid w:val="00FF2BBB"/>
    <w:pPr>
      <w:keepNext/>
      <w:jc w:val="right"/>
      <w:outlineLvl w:val="7"/>
    </w:pPr>
    <w:rPr>
      <w:rFonts w:ascii="Univers" w:hAnsi="Univers"/>
      <w:b/>
      <w:sz w:val="32"/>
    </w:rPr>
  </w:style>
  <w:style w:type="paragraph" w:styleId="Heading9">
    <w:name w:val="heading 9"/>
    <w:basedOn w:val="Normal"/>
    <w:next w:val="Normal"/>
    <w:link w:val="Heading9Char"/>
    <w:uiPriority w:val="99"/>
    <w:qFormat/>
    <w:rsid w:val="00FF2BBB"/>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basedOn w:val="Normal"/>
    <w:link w:val="BodyTextChar"/>
    <w:uiPriority w:val="99"/>
    <w:unhideWhenUsed/>
    <w:rsid w:val="00657ED6"/>
    <w:pPr>
      <w:spacing w:after="120" w:line="259" w:lineRule="auto"/>
      <w:jc w:val="left"/>
    </w:pPr>
    <w:rPr>
      <w:rFonts w:asciiTheme="minorHAnsi" w:eastAsiaTheme="minorHAnsi" w:hAnsiTheme="minorHAnsi" w:cstheme="minorBidi"/>
      <w:kern w:val="2"/>
      <w:szCs w:val="22"/>
      <w:lang w:val="en-CA"/>
      <w14:ligatures w14:val="standardContextual"/>
    </w:rPr>
  </w:style>
  <w:style w:type="character" w:customStyle="1" w:styleId="BodyTextChar">
    <w:name w:val="Body Text Char"/>
    <w:basedOn w:val="DefaultParagraphFont"/>
    <w:link w:val="BodyText"/>
    <w:uiPriority w:val="99"/>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nhideWhenUsed/>
    <w:qFormat/>
    <w:rsid w:val="00A96B21"/>
    <w:rPr>
      <w:sz w:val="20"/>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qFormat/>
    <w:rsid w:val="00A96B21"/>
    <w:rPr>
      <w:rFonts w:ascii="Times New Roman" w:eastAsia="Times New Roman" w:hAnsi="Times New Roman" w:cs="Times New Roman"/>
      <w:kern w:val="0"/>
      <w:sz w:val="20"/>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A96B21"/>
    <w:rPr>
      <w:vertAlign w:val="superscript"/>
    </w:rPr>
  </w:style>
  <w:style w:type="paragraph" w:customStyle="1" w:styleId="Footnote">
    <w:name w:val="Footnote"/>
    <w:basedOn w:val="FootnoteText"/>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662FC3"/>
    <w:pPr>
      <w:tabs>
        <w:tab w:val="left" w:pos="1134"/>
      </w:tabs>
      <w:spacing w:before="120" w:after="120"/>
      <w:ind w:left="567"/>
    </w:pPr>
    <w:rPr>
      <w:lang w:val="en-CA"/>
    </w:r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n-GB"/>
      <w14:ligatures w14:val="none"/>
    </w:rPr>
  </w:style>
  <w:style w:type="character" w:styleId="PlaceholderText">
    <w:name w:val="Placeholder Text"/>
    <w:basedOn w:val="DefaultParagraphFont"/>
    <w:uiPriority w:val="99"/>
    <w:rsid w:val="00995DDC"/>
    <w:rPr>
      <w:color w:val="808080"/>
    </w:rPr>
  </w:style>
  <w:style w:type="paragraph" w:styleId="Header">
    <w:name w:val="header"/>
    <w:basedOn w:val="Normal"/>
    <w:link w:val="HeaderChar"/>
    <w:unhideWhenUsed/>
    <w:rsid w:val="00D71FFB"/>
    <w:pPr>
      <w:tabs>
        <w:tab w:val="center" w:pos="4680"/>
        <w:tab w:val="right" w:pos="9360"/>
      </w:tabs>
    </w:pPr>
    <w:rPr>
      <w:caps/>
    </w:rPr>
  </w:style>
  <w:style w:type="character" w:customStyle="1" w:styleId="HeaderChar">
    <w:name w:val="Header Char"/>
    <w:basedOn w:val="DefaultParagraphFont"/>
    <w:link w:val="Header"/>
    <w:rsid w:val="00D71FFB"/>
    <w:rPr>
      <w:rFonts w:ascii="Times New Roman" w:eastAsia="Times New Roman" w:hAnsi="Times New Roman" w:cs="Times New Roman"/>
      <w:caps/>
      <w:kern w:val="0"/>
      <w:szCs w:val="24"/>
      <w:lang w:val="en-GB"/>
      <w14:ligatures w14:val="none"/>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n-GB"/>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n-GB"/>
      <w14:ligatures w14:val="none"/>
    </w:rPr>
  </w:style>
  <w:style w:type="paragraph" w:customStyle="1" w:styleId="Para2">
    <w:name w:val="Para 2"/>
    <w:qFormat/>
    <w:rsid w:val="00C54DE2"/>
    <w:pPr>
      <w:tabs>
        <w:tab w:val="left" w:pos="1701"/>
      </w:tabs>
      <w:spacing w:before="120" w:after="120" w:line="240" w:lineRule="auto"/>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0">
    <w:name w:val="Para 3"/>
    <w:basedOn w:val="Normal"/>
    <w:qFormat/>
    <w:rsid w:val="006E4294"/>
    <w:pPr>
      <w:tabs>
        <w:tab w:val="left" w:pos="1701"/>
      </w:tabs>
      <w:spacing w:before="120" w:after="120"/>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en-GB"/>
      <w14:ligatures w14:val="none"/>
    </w:rPr>
  </w:style>
  <w:style w:type="character" w:customStyle="1" w:styleId="Heading5Char">
    <w:name w:val="Heading 5 Char"/>
    <w:aliases w:val="Heading 5 - GTI Char"/>
    <w:basedOn w:val="DefaultParagraphFont"/>
    <w:link w:val="Heading5"/>
    <w:uiPriority w:val="9"/>
    <w:rsid w:val="00310608"/>
    <w:rPr>
      <w:rFonts w:ascii="Times New Roman" w:eastAsiaTheme="majorEastAsia" w:hAnsi="Times New Roman" w:cs="Times New Roman"/>
      <w:i/>
      <w:iCs/>
      <w:kern w:val="0"/>
      <w:szCs w:val="24"/>
      <w:lang w:val="en-GB"/>
      <w14:ligatures w14:val="none"/>
    </w:rPr>
  </w:style>
  <w:style w:type="character" w:styleId="CommentReference">
    <w:name w:val="annotation reference"/>
    <w:basedOn w:val="DefaultParagraphFont"/>
    <w:uiPriority w:val="99"/>
    <w:unhideWhenUsed/>
    <w:rsid w:val="00CF70AB"/>
    <w:rPr>
      <w:sz w:val="16"/>
      <w:szCs w:val="16"/>
    </w:rPr>
  </w:style>
  <w:style w:type="paragraph" w:styleId="CommentText">
    <w:name w:val="annotation text"/>
    <w:basedOn w:val="Normal"/>
    <w:link w:val="CommentTextChar"/>
    <w:uiPriority w:val="99"/>
    <w:unhideWhenUsed/>
    <w:rsid w:val="00CF70AB"/>
    <w:rPr>
      <w:sz w:val="20"/>
      <w:szCs w:val="20"/>
    </w:rPr>
  </w:style>
  <w:style w:type="character" w:customStyle="1" w:styleId="CommentTextChar">
    <w:name w:val="Comment Text Char"/>
    <w:basedOn w:val="DefaultParagraphFont"/>
    <w:link w:val="CommentText"/>
    <w:uiPriority w:val="99"/>
    <w:rsid w:val="00CF70AB"/>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14:ligatures w14:val="none"/>
    </w:rPr>
  </w:style>
  <w:style w:type="character" w:styleId="Hyperlink">
    <w:name w:val="Hyperlink"/>
    <w:basedOn w:val="DefaultParagraphFont"/>
    <w:unhideWhenUsed/>
    <w:rsid w:val="008D3315"/>
    <w:rPr>
      <w:color w:val="0563C1" w:themeColor="hyperlink"/>
      <w:u w:val="single"/>
    </w:rPr>
  </w:style>
  <w:style w:type="character" w:styleId="UnresolvedMention">
    <w:name w:val="Unresolved Mention"/>
    <w:basedOn w:val="DefaultParagraphFont"/>
    <w:uiPriority w:val="99"/>
    <w:semiHidden/>
    <w:unhideWhenUsed/>
    <w:rsid w:val="008D3315"/>
    <w:rPr>
      <w:color w:val="605E5C"/>
      <w:shd w:val="clear" w:color="auto" w:fill="E1DFDD"/>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8D3315"/>
    <w:pPr>
      <w:ind w:left="720"/>
      <w:contextualSpacing/>
    </w:pPr>
  </w:style>
  <w:style w:type="character" w:styleId="FollowedHyperlink">
    <w:name w:val="FollowedHyperlink"/>
    <w:basedOn w:val="DefaultParagraphFont"/>
    <w:uiPriority w:val="99"/>
    <w:unhideWhenUsed/>
    <w:rsid w:val="008D3315"/>
    <w:rPr>
      <w:color w:val="954F72" w:themeColor="followedHyperlink"/>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DC740C"/>
    <w:pPr>
      <w:spacing w:after="160" w:line="240" w:lineRule="exact"/>
    </w:pPr>
    <w:rPr>
      <w:rFonts w:asciiTheme="minorHAnsi" w:eastAsiaTheme="minorHAnsi" w:hAnsiTheme="minorHAnsi" w:cstheme="minorBidi"/>
      <w:kern w:val="2"/>
      <w:szCs w:val="22"/>
      <w:vertAlign w:val="superscript"/>
      <w:lang w:val="en-CA"/>
      <w14:ligatures w14:val="standardContextual"/>
    </w:rPr>
  </w:style>
  <w:style w:type="character" w:customStyle="1" w:styleId="ui-provider">
    <w:name w:val="ui-provider"/>
    <w:basedOn w:val="DefaultParagraphFont"/>
    <w:rsid w:val="00DC740C"/>
  </w:style>
  <w:style w:type="numbering" w:customStyle="1" w:styleId="CurrentList1">
    <w:name w:val="Current List1"/>
    <w:uiPriority w:val="99"/>
    <w:rsid w:val="00A71106"/>
    <w:pPr>
      <w:numPr>
        <w:numId w:val="3"/>
      </w:numPr>
    </w:pPr>
  </w:style>
  <w:style w:type="paragraph" w:styleId="Revision">
    <w:name w:val="Revision"/>
    <w:hidden/>
    <w:uiPriority w:val="99"/>
    <w:semiHidden/>
    <w:rsid w:val="00E54451"/>
    <w:pPr>
      <w:spacing w:after="0" w:line="240" w:lineRule="auto"/>
    </w:pPr>
    <w:rPr>
      <w:rFonts w:ascii="Times New Roman" w:eastAsia="Times New Roman" w:hAnsi="Times New Roman" w:cs="Times New Roman"/>
      <w:kern w:val="0"/>
      <w:szCs w:val="24"/>
      <w:lang w:val="en-GB"/>
      <w14:ligatures w14:val="none"/>
    </w:rPr>
  </w:style>
  <w:style w:type="character" w:customStyle="1" w:styleId="break-word">
    <w:name w:val="break-word"/>
    <w:basedOn w:val="DefaultParagraphFont"/>
    <w:rsid w:val="005F6F2D"/>
  </w:style>
  <w:style w:type="character" w:customStyle="1" w:styleId="Heading6Char">
    <w:name w:val="Heading 6 Char"/>
    <w:basedOn w:val="DefaultParagraphFont"/>
    <w:link w:val="Heading6"/>
    <w:uiPriority w:val="99"/>
    <w:rsid w:val="00FF2BBB"/>
    <w:rPr>
      <w:rFonts w:ascii="Times New Roman" w:eastAsia="Times New Roman" w:hAnsi="Times New Roman" w:cs="Times New Roman"/>
      <w:kern w:val="0"/>
      <w:szCs w:val="24"/>
      <w:u w:val="single"/>
      <w:lang w:val="en-GB"/>
      <w14:ligatures w14:val="none"/>
    </w:rPr>
  </w:style>
  <w:style w:type="character" w:customStyle="1" w:styleId="Heading7Char">
    <w:name w:val="Heading 7 Char"/>
    <w:basedOn w:val="DefaultParagraphFont"/>
    <w:link w:val="Heading7"/>
    <w:uiPriority w:val="99"/>
    <w:rsid w:val="00FF2BBB"/>
    <w:rPr>
      <w:rFonts w:ascii="Univers" w:eastAsia="Times New Roman" w:hAnsi="Univers" w:cs="Times New Roman"/>
      <w:b/>
      <w:kern w:val="0"/>
      <w:sz w:val="28"/>
      <w:szCs w:val="24"/>
      <w:lang w:val="en-GB"/>
      <w14:ligatures w14:val="none"/>
    </w:rPr>
  </w:style>
  <w:style w:type="character" w:customStyle="1" w:styleId="Heading8Char">
    <w:name w:val="Heading 8 Char"/>
    <w:basedOn w:val="DefaultParagraphFont"/>
    <w:link w:val="Heading8"/>
    <w:uiPriority w:val="99"/>
    <w:rsid w:val="00FF2BBB"/>
    <w:rPr>
      <w:rFonts w:ascii="Univers" w:eastAsia="Times New Roman" w:hAnsi="Univers" w:cs="Times New Roman"/>
      <w:b/>
      <w:kern w:val="0"/>
      <w:sz w:val="32"/>
      <w:szCs w:val="24"/>
      <w:lang w:val="en-GB"/>
      <w14:ligatures w14:val="none"/>
    </w:rPr>
  </w:style>
  <w:style w:type="character" w:customStyle="1" w:styleId="Heading9Char">
    <w:name w:val="Heading 9 Char"/>
    <w:basedOn w:val="DefaultParagraphFont"/>
    <w:link w:val="Heading9"/>
    <w:uiPriority w:val="99"/>
    <w:rsid w:val="00FF2BBB"/>
    <w:rPr>
      <w:rFonts w:ascii="Times New Roman" w:eastAsia="Times New Roman" w:hAnsi="Times New Roman" w:cs="Times New Roman"/>
      <w:i/>
      <w:iCs/>
      <w:kern w:val="0"/>
      <w:szCs w:val="24"/>
      <w:lang w:val="en-GB"/>
      <w14:ligatures w14:val="none"/>
    </w:rPr>
  </w:style>
  <w:style w:type="table" w:customStyle="1" w:styleId="TableGrid2">
    <w:name w:val="Table Grid2"/>
    <w:basedOn w:val="TableNormal"/>
    <w:next w:val="TableGrid"/>
    <w:uiPriority w:val="59"/>
    <w:qFormat/>
    <w:rsid w:val="00FF2BBB"/>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2B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2BBB"/>
    <w:rPr>
      <w:rFonts w:ascii="Lucida Grande" w:eastAsia="Times New Roman" w:hAnsi="Lucida Grande" w:cs="Lucida Grande"/>
      <w:kern w:val="0"/>
      <w:sz w:val="18"/>
      <w:szCs w:val="18"/>
      <w:lang w:val="en-GB"/>
      <w14:ligatures w14:val="none"/>
    </w:rPr>
  </w:style>
  <w:style w:type="paragraph" w:customStyle="1" w:styleId="meetingname">
    <w:name w:val="meeting name"/>
    <w:basedOn w:val="Normal"/>
    <w:uiPriority w:val="99"/>
    <w:qFormat/>
    <w:rsid w:val="00FF2BBB"/>
    <w:pPr>
      <w:ind w:left="142" w:right="4218" w:hanging="142"/>
    </w:pPr>
    <w:rPr>
      <w:caps/>
      <w:szCs w:val="22"/>
    </w:rPr>
  </w:style>
  <w:style w:type="paragraph" w:styleId="BodyTextIndent">
    <w:name w:val="Body Text Indent"/>
    <w:basedOn w:val="Normal"/>
    <w:link w:val="BodyTextIndentChar"/>
    <w:rsid w:val="00FF2BBB"/>
    <w:pPr>
      <w:spacing w:before="120" w:after="120"/>
      <w:ind w:left="1440" w:hanging="720"/>
      <w:jc w:val="left"/>
    </w:pPr>
  </w:style>
  <w:style w:type="character" w:customStyle="1" w:styleId="BodyTextIndentChar">
    <w:name w:val="Body Text Indent Char"/>
    <w:basedOn w:val="DefaultParagraphFont"/>
    <w:link w:val="BodyTextIndent"/>
    <w:rsid w:val="00FF2BBB"/>
    <w:rPr>
      <w:rFonts w:ascii="Times New Roman" w:eastAsia="Times New Roman" w:hAnsi="Times New Roman" w:cs="Times New Roman"/>
      <w:kern w:val="0"/>
      <w:szCs w:val="24"/>
      <w:lang w:val="en-GB"/>
      <w14:ligatures w14:val="none"/>
    </w:rPr>
  </w:style>
  <w:style w:type="character" w:styleId="EndnoteReference">
    <w:name w:val="endnote reference"/>
    <w:uiPriority w:val="99"/>
    <w:semiHidden/>
    <w:rsid w:val="00FF2BBB"/>
    <w:rPr>
      <w:vertAlign w:val="superscript"/>
    </w:rPr>
  </w:style>
  <w:style w:type="paragraph" w:styleId="EndnoteText">
    <w:name w:val="endnote text"/>
    <w:basedOn w:val="Normal"/>
    <w:link w:val="EndnoteTextChar"/>
    <w:uiPriority w:val="99"/>
    <w:semiHidden/>
    <w:rsid w:val="00FF2BBB"/>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uiPriority w:val="99"/>
    <w:semiHidden/>
    <w:rsid w:val="00FF2BBB"/>
    <w:rPr>
      <w:rFonts w:ascii="Courier New" w:eastAsia="Times New Roman" w:hAnsi="Courier New" w:cs="Times New Roman"/>
      <w:kern w:val="0"/>
      <w:szCs w:val="24"/>
      <w:lang w:val="en-GB"/>
      <w14:ligatures w14:val="none"/>
    </w:rPr>
  </w:style>
  <w:style w:type="paragraph" w:customStyle="1" w:styleId="HEADING">
    <w:name w:val="HEADING"/>
    <w:basedOn w:val="Normal"/>
    <w:uiPriority w:val="99"/>
    <w:rsid w:val="00FF2BBB"/>
    <w:pPr>
      <w:keepNext/>
      <w:spacing w:before="240" w:after="120"/>
      <w:jc w:val="center"/>
    </w:pPr>
    <w:rPr>
      <w:b/>
      <w:bCs/>
      <w:caps/>
    </w:rPr>
  </w:style>
  <w:style w:type="paragraph" w:customStyle="1" w:styleId="HEADINGNOTFORTOC">
    <w:name w:val="HEADING (NOT FOR TOC)"/>
    <w:basedOn w:val="Heading1"/>
    <w:next w:val="Heading2"/>
    <w:uiPriority w:val="99"/>
    <w:rsid w:val="00FF2BBB"/>
    <w:pPr>
      <w:numPr>
        <w:numId w:val="0"/>
      </w:numPr>
    </w:pPr>
  </w:style>
  <w:style w:type="paragraph" w:customStyle="1" w:styleId="Heading1longmultiline">
    <w:name w:val="Heading 1 (long multiline)"/>
    <w:basedOn w:val="Heading1"/>
    <w:link w:val="Heading1longmultilineChar"/>
    <w:uiPriority w:val="99"/>
    <w:rsid w:val="00FF2BBB"/>
    <w:pPr>
      <w:numPr>
        <w:numId w:val="0"/>
      </w:numPr>
      <w:ind w:left="1843" w:hanging="1134"/>
    </w:pPr>
  </w:style>
  <w:style w:type="paragraph" w:customStyle="1" w:styleId="Heading1multiline">
    <w:name w:val="Heading 1 (multiline)"/>
    <w:basedOn w:val="Heading1"/>
    <w:uiPriority w:val="99"/>
    <w:rsid w:val="00FF2BBB"/>
    <w:pPr>
      <w:numPr>
        <w:numId w:val="0"/>
      </w:numPr>
      <w:ind w:left="1843" w:right="996" w:hanging="567"/>
    </w:pPr>
  </w:style>
  <w:style w:type="paragraph" w:customStyle="1" w:styleId="Heading2multiline">
    <w:name w:val="Heading 2 (multiline)"/>
    <w:basedOn w:val="Heading1"/>
    <w:next w:val="Normal"/>
    <w:uiPriority w:val="99"/>
    <w:rsid w:val="00FF2BBB"/>
    <w:pPr>
      <w:numPr>
        <w:numId w:val="0"/>
      </w:numPr>
      <w:spacing w:before="120"/>
      <w:ind w:left="1843" w:right="998" w:hanging="567"/>
    </w:pPr>
    <w:rPr>
      <w:i/>
      <w:iCs/>
      <w:caps/>
    </w:rPr>
  </w:style>
  <w:style w:type="paragraph" w:customStyle="1" w:styleId="Heading2longmultiline">
    <w:name w:val="Heading 2 (long multiline)"/>
    <w:basedOn w:val="Heading2multiline"/>
    <w:uiPriority w:val="99"/>
    <w:rsid w:val="00FF2BBB"/>
    <w:pPr>
      <w:ind w:left="2127" w:hanging="1276"/>
    </w:pPr>
  </w:style>
  <w:style w:type="paragraph" w:customStyle="1" w:styleId="heading2notforTOC">
    <w:name w:val="heading 2 not for TOC"/>
    <w:basedOn w:val="Heading3"/>
    <w:uiPriority w:val="99"/>
    <w:rsid w:val="00FF2BBB"/>
    <w:pPr>
      <w:numPr>
        <w:numId w:val="10"/>
      </w:numPr>
    </w:pPr>
  </w:style>
  <w:style w:type="paragraph" w:customStyle="1" w:styleId="Heading3multiline">
    <w:name w:val="Heading 3 (multiline)"/>
    <w:basedOn w:val="Heading3"/>
    <w:next w:val="Normal"/>
    <w:uiPriority w:val="99"/>
    <w:rsid w:val="00FF2BBB"/>
    <w:pPr>
      <w:numPr>
        <w:numId w:val="0"/>
      </w:numPr>
      <w:ind w:left="1418" w:hanging="425"/>
      <w:jc w:val="left"/>
    </w:pPr>
  </w:style>
  <w:style w:type="paragraph" w:customStyle="1" w:styleId="Heading4indent">
    <w:name w:val="Heading 4 indent"/>
    <w:basedOn w:val="Heading4"/>
    <w:uiPriority w:val="99"/>
    <w:rsid w:val="00FF2BBB"/>
    <w:pPr>
      <w:ind w:left="720"/>
      <w:outlineLvl w:val="9"/>
    </w:pPr>
  </w:style>
  <w:style w:type="character" w:styleId="PageNumber">
    <w:name w:val="page number"/>
    <w:uiPriority w:val="99"/>
    <w:rsid w:val="00FF2BBB"/>
    <w:rPr>
      <w:rFonts w:ascii="Times New Roman" w:hAnsi="Times New Roman"/>
      <w:sz w:val="22"/>
    </w:rPr>
  </w:style>
  <w:style w:type="paragraph" w:customStyle="1" w:styleId="Para10">
    <w:name w:val="Para1"/>
    <w:basedOn w:val="Normal"/>
    <w:link w:val="Para1Char"/>
    <w:uiPriority w:val="99"/>
    <w:qFormat/>
    <w:rsid w:val="00FF2BBB"/>
    <w:pPr>
      <w:spacing w:before="120" w:after="120"/>
    </w:pPr>
    <w:rPr>
      <w:snapToGrid w:val="0"/>
      <w:szCs w:val="18"/>
    </w:rPr>
  </w:style>
  <w:style w:type="paragraph" w:customStyle="1" w:styleId="Para20">
    <w:name w:val="Para2"/>
    <w:basedOn w:val="Para10"/>
    <w:uiPriority w:val="99"/>
    <w:rsid w:val="00FF2BBB"/>
    <w:pPr>
      <w:autoSpaceDE w:val="0"/>
      <w:autoSpaceDN w:val="0"/>
    </w:pPr>
  </w:style>
  <w:style w:type="paragraph" w:customStyle="1" w:styleId="Para3">
    <w:name w:val="Para3"/>
    <w:basedOn w:val="Normal"/>
    <w:uiPriority w:val="99"/>
    <w:rsid w:val="00FF2BBB"/>
    <w:pPr>
      <w:numPr>
        <w:ilvl w:val="3"/>
        <w:numId w:val="6"/>
      </w:numPr>
      <w:tabs>
        <w:tab w:val="left" w:pos="1980"/>
      </w:tabs>
      <w:spacing w:before="80" w:after="80"/>
    </w:pPr>
    <w:rPr>
      <w:szCs w:val="20"/>
    </w:rPr>
  </w:style>
  <w:style w:type="paragraph" w:customStyle="1" w:styleId="para4">
    <w:name w:val="para4"/>
    <w:basedOn w:val="Normal"/>
    <w:uiPriority w:val="99"/>
    <w:rsid w:val="00FF2BBB"/>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uiPriority w:val="99"/>
    <w:rsid w:val="00FF2BBB"/>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uiPriority w:val="99"/>
    <w:qFormat/>
    <w:rsid w:val="00FF2BBB"/>
    <w:pPr>
      <w:spacing w:before="120" w:after="120"/>
      <w:ind w:left="720" w:right="720"/>
    </w:pPr>
    <w:rPr>
      <w:bCs/>
    </w:rPr>
  </w:style>
  <w:style w:type="paragraph" w:customStyle="1" w:styleId="recommendationheader">
    <w:name w:val="recommendation header"/>
    <w:basedOn w:val="Heading2"/>
    <w:uiPriority w:val="99"/>
    <w:qFormat/>
    <w:rsid w:val="00FF2BBB"/>
  </w:style>
  <w:style w:type="paragraph" w:customStyle="1" w:styleId="recommendationheaderlong">
    <w:name w:val="recommendation header long"/>
    <w:basedOn w:val="Heading2longmultiline"/>
    <w:uiPriority w:val="99"/>
    <w:qFormat/>
    <w:rsid w:val="00FF2BBB"/>
  </w:style>
  <w:style w:type="paragraph" w:customStyle="1" w:styleId="reference">
    <w:name w:val="reference"/>
    <w:basedOn w:val="Heading9"/>
    <w:uiPriority w:val="99"/>
    <w:qFormat/>
    <w:rsid w:val="00FF2BBB"/>
    <w:rPr>
      <w:i w:val="0"/>
      <w:sz w:val="18"/>
    </w:rPr>
  </w:style>
  <w:style w:type="character" w:customStyle="1" w:styleId="StyleFootnoteReferenceNounderline">
    <w:name w:val="Style Footnote Reference + No underline"/>
    <w:uiPriority w:val="99"/>
    <w:rsid w:val="00FF2BBB"/>
    <w:rPr>
      <w:sz w:val="18"/>
      <w:u w:val="none"/>
      <w:vertAlign w:val="baseline"/>
    </w:rPr>
  </w:style>
  <w:style w:type="paragraph" w:customStyle="1" w:styleId="tabletitle">
    <w:name w:val="table title"/>
    <w:basedOn w:val="Heading2"/>
    <w:uiPriority w:val="99"/>
    <w:qFormat/>
    <w:rsid w:val="00FF2BBB"/>
    <w:pPr>
      <w:jc w:val="left"/>
      <w:outlineLvl w:val="9"/>
    </w:pPr>
    <w:rPr>
      <w:i/>
    </w:rPr>
  </w:style>
  <w:style w:type="paragraph" w:styleId="TOAHeading">
    <w:name w:val="toa heading"/>
    <w:basedOn w:val="Normal"/>
    <w:next w:val="Normal"/>
    <w:uiPriority w:val="99"/>
    <w:semiHidden/>
    <w:rsid w:val="00FF2BBB"/>
    <w:pPr>
      <w:spacing w:before="120"/>
    </w:pPr>
    <w:rPr>
      <w:rFonts w:cs="Arial"/>
      <w:b/>
      <w:bCs/>
      <w:sz w:val="24"/>
    </w:rPr>
  </w:style>
  <w:style w:type="paragraph" w:styleId="TOC1">
    <w:name w:val="toc 1"/>
    <w:basedOn w:val="Normal"/>
    <w:next w:val="Normal"/>
    <w:autoRedefine/>
    <w:uiPriority w:val="99"/>
    <w:rsid w:val="00FF2BBB"/>
    <w:pPr>
      <w:ind w:left="720" w:hanging="720"/>
    </w:pPr>
    <w:rPr>
      <w:caps/>
    </w:rPr>
  </w:style>
  <w:style w:type="paragraph" w:styleId="TOC2">
    <w:name w:val="toc 2"/>
    <w:basedOn w:val="Normal"/>
    <w:next w:val="Normal"/>
    <w:autoRedefine/>
    <w:uiPriority w:val="99"/>
    <w:rsid w:val="00FF2BBB"/>
    <w:pPr>
      <w:tabs>
        <w:tab w:val="right" w:leader="dot" w:pos="9356"/>
      </w:tabs>
      <w:ind w:left="1440" w:hanging="720"/>
    </w:pPr>
    <w:rPr>
      <w:noProof/>
      <w:szCs w:val="22"/>
    </w:rPr>
  </w:style>
  <w:style w:type="paragraph" w:styleId="TOC3">
    <w:name w:val="toc 3"/>
    <w:basedOn w:val="Normal"/>
    <w:next w:val="Normal"/>
    <w:autoRedefine/>
    <w:uiPriority w:val="99"/>
    <w:rsid w:val="00FF2BBB"/>
    <w:pPr>
      <w:ind w:left="2160" w:hanging="720"/>
    </w:pPr>
  </w:style>
  <w:style w:type="paragraph" w:styleId="TOC4">
    <w:name w:val="toc 4"/>
    <w:basedOn w:val="Normal"/>
    <w:next w:val="Normal"/>
    <w:autoRedefine/>
    <w:uiPriority w:val="99"/>
    <w:rsid w:val="00FF2BBB"/>
    <w:pPr>
      <w:spacing w:before="120" w:after="120"/>
      <w:ind w:left="660"/>
      <w:jc w:val="left"/>
    </w:pPr>
  </w:style>
  <w:style w:type="paragraph" w:styleId="TOC5">
    <w:name w:val="toc 5"/>
    <w:basedOn w:val="Normal"/>
    <w:next w:val="Normal"/>
    <w:autoRedefine/>
    <w:uiPriority w:val="99"/>
    <w:rsid w:val="00FF2BBB"/>
    <w:pPr>
      <w:spacing w:before="120" w:after="120"/>
      <w:ind w:left="880"/>
      <w:jc w:val="left"/>
    </w:pPr>
  </w:style>
  <w:style w:type="paragraph" w:styleId="TOC6">
    <w:name w:val="toc 6"/>
    <w:basedOn w:val="Normal"/>
    <w:next w:val="Normal"/>
    <w:autoRedefine/>
    <w:uiPriority w:val="99"/>
    <w:rsid w:val="00FF2BBB"/>
    <w:pPr>
      <w:spacing w:before="120" w:after="120"/>
      <w:ind w:left="1100"/>
      <w:jc w:val="left"/>
    </w:pPr>
  </w:style>
  <w:style w:type="paragraph" w:styleId="TOC7">
    <w:name w:val="toc 7"/>
    <w:basedOn w:val="Normal"/>
    <w:next w:val="Normal"/>
    <w:autoRedefine/>
    <w:uiPriority w:val="99"/>
    <w:rsid w:val="00FF2BBB"/>
    <w:pPr>
      <w:spacing w:before="120" w:after="120"/>
      <w:ind w:left="1320"/>
      <w:jc w:val="left"/>
    </w:pPr>
  </w:style>
  <w:style w:type="paragraph" w:styleId="TOC8">
    <w:name w:val="toc 8"/>
    <w:basedOn w:val="Normal"/>
    <w:next w:val="Normal"/>
    <w:autoRedefine/>
    <w:uiPriority w:val="99"/>
    <w:rsid w:val="00FF2BBB"/>
    <w:pPr>
      <w:spacing w:before="120" w:after="120"/>
      <w:ind w:left="1540"/>
      <w:jc w:val="left"/>
    </w:pPr>
  </w:style>
  <w:style w:type="paragraph" w:styleId="TOC9">
    <w:name w:val="toc 9"/>
    <w:basedOn w:val="Normal"/>
    <w:next w:val="Normal"/>
    <w:autoRedefine/>
    <w:uiPriority w:val="99"/>
    <w:rsid w:val="00FF2BBB"/>
    <w:pPr>
      <w:spacing w:before="120" w:after="120"/>
      <w:ind w:left="1760"/>
      <w:jc w:val="left"/>
    </w:pPr>
  </w:style>
  <w:style w:type="character" w:customStyle="1" w:styleId="Para1Char">
    <w:name w:val="Para1 Char"/>
    <w:link w:val="Para10"/>
    <w:uiPriority w:val="99"/>
    <w:qFormat/>
    <w:locked/>
    <w:rsid w:val="00FF2BBB"/>
    <w:rPr>
      <w:rFonts w:ascii="Times New Roman" w:eastAsia="Times New Roman" w:hAnsi="Times New Roman" w:cs="Times New Roman"/>
      <w:snapToGrid w:val="0"/>
      <w:kern w:val="0"/>
      <w:szCs w:val="18"/>
      <w:lang w:val="en-GB"/>
      <w14:ligatures w14:val="none"/>
    </w:rPr>
  </w:style>
  <w:style w:type="paragraph" w:customStyle="1" w:styleId="CBD-Doc-Type">
    <w:name w:val="CBD-Doc-Type"/>
    <w:basedOn w:val="Normal"/>
    <w:uiPriority w:val="99"/>
    <w:rsid w:val="00FF2BBB"/>
    <w:pPr>
      <w:keepLines/>
      <w:spacing w:before="240" w:after="120"/>
    </w:pPr>
    <w:rPr>
      <w:rFonts w:cs="Angsana New"/>
      <w:b/>
      <w:i/>
      <w:sz w:val="24"/>
    </w:rPr>
  </w:style>
  <w:style w:type="paragraph" w:customStyle="1" w:styleId="CBD-Doc">
    <w:name w:val="CBD-Doc"/>
    <w:basedOn w:val="Normal"/>
    <w:uiPriority w:val="99"/>
    <w:rsid w:val="00FF2BBB"/>
    <w:pPr>
      <w:keepLines/>
      <w:numPr>
        <w:numId w:val="8"/>
      </w:numPr>
      <w:spacing w:after="120"/>
    </w:pPr>
    <w:rPr>
      <w:rFonts w:cs="Angsana New"/>
    </w:rPr>
  </w:style>
  <w:style w:type="paragraph" w:styleId="Caption">
    <w:name w:val="caption"/>
    <w:basedOn w:val="Normal"/>
    <w:next w:val="Normal"/>
    <w:uiPriority w:val="99"/>
    <w:unhideWhenUsed/>
    <w:qFormat/>
    <w:rsid w:val="00FF2BBB"/>
    <w:pPr>
      <w:keepNext/>
      <w:keepLines/>
      <w:spacing w:after="200"/>
    </w:pPr>
    <w:rPr>
      <w:b/>
      <w:iCs/>
      <w:szCs w:val="18"/>
    </w:rPr>
  </w:style>
  <w:style w:type="paragraph" w:customStyle="1" w:styleId="Style1">
    <w:name w:val="Style1"/>
    <w:basedOn w:val="Heading2"/>
    <w:link w:val="Style1Char"/>
    <w:uiPriority w:val="99"/>
    <w:qFormat/>
    <w:rsid w:val="00FF2BBB"/>
    <w:rPr>
      <w:i/>
    </w:rPr>
  </w:style>
  <w:style w:type="character" w:customStyle="1" w:styleId="ng-binding">
    <w:name w:val="ng-binding"/>
    <w:basedOn w:val="DefaultParagraphFont"/>
    <w:uiPriority w:val="99"/>
    <w:rsid w:val="00FF2BBB"/>
  </w:style>
  <w:style w:type="paragraph" w:customStyle="1" w:styleId="paragraph">
    <w:name w:val="paragraph"/>
    <w:basedOn w:val="Normal"/>
    <w:rsid w:val="00FF2BBB"/>
    <w:pPr>
      <w:spacing w:before="100" w:beforeAutospacing="1" w:after="100" w:afterAutospacing="1"/>
      <w:jc w:val="left"/>
    </w:pPr>
    <w:rPr>
      <w:sz w:val="24"/>
      <w:lang w:val="en-US"/>
    </w:rPr>
  </w:style>
  <w:style w:type="character" w:customStyle="1" w:styleId="findhit">
    <w:name w:val="findhit"/>
    <w:uiPriority w:val="99"/>
    <w:rsid w:val="00FF2BBB"/>
  </w:style>
  <w:style w:type="paragraph" w:customStyle="1" w:styleId="Heading-plainbold">
    <w:name w:val="Heading-plain bold"/>
    <w:basedOn w:val="BodyText"/>
    <w:uiPriority w:val="99"/>
    <w:rsid w:val="00FF2BBB"/>
    <w:pPr>
      <w:jc w:val="center"/>
    </w:pPr>
    <w:rPr>
      <w:rFonts w:eastAsia="Malgun Gothic"/>
      <w:b/>
      <w:bCs/>
      <w:i/>
      <w:iCs/>
      <w:lang w:eastAsia="x-none"/>
    </w:rPr>
  </w:style>
  <w:style w:type="paragraph" w:styleId="NormalWeb">
    <w:name w:val="Normal (Web)"/>
    <w:basedOn w:val="Normal"/>
    <w:uiPriority w:val="99"/>
    <w:rsid w:val="00FF2BBB"/>
    <w:pPr>
      <w:spacing w:before="100" w:beforeAutospacing="1" w:after="100" w:afterAutospacing="1"/>
      <w:jc w:val="left"/>
    </w:pPr>
    <w:rPr>
      <w:rFonts w:ascii="Verdana" w:eastAsia="MS Mincho" w:hAnsi="Verdana" w:cs="Angsana New"/>
      <w:color w:val="000000"/>
      <w:sz w:val="18"/>
      <w:szCs w:val="18"/>
      <w:lang w:val="en-US"/>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FF2BBB"/>
    <w:rPr>
      <w:rFonts w:ascii="Times New Roman" w:eastAsia="Times New Roman" w:hAnsi="Times New Roman" w:cs="Times New Roman"/>
      <w:kern w:val="0"/>
      <w:szCs w:val="24"/>
      <w:lang w:val="en-GB"/>
      <w14:ligatures w14:val="none"/>
    </w:rPr>
  </w:style>
  <w:style w:type="paragraph" w:customStyle="1" w:styleId="PlainText1">
    <w:name w:val="Plain Text1"/>
    <w:basedOn w:val="Normal"/>
    <w:next w:val="PlainText"/>
    <w:link w:val="PlainTextChar"/>
    <w:uiPriority w:val="99"/>
    <w:unhideWhenUsed/>
    <w:rsid w:val="00FF2BBB"/>
    <w:pPr>
      <w:jc w:val="left"/>
    </w:pPr>
    <w:rPr>
      <w:rFonts w:ascii="Calibri" w:eastAsia="SimSun" w:hAnsi="Calibri" w:cstheme="minorBidi"/>
      <w:kern w:val="2"/>
      <w:szCs w:val="21"/>
      <w:lang w:val="en-US" w:eastAsia="zh-CN"/>
      <w14:ligatures w14:val="standardContextual"/>
    </w:rPr>
  </w:style>
  <w:style w:type="character" w:customStyle="1" w:styleId="PlainTextChar">
    <w:name w:val="Plain Text Char"/>
    <w:basedOn w:val="DefaultParagraphFont"/>
    <w:link w:val="PlainText1"/>
    <w:uiPriority w:val="99"/>
    <w:rsid w:val="00FF2BBB"/>
    <w:rPr>
      <w:rFonts w:ascii="Calibri" w:hAnsi="Calibri"/>
      <w:sz w:val="22"/>
      <w:szCs w:val="21"/>
      <w:lang w:val="en-US" w:eastAsia="zh-CN"/>
    </w:rPr>
  </w:style>
  <w:style w:type="paragraph" w:styleId="BodyText2">
    <w:name w:val="Body Text 2"/>
    <w:basedOn w:val="Normal"/>
    <w:link w:val="BodyText2Char"/>
    <w:uiPriority w:val="99"/>
    <w:rsid w:val="00FF2BBB"/>
    <w:pPr>
      <w:jc w:val="left"/>
    </w:pPr>
    <w:rPr>
      <w:i/>
      <w:iCs/>
      <w:sz w:val="24"/>
      <w:lang w:val="en-CA"/>
    </w:rPr>
  </w:style>
  <w:style w:type="character" w:customStyle="1" w:styleId="BodyText2Char">
    <w:name w:val="Body Text 2 Char"/>
    <w:basedOn w:val="DefaultParagraphFont"/>
    <w:link w:val="BodyText2"/>
    <w:uiPriority w:val="99"/>
    <w:rsid w:val="00FF2BBB"/>
    <w:rPr>
      <w:rFonts w:ascii="Times New Roman" w:eastAsia="Times New Roman" w:hAnsi="Times New Roman" w:cs="Times New Roman"/>
      <w:i/>
      <w:iCs/>
      <w:kern w:val="0"/>
      <w:sz w:val="24"/>
      <w:szCs w:val="24"/>
      <w14:ligatures w14:val="none"/>
    </w:rPr>
  </w:style>
  <w:style w:type="paragraph" w:styleId="BodyText3">
    <w:name w:val="Body Text 3"/>
    <w:basedOn w:val="Normal"/>
    <w:link w:val="BodyText3Char"/>
    <w:uiPriority w:val="99"/>
    <w:rsid w:val="00FF2BBB"/>
    <w:pPr>
      <w:jc w:val="center"/>
    </w:pPr>
    <w:rPr>
      <w:sz w:val="28"/>
      <w:lang w:val="en-CA"/>
    </w:rPr>
  </w:style>
  <w:style w:type="character" w:customStyle="1" w:styleId="BodyText3Char">
    <w:name w:val="Body Text 3 Char"/>
    <w:basedOn w:val="DefaultParagraphFont"/>
    <w:link w:val="BodyText3"/>
    <w:uiPriority w:val="99"/>
    <w:rsid w:val="00FF2BBB"/>
    <w:rPr>
      <w:rFonts w:ascii="Times New Roman" w:eastAsia="Times New Roman" w:hAnsi="Times New Roman" w:cs="Times New Roman"/>
      <w:kern w:val="0"/>
      <w:sz w:val="28"/>
      <w:szCs w:val="24"/>
      <w14:ligatures w14:val="none"/>
    </w:rPr>
  </w:style>
  <w:style w:type="paragraph" w:styleId="BodyTextIndent2">
    <w:name w:val="Body Text Indent 2"/>
    <w:basedOn w:val="Normal"/>
    <w:link w:val="BodyTextIndent2Char"/>
    <w:uiPriority w:val="99"/>
    <w:rsid w:val="00FF2BBB"/>
    <w:pPr>
      <w:ind w:firstLine="720"/>
      <w:jc w:val="left"/>
    </w:pPr>
    <w:rPr>
      <w:sz w:val="24"/>
      <w:lang w:val="en-CA"/>
    </w:rPr>
  </w:style>
  <w:style w:type="character" w:customStyle="1" w:styleId="BodyTextIndent2Char">
    <w:name w:val="Body Text Indent 2 Char"/>
    <w:basedOn w:val="DefaultParagraphFont"/>
    <w:link w:val="BodyTextIndent2"/>
    <w:uiPriority w:val="99"/>
    <w:rsid w:val="00FF2BBB"/>
    <w:rPr>
      <w:rFonts w:ascii="Times New Roman" w:eastAsia="Times New Roman" w:hAnsi="Times New Roman" w:cs="Times New Roman"/>
      <w:kern w:val="0"/>
      <w:sz w:val="24"/>
      <w:szCs w:val="24"/>
      <w14:ligatures w14:val="none"/>
    </w:rPr>
  </w:style>
  <w:style w:type="paragraph" w:styleId="BodyTextIndent3">
    <w:name w:val="Body Text Indent 3"/>
    <w:basedOn w:val="Normal"/>
    <w:link w:val="BodyTextIndent3Char"/>
    <w:uiPriority w:val="99"/>
    <w:rsid w:val="00FF2BBB"/>
    <w:pPr>
      <w:ind w:left="1080" w:hanging="360"/>
      <w:jc w:val="left"/>
    </w:pPr>
    <w:rPr>
      <w:rFonts w:ascii="Courier" w:hAnsi="Courier"/>
      <w:sz w:val="20"/>
      <w:lang w:val="en-CA"/>
    </w:rPr>
  </w:style>
  <w:style w:type="character" w:customStyle="1" w:styleId="BodyTextIndent3Char">
    <w:name w:val="Body Text Indent 3 Char"/>
    <w:basedOn w:val="DefaultParagraphFont"/>
    <w:link w:val="BodyTextIndent3"/>
    <w:uiPriority w:val="99"/>
    <w:rsid w:val="00FF2BBB"/>
    <w:rPr>
      <w:rFonts w:ascii="Courier" w:eastAsia="Times New Roman" w:hAnsi="Courier" w:cs="Times New Roman"/>
      <w:kern w:val="0"/>
      <w:sz w:val="20"/>
      <w:szCs w:val="24"/>
      <w14:ligatures w14:val="none"/>
    </w:rPr>
  </w:style>
  <w:style w:type="paragraph" w:customStyle="1" w:styleId="BodyText21">
    <w:name w:val="Body Text 21"/>
    <w:basedOn w:val="Normal"/>
    <w:uiPriority w:val="99"/>
    <w:rsid w:val="00FF2BBB"/>
    <w:pPr>
      <w:jc w:val="left"/>
    </w:pPr>
  </w:style>
  <w:style w:type="character" w:customStyle="1" w:styleId="normaltextrun">
    <w:name w:val="normaltextrun"/>
    <w:rsid w:val="00FF2BBB"/>
  </w:style>
  <w:style w:type="paragraph" w:customStyle="1" w:styleId="Para">
    <w:name w:val="Para"/>
    <w:basedOn w:val="Normal"/>
    <w:uiPriority w:val="99"/>
    <w:rsid w:val="00FF2B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style>
  <w:style w:type="paragraph" w:styleId="DocumentMap">
    <w:name w:val="Document Map"/>
    <w:basedOn w:val="Normal"/>
    <w:link w:val="DocumentMapChar"/>
    <w:uiPriority w:val="99"/>
    <w:semiHidden/>
    <w:rsid w:val="00FF2BBB"/>
    <w:pPr>
      <w:shd w:val="clear" w:color="auto" w:fill="000080"/>
      <w:jc w:val="left"/>
    </w:pPr>
    <w:rPr>
      <w:rFonts w:ascii="Tahoma" w:hAnsi="Tahoma"/>
      <w:sz w:val="24"/>
      <w:lang w:val="en-CA"/>
    </w:rPr>
  </w:style>
  <w:style w:type="character" w:customStyle="1" w:styleId="DocumentMapChar">
    <w:name w:val="Document Map Char"/>
    <w:basedOn w:val="DefaultParagraphFont"/>
    <w:link w:val="DocumentMap"/>
    <w:uiPriority w:val="99"/>
    <w:semiHidden/>
    <w:rsid w:val="00FF2BBB"/>
    <w:rPr>
      <w:rFonts w:ascii="Tahoma" w:eastAsia="Times New Roman" w:hAnsi="Tahoma" w:cs="Times New Roman"/>
      <w:kern w:val="0"/>
      <w:sz w:val="24"/>
      <w:szCs w:val="24"/>
      <w:shd w:val="clear" w:color="auto" w:fill="000080"/>
      <w14:ligatures w14:val="none"/>
    </w:rPr>
  </w:style>
  <w:style w:type="paragraph" w:customStyle="1" w:styleId="para21">
    <w:name w:val="para2"/>
    <w:basedOn w:val="Normal"/>
    <w:uiPriority w:val="99"/>
    <w:rsid w:val="00FF2BBB"/>
    <w:pPr>
      <w:tabs>
        <w:tab w:val="num" w:pos="1080"/>
      </w:tabs>
      <w:spacing w:before="120" w:after="120"/>
      <w:ind w:left="1080" w:hanging="360"/>
      <w:jc w:val="left"/>
    </w:pPr>
    <w:rPr>
      <w:sz w:val="24"/>
      <w:szCs w:val="20"/>
      <w:lang w:val="en-CA"/>
    </w:rPr>
  </w:style>
  <w:style w:type="paragraph" w:customStyle="1" w:styleId="Heading2-center">
    <w:name w:val="Heading 2-center"/>
    <w:basedOn w:val="Heading2"/>
    <w:uiPriority w:val="99"/>
    <w:rsid w:val="00FF2BBB"/>
    <w:rPr>
      <w:i/>
      <w:lang w:val="en-CA"/>
    </w:rPr>
  </w:style>
  <w:style w:type="paragraph" w:styleId="BlockText">
    <w:name w:val="Block Text"/>
    <w:basedOn w:val="Normal"/>
    <w:uiPriority w:val="99"/>
    <w:rsid w:val="00FF2BBB"/>
    <w:pPr>
      <w:tabs>
        <w:tab w:val="left" w:leader="dot" w:pos="8100"/>
        <w:tab w:val="left" w:pos="8370"/>
      </w:tabs>
      <w:suppressAutoHyphens/>
      <w:ind w:left="720" w:right="1440" w:hanging="720"/>
      <w:jc w:val="left"/>
    </w:pPr>
    <w:rPr>
      <w:rFonts w:ascii="Courier New" w:hAnsi="Courier New"/>
      <w:sz w:val="20"/>
    </w:rPr>
  </w:style>
  <w:style w:type="paragraph" w:customStyle="1" w:styleId="Texte">
    <w:name w:val="Texte"/>
    <w:basedOn w:val="Normal"/>
    <w:uiPriority w:val="99"/>
    <w:rsid w:val="00FF2BBB"/>
    <w:pPr>
      <w:widowControl w:val="0"/>
      <w:tabs>
        <w:tab w:val="left" w:pos="720"/>
      </w:tabs>
      <w:spacing w:before="120" w:after="120"/>
    </w:pPr>
    <w:rPr>
      <w:lang w:val="en-CA"/>
    </w:rPr>
  </w:style>
  <w:style w:type="paragraph" w:customStyle="1" w:styleId="content">
    <w:name w:val="content"/>
    <w:basedOn w:val="Normal"/>
    <w:uiPriority w:val="99"/>
    <w:rsid w:val="00FF2BBB"/>
    <w:pPr>
      <w:spacing w:before="100" w:beforeAutospacing="1" w:after="100" w:afterAutospacing="1" w:line="260" w:lineRule="atLeast"/>
    </w:pPr>
    <w:rPr>
      <w:rFonts w:ascii="Arial Unicode MS" w:eastAsia="Arial Unicode MS" w:hAnsi="Arial Unicode MS" w:cs="Arial Unicode MS"/>
      <w:sz w:val="18"/>
      <w:szCs w:val="18"/>
      <w:lang w:val="en-CA"/>
    </w:rPr>
  </w:style>
  <w:style w:type="character" w:styleId="Strong">
    <w:name w:val="Strong"/>
    <w:uiPriority w:val="99"/>
    <w:qFormat/>
    <w:rsid w:val="00FF2BBB"/>
    <w:rPr>
      <w:b/>
      <w:bCs/>
    </w:rPr>
  </w:style>
  <w:style w:type="paragraph" w:customStyle="1" w:styleId="Document1">
    <w:name w:val="Document 1"/>
    <w:basedOn w:val="Normal"/>
    <w:next w:val="Normal"/>
    <w:uiPriority w:val="99"/>
    <w:rsid w:val="00FF2BBB"/>
    <w:pPr>
      <w:suppressAutoHyphens/>
      <w:overflowPunct w:val="0"/>
      <w:autoSpaceDE w:val="0"/>
      <w:autoSpaceDN w:val="0"/>
      <w:adjustRightInd w:val="0"/>
      <w:spacing w:after="120" w:line="240" w:lineRule="exact"/>
      <w:jc w:val="left"/>
      <w:textAlignment w:val="baseline"/>
    </w:pPr>
    <w:rPr>
      <w:rFonts w:ascii="Courier" w:hAnsi="Courier"/>
      <w:sz w:val="20"/>
    </w:rPr>
  </w:style>
  <w:style w:type="paragraph" w:customStyle="1" w:styleId="Head2">
    <w:name w:val="Head2"/>
    <w:basedOn w:val="Normal"/>
    <w:uiPriority w:val="99"/>
    <w:rsid w:val="00FF2BBB"/>
    <w:pPr>
      <w:keepNext/>
      <w:overflowPunct w:val="0"/>
      <w:autoSpaceDE w:val="0"/>
      <w:autoSpaceDN w:val="0"/>
      <w:adjustRightInd w:val="0"/>
      <w:spacing w:line="240" w:lineRule="exact"/>
      <w:jc w:val="center"/>
      <w:textAlignment w:val="baseline"/>
    </w:pPr>
    <w:rPr>
      <w:rFonts w:ascii="Courier" w:hAnsi="Courier"/>
      <w:sz w:val="20"/>
      <w:lang w:val="en-CA"/>
    </w:rPr>
  </w:style>
  <w:style w:type="paragraph" w:customStyle="1" w:styleId="Masthead">
    <w:name w:val="Masthead"/>
    <w:basedOn w:val="Normal"/>
    <w:next w:val="Normal"/>
    <w:uiPriority w:val="99"/>
    <w:rsid w:val="00FF2BBB"/>
    <w:pPr>
      <w:overflowPunct w:val="0"/>
      <w:autoSpaceDE w:val="0"/>
      <w:autoSpaceDN w:val="0"/>
      <w:adjustRightInd w:val="0"/>
      <w:jc w:val="left"/>
      <w:textAlignment w:val="baseline"/>
    </w:pPr>
    <w:rPr>
      <w:rFonts w:ascii="Courier" w:hAnsi="Courier"/>
      <w:sz w:val="20"/>
      <w:lang w:val="en-CA"/>
    </w:rPr>
  </w:style>
  <w:style w:type="paragraph" w:customStyle="1" w:styleId="para1indent">
    <w:name w:val="para1indent"/>
    <w:basedOn w:val="Para10"/>
    <w:uiPriority w:val="99"/>
    <w:rsid w:val="00FF2BBB"/>
    <w:pPr>
      <w:tabs>
        <w:tab w:val="left" w:pos="360"/>
      </w:tabs>
      <w:overflowPunct w:val="0"/>
      <w:autoSpaceDE w:val="0"/>
      <w:autoSpaceDN w:val="0"/>
      <w:adjustRightInd w:val="0"/>
      <w:spacing w:before="0"/>
      <w:jc w:val="left"/>
      <w:textAlignment w:val="baseline"/>
    </w:pPr>
    <w:rPr>
      <w:rFonts w:ascii="Courier" w:hAnsi="Courier"/>
      <w:sz w:val="20"/>
      <w:szCs w:val="20"/>
      <w:lang w:val="en-US"/>
    </w:rPr>
  </w:style>
  <w:style w:type="paragraph" w:customStyle="1" w:styleId="Paranumbered">
    <w:name w:val="Paranumbered"/>
    <w:basedOn w:val="Normal"/>
    <w:uiPriority w:val="99"/>
    <w:rsid w:val="00FF2BBB"/>
    <w:pPr>
      <w:tabs>
        <w:tab w:val="left" w:pos="720"/>
      </w:tabs>
      <w:overflowPunct w:val="0"/>
      <w:autoSpaceDE w:val="0"/>
      <w:autoSpaceDN w:val="0"/>
      <w:adjustRightInd w:val="0"/>
      <w:spacing w:before="120" w:after="120" w:line="240" w:lineRule="exact"/>
      <w:jc w:val="left"/>
      <w:textAlignment w:val="baseline"/>
    </w:pPr>
    <w:rPr>
      <w:rFonts w:ascii="Courier" w:hAnsi="Courier"/>
      <w:sz w:val="20"/>
      <w:lang w:val="en-CA"/>
    </w:rPr>
  </w:style>
  <w:style w:type="paragraph" w:styleId="HTMLPreformatted">
    <w:name w:val="HTML Preformatted"/>
    <w:basedOn w:val="Normal"/>
    <w:link w:val="HTMLPreformattedChar"/>
    <w:uiPriority w:val="99"/>
    <w:rsid w:val="00FF2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CA"/>
    </w:rPr>
  </w:style>
  <w:style w:type="character" w:customStyle="1" w:styleId="HTMLPreformattedChar">
    <w:name w:val="HTML Preformatted Char"/>
    <w:basedOn w:val="DefaultParagraphFont"/>
    <w:link w:val="HTMLPreformatted"/>
    <w:uiPriority w:val="99"/>
    <w:rsid w:val="00FF2BBB"/>
    <w:rPr>
      <w:rFonts w:ascii="Courier New" w:eastAsia="Times New Roman" w:hAnsi="Courier New" w:cs="Courier New"/>
      <w:kern w:val="0"/>
      <w:sz w:val="20"/>
      <w:szCs w:val="24"/>
      <w14:ligatures w14:val="none"/>
    </w:rPr>
  </w:style>
  <w:style w:type="paragraph" w:customStyle="1" w:styleId="Para1alternative">
    <w:name w:val="Para1 (alternative)"/>
    <w:basedOn w:val="Normal"/>
    <w:uiPriority w:val="99"/>
    <w:rsid w:val="00FF2BBB"/>
    <w:pPr>
      <w:tabs>
        <w:tab w:val="num" w:pos="1080"/>
      </w:tabs>
      <w:spacing w:before="120" w:after="120"/>
      <w:ind w:left="1080" w:hanging="360"/>
      <w:jc w:val="left"/>
    </w:pPr>
    <w:rPr>
      <w:rFonts w:eastAsia="MS Mincho"/>
      <w:snapToGrid w:val="0"/>
      <w:szCs w:val="18"/>
    </w:rPr>
  </w:style>
  <w:style w:type="paragraph" w:customStyle="1" w:styleId="MainParanoChapter">
    <w:name w:val="Main Para no Chapter #"/>
    <w:basedOn w:val="Normal"/>
    <w:uiPriority w:val="99"/>
    <w:rsid w:val="00FF2BBB"/>
    <w:pPr>
      <w:tabs>
        <w:tab w:val="left" w:pos="810"/>
      </w:tabs>
      <w:overflowPunct w:val="0"/>
      <w:autoSpaceDE w:val="0"/>
      <w:autoSpaceDN w:val="0"/>
      <w:adjustRightInd w:val="0"/>
      <w:spacing w:after="240"/>
      <w:jc w:val="left"/>
      <w:textAlignment w:val="baseline"/>
    </w:pPr>
    <w:rPr>
      <w:sz w:val="24"/>
      <w:lang w:val="en-CA"/>
    </w:rPr>
  </w:style>
  <w:style w:type="character" w:customStyle="1" w:styleId="content1">
    <w:name w:val="content1"/>
    <w:uiPriority w:val="99"/>
    <w:rsid w:val="00FF2BBB"/>
    <w:rPr>
      <w:rFonts w:ascii="Arial" w:hAnsi="Arial" w:cs="Arial" w:hint="default"/>
      <w:b w:val="0"/>
      <w:bCs w:val="0"/>
      <w:color w:val="000000"/>
      <w:sz w:val="24"/>
      <w:szCs w:val="24"/>
    </w:rPr>
  </w:style>
  <w:style w:type="character" w:customStyle="1" w:styleId="BodyText2CharCharChar">
    <w:name w:val="Body Text 2 Char Char Char"/>
    <w:uiPriority w:val="99"/>
    <w:rsid w:val="00FF2BBB"/>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uiPriority w:val="99"/>
    <w:rsid w:val="00FF2BBB"/>
    <w:rPr>
      <w:sz w:val="22"/>
      <w:lang w:val="en-US" w:eastAsia="en-US" w:bidi="ar-SA"/>
    </w:rPr>
  </w:style>
  <w:style w:type="paragraph" w:customStyle="1" w:styleId="StylePara1Firstline127cm">
    <w:name w:val="Style Para1 + First line:  1.27 cm"/>
    <w:basedOn w:val="Para10"/>
    <w:uiPriority w:val="99"/>
    <w:rsid w:val="00FF2BBB"/>
    <w:pPr>
      <w:tabs>
        <w:tab w:val="num" w:pos="360"/>
      </w:tabs>
      <w:spacing w:before="0"/>
      <w:jc w:val="left"/>
    </w:pPr>
    <w:rPr>
      <w:sz w:val="24"/>
      <w:szCs w:val="20"/>
      <w:lang w:val="en-CA"/>
    </w:rPr>
  </w:style>
  <w:style w:type="paragraph" w:customStyle="1" w:styleId="subhead">
    <w:name w:val="subhead"/>
    <w:basedOn w:val="Normal"/>
    <w:next w:val="Para10"/>
    <w:uiPriority w:val="99"/>
    <w:rsid w:val="00FF2BBB"/>
    <w:pPr>
      <w:spacing w:before="120" w:after="120"/>
      <w:jc w:val="center"/>
    </w:pPr>
    <w:rPr>
      <w:rFonts w:cs="Angsana New"/>
      <w:i/>
    </w:rPr>
  </w:style>
  <w:style w:type="character" w:styleId="Emphasis">
    <w:name w:val="Emphasis"/>
    <w:uiPriority w:val="99"/>
    <w:qFormat/>
    <w:rsid w:val="00FF2BBB"/>
    <w:rPr>
      <w:i/>
      <w:iCs/>
    </w:rPr>
  </w:style>
  <w:style w:type="paragraph" w:customStyle="1" w:styleId="bodytext210">
    <w:name w:val="bodytext21"/>
    <w:basedOn w:val="Normal"/>
    <w:uiPriority w:val="99"/>
    <w:rsid w:val="00FF2BBB"/>
    <w:pPr>
      <w:spacing w:before="100" w:beforeAutospacing="1" w:after="100" w:afterAutospacing="1"/>
      <w:jc w:val="left"/>
    </w:pPr>
    <w:rPr>
      <w:rFonts w:ascii="Arial Unicode MS" w:eastAsia="Arial Unicode MS" w:hAnsi="Arial Unicode MS" w:cs="Arial Unicode MS"/>
      <w:sz w:val="24"/>
      <w:lang w:val="en-CA"/>
    </w:rPr>
  </w:style>
  <w:style w:type="character" w:customStyle="1" w:styleId="BodyText2CharCharCharCharCharCharCharCharCharCharCharCharCharCharCharCharCharCharCharChar">
    <w:name w:val="Body Text 2 Char Char Char Char Char Char Char Char Char Char Char Char Char Char Char Char Char Char Char Char"/>
    <w:uiPriority w:val="99"/>
    <w:rsid w:val="00FF2BBB"/>
    <w:rPr>
      <w:sz w:val="22"/>
      <w:lang w:val="en-US" w:eastAsia="en-US" w:bidi="ar-SA"/>
    </w:rPr>
  </w:style>
  <w:style w:type="character" w:customStyle="1" w:styleId="MathieuRgnier">
    <w:name w:val="Mathieu Régnier"/>
    <w:uiPriority w:val="99"/>
    <w:semiHidden/>
    <w:rsid w:val="00FF2BBB"/>
    <w:rPr>
      <w:rFonts w:ascii="Arial" w:hAnsi="Arial" w:cs="Arial"/>
      <w:color w:val="auto"/>
      <w:sz w:val="20"/>
      <w:szCs w:val="20"/>
    </w:rPr>
  </w:style>
  <w:style w:type="paragraph" w:customStyle="1" w:styleId="bodytextnoindent">
    <w:name w:val="body text (no indent)"/>
    <w:basedOn w:val="Normal"/>
    <w:uiPriority w:val="99"/>
    <w:rsid w:val="00FF2BBB"/>
    <w:pPr>
      <w:widowControl w:val="0"/>
      <w:overflowPunct w:val="0"/>
      <w:autoSpaceDE w:val="0"/>
      <w:autoSpaceDN w:val="0"/>
      <w:adjustRightInd w:val="0"/>
      <w:spacing w:before="120" w:after="120"/>
      <w:jc w:val="left"/>
      <w:textAlignment w:val="baseline"/>
    </w:pPr>
    <w:rPr>
      <w:sz w:val="24"/>
      <w:szCs w:val="20"/>
      <w:lang w:val="en-CA" w:eastAsia="de-DE"/>
    </w:rPr>
  </w:style>
  <w:style w:type="paragraph" w:customStyle="1" w:styleId="Bodytextitalic">
    <w:name w:val="Body text italic"/>
    <w:basedOn w:val="BodyText"/>
    <w:uiPriority w:val="99"/>
    <w:rsid w:val="00FF2BBB"/>
    <w:rPr>
      <w:i/>
      <w:iCs/>
      <w:sz w:val="24"/>
    </w:rPr>
  </w:style>
  <w:style w:type="paragraph" w:customStyle="1" w:styleId="boxbody">
    <w:name w:val="boxbody"/>
    <w:basedOn w:val="Normal"/>
    <w:uiPriority w:val="99"/>
    <w:rsid w:val="00FF2BBB"/>
    <w:pPr>
      <w:spacing w:before="100" w:beforeAutospacing="1" w:after="100" w:afterAutospacing="1"/>
      <w:ind w:left="612" w:right="612"/>
      <w:jc w:val="left"/>
    </w:pPr>
    <w:rPr>
      <w:rFonts w:ascii="Helvetica" w:eastAsia="Arial Unicode MS" w:hAnsi="Helvetica" w:cs="Arial Unicode MS"/>
      <w:sz w:val="18"/>
      <w:szCs w:val="18"/>
      <w:lang w:val="en-CA"/>
    </w:rPr>
  </w:style>
  <w:style w:type="paragraph" w:customStyle="1" w:styleId="Heading-plain">
    <w:name w:val="Heading - plain"/>
    <w:basedOn w:val="Heading2"/>
    <w:next w:val="BodyText"/>
    <w:uiPriority w:val="99"/>
    <w:rsid w:val="00FF2BBB"/>
    <w:pPr>
      <w:tabs>
        <w:tab w:val="left" w:pos="900"/>
      </w:tabs>
    </w:pPr>
    <w:rPr>
      <w:rFonts w:eastAsia="Batang"/>
      <w:b w:val="0"/>
      <w:bCs/>
      <w:i/>
      <w:szCs w:val="20"/>
      <w:lang w:val="en-CA"/>
    </w:rPr>
  </w:style>
  <w:style w:type="paragraph" w:customStyle="1" w:styleId="Heading2noletter">
    <w:name w:val="Heading 2 (no letter)"/>
    <w:basedOn w:val="Heading2"/>
    <w:uiPriority w:val="99"/>
    <w:rsid w:val="00FF2BBB"/>
    <w:rPr>
      <w:i/>
      <w:lang w:val="en-CA"/>
    </w:rPr>
  </w:style>
  <w:style w:type="character" w:customStyle="1" w:styleId="Heading2CharChar">
    <w:name w:val="Heading 2 Char Char"/>
    <w:uiPriority w:val="99"/>
    <w:rsid w:val="00FF2BBB"/>
    <w:rPr>
      <w:rFonts w:ascii="Arial" w:hAnsi="Arial" w:cs="Arial"/>
      <w:b/>
      <w:bCs/>
      <w:i/>
      <w:iCs/>
      <w:noProof w:val="0"/>
      <w:sz w:val="28"/>
      <w:szCs w:val="28"/>
      <w:lang w:val="en-US" w:eastAsia="en-US" w:bidi="ar-SA"/>
    </w:rPr>
  </w:style>
  <w:style w:type="paragraph" w:customStyle="1" w:styleId="Heading-plain0">
    <w:name w:val="Heading-plain"/>
    <w:basedOn w:val="Normal"/>
    <w:uiPriority w:val="99"/>
    <w:rsid w:val="00FF2BBB"/>
    <w:pPr>
      <w:spacing w:before="120" w:after="120"/>
      <w:jc w:val="center"/>
      <w:outlineLvl w:val="0"/>
    </w:pPr>
    <w:rPr>
      <w:i/>
      <w:sz w:val="24"/>
      <w:szCs w:val="20"/>
      <w:lang w:val="en-CA"/>
    </w:rPr>
  </w:style>
  <w:style w:type="paragraph" w:customStyle="1" w:styleId="Heading-plainitalic">
    <w:name w:val="Heading-plain italic"/>
    <w:basedOn w:val="Heading-plainbold"/>
    <w:uiPriority w:val="99"/>
    <w:rsid w:val="00FF2BBB"/>
    <w:rPr>
      <w:rFonts w:eastAsia="Times New Roman"/>
      <w:b w:val="0"/>
      <w:bCs w:val="0"/>
      <w:sz w:val="24"/>
      <w:lang w:eastAsia="en-US"/>
    </w:rPr>
  </w:style>
  <w:style w:type="character" w:customStyle="1" w:styleId="Para1Char0">
    <w:name w:val="Para 1 Char"/>
    <w:uiPriority w:val="99"/>
    <w:rsid w:val="00FF2BBB"/>
    <w:rPr>
      <w:rFonts w:eastAsia="MS Mincho"/>
      <w:bCs/>
      <w:iCs/>
      <w:sz w:val="22"/>
      <w:szCs w:val="22"/>
      <w:lang w:val="en-GB" w:eastAsia="en-US" w:bidi="ar-SA"/>
    </w:rPr>
  </w:style>
  <w:style w:type="paragraph" w:customStyle="1" w:styleId="Para2rev">
    <w:name w:val="Para 2 (rev)"/>
    <w:basedOn w:val="Normal"/>
    <w:uiPriority w:val="99"/>
    <w:rsid w:val="00FF2BBB"/>
    <w:pPr>
      <w:tabs>
        <w:tab w:val="num" w:pos="720"/>
      </w:tabs>
      <w:spacing w:after="120"/>
      <w:ind w:left="720" w:hanging="360"/>
      <w:jc w:val="left"/>
    </w:pPr>
    <w:rPr>
      <w:sz w:val="24"/>
      <w:lang w:val="en-CA"/>
    </w:rPr>
  </w:style>
  <w:style w:type="paragraph" w:customStyle="1" w:styleId="Paraofficial">
    <w:name w:val="Para official"/>
    <w:basedOn w:val="Normal"/>
    <w:uiPriority w:val="99"/>
    <w:rsid w:val="00FF2BBB"/>
    <w:pPr>
      <w:framePr w:hSpace="187" w:vSpace="187" w:wrap="notBeside" w:vAnchor="text" w:hAnchor="text" w:y="1"/>
      <w:tabs>
        <w:tab w:val="num" w:pos="360"/>
      </w:tabs>
      <w:spacing w:before="240" w:after="240"/>
      <w:jc w:val="left"/>
    </w:pPr>
    <w:rPr>
      <w:sz w:val="24"/>
      <w:szCs w:val="20"/>
      <w:lang w:val="en-CA"/>
    </w:rPr>
  </w:style>
  <w:style w:type="paragraph" w:customStyle="1" w:styleId="Para1-Annex">
    <w:name w:val="Para1-Annex"/>
    <w:basedOn w:val="Normal"/>
    <w:uiPriority w:val="99"/>
    <w:rsid w:val="00FF2BBB"/>
    <w:pPr>
      <w:tabs>
        <w:tab w:val="num" w:pos="720"/>
      </w:tabs>
      <w:spacing w:after="120"/>
      <w:jc w:val="left"/>
    </w:pPr>
    <w:rPr>
      <w:sz w:val="24"/>
      <w:szCs w:val="22"/>
      <w:lang w:val="en-US"/>
    </w:rPr>
  </w:style>
  <w:style w:type="paragraph" w:customStyle="1" w:styleId="Para40">
    <w:name w:val="Para4"/>
    <w:basedOn w:val="Para3"/>
    <w:uiPriority w:val="99"/>
    <w:rsid w:val="00FF2BBB"/>
    <w:pPr>
      <w:numPr>
        <w:ilvl w:val="0"/>
        <w:numId w:val="0"/>
      </w:numPr>
      <w:tabs>
        <w:tab w:val="clear" w:pos="1980"/>
        <w:tab w:val="left" w:pos="2552"/>
        <w:tab w:val="num" w:pos="3540"/>
      </w:tabs>
      <w:ind w:left="2552" w:hanging="567"/>
      <w:jc w:val="left"/>
    </w:pPr>
    <w:rPr>
      <w:sz w:val="24"/>
      <w:lang w:val="en-US"/>
    </w:rPr>
  </w:style>
  <w:style w:type="paragraph" w:customStyle="1" w:styleId="StyleBodyTextTimesNewRoman11ptCharChar">
    <w:name w:val="Style Body Text + Times New Roman 11 pt Char Char"/>
    <w:basedOn w:val="BodyText"/>
    <w:uiPriority w:val="99"/>
    <w:rsid w:val="00FF2BBB"/>
    <w:rPr>
      <w:iCs/>
      <w:snapToGrid w:val="0"/>
      <w:color w:val="000000"/>
      <w:sz w:val="24"/>
      <w:lang w:val="en-US"/>
    </w:rPr>
  </w:style>
  <w:style w:type="character" w:customStyle="1" w:styleId="StyleBodyTextTimesNewRoman11ptCharCharChar">
    <w:name w:val="Style Body Text + Times New Roman 11 pt Char Char Char"/>
    <w:uiPriority w:val="99"/>
    <w:rsid w:val="00FF2BBB"/>
    <w:rPr>
      <w:rFonts w:cs="Angsana New"/>
      <w:iCs/>
      <w:snapToGrid w:val="0"/>
      <w:color w:val="000000"/>
      <w:sz w:val="22"/>
      <w:szCs w:val="22"/>
      <w:lang w:val="en-US" w:eastAsia="en-US" w:bidi="ar-SA"/>
    </w:rPr>
  </w:style>
  <w:style w:type="paragraph" w:customStyle="1" w:styleId="p3">
    <w:name w:val="p3"/>
    <w:basedOn w:val="Normal"/>
    <w:uiPriority w:val="99"/>
    <w:rsid w:val="00FF2BBB"/>
    <w:pPr>
      <w:widowControl w:val="0"/>
      <w:tabs>
        <w:tab w:val="left" w:pos="204"/>
      </w:tabs>
      <w:autoSpaceDE w:val="0"/>
      <w:autoSpaceDN w:val="0"/>
      <w:adjustRightInd w:val="0"/>
      <w:spacing w:line="260" w:lineRule="atLeast"/>
      <w:jc w:val="left"/>
    </w:pPr>
    <w:rPr>
      <w:sz w:val="20"/>
      <w:lang w:val="en-CA"/>
    </w:rPr>
  </w:style>
  <w:style w:type="numbering" w:customStyle="1" w:styleId="Style2">
    <w:name w:val="Style2"/>
    <w:rsid w:val="00FF2BBB"/>
    <w:pPr>
      <w:numPr>
        <w:numId w:val="5"/>
      </w:numPr>
    </w:pPr>
  </w:style>
  <w:style w:type="character" w:customStyle="1" w:styleId="Heading1longmultilineChar">
    <w:name w:val="Heading 1 (long multiline) Char"/>
    <w:link w:val="Heading1longmultiline"/>
    <w:uiPriority w:val="99"/>
    <w:rsid w:val="00FF2BBB"/>
    <w:rPr>
      <w:rFonts w:ascii="Times New Roman" w:eastAsiaTheme="majorEastAsia" w:hAnsi="Times New Roman" w:cstheme="majorBidi"/>
      <w:b/>
      <w:bCs/>
      <w:sz w:val="28"/>
      <w:szCs w:val="32"/>
    </w:rPr>
  </w:style>
  <w:style w:type="paragraph" w:customStyle="1" w:styleId="Default">
    <w:name w:val="Default"/>
    <w:basedOn w:val="Normal"/>
    <w:uiPriority w:val="99"/>
    <w:rsid w:val="00FF2BBB"/>
    <w:pPr>
      <w:autoSpaceDE w:val="0"/>
      <w:autoSpaceDN w:val="0"/>
      <w:jc w:val="left"/>
    </w:pPr>
    <w:rPr>
      <w:rFonts w:eastAsia="Calibri"/>
      <w:color w:val="000000"/>
      <w:sz w:val="24"/>
      <w:lang w:val="en-US"/>
    </w:rPr>
  </w:style>
  <w:style w:type="character" w:customStyle="1" w:styleId="BlockTextChar">
    <w:name w:val="Block Text Char"/>
    <w:uiPriority w:val="99"/>
    <w:rsid w:val="00FF2BBB"/>
    <w:rPr>
      <w:sz w:val="24"/>
      <w:szCs w:val="24"/>
      <w:lang w:val="en-US" w:eastAsia="en-US" w:bidi="ar-SA"/>
    </w:rPr>
  </w:style>
  <w:style w:type="paragraph" w:customStyle="1" w:styleId="SubtleEmphasis1">
    <w:name w:val="Subtle Emphasis1"/>
    <w:basedOn w:val="Normal"/>
    <w:uiPriority w:val="99"/>
    <w:qFormat/>
    <w:rsid w:val="00FF2BBB"/>
    <w:pPr>
      <w:ind w:left="720"/>
      <w:jc w:val="left"/>
    </w:pPr>
    <w:rPr>
      <w:sz w:val="24"/>
      <w:lang w:val="en-CA"/>
    </w:rPr>
  </w:style>
  <w:style w:type="paragraph" w:customStyle="1" w:styleId="StyleHeading3TimesNewRomanBoldBoldNotItalicAllcaps">
    <w:name w:val="Style Heading 3 + Times New Roman Bold Bold Not Italic All caps"/>
    <w:basedOn w:val="Heading3"/>
    <w:next w:val="Heading2"/>
    <w:uiPriority w:val="99"/>
    <w:rsid w:val="00FF2BBB"/>
    <w:pPr>
      <w:numPr>
        <w:numId w:val="0"/>
      </w:numPr>
      <w:ind w:left="720" w:hanging="360"/>
    </w:pPr>
    <w:rPr>
      <w:rFonts w:ascii="Times New Roman Bold" w:hAnsi="Times New Roman Bold"/>
      <w:b w:val="0"/>
      <w:bCs w:val="0"/>
      <w:i/>
      <w:iCs/>
      <w:caps/>
      <w:sz w:val="24"/>
      <w:lang w:val="en-CA"/>
    </w:rPr>
  </w:style>
  <w:style w:type="paragraph" w:customStyle="1" w:styleId="DarkList-Accent61">
    <w:name w:val="Dark List - Accent 61"/>
    <w:uiPriority w:val="99"/>
    <w:qFormat/>
    <w:rsid w:val="00FF2BBB"/>
    <w:pPr>
      <w:spacing w:after="0" w:line="240" w:lineRule="auto"/>
    </w:pPr>
    <w:rPr>
      <w:rFonts w:ascii="Calibri" w:eastAsia="MS Mincho" w:hAnsi="Calibri" w:cs="Times New Roman"/>
      <w:kern w:val="0"/>
      <w:lang w:val="en-US"/>
      <w14:ligatures w14:val="none"/>
    </w:rPr>
  </w:style>
  <w:style w:type="paragraph" w:customStyle="1" w:styleId="Paraa">
    <w:name w:val="Para (a)"/>
    <w:basedOn w:val="Normal"/>
    <w:uiPriority w:val="99"/>
    <w:rsid w:val="00FF2B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rFonts w:eastAsia="SimSun"/>
      <w:sz w:val="24"/>
      <w:szCs w:val="20"/>
      <w:lang w:val="en-CA" w:eastAsia="zh-CN"/>
    </w:rPr>
  </w:style>
  <w:style w:type="character" w:customStyle="1" w:styleId="StyleFootnoteReferenceNounderlineSuperscriptKernat10pt">
    <w:name w:val="Style Footnote Reference + No underline Superscript Kern at 10 pt"/>
    <w:uiPriority w:val="99"/>
    <w:rsid w:val="00FF2BBB"/>
    <w:rPr>
      <w:kern w:val="20"/>
      <w:sz w:val="22"/>
      <w:u w:val="none"/>
      <w:vertAlign w:val="superscript"/>
    </w:rPr>
  </w:style>
  <w:style w:type="paragraph" w:customStyle="1" w:styleId="ColorfulGrid-Accent61">
    <w:name w:val="Colorful Grid - Accent 61"/>
    <w:hidden/>
    <w:uiPriority w:val="99"/>
    <w:semiHidden/>
    <w:rsid w:val="00FF2BBB"/>
    <w:pPr>
      <w:spacing w:after="0" w:line="240" w:lineRule="auto"/>
    </w:pPr>
    <w:rPr>
      <w:rFonts w:ascii="Times New Roman" w:eastAsia="MS Mincho" w:hAnsi="Times New Roman" w:cs="Angsana New"/>
      <w:kern w:val="0"/>
      <w:szCs w:val="24"/>
      <w:lang w:val="en-GB"/>
      <w14:ligatures w14:val="none"/>
    </w:rPr>
  </w:style>
  <w:style w:type="paragraph" w:customStyle="1" w:styleId="ColorfulGrid-Accent62">
    <w:name w:val="Colorful Grid - Accent 62"/>
    <w:hidden/>
    <w:uiPriority w:val="99"/>
    <w:semiHidden/>
    <w:rsid w:val="00FF2BBB"/>
    <w:pPr>
      <w:spacing w:after="0" w:line="240" w:lineRule="auto"/>
    </w:pPr>
    <w:rPr>
      <w:rFonts w:ascii="Times New Roman" w:eastAsia="MS Mincho" w:hAnsi="Times New Roman" w:cs="Angsana New"/>
      <w:kern w:val="0"/>
      <w:szCs w:val="24"/>
      <w:lang w:val="en-GB"/>
      <w14:ligatures w14:val="none"/>
    </w:rPr>
  </w:style>
  <w:style w:type="paragraph" w:customStyle="1" w:styleId="SubtleEmphasis2">
    <w:name w:val="Subtle Emphasis2"/>
    <w:basedOn w:val="Normal"/>
    <w:uiPriority w:val="99"/>
    <w:qFormat/>
    <w:rsid w:val="00FF2BBB"/>
    <w:pPr>
      <w:ind w:left="720"/>
      <w:jc w:val="left"/>
    </w:pPr>
    <w:rPr>
      <w:sz w:val="24"/>
      <w:lang w:val="en-CA"/>
    </w:rPr>
  </w:style>
  <w:style w:type="paragraph" w:customStyle="1" w:styleId="LightGrid-Accent31">
    <w:name w:val="Light Grid - Accent 31"/>
    <w:basedOn w:val="Normal"/>
    <w:uiPriority w:val="99"/>
    <w:qFormat/>
    <w:rsid w:val="00FF2BBB"/>
    <w:pPr>
      <w:ind w:left="720"/>
      <w:jc w:val="left"/>
    </w:pPr>
    <w:rPr>
      <w:sz w:val="24"/>
      <w:lang w:val="en-CA"/>
    </w:rPr>
  </w:style>
  <w:style w:type="numbering" w:customStyle="1" w:styleId="NoList1">
    <w:name w:val="No List1"/>
    <w:next w:val="NoList"/>
    <w:uiPriority w:val="99"/>
    <w:semiHidden/>
    <w:unhideWhenUsed/>
    <w:rsid w:val="00FF2BBB"/>
  </w:style>
  <w:style w:type="character" w:customStyle="1" w:styleId="s13">
    <w:name w:val="s13"/>
    <w:uiPriority w:val="99"/>
    <w:rsid w:val="00FF2BBB"/>
  </w:style>
  <w:style w:type="paragraph" w:customStyle="1" w:styleId="ListBullet1">
    <w:name w:val="List Bullet1"/>
    <w:basedOn w:val="Normal"/>
    <w:next w:val="ListBullet"/>
    <w:uiPriority w:val="99"/>
    <w:semiHidden/>
    <w:unhideWhenUsed/>
    <w:qFormat/>
    <w:rsid w:val="00FF2BBB"/>
    <w:pPr>
      <w:spacing w:after="160" w:line="256" w:lineRule="auto"/>
      <w:contextualSpacing/>
      <w:jc w:val="left"/>
    </w:pPr>
    <w:rPr>
      <w:rFonts w:ascii="Calibri" w:eastAsia="Calibri" w:hAnsi="Calibri" w:cs="Arial"/>
      <w:szCs w:val="22"/>
      <w:lang w:val="en-AU"/>
    </w:rPr>
  </w:style>
  <w:style w:type="paragraph" w:styleId="ListBullet">
    <w:name w:val="List Bullet"/>
    <w:basedOn w:val="Normal"/>
    <w:uiPriority w:val="99"/>
    <w:semiHidden/>
    <w:unhideWhenUsed/>
    <w:rsid w:val="00FF2BBB"/>
    <w:pPr>
      <w:tabs>
        <w:tab w:val="num" w:pos="360"/>
      </w:tabs>
      <w:contextualSpacing/>
    </w:pPr>
  </w:style>
  <w:style w:type="character" w:customStyle="1" w:styleId="CBD-ParaCharChar">
    <w:name w:val="CBD-Para Char Char"/>
    <w:link w:val="CBD-Para"/>
    <w:uiPriority w:val="99"/>
    <w:locked/>
    <w:rsid w:val="00FF2BBB"/>
    <w:rPr>
      <w:rFonts w:ascii="Times New Roman" w:eastAsia="Times New Roman" w:hAnsi="Times New Roman" w:cs="Times New Roman"/>
      <w:lang w:val="en-US"/>
    </w:rPr>
  </w:style>
  <w:style w:type="paragraph" w:customStyle="1" w:styleId="CBD-Para">
    <w:name w:val="CBD-Para"/>
    <w:basedOn w:val="Normal"/>
    <w:link w:val="CBD-ParaCharChar"/>
    <w:uiPriority w:val="99"/>
    <w:rsid w:val="00FF2BBB"/>
    <w:pPr>
      <w:keepLines/>
      <w:numPr>
        <w:numId w:val="7"/>
      </w:numPr>
      <w:spacing w:before="120" w:after="120"/>
    </w:pPr>
    <w:rPr>
      <w:kern w:val="2"/>
      <w:szCs w:val="22"/>
      <w:lang w:val="en-US"/>
      <w14:ligatures w14:val="standardContextual"/>
    </w:rPr>
  </w:style>
  <w:style w:type="character" w:customStyle="1" w:styleId="StyleFootnoteReferencenumberFootnoteReferenceSuperscript-EF">
    <w:name w:val="Style Footnote ReferencenumberFootnote Reference Superscript-E F..."/>
    <w:basedOn w:val="FootnoteReference"/>
    <w:uiPriority w:val="99"/>
    <w:rsid w:val="00FF2BBB"/>
    <w:rPr>
      <w:kern w:val="22"/>
      <w:sz w:val="18"/>
      <w:u w:val="none"/>
      <w:vertAlign w:val="superscript"/>
    </w:rPr>
  </w:style>
  <w:style w:type="paragraph" w:customStyle="1" w:styleId="CBD-Para-a">
    <w:name w:val="CBD-Para-a"/>
    <w:basedOn w:val="CBD-Para"/>
    <w:uiPriority w:val="99"/>
    <w:rsid w:val="00FF2BBB"/>
    <w:pPr>
      <w:numPr>
        <w:numId w:val="0"/>
      </w:numPr>
      <w:tabs>
        <w:tab w:val="num" w:pos="360"/>
        <w:tab w:val="num" w:pos="1440"/>
      </w:tabs>
      <w:spacing w:before="60" w:after="60"/>
      <w:ind w:left="3552" w:hanging="918"/>
    </w:pPr>
  </w:style>
  <w:style w:type="paragraph" w:customStyle="1" w:styleId="StylePara1Kernat11pt">
    <w:name w:val="Style Para1 + Kern at 11 pt"/>
    <w:basedOn w:val="Normal"/>
    <w:uiPriority w:val="99"/>
    <w:rsid w:val="00FF2BBB"/>
    <w:pPr>
      <w:snapToGrid w:val="0"/>
      <w:spacing w:before="120" w:after="120"/>
      <w:jc w:val="left"/>
    </w:pPr>
    <w:rPr>
      <w:kern w:val="22"/>
      <w:sz w:val="24"/>
      <w:szCs w:val="18"/>
      <w:lang w:val="en-CA"/>
    </w:rPr>
  </w:style>
  <w:style w:type="paragraph" w:customStyle="1" w:styleId="CharChar12">
    <w:name w:val="Char Char12"/>
    <w:basedOn w:val="Normal"/>
    <w:uiPriority w:val="99"/>
    <w:rsid w:val="00FF2BBB"/>
  </w:style>
  <w:style w:type="character" w:customStyle="1" w:styleId="Style1Char">
    <w:name w:val="Style1 Char"/>
    <w:basedOn w:val="DefaultParagraphFont"/>
    <w:link w:val="Style1"/>
    <w:uiPriority w:val="99"/>
    <w:rsid w:val="00FF2BBB"/>
    <w:rPr>
      <w:rFonts w:ascii="Times New Roman" w:eastAsiaTheme="majorEastAsia" w:hAnsi="Times New Roman" w:cstheme="majorBidi"/>
      <w:b/>
      <w:i/>
      <w:kern w:val="0"/>
      <w:sz w:val="24"/>
      <w:szCs w:val="26"/>
      <w:lang w:val="en-GB"/>
      <w14:ligatures w14:val="none"/>
    </w:rPr>
  </w:style>
  <w:style w:type="paragraph" w:styleId="NoSpacing">
    <w:name w:val="No Spacing"/>
    <w:uiPriority w:val="99"/>
    <w:qFormat/>
    <w:rsid w:val="00FF2BBB"/>
    <w:pPr>
      <w:spacing w:after="0" w:line="240" w:lineRule="auto"/>
    </w:pPr>
    <w:rPr>
      <w:rFonts w:eastAsia="MS Mincho"/>
      <w:kern w:val="0"/>
      <w:lang w:eastAsia="ja-JP"/>
      <w14:ligatures w14:val="none"/>
    </w:rPr>
  </w:style>
  <w:style w:type="character" w:customStyle="1" w:styleId="Hyperlink0">
    <w:name w:val="Hyperlink.0"/>
    <w:basedOn w:val="Hyperlink"/>
    <w:uiPriority w:val="99"/>
    <w:rsid w:val="00FF2BBB"/>
    <w:rPr>
      <w:outline w:val="0"/>
      <w:color w:val="0000FF"/>
      <w:sz w:val="18"/>
      <w:szCs w:val="18"/>
      <w:u w:val="single" w:color="0000FF"/>
    </w:rPr>
  </w:style>
  <w:style w:type="character" w:customStyle="1" w:styleId="Hyperlink3">
    <w:name w:val="Hyperlink.3"/>
    <w:basedOn w:val="Hyperlink0"/>
    <w:uiPriority w:val="99"/>
    <w:rsid w:val="00FF2BBB"/>
    <w:rPr>
      <w:rFonts w:ascii="Times New Roman" w:eastAsia="Times New Roman" w:hAnsi="Times New Roman" w:cs="Times New Roman"/>
      <w:outline w:val="0"/>
      <w:color w:val="0000FF"/>
      <w:sz w:val="20"/>
      <w:szCs w:val="20"/>
      <w:u w:val="single" w:color="0000FF"/>
    </w:rPr>
  </w:style>
  <w:style w:type="character" w:customStyle="1" w:styleId="Hyperlink4">
    <w:name w:val="Hyperlink.4"/>
    <w:basedOn w:val="Hyperlink0"/>
    <w:uiPriority w:val="99"/>
    <w:rsid w:val="00FF2BBB"/>
    <w:rPr>
      <w:outline w:val="0"/>
      <w:color w:val="0000FF"/>
      <w:sz w:val="20"/>
      <w:szCs w:val="20"/>
      <w:u w:val="single" w:color="0000FF"/>
    </w:rPr>
  </w:style>
  <w:style w:type="paragraph" w:customStyle="1" w:styleId="Heading1-compilation">
    <w:name w:val="Heading 1 - compilation"/>
    <w:basedOn w:val="HEADINGNOTFORTOC"/>
    <w:uiPriority w:val="99"/>
    <w:qFormat/>
    <w:rsid w:val="00FF2BBB"/>
    <w:pPr>
      <w:suppressLineNumbers/>
      <w:tabs>
        <w:tab w:val="left" w:pos="284"/>
      </w:tabs>
      <w:suppressAutoHyphens/>
      <w:kinsoku w:val="0"/>
      <w:overflowPunct w:val="0"/>
      <w:autoSpaceDE w:val="0"/>
      <w:autoSpaceDN w:val="0"/>
      <w:adjustRightInd w:val="0"/>
      <w:snapToGrid w:val="0"/>
      <w:spacing w:before="120"/>
      <w:outlineLvl w:val="9"/>
    </w:pPr>
    <w:rPr>
      <w:bCs w:val="0"/>
      <w:snapToGrid w:val="0"/>
      <w:kern w:val="22"/>
      <w:szCs w:val="20"/>
    </w:rPr>
  </w:style>
  <w:style w:type="paragraph" w:customStyle="1" w:styleId="CBD-Para-1">
    <w:name w:val="CBD-Para-1"/>
    <w:basedOn w:val="Normal"/>
    <w:uiPriority w:val="99"/>
    <w:qFormat/>
    <w:rsid w:val="00FF2BBB"/>
    <w:pPr>
      <w:keepLines/>
      <w:numPr>
        <w:numId w:val="9"/>
      </w:numPr>
      <w:spacing w:before="120" w:after="120"/>
    </w:pPr>
    <w:rPr>
      <w:rFonts w:eastAsia="Malgun Gothic"/>
    </w:rPr>
  </w:style>
  <w:style w:type="paragraph" w:customStyle="1" w:styleId="heading3notforTOC">
    <w:name w:val="heading3 not for TOC"/>
    <w:basedOn w:val="Heading3"/>
    <w:uiPriority w:val="99"/>
    <w:qFormat/>
    <w:rsid w:val="00FF2BBB"/>
    <w:pPr>
      <w:numPr>
        <w:numId w:val="0"/>
      </w:numPr>
      <w:ind w:left="720" w:hanging="360"/>
      <w:outlineLvl w:val="9"/>
    </w:pPr>
    <w:rPr>
      <w:snapToGrid w:val="0"/>
      <w:sz w:val="20"/>
      <w:szCs w:val="20"/>
    </w:rPr>
  </w:style>
  <w:style w:type="paragraph" w:customStyle="1" w:styleId="TOCHeading1">
    <w:name w:val="TOC Heading1"/>
    <w:basedOn w:val="Heading1"/>
    <w:next w:val="Normal"/>
    <w:uiPriority w:val="39"/>
    <w:unhideWhenUsed/>
    <w:qFormat/>
    <w:rsid w:val="00FF2BBB"/>
    <w:pPr>
      <w:numPr>
        <w:numId w:val="0"/>
      </w:numPr>
      <w:spacing w:after="0" w:line="259" w:lineRule="auto"/>
      <w:outlineLvl w:val="9"/>
    </w:pPr>
    <w:rPr>
      <w:rFonts w:ascii="Calibri" w:hAnsi="Calibri"/>
      <w:b w:val="0"/>
      <w:caps/>
      <w:color w:val="365F91"/>
      <w:sz w:val="32"/>
      <w:lang w:val="en-US"/>
    </w:rPr>
  </w:style>
  <w:style w:type="paragraph" w:customStyle="1" w:styleId="Heading1item">
    <w:name w:val="Heading 1 item"/>
    <w:basedOn w:val="Heading1-compilation"/>
    <w:uiPriority w:val="99"/>
    <w:qFormat/>
    <w:rsid w:val="00FF2BBB"/>
    <w:pPr>
      <w:tabs>
        <w:tab w:val="clear" w:pos="284"/>
        <w:tab w:val="left" w:pos="709"/>
      </w:tabs>
      <w:ind w:left="1418" w:hanging="1134"/>
    </w:pPr>
    <w:rPr>
      <w:caps/>
    </w:rPr>
  </w:style>
  <w:style w:type="character" w:customStyle="1" w:styleId="contentcontrolboundarysink">
    <w:name w:val="contentcontrolboundarysink"/>
    <w:basedOn w:val="DefaultParagraphFont"/>
    <w:uiPriority w:val="99"/>
    <w:rsid w:val="00FF2BBB"/>
  </w:style>
  <w:style w:type="character" w:customStyle="1" w:styleId="preferred">
    <w:name w:val="preferred"/>
    <w:basedOn w:val="DefaultParagraphFont"/>
    <w:rsid w:val="00FF2BBB"/>
  </w:style>
  <w:style w:type="paragraph" w:styleId="PlainText">
    <w:name w:val="Plain Text"/>
    <w:basedOn w:val="Normal"/>
    <w:link w:val="PlainTextChar1"/>
    <w:uiPriority w:val="99"/>
    <w:unhideWhenUsed/>
    <w:rsid w:val="00FF2BBB"/>
    <w:rPr>
      <w:rFonts w:ascii="Consolas" w:hAnsi="Consolas"/>
      <w:sz w:val="21"/>
      <w:szCs w:val="21"/>
    </w:rPr>
  </w:style>
  <w:style w:type="character" w:customStyle="1" w:styleId="PlainTextChar1">
    <w:name w:val="Plain Text Char1"/>
    <w:basedOn w:val="DefaultParagraphFont"/>
    <w:link w:val="PlainText"/>
    <w:uiPriority w:val="99"/>
    <w:semiHidden/>
    <w:rsid w:val="00FF2BBB"/>
    <w:rPr>
      <w:rFonts w:ascii="Consolas" w:eastAsia="Times New Roman" w:hAnsi="Consolas" w:cs="Times New Roman"/>
      <w:kern w:val="0"/>
      <w:sz w:val="21"/>
      <w:szCs w:val="21"/>
      <w:lang w:val="en-GB"/>
      <w14:ligatures w14:val="none"/>
    </w:rPr>
  </w:style>
  <w:style w:type="table" w:customStyle="1" w:styleId="TableGrid3">
    <w:name w:val="Table Grid3"/>
    <w:basedOn w:val="TableNormal"/>
    <w:next w:val="TableGrid"/>
    <w:uiPriority w:val="39"/>
    <w:rsid w:val="00402678"/>
    <w:pPr>
      <w:spacing w:after="0" w:line="240" w:lineRule="auto"/>
    </w:pPr>
    <w:rPr>
      <w:rFonts w:eastAsiaTheme="minorEastAsi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40267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8024CE"/>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rsid w:val="008024CE"/>
  </w:style>
  <w:style w:type="paragraph" w:customStyle="1" w:styleId="TOCHeading2">
    <w:name w:val="TOC Heading2"/>
    <w:basedOn w:val="Heading1"/>
    <w:next w:val="Normal"/>
    <w:uiPriority w:val="99"/>
    <w:unhideWhenUsed/>
    <w:qFormat/>
    <w:rsid w:val="008024CE"/>
    <w:pPr>
      <w:numPr>
        <w:numId w:val="0"/>
      </w:numPr>
      <w:spacing w:after="0" w:line="259" w:lineRule="auto"/>
      <w:outlineLvl w:val="9"/>
    </w:pPr>
    <w:rPr>
      <w:rFonts w:ascii="Calibri" w:hAnsi="Calibri"/>
      <w:b w:val="0"/>
      <w:caps/>
      <w:color w:val="365F91"/>
      <w:sz w:val="32"/>
      <w:lang w:val="en-US"/>
    </w:rPr>
  </w:style>
  <w:style w:type="character" w:customStyle="1" w:styleId="FootnoteTextChar4">
    <w:name w:val="Footnote Text Char4"/>
    <w:aliases w:val="Geneva 9 Char4,Font: Geneva 9 Char4,Boston 10 Char4,f Char4,ft Char13,Fotnotstext Char Char4,ft Char Char4,single space Char4,FOOTNOTES Char4,ADB Char4,single space1 Char4,footnote text1 Char4,FOOTNOTES1 Char4,fn1 Char4,ADB1 Char4"/>
    <w:basedOn w:val="DefaultParagraphFont"/>
    <w:uiPriority w:val="99"/>
    <w:semiHidden/>
    <w:locked/>
    <w:rsid w:val="008024CE"/>
    <w:rPr>
      <w:rFonts w:ascii="Times New Roman" w:hAnsi="Times New Roman" w:cs="Times New Roman"/>
      <w:sz w:val="20"/>
      <w:szCs w:val="20"/>
      <w:lang w:val="en-GB" w:eastAsia="en-US"/>
    </w:rPr>
  </w:style>
  <w:style w:type="character" w:customStyle="1" w:styleId="FootnoteTextChar3">
    <w:name w:val="Footnote Text Char3"/>
    <w:aliases w:val="Geneva 9 Char3,Font: Geneva 9 Char3,Boston 10 Char3,f Char3,ft Char12,Fotnotstext Char Char3,ft Char Char3,single space Char3,FOOTNOTES Char3,ADB Char3,single space1 Char3,footnote text1 Char3,FOOTNOTES1 Char3,fn1 Char3,ADB1 Char3"/>
    <w:basedOn w:val="DefaultParagraphFont"/>
    <w:uiPriority w:val="99"/>
    <w:semiHidden/>
    <w:locked/>
    <w:rsid w:val="008024CE"/>
    <w:rPr>
      <w:rFonts w:ascii="Times New Roman" w:hAnsi="Times New Roman" w:cs="Times New Roman"/>
      <w:sz w:val="20"/>
      <w:szCs w:val="20"/>
      <w:lang w:val="en-GB" w:eastAsia="en-US"/>
    </w:rPr>
  </w:style>
  <w:style w:type="character" w:customStyle="1" w:styleId="FootnoteTextChar2">
    <w:name w:val="Footnote Text Char2"/>
    <w:aliases w:val="Geneva 9 Char2,Font: Geneva 9 Char2,Boston 10 Char2,f Char2,ft Char11,Fotnotstext Char Char2,ft Char Char2,single space Char2,FOOTNOTES Char2,ADB Char2,single space1 Char2,footnote text1 Char2,FOOTNOTES1 Char2,fn1 Char2,ADB1 Char2"/>
    <w:basedOn w:val="DefaultParagraphFont"/>
    <w:uiPriority w:val="99"/>
    <w:semiHidden/>
    <w:locked/>
    <w:rsid w:val="008024CE"/>
    <w:rPr>
      <w:rFonts w:ascii="Times New Roman" w:hAnsi="Times New Roman" w:cs="Times New Roman"/>
      <w:sz w:val="20"/>
      <w:szCs w:val="20"/>
      <w:lang w:val="en-GB" w:eastAsia="en-US"/>
    </w:rPr>
  </w:style>
  <w:style w:type="character" w:customStyle="1" w:styleId="FootnoteTextChar1">
    <w:name w:val="Footnote Text Char1"/>
    <w:aliases w:val="Geneva 9 Char1,Font: Geneva 9 Char1,Boston 10 Char1,f Char1,ft Char2,Fotnotstext Char Char1,ft Char Char1,single space Char1,FOOTNOTES Char1,ADB Char1,single space1 Char1,footnote text1 Char1,FOOTNOTES1 Char1,fn1 Char1,ADB1 Char1"/>
    <w:basedOn w:val="DefaultParagraphFont"/>
    <w:uiPriority w:val="99"/>
    <w:locked/>
    <w:rsid w:val="008024CE"/>
    <w:rPr>
      <w:rFonts w:ascii="Times New Roman" w:hAnsi="Times New Roman" w:cs="Times New Roman"/>
      <w:sz w:val="20"/>
      <w:szCs w:val="20"/>
      <w:lang w:val="en-GB"/>
    </w:rPr>
  </w:style>
  <w:style w:type="character" w:customStyle="1" w:styleId="UnresolvedMention1">
    <w:name w:val="Unresolved Mention1"/>
    <w:basedOn w:val="DefaultParagraphFont"/>
    <w:uiPriority w:val="99"/>
    <w:semiHidden/>
    <w:rsid w:val="008024CE"/>
    <w:rPr>
      <w:rFonts w:cs="Times New Roman"/>
      <w:color w:val="605E5C"/>
      <w:shd w:val="clear" w:color="auto" w:fill="E1DFDD"/>
    </w:rPr>
  </w:style>
  <w:style w:type="character" w:customStyle="1" w:styleId="rynqvb">
    <w:name w:val="rynqvb"/>
    <w:basedOn w:val="DefaultParagraphFont"/>
    <w:rsid w:val="008024CE"/>
    <w:rPr>
      <w:rFonts w:cs="Times New Roman"/>
    </w:rPr>
  </w:style>
  <w:style w:type="table" w:customStyle="1" w:styleId="TableGrid21">
    <w:name w:val="Table Grid21"/>
    <w:basedOn w:val="TableNormal"/>
    <w:next w:val="TableGrid"/>
    <w:uiPriority w:val="59"/>
    <w:qFormat/>
    <w:rsid w:val="008024CE"/>
    <w:pPr>
      <w:spacing w:after="0" w:line="240" w:lineRule="auto"/>
    </w:pPr>
    <w:rPr>
      <w:rFonts w:eastAsia="MS Mincho"/>
      <w:kern w:val="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8024CE"/>
    <w:pPr>
      <w:spacing w:before="100" w:beforeAutospacing="1" w:after="100" w:afterAutospacing="1"/>
      <w:jc w:val="left"/>
    </w:pPr>
    <w:rPr>
      <w:sz w:val="24"/>
      <w:lang w:val="en-US" w:eastAsia="zh-CN"/>
    </w:rPr>
  </w:style>
  <w:style w:type="paragraph" w:customStyle="1" w:styleId="Para1RecommendationDecision">
    <w:name w:val="Para 1 Recommendation/Decision"/>
    <w:basedOn w:val="Para1"/>
    <w:uiPriority w:val="99"/>
    <w:rsid w:val="008024CE"/>
    <w:pPr>
      <w:tabs>
        <w:tab w:val="clear" w:pos="1134"/>
      </w:tabs>
      <w:ind w:firstLine="567"/>
    </w:pPr>
    <w:rPr>
      <w:rFonts w:eastAsia="SimSun"/>
      <w:lang w:eastAsia="zh-CN"/>
    </w:rPr>
  </w:style>
  <w:style w:type="paragraph" w:customStyle="1" w:styleId="Para2RecommendationDecision">
    <w:name w:val="Para 2 Recommendation/Decision"/>
    <w:basedOn w:val="Normal"/>
    <w:uiPriority w:val="99"/>
    <w:rsid w:val="008024CE"/>
    <w:pPr>
      <w:tabs>
        <w:tab w:val="left" w:pos="1701"/>
      </w:tabs>
      <w:spacing w:before="120" w:after="120"/>
      <w:ind w:left="567" w:firstLine="567"/>
    </w:pPr>
    <w:rPr>
      <w:rFonts w:eastAsia="SimSun"/>
      <w:lang w:eastAsia="zh-CN"/>
    </w:rPr>
  </w:style>
  <w:style w:type="character" w:customStyle="1" w:styleId="tw4winMark">
    <w:name w:val="tw4winMark"/>
    <w:uiPriority w:val="99"/>
    <w:rsid w:val="008024CE"/>
    <w:rPr>
      <w:rFonts w:ascii="Courier New" w:hAnsi="Courier New"/>
      <w:vanish/>
      <w:color w:val="800080"/>
      <w:sz w:val="24"/>
      <w:vertAlign w:val="subscript"/>
    </w:rPr>
  </w:style>
  <w:style w:type="paragraph" w:customStyle="1" w:styleId="CBD-Sub-Item">
    <w:name w:val="CBD-Sub-Item"/>
    <w:basedOn w:val="Normal"/>
    <w:uiPriority w:val="99"/>
    <w:rsid w:val="008024CE"/>
    <w:pPr>
      <w:keepNext/>
      <w:spacing w:before="240" w:after="120"/>
      <w:ind w:left="1134" w:hanging="1134"/>
      <w:jc w:val="center"/>
    </w:pPr>
    <w:rPr>
      <w:b/>
      <w:i/>
      <w:szCs w:val="22"/>
      <w:lang w:val="en-US"/>
    </w:rPr>
  </w:style>
  <w:style w:type="character" w:customStyle="1" w:styleId="cf01">
    <w:name w:val="cf01"/>
    <w:basedOn w:val="DefaultParagraphFont"/>
    <w:rsid w:val="008024CE"/>
    <w:rPr>
      <w:rFonts w:ascii="Segoe UI" w:hAnsi="Segoe UI" w:cs="Segoe UI" w:hint="default"/>
      <w:i/>
      <w:iCs/>
      <w:sz w:val="18"/>
      <w:szCs w:val="18"/>
    </w:rPr>
  </w:style>
  <w:style w:type="table" w:customStyle="1" w:styleId="TableGrid32">
    <w:name w:val="Table Grid32"/>
    <w:basedOn w:val="TableNormal"/>
    <w:next w:val="TableGrid"/>
    <w:uiPriority w:val="39"/>
    <w:rsid w:val="008024CE"/>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8024CE"/>
  </w:style>
  <w:style w:type="character" w:customStyle="1" w:styleId="style210">
    <w:name w:val="style21"/>
    <w:basedOn w:val="DefaultParagraphFont"/>
    <w:rsid w:val="008024CE"/>
    <w:rPr>
      <w:b w:val="0"/>
      <w:bCs w:val="0"/>
      <w:i w:val="0"/>
      <w:iCs w:val="0"/>
      <w:color w:val="000080"/>
      <w:sz w:val="24"/>
      <w:szCs w:val="24"/>
    </w:rPr>
  </w:style>
  <w:style w:type="character" w:customStyle="1" w:styleId="y2iqfc">
    <w:name w:val="y2iqfc"/>
    <w:basedOn w:val="DefaultParagraphFont"/>
    <w:rsid w:val="008024CE"/>
  </w:style>
  <w:style w:type="table" w:customStyle="1" w:styleId="TableGrid5">
    <w:name w:val="Table Grid5"/>
    <w:basedOn w:val="TableNormal"/>
    <w:next w:val="TableGrid"/>
    <w:uiPriority w:val="39"/>
    <w:qFormat/>
    <w:rsid w:val="009640E8"/>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rsid w:val="009640E8"/>
  </w:style>
  <w:style w:type="paragraph" w:customStyle="1" w:styleId="TOCHeading3">
    <w:name w:val="TOC Heading3"/>
    <w:basedOn w:val="Heading1"/>
    <w:next w:val="Normal"/>
    <w:uiPriority w:val="99"/>
    <w:unhideWhenUsed/>
    <w:qFormat/>
    <w:rsid w:val="009640E8"/>
    <w:pPr>
      <w:numPr>
        <w:numId w:val="0"/>
      </w:numPr>
      <w:spacing w:after="0" w:line="259" w:lineRule="auto"/>
      <w:outlineLvl w:val="9"/>
    </w:pPr>
    <w:rPr>
      <w:rFonts w:ascii="Calibri" w:hAnsi="Calibri"/>
      <w:b w:val="0"/>
      <w:caps/>
      <w:color w:val="365F91"/>
      <w:sz w:val="32"/>
      <w:lang w:val="en-US"/>
    </w:rPr>
  </w:style>
  <w:style w:type="table" w:customStyle="1" w:styleId="TableGrid22">
    <w:name w:val="Table Grid22"/>
    <w:basedOn w:val="TableNormal"/>
    <w:next w:val="TableGrid"/>
    <w:uiPriority w:val="59"/>
    <w:qFormat/>
    <w:rsid w:val="009640E8"/>
    <w:pPr>
      <w:spacing w:after="0" w:line="240" w:lineRule="auto"/>
    </w:pPr>
    <w:rPr>
      <w:rFonts w:eastAsia="MS Mincho"/>
      <w:kern w:val="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9640E8"/>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938607">
      <w:bodyDiv w:val="1"/>
      <w:marLeft w:val="0"/>
      <w:marRight w:val="0"/>
      <w:marTop w:val="0"/>
      <w:marBottom w:val="0"/>
      <w:divBdr>
        <w:top w:val="none" w:sz="0" w:space="0" w:color="auto"/>
        <w:left w:val="none" w:sz="0" w:space="0" w:color="auto"/>
        <w:bottom w:val="none" w:sz="0" w:space="0" w:color="auto"/>
        <w:right w:val="none" w:sz="0" w:space="0" w:color="auto"/>
      </w:divBdr>
    </w:div>
    <w:div w:id="96542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nstats.un.org/sdgs/metadata/files/Metadata-02-05-01b.pdf" TargetMode="External"/><Relationship Id="rId21" Type="http://schemas.openxmlformats.org/officeDocument/2006/relationships/hyperlink" Target="https://www.livingplanetindex.org/" TargetMode="External"/><Relationship Id="rId42" Type="http://schemas.openxmlformats.org/officeDocument/2006/relationships/hyperlink" Target="https://unstats.un.org/sdgs/metadata/files/Metadata-02-05-02.pdf" TargetMode="External"/><Relationship Id="rId63" Type="http://schemas.openxmlformats.org/officeDocument/2006/relationships/hyperlink" Target="https://obis.org/" TargetMode="External"/><Relationship Id="rId84" Type="http://schemas.openxmlformats.org/officeDocument/2006/relationships/hyperlink" Target="https://www.iucn.org/resources/conservation-tool/species-threat-abatement-and-restoration-star-metric" TargetMode="External"/><Relationship Id="rId138" Type="http://schemas.openxmlformats.org/officeDocument/2006/relationships/hyperlink" Target="https://unstats.un.org/sdgs/metadata/files/Metadata-03-09-02.pdf" TargetMode="External"/><Relationship Id="rId159" Type="http://schemas.openxmlformats.org/officeDocument/2006/relationships/hyperlink" Target="https://unstats.un.org/sdgs/metadata/files/Metadata-14-0a-01.pdf" TargetMode="External"/><Relationship Id="rId170" Type="http://schemas.openxmlformats.org/officeDocument/2006/relationships/hyperlink" Target="https://www.iucnredlist.org/resources/summary-statistics" TargetMode="External"/><Relationship Id="rId191" Type="http://schemas.openxmlformats.org/officeDocument/2006/relationships/theme" Target="theme/theme1.xml"/><Relationship Id="rId107" Type="http://schemas.openxmlformats.org/officeDocument/2006/relationships/hyperlink" Target="https://www.fao.org/faostat/en/" TargetMode="External"/><Relationship Id="rId11" Type="http://schemas.openxmlformats.org/officeDocument/2006/relationships/image" Target="media/image1.emf"/><Relationship Id="rId32" Type="http://schemas.openxmlformats.org/officeDocument/2006/relationships/hyperlink" Target="https://www.nature.com/articles/s41467-020-19493-3" TargetMode="External"/><Relationship Id="rId53" Type="http://schemas.openxmlformats.org/officeDocument/2006/relationships/hyperlink" Target="https://unstats.un.org/sdgs/metadata/files/Metadata-06-04-02.pdf" TargetMode="External"/><Relationship Id="rId74" Type="http://schemas.openxmlformats.org/officeDocument/2006/relationships/hyperlink" Target="https://www.conservation.org/projects/paddd-protected-area-downgrading-downsizing-and-degazettement" TargetMode="External"/><Relationship Id="rId128" Type="http://schemas.openxmlformats.org/officeDocument/2006/relationships/hyperlink" Target="https://unstats.un.org/sdgs/metadata/files/Metadata-02-05-02.pdf" TargetMode="External"/><Relationship Id="rId149" Type="http://schemas.openxmlformats.org/officeDocument/2006/relationships/hyperlink" Target="https://unstats.un.org/sdgs/metadata/files/Metadata-12-06-01.pdf" TargetMode="External"/><Relationship Id="rId5" Type="http://schemas.openxmlformats.org/officeDocument/2006/relationships/numbering" Target="numbering.xml"/><Relationship Id="rId95" Type="http://schemas.openxmlformats.org/officeDocument/2006/relationships/hyperlink" Target="https://www.rac-spa.org/meetings/nfp15/nfp_docs/appendixes/16/21wg502_16_appendix_b_eng.pdf" TargetMode="External"/><Relationship Id="rId160" Type="http://schemas.openxmlformats.org/officeDocument/2006/relationships/hyperlink" Target="https://unstats.un.org/sdgs/metadata/files/Metadata-04-0B-01.pdf" TargetMode="External"/><Relationship Id="rId181" Type="http://schemas.openxmlformats.org/officeDocument/2006/relationships/hyperlink" Target="https://unstats.un.org/sdgs/metadata/files/Metadata-01-04-02.pdf" TargetMode="External"/><Relationship Id="rId22" Type="http://schemas.openxmlformats.org/officeDocument/2006/relationships/hyperlink" Target="https://www.bipindicators.net/indicators/wild-bird-index" TargetMode="External"/><Relationship Id="rId43" Type="http://schemas.openxmlformats.org/officeDocument/2006/relationships/hyperlink" Target="https://www.bipindicators.net/indicators/red-list-index/red-list-index-wild-relatives-of-domesticated-animals" TargetMode="External"/><Relationship Id="rId64" Type="http://schemas.openxmlformats.org/officeDocument/2006/relationships/hyperlink" Target="https://unstats.un.org/sdgs/metadata/files/Metadata-14-0a-01.pdf" TargetMode="External"/><Relationship Id="rId118" Type="http://schemas.openxmlformats.org/officeDocument/2006/relationships/hyperlink" Target="https://unstats.un.org/sdgs/metadata/files/Metadata-02-03-01.pdf" TargetMode="External"/><Relationship Id="rId139" Type="http://schemas.openxmlformats.org/officeDocument/2006/relationships/hyperlink" Target="https://unstats.un.org/sdgs/metadata/files/Metadata-01-05-01.pdf" TargetMode="External"/><Relationship Id="rId85" Type="http://schemas.openxmlformats.org/officeDocument/2006/relationships/hyperlink" Target="https://www.bipindicators.net/indicators/red-list-index/red-list-index-wild-relatives-of-domesticated-animals" TargetMode="External"/><Relationship Id="rId150" Type="http://schemas.openxmlformats.org/officeDocument/2006/relationships/hyperlink" Target="https://unstats.un.org/sdgs/metadata/files/Metadata-12-03-01B.pdf" TargetMode="External"/><Relationship Id="rId171" Type="http://schemas.openxmlformats.org/officeDocument/2006/relationships/hyperlink" Target="https://www.bipindicators.net/indicators/waza-bio-literacy-survey-biodiversity-literacy-in-global-zoo-and-aquarium-visitors" TargetMode="External"/><Relationship Id="rId12" Type="http://schemas.openxmlformats.org/officeDocument/2006/relationships/image" Target="media/image2.png"/><Relationship Id="rId33" Type="http://schemas.openxmlformats.org/officeDocument/2006/relationships/hyperlink" Target="https://www.un-spider.org/links-and-resources/data-sources/star-global-vegetation-health-products-noaa" TargetMode="External"/><Relationship Id="rId108" Type="http://schemas.openxmlformats.org/officeDocument/2006/relationships/hyperlink" Target="https://unstats.un.org/sdgs/metadata/files/Metadata-13-01-02.pdf" TargetMode="External"/><Relationship Id="rId129" Type="http://schemas.openxmlformats.org/officeDocument/2006/relationships/hyperlink" Target="https://landportal.org/book/sdgs/153/indicator-1531" TargetMode="External"/><Relationship Id="rId54" Type="http://schemas.openxmlformats.org/officeDocument/2006/relationships/hyperlink" Target="https://www.unep.org/explore-topics/sustainable-development-goals/why-do-sustainable-development-goals-matter/goal-6-0" TargetMode="External"/><Relationship Id="rId75" Type="http://schemas.openxmlformats.org/officeDocument/2006/relationships/hyperlink" Target="https://www.cambridge.org/core/journals/bird-conservation-international/article/tracking-trends-in-key-sites-for-biodiversity-a-case-study-using-important-bird-areas-in-kenya/22E89F5C786A7F0879A7A35438662164" TargetMode="External"/><Relationship Id="rId96" Type="http://schemas.openxmlformats.org/officeDocument/2006/relationships/hyperlink" Target="https://www.bipindicators.net/indicators/number-of-msc-chain-of-custody-certification-holders-by-distribution-country" TargetMode="External"/><Relationship Id="rId140" Type="http://schemas.openxmlformats.org/officeDocument/2006/relationships/hyperlink" Target="https://www.cbd.int/article/2021-singapore-index" TargetMode="External"/><Relationship Id="rId161" Type="http://schemas.openxmlformats.org/officeDocument/2006/relationships/hyperlink" Target="https://unctadstat.unctad.org/datacentre/dataviewer/US.IctGoodsValue" TargetMode="External"/><Relationship Id="rId182" Type="http://schemas.openxmlformats.org/officeDocument/2006/relationships/hyperlink" Target="https://unstats.un.org/sdgs/metadata/files/Metadata-01-04-02.pdf" TargetMode="External"/><Relationship Id="rId6" Type="http://schemas.openxmlformats.org/officeDocument/2006/relationships/styles" Target="styles.xml"/><Relationship Id="rId23" Type="http://schemas.openxmlformats.org/officeDocument/2006/relationships/hyperlink" Target="https://unstats.un.org/sdgs/metadata/files/Metadata-15-01-01.pdf" TargetMode="External"/><Relationship Id="rId119" Type="http://schemas.openxmlformats.org/officeDocument/2006/relationships/hyperlink" Target="https://www.bipindicators.net/indicators/red-list-index/red-list-index-impacts-of-fisheries" TargetMode="External"/><Relationship Id="rId44" Type="http://schemas.openxmlformats.org/officeDocument/2006/relationships/hyperlink" Target="https://geobon.org/ebvs/indicators/species-status-information-index/" TargetMode="External"/><Relationship Id="rId65" Type="http://schemas.openxmlformats.org/officeDocument/2006/relationships/hyperlink" Target="https://unstats.un.org/sdgs/metadata/files/Metadata-04-0B-01.pdf" TargetMode="External"/><Relationship Id="rId86" Type="http://schemas.openxmlformats.org/officeDocument/2006/relationships/hyperlink" Target="http://diise.islandconservation.org/" TargetMode="External"/><Relationship Id="rId130" Type="http://schemas.openxmlformats.org/officeDocument/2006/relationships/hyperlink" Target="https://www.bipindicators.net/indicators/area-of-forest-under-sustainable-management-certification" TargetMode="External"/><Relationship Id="rId151" Type="http://schemas.openxmlformats.org/officeDocument/2006/relationships/hyperlink" Target="https://unstats.un.org/sdgs/metadata/files/Metadata-08-04-01.pdf" TargetMode="External"/><Relationship Id="rId172" Type="http://schemas.openxmlformats.org/officeDocument/2006/relationships/hyperlink" Target="https://indigenousnavigator.org/" TargetMode="External"/><Relationship Id="rId13" Type="http://schemas.openxmlformats.org/officeDocument/2006/relationships/image" Target="media/image3.png"/><Relationship Id="rId18" Type="http://schemas.openxmlformats.org/officeDocument/2006/relationships/hyperlink" Target="https://www.bipindicators.net/indicators/biodiversity-intactness-index" TargetMode="External"/><Relationship Id="rId39" Type="http://schemas.openxmlformats.org/officeDocument/2006/relationships/hyperlink" Target="https://oap.ospar.org/en/ospar-assessments/quality-status-reports/qsr-2023/indicator-assessments/changes-plankton-biomass-abundance/" TargetMode="External"/><Relationship Id="rId109" Type="http://schemas.openxmlformats.org/officeDocument/2006/relationships/hyperlink" Target="https://unstats.un.org/sdgs/metadata/files/Metadata-15-02-01.pdf" TargetMode="External"/><Relationship Id="rId34" Type="http://schemas.openxmlformats.org/officeDocument/2006/relationships/hyperlink" Target="https://www.bipindicators.net/indicators/bioclimatic-ecosystem-resilience-index-beri" TargetMode="External"/><Relationship Id="rId50" Type="http://schemas.openxmlformats.org/officeDocument/2006/relationships/hyperlink" Target="https://www.footprintnetwork.org/resources/data/" TargetMode="External"/><Relationship Id="rId55" Type="http://schemas.openxmlformats.org/officeDocument/2006/relationships/hyperlink" Target="https://www.fao.org/faostat/en/" TargetMode="External"/><Relationship Id="rId76" Type="http://schemas.openxmlformats.org/officeDocument/2006/relationships/hyperlink" Target="https://www.cambridge.org/core/journals/bird-conservation-international/article/tracking-trends-in-key-sites-for-biodiversity-a-case-study-using-important-bird-areas-in-kenya/22E89F5C786A7F0879A7A35438662164" TargetMode="External"/><Relationship Id="rId97" Type="http://schemas.openxmlformats.org/officeDocument/2006/relationships/hyperlink" Target="https://unctadstat.unctad.org/UnctadStatMetadata/Documentation/Biotrade_MethodologicalNote.pdf" TargetMode="External"/><Relationship Id="rId104" Type="http://schemas.openxmlformats.org/officeDocument/2006/relationships/hyperlink" Target="https://www.bipindicators.net/indicators/trends-in-nitrogen-deposition" TargetMode="External"/><Relationship Id="rId120" Type="http://schemas.openxmlformats.org/officeDocument/2006/relationships/hyperlink" Target="https://www.bipindicators.net/indicators/red-list-index/red-list-index-impacts-of-utilisation" TargetMode="External"/><Relationship Id="rId125" Type="http://schemas.openxmlformats.org/officeDocument/2006/relationships/hyperlink" Target="https://www.bipindicators.net/indicators/red-list-index/red-list-index-for-pollinating-species" TargetMode="External"/><Relationship Id="rId141" Type="http://schemas.openxmlformats.org/officeDocument/2006/relationships/hyperlink" Target="https://absch.cbd.int/en/" TargetMode="External"/><Relationship Id="rId146" Type="http://schemas.openxmlformats.org/officeDocument/2006/relationships/hyperlink" Target="https://absch.cbd.int/en/" TargetMode="External"/><Relationship Id="rId167" Type="http://schemas.openxmlformats.org/officeDocument/2006/relationships/hyperlink" Target="https://www.gbif.org/occurrence/charts" TargetMode="External"/><Relationship Id="rId188"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www.cambridge.org/core/journals/bird-conservation-international/article/tracking-trends-in-key-sites-for-biodiversity-a-case-study-using-important-bird-areas-in-kenya/22E89F5C786A7F0879A7A35438662164" TargetMode="External"/><Relationship Id="rId92" Type="http://schemas.openxmlformats.org/officeDocument/2006/relationships/hyperlink" Target="https://www.bipindicators.net/indicators/red-list-index/red-list-index-impacts-of-fisheries" TargetMode="External"/><Relationship Id="rId162" Type="http://schemas.openxmlformats.org/officeDocument/2006/relationships/hyperlink" Target="https://unstats.un.org/sdgs/metadata/files/Metadata-17-07-01.pdf" TargetMode="External"/><Relationship Id="rId183" Type="http://schemas.openxmlformats.org/officeDocument/2006/relationships/hyperlink" Target="https://unstats.un.org/sdgs/metadata/files/Metadata-16-07-01A.pdf" TargetMode="External"/><Relationship Id="rId2" Type="http://schemas.openxmlformats.org/officeDocument/2006/relationships/customXml" Target="../customXml/item2.xml"/><Relationship Id="rId29" Type="http://schemas.openxmlformats.org/officeDocument/2006/relationships/hyperlink" Target="https://data.unep-wcmc.org/pdfs/43/WCMC_027_Global_Distribution_of_Saltmarsh.pdf?1617122640" TargetMode="External"/><Relationship Id="rId24" Type="http://schemas.openxmlformats.org/officeDocument/2006/relationships/hyperlink" Target="https://data.globalforestwatch.org/maps/gfw::tree-cover-loss-1/about" TargetMode="External"/><Relationship Id="rId40" Type="http://schemas.openxmlformats.org/officeDocument/2006/relationships/hyperlink" Target="https://www.bipindicators.net/indicators/comprehensiveness-of-conservation-of-socioeconomically-as-well-as-culturally-valuable-species" TargetMode="External"/><Relationship Id="rId45" Type="http://schemas.openxmlformats.org/officeDocument/2006/relationships/hyperlink" Target="https://conbio.onlinelibrary.wiley.com/doi/full/10.1111/cobi.14138" TargetMode="External"/><Relationship Id="rId66" Type="http://schemas.openxmlformats.org/officeDocument/2006/relationships/hyperlink" Target="https://unctadstat.unctad.org/datacentre/dataviewer/US.IctGoodsValue" TargetMode="External"/><Relationship Id="rId87" Type="http://schemas.openxmlformats.org/officeDocument/2006/relationships/hyperlink" Target="https://www.bipindicators.net/indicators/red-list-index/red-list-index-impacts-of-utilisation" TargetMode="External"/><Relationship Id="rId110" Type="http://schemas.openxmlformats.org/officeDocument/2006/relationships/hyperlink" Target="https://unfccc.int/topics/land-use/workstreams/land-use--land-use-change-and-forestry-lulucf" TargetMode="External"/><Relationship Id="rId115" Type="http://schemas.openxmlformats.org/officeDocument/2006/relationships/hyperlink" Target="https://www.bipindicators.net/indicators/number-of-msc-chain-of-custody-certification-holders-by-distribution-country" TargetMode="External"/><Relationship Id="rId131" Type="http://schemas.openxmlformats.org/officeDocument/2006/relationships/hyperlink" Target="https://www.bipindicators.net/indicators/area-of-forest-under-sustainable-management-certification" TargetMode="External"/><Relationship Id="rId136" Type="http://schemas.openxmlformats.org/officeDocument/2006/relationships/hyperlink" Target="https://unstats.un.org/sdgs/metadata/files/Metadata-06-0B-01.pdf" TargetMode="External"/><Relationship Id="rId157" Type="http://schemas.openxmlformats.org/officeDocument/2006/relationships/hyperlink" Target="https://www.worldbank.org/en/topic/poverty/overview" TargetMode="External"/><Relationship Id="rId178" Type="http://schemas.openxmlformats.org/officeDocument/2006/relationships/hyperlink" Target="https://unstats.un.org/sdgs/metadata/files/Metadata-16-07-02.pdf" TargetMode="External"/><Relationship Id="rId61" Type="http://schemas.openxmlformats.org/officeDocument/2006/relationships/hyperlink" Target="https://absch.cbd.int/en/" TargetMode="External"/><Relationship Id="rId82" Type="http://schemas.openxmlformats.org/officeDocument/2006/relationships/hyperlink" Target="https://www.iucnredlist.org/about/green-status-species" TargetMode="External"/><Relationship Id="rId152" Type="http://schemas.openxmlformats.org/officeDocument/2006/relationships/hyperlink" Target="https://commodityfootprints.earth/" TargetMode="External"/><Relationship Id="rId173" Type="http://schemas.openxmlformats.org/officeDocument/2006/relationships/hyperlink" Target="https://indigenousnavigator.org/" TargetMode="External"/><Relationship Id="rId19" Type="http://schemas.openxmlformats.org/officeDocument/2006/relationships/hyperlink" Target="https://www.bipindicators.net/indicators/protected-connected" TargetMode="External"/><Relationship Id="rId14" Type="http://schemas.openxmlformats.org/officeDocument/2006/relationships/hyperlink" Target="https://conbio.onlinelibrary.wiley.com/doi/pdf/10.1111/conl.12692" TargetMode="External"/><Relationship Id="rId30" Type="http://schemas.openxmlformats.org/officeDocument/2006/relationships/hyperlink" Target="https://www.bipindicators.net/indicators/wetland-extent-trends-index" TargetMode="External"/><Relationship Id="rId35" Type="http://schemas.openxmlformats.org/officeDocument/2006/relationships/hyperlink" Target="https://oceanhealthindex.org/methodology/" TargetMode="External"/><Relationship Id="rId56" Type="http://schemas.openxmlformats.org/officeDocument/2006/relationships/hyperlink" Target="https://www.bipindicators.net/indicators/index-of-linguistic-diversity" TargetMode="External"/><Relationship Id="rId77" Type="http://schemas.openxmlformats.org/officeDocument/2006/relationships/hyperlink" Target="https://www.biorxiv.org/content/10.1101/2021.08.16.456503v2.full" TargetMode="External"/><Relationship Id="rId100" Type="http://schemas.openxmlformats.org/officeDocument/2006/relationships/hyperlink" Target="https://unstats.un.org/sdgs/metadata/files/Metadata-06-03-01.pdf" TargetMode="External"/><Relationship Id="rId105" Type="http://schemas.openxmlformats.org/officeDocument/2006/relationships/hyperlink" Target="https://www.medqsr.org/common-indicator-23-trends-amount-litter-water-column-including-microplastics-and-seafloor/" TargetMode="External"/><Relationship Id="rId126" Type="http://schemas.openxmlformats.org/officeDocument/2006/relationships/hyperlink" Target="https://www.bipindicators.net/indicators/red-list-index/red-list-index-forest-specialist-species" TargetMode="External"/><Relationship Id="rId147" Type="http://schemas.openxmlformats.org/officeDocument/2006/relationships/hyperlink" Target="https://absch.cbd.int/en/" TargetMode="External"/><Relationship Id="rId168" Type="http://schemas.openxmlformats.org/officeDocument/2006/relationships/hyperlink" Target="https://obis.org/" TargetMode="External"/><Relationship Id="rId8" Type="http://schemas.openxmlformats.org/officeDocument/2006/relationships/webSettings" Target="webSettings.xml"/><Relationship Id="rId51" Type="http://schemas.openxmlformats.org/officeDocument/2006/relationships/hyperlink" Target="https://www.bipindicators.net/indicators/red-list-index/red-list-index-for-pollinating-species" TargetMode="External"/><Relationship Id="rId72" Type="http://schemas.openxmlformats.org/officeDocument/2006/relationships/hyperlink" Target="https://www.bipindicators.net/indicators/protected-connected" TargetMode="External"/><Relationship Id="rId93" Type="http://schemas.openxmlformats.org/officeDocument/2006/relationships/hyperlink" Target="https://www.bipindicators.net/indicators/msc-certified-catch" TargetMode="External"/><Relationship Id="rId98" Type="http://schemas.openxmlformats.org/officeDocument/2006/relationships/hyperlink" Target="https://www.bipindicators.net/indicators/red-list-index/red-list-index-impacts-of-utilisation" TargetMode="External"/><Relationship Id="rId121" Type="http://schemas.openxmlformats.org/officeDocument/2006/relationships/hyperlink" Target="https://unstats.un.org/sdgs/metadata/files/Metadata-02-03-02.pdf" TargetMode="External"/><Relationship Id="rId142" Type="http://schemas.openxmlformats.org/officeDocument/2006/relationships/hyperlink" Target="https://absch.cbd.int/en/" TargetMode="External"/><Relationship Id="rId163" Type="http://schemas.openxmlformats.org/officeDocument/2006/relationships/hyperlink" Target="https://geobon.org/ebvs/indicators/species-status-information-index/" TargetMode="External"/><Relationship Id="rId184" Type="http://schemas.openxmlformats.org/officeDocument/2006/relationships/hyperlink" Target="https://unstats.un.org/sdgs/metadata/files/Metadata-16-07-01A.pdf" TargetMode="External"/><Relationship Id="rId189" Type="http://schemas.openxmlformats.org/officeDocument/2006/relationships/footer" Target="footer2.xml"/><Relationship Id="rId3" Type="http://schemas.openxmlformats.org/officeDocument/2006/relationships/customXml" Target="../customXml/item3.xml"/><Relationship Id="rId25" Type="http://schemas.openxmlformats.org/officeDocument/2006/relationships/hyperlink" Target="https://unstats.un.org/sdgs/metadata/files/Metadata-15-04-02.pdf" TargetMode="External"/><Relationship Id="rId46" Type="http://schemas.openxmlformats.org/officeDocument/2006/relationships/hyperlink" Target="https://www.sciencedirect.com/science/article/pii/S0006320720307126" TargetMode="External"/><Relationship Id="rId67" Type="http://schemas.openxmlformats.org/officeDocument/2006/relationships/hyperlink" Target="https://unstats.un.org/sdgs/metadata/files/Metadata-17-07-01.pdf" TargetMode="External"/><Relationship Id="rId116" Type="http://schemas.openxmlformats.org/officeDocument/2006/relationships/hyperlink" Target="https://www.medqsr.org/common-indicator-7-spawning-stock-biomass/" TargetMode="External"/><Relationship Id="rId137" Type="http://schemas.openxmlformats.org/officeDocument/2006/relationships/hyperlink" Target="https://unstats.un.org/sdgs/metadata/files/Metadata-06-01-01.pdf" TargetMode="External"/><Relationship Id="rId158" Type="http://schemas.openxmlformats.org/officeDocument/2006/relationships/hyperlink" Target="https://obis.org/" TargetMode="External"/><Relationship Id="rId20" Type="http://schemas.openxmlformats.org/officeDocument/2006/relationships/hyperlink" Target="https://conbio.onlinelibrary.wiley.com/doi/10.1111/conl.12762" TargetMode="External"/><Relationship Id="rId41" Type="http://schemas.openxmlformats.org/officeDocument/2006/relationships/hyperlink" Target="https://unstats.un.org/sdgs/metadata/files/Metadata-02-05-01b.pdf" TargetMode="External"/><Relationship Id="rId62" Type="http://schemas.openxmlformats.org/officeDocument/2006/relationships/hyperlink" Target="http://data.uis.unesco.org/index.aspx?queryid=3685" TargetMode="External"/><Relationship Id="rId83" Type="http://schemas.openxmlformats.org/officeDocument/2006/relationships/hyperlink" Target="https://unstats.un.org/sdgs/metadata/files/Metadata-02-05-02.pdf" TargetMode="External"/><Relationship Id="rId88" Type="http://schemas.openxmlformats.org/officeDocument/2006/relationships/hyperlink" Target="https://www.livingplanetindex.org/utilised_index" TargetMode="External"/><Relationship Id="rId111" Type="http://schemas.openxmlformats.org/officeDocument/2006/relationships/hyperlink" Target="https://unstats.un.org/sdgs/metadata/files/Metadata-11-0b-02.pdf" TargetMode="External"/><Relationship Id="rId132" Type="http://schemas.openxmlformats.org/officeDocument/2006/relationships/hyperlink" Target="https://unstats.un.org/sdgs/metadata/files/Metadata-11-06-02.pdf" TargetMode="External"/><Relationship Id="rId153" Type="http://schemas.openxmlformats.org/officeDocument/2006/relationships/hyperlink" Target="https://www.footprintnetwork.org/resources/data/" TargetMode="External"/><Relationship Id="rId174" Type="http://schemas.openxmlformats.org/officeDocument/2006/relationships/hyperlink" Target="https://terralingua.org/wp-content/uploads/2018/05/Harmon-Loh_Index-of-Linguistic-Diversity-Abridged1.pdf" TargetMode="External"/><Relationship Id="rId179" Type="http://schemas.openxmlformats.org/officeDocument/2006/relationships/hyperlink" Target="https://www.iccaregistry.org/en/data-summary" TargetMode="External"/><Relationship Id="rId190" Type="http://schemas.openxmlformats.org/officeDocument/2006/relationships/fontTable" Target="fontTable.xml"/><Relationship Id="rId15" Type="http://schemas.openxmlformats.org/officeDocument/2006/relationships/hyperlink" Target="https://www.biorxiv.org/content/10.1101/2022.08.21.504707v1" TargetMode="External"/><Relationship Id="rId36" Type="http://schemas.openxmlformats.org/officeDocument/2006/relationships/hyperlink" Target="https://oap.ospar.org/en/ospar-assessments/intermediate-assessment-2017/biodiversity-status/habitats/extent-physical-damage-predominant-and-special-habitats/" TargetMode="External"/><Relationship Id="rId57" Type="http://schemas.openxmlformats.org/officeDocument/2006/relationships/hyperlink" Target="https://uis.unesco.org/sites/default/files/documents/publication_culture_2020_indicators_en.pdf" TargetMode="External"/><Relationship Id="rId106" Type="http://schemas.openxmlformats.org/officeDocument/2006/relationships/hyperlink" Target="https://unstats.un.org/sdgs/metadata/files/Metadata-14-01-01.pdf" TargetMode="External"/><Relationship Id="rId127" Type="http://schemas.openxmlformats.org/officeDocument/2006/relationships/hyperlink" Target="https://www.bipindicators.net/indicators/red-list-index/red-list-index-impacts-of-fisheries" TargetMode="External"/><Relationship Id="rId10" Type="http://schemas.openxmlformats.org/officeDocument/2006/relationships/endnotes" Target="endnotes.xml"/><Relationship Id="rId31" Type="http://schemas.openxmlformats.org/officeDocument/2006/relationships/hyperlink" Target="https://www.eea.europa.eu/data-and-maps/figures/forest-fragmentation-in-eu-member-states" TargetMode="External"/><Relationship Id="rId52" Type="http://schemas.openxmlformats.org/officeDocument/2006/relationships/hyperlink" Target="https://www.iucnredlist.org/about/green-status-species" TargetMode="External"/><Relationship Id="rId73" Type="http://schemas.openxmlformats.org/officeDocument/2006/relationships/hyperlink" Target="https://geobon.org/ebvs/indicators/species-protection-index/" TargetMode="External"/><Relationship Id="rId78" Type="http://schemas.openxmlformats.org/officeDocument/2006/relationships/hyperlink" Target="https://www.iied.org/iied-launches-sage-version-20-tool-for-improving-governance-equity-nature-conservation" TargetMode="External"/><Relationship Id="rId94" Type="http://schemas.openxmlformats.org/officeDocument/2006/relationships/hyperlink" Target="https://iwc.int/total-catches" TargetMode="External"/><Relationship Id="rId99" Type="http://schemas.openxmlformats.org/officeDocument/2006/relationships/hyperlink" Target="https://www.fao.org/faostat/en/" TargetMode="External"/><Relationship Id="rId101" Type="http://schemas.openxmlformats.org/officeDocument/2006/relationships/hyperlink" Target="https://www.unep.org/explore-topics/sustainable-development-goals/why-do-sustainable-development-goals-matter/goal-14-0" TargetMode="External"/><Relationship Id="rId122" Type="http://schemas.openxmlformats.org/officeDocument/2006/relationships/hyperlink" Target="https://alliancebioversityciat.org/tools-innovations/agrobiodiversity-index" TargetMode="External"/><Relationship Id="rId143" Type="http://schemas.openxmlformats.org/officeDocument/2006/relationships/hyperlink" Target="https://unstats.un.org/sdgs/metadata/files/Metadata-15-06-01.pdf" TargetMode="External"/><Relationship Id="rId148" Type="http://schemas.openxmlformats.org/officeDocument/2006/relationships/hyperlink" Target="https://unstats.un.org/sdgs/metadata/files/Metadata-15-09-01.pdf" TargetMode="External"/><Relationship Id="rId164" Type="http://schemas.openxmlformats.org/officeDocument/2006/relationships/hyperlink" Target="https://indigenousnavigator.org/" TargetMode="External"/><Relationship Id="rId169" Type="http://schemas.openxmlformats.org/officeDocument/2006/relationships/hyperlink" Target="https://www.bipindicators.net/indicators/red-list-index/proportion-of-known-species-assessed-through-the-iucn-red-list" TargetMode="External"/><Relationship Id="rId185" Type="http://schemas.openxmlformats.org/officeDocument/2006/relationships/hyperlink" Target="https://unstats.un.org/sdgs/metadata/files/Metadata-16-07-02.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ipu.org/women-in-parliament-2020" TargetMode="External"/><Relationship Id="rId26" Type="http://schemas.openxmlformats.org/officeDocument/2006/relationships/hyperlink" Target="https://www.bipindicators.net/indicators/cgmfc-21-continuous-global-mangrove-forest-cover-for-the-21st-century" TargetMode="External"/><Relationship Id="rId47" Type="http://schemas.openxmlformats.org/officeDocument/2006/relationships/hyperlink" Target="https://www.iucnredlist.org/resources/classification-schemes" TargetMode="External"/><Relationship Id="rId68" Type="http://schemas.openxmlformats.org/officeDocument/2006/relationships/hyperlink" Target="https://sdg6data.org/en/indicator/6.5.2" TargetMode="External"/><Relationship Id="rId89" Type="http://schemas.openxmlformats.org/officeDocument/2006/relationships/hyperlink" Target="https://unstats.un.org/sdgs/metadata/files/Metadata-14-06-01.pdf" TargetMode="External"/><Relationship Id="rId112" Type="http://schemas.openxmlformats.org/officeDocument/2006/relationships/hyperlink" Target="https://unstats.un.org/sdgs/metadata/files/Metadata-14-01-01.pdf" TargetMode="External"/><Relationship Id="rId133" Type="http://schemas.openxmlformats.org/officeDocument/2006/relationships/hyperlink" Target="https://unstats.un.org/sdgs/metadata/files/Metadata-06-03-02.pdf" TargetMode="External"/><Relationship Id="rId154" Type="http://schemas.openxmlformats.org/officeDocument/2006/relationships/hyperlink" Target="https://www.bipindicators.net/indicators/human-appropriation-of-net-primary-production-hanpp" TargetMode="External"/><Relationship Id="rId175" Type="http://schemas.openxmlformats.org/officeDocument/2006/relationships/hyperlink" Target="https://unstats.un.org/sdgs/metadata/files/Metadata-01-04-02.pdf" TargetMode="External"/><Relationship Id="rId16" Type="http://schemas.openxmlformats.org/officeDocument/2006/relationships/hyperlink" Target="https://mol.org/indicators/habitat/background" TargetMode="External"/><Relationship Id="rId37" Type="http://schemas.openxmlformats.org/officeDocument/2006/relationships/hyperlink" Target="https://iopscience.iop.org/article/10.1088/1748-9326/10/1/015001" TargetMode="External"/><Relationship Id="rId58" Type="http://schemas.openxmlformats.org/officeDocument/2006/relationships/hyperlink" Target="https://absch.cbd.int/en/" TargetMode="External"/><Relationship Id="rId79" Type="http://schemas.openxmlformats.org/officeDocument/2006/relationships/hyperlink" Target="https://www.livingplanetindex.org/" TargetMode="External"/><Relationship Id="rId102" Type="http://schemas.openxmlformats.org/officeDocument/2006/relationships/hyperlink" Target="https://www.bipindicators.net/indicators/red-list-index/red-list-index-for-pollinating-species" TargetMode="External"/><Relationship Id="rId123" Type="http://schemas.openxmlformats.org/officeDocument/2006/relationships/hyperlink" Target="https://unstats.un.org/sdgs/metadata/files/Metadata-15-03-01.pdf" TargetMode="External"/><Relationship Id="rId144" Type="http://schemas.openxmlformats.org/officeDocument/2006/relationships/hyperlink" Target="https://absch.cbd.int/en/" TargetMode="External"/><Relationship Id="rId90" Type="http://schemas.openxmlformats.org/officeDocument/2006/relationships/hyperlink" Target="https://portals.iucn.org/library/sites/library/files/resrecrepattach/BriefingDoc_InlandWaters_InlandFisheriesIndicator_300dpi_print.pdf" TargetMode="External"/><Relationship Id="rId165" Type="http://schemas.openxmlformats.org/officeDocument/2006/relationships/hyperlink" Target="https://terralingua.org/wp-content/uploads/2018/05/Harmon-Loh_Index-of-Linguistic-Diversity-Abridged1.pdf" TargetMode="External"/><Relationship Id="rId186" Type="http://schemas.openxmlformats.org/officeDocument/2006/relationships/header" Target="header1.xml"/><Relationship Id="rId27" Type="http://schemas.openxmlformats.org/officeDocument/2006/relationships/hyperlink" Target="https://www.nature.com/articles/s41598-020-63880-1" TargetMode="External"/><Relationship Id="rId48" Type="http://schemas.openxmlformats.org/officeDocument/2006/relationships/hyperlink" Target="https://www.livingplanetindex.org/utilised_index" TargetMode="External"/><Relationship Id="rId69" Type="http://schemas.openxmlformats.org/officeDocument/2006/relationships/hyperlink" Target="https://docs.trends.earth/en/latest/for_users/features/unccdreporting.html" TargetMode="External"/><Relationship Id="rId113" Type="http://schemas.openxmlformats.org/officeDocument/2006/relationships/hyperlink" Target="https://www.bipindicators.net/indicators/red-list-index/red-list-index-species-used-for-food-and-medicine" TargetMode="External"/><Relationship Id="rId134" Type="http://schemas.openxmlformats.org/officeDocument/2006/relationships/hyperlink" Target="https://unstats.un.org/sdgs/metadata/files/Metadata-06-04-02.pdf" TargetMode="External"/><Relationship Id="rId80" Type="http://schemas.openxmlformats.org/officeDocument/2006/relationships/hyperlink" Target="https://unstats.un.org/sdgs/metadata/files/Metadata-02-05-01b.pdf" TargetMode="External"/><Relationship Id="rId155" Type="http://schemas.openxmlformats.org/officeDocument/2006/relationships/hyperlink" Target="https://unstats.un.org/sdgs/metadata/files/Metadata-09-04-01.pdf" TargetMode="External"/><Relationship Id="rId176" Type="http://schemas.openxmlformats.org/officeDocument/2006/relationships/hyperlink" Target="https://www.ohchr.org/en/instruments-and-mechanisms/human-rights-indicators/sdg-indicators-under-ohchrs-custodianship" TargetMode="External"/><Relationship Id="rId17" Type="http://schemas.openxmlformats.org/officeDocument/2006/relationships/hyperlink" Target="https://www.bipindicators.net/indicators/biodiversity-habitat-index" TargetMode="External"/><Relationship Id="rId38" Type="http://schemas.openxmlformats.org/officeDocument/2006/relationships/hyperlink" Target="https://geobon.org/ebvs/indicators/species-protection-index/" TargetMode="External"/><Relationship Id="rId59" Type="http://schemas.openxmlformats.org/officeDocument/2006/relationships/hyperlink" Target="https://absch.cbd.int/en/" TargetMode="External"/><Relationship Id="rId103" Type="http://schemas.openxmlformats.org/officeDocument/2006/relationships/hyperlink" Target="https://www.bipindicators.net/indicators/trends-in-loss-of-reactive-nitrogen-to-the-environment" TargetMode="External"/><Relationship Id="rId124" Type="http://schemas.openxmlformats.org/officeDocument/2006/relationships/hyperlink" Target="https://www.bipindicators.net/indicators/red-list-index/red-list-index-wild-relatives-of-domesticated-animals" TargetMode="External"/><Relationship Id="rId70" Type="http://schemas.openxmlformats.org/officeDocument/2006/relationships/hyperlink" Target="https://geobon.org/ebvs/indicators/global-ecosystem-restoration-index/" TargetMode="External"/><Relationship Id="rId91" Type="http://schemas.openxmlformats.org/officeDocument/2006/relationships/hyperlink" Target="https://www.iucnredlist.org/resources/classification-schemes" TargetMode="External"/><Relationship Id="rId145" Type="http://schemas.openxmlformats.org/officeDocument/2006/relationships/hyperlink" Target="https://absch.cbd.int/en/" TargetMode="External"/><Relationship Id="rId166" Type="http://schemas.openxmlformats.org/officeDocument/2006/relationships/hyperlink" Target="https://livingplanetindex.org/stats" TargetMode="External"/><Relationship Id="rId187" Type="http://schemas.openxmlformats.org/officeDocument/2006/relationships/header" Target="header2.xml"/><Relationship Id="rId1" Type="http://schemas.openxmlformats.org/officeDocument/2006/relationships/customXml" Target="../customXml/item1.xml"/><Relationship Id="rId28" Type="http://schemas.openxmlformats.org/officeDocument/2006/relationships/hyperlink" Target="https://www.globalmangrovewatch.org/" TargetMode="External"/><Relationship Id="rId49" Type="http://schemas.openxmlformats.org/officeDocument/2006/relationships/hyperlink" Target="https://seea.un.org/ecosystem-accounting" TargetMode="External"/><Relationship Id="rId114" Type="http://schemas.openxmlformats.org/officeDocument/2006/relationships/hyperlink" Target="https://unstats.un.org/sdgs/metadata/files/Metadata-14-06-01.pdf" TargetMode="External"/><Relationship Id="rId60" Type="http://schemas.openxmlformats.org/officeDocument/2006/relationships/hyperlink" Target="https://absch.cbd.int/en/" TargetMode="External"/><Relationship Id="rId81" Type="http://schemas.openxmlformats.org/officeDocument/2006/relationships/hyperlink" Target="https://unstats.un.org/sdgs/metadata/files/Metadata-02-05-01b.pdf" TargetMode="External"/><Relationship Id="rId135" Type="http://schemas.openxmlformats.org/officeDocument/2006/relationships/hyperlink" Target="https://stats.oecd.org/Index.aspx?DataSetCode=AEA" TargetMode="External"/><Relationship Id="rId156" Type="http://schemas.openxmlformats.org/officeDocument/2006/relationships/hyperlink" Target="https://unstats.un.org/sdgs/metadata/files/Metadata-06-04-01.pdf" TargetMode="External"/><Relationship Id="rId177" Type="http://schemas.openxmlformats.org/officeDocument/2006/relationships/hyperlink" Target="https://unstats.un.org/sdgs/metadata/files/Metadata-16-07-01A.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women4biodiversity.org/information-session-on-indicator-methodology-of-target23-of-the-global-biodiversity-framework/" TargetMode="External"/><Relationship Id="rId1" Type="http://schemas.openxmlformats.org/officeDocument/2006/relationships/hyperlink" Target="http://www.unep.org/events/conference/bern-iii-conference-cooperation-among-biodiversity-related-conven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8298e0-1b7e-4ebe-8695-94439b74f0d1">
      <Terms xmlns="http://schemas.microsoft.com/office/infopath/2007/PartnerControls"/>
    </lcf76f155ced4ddcb4097134ff3c332f>
    <TaxCatchAll xmlns="985ec44e-1bab-4c0b-9df0-6ba128686f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75CA3-A692-41D1-9D18-0426BED25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358298e0-1b7e-4ebe-8695-94439b74f0d1"/>
    <ds:schemaRef ds:uri="985ec44e-1bab-4c0b-9df0-6ba128686fc9"/>
  </ds:schemaRefs>
</ds:datastoreItem>
</file>

<file path=customXml/itemProps4.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31</Pages>
  <Words>23411</Words>
  <Characters>18541</Characters>
  <Application>Microsoft Office Word</Application>
  <DocSecurity>0</DocSecurity>
  <Lines>154</Lines>
  <Paragraphs>83</Paragraphs>
  <ScaleCrop>false</ScaleCrop>
  <HeadingPairs>
    <vt:vector size="2" baseType="variant">
      <vt:variant>
        <vt:lpstr>Title</vt:lpstr>
      </vt:variant>
      <vt:variant>
        <vt:i4>1</vt:i4>
      </vt:variant>
    </vt:vector>
  </HeadingPairs>
  <TitlesOfParts>
    <vt:vector size="1" baseType="lpstr">
      <vt:lpstr>关于具有重要生态或生物意义的海洋区域的进一步工作</vt:lpstr>
    </vt:vector>
  </TitlesOfParts>
  <Company/>
  <LinksUpToDate>false</LinksUpToDate>
  <CharactersWithSpaces>41869</CharactersWithSpaces>
  <SharedDoc>false</SharedDoc>
  <HLinks>
    <vt:vector size="24" baseType="variant">
      <vt:variant>
        <vt:i4>3866657</vt:i4>
      </vt:variant>
      <vt:variant>
        <vt:i4>9</vt:i4>
      </vt:variant>
      <vt:variant>
        <vt:i4>0</vt:i4>
      </vt:variant>
      <vt:variant>
        <vt:i4>5</vt:i4>
      </vt:variant>
      <vt:variant>
        <vt:lpwstr>https://www.cbd.int/doc/notifications/2018/ntf-2018-056-marine-ebsa-en.pdf</vt:lpwstr>
      </vt:variant>
      <vt:variant>
        <vt:lpwstr/>
      </vt:variant>
      <vt:variant>
        <vt:i4>1048667</vt:i4>
      </vt:variant>
      <vt:variant>
        <vt:i4>3</vt:i4>
      </vt:variant>
      <vt:variant>
        <vt:i4>0</vt:i4>
      </vt:variant>
      <vt:variant>
        <vt:i4>5</vt:i4>
      </vt:variant>
      <vt:variant>
        <vt:lpwstr>https://www.cbd.int/doc/recommendations/sbstta-24/sbstta-24-rec-10-en.pdf</vt:lpwstr>
      </vt:variant>
      <vt:variant>
        <vt:lpwstr/>
      </vt:variant>
      <vt:variant>
        <vt:i4>524361</vt:i4>
      </vt:variant>
      <vt:variant>
        <vt:i4>0</vt:i4>
      </vt:variant>
      <vt:variant>
        <vt:i4>0</vt:i4>
      </vt:variant>
      <vt:variant>
        <vt:i4>5</vt:i4>
      </vt:variant>
      <vt:variant>
        <vt:lpwstr>https://www.cbd.int/doc/decisions/cop-15/cop-15-dec-26-en.pdf</vt:lpwstr>
      </vt:variant>
      <vt:variant>
        <vt:lpwstr/>
      </vt:variant>
      <vt:variant>
        <vt:i4>5963801</vt:i4>
      </vt:variant>
      <vt:variant>
        <vt:i4>0</vt:i4>
      </vt:variant>
      <vt:variant>
        <vt:i4>0</vt:i4>
      </vt:variant>
      <vt:variant>
        <vt:i4>5</vt:i4>
      </vt:variant>
      <vt:variant>
        <vt:lpwstr>https://www.cbd.int/doc/notifications/2023/ntf-2023-014-marine-en.pdf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关于具有重要生态或生物意义的海洋区域的进一步工作</dc:title>
  <dc:subject>CBD/SBSTTA/REC/26/1</dc:subject>
  <dc:creator>Microsoft Office User</dc:creator>
  <cp:keywords/>
  <dc:description/>
  <cp:lastModifiedBy>Tatiana Zavarzina</cp:lastModifiedBy>
  <cp:revision>16</cp:revision>
  <cp:lastPrinted>2024-03-15T19:43:00Z</cp:lastPrinted>
  <dcterms:created xsi:type="dcterms:W3CDTF">2024-09-07T21:15:00Z</dcterms:created>
  <dcterms:modified xsi:type="dcterms:W3CDTF">2024-09-09T14:05:00Z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