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bottom w:val="single" w:sz="12" w:space="0" w:color="auto"/>
          <w:insideH w:val="single" w:sz="12" w:space="0" w:color="auto"/>
        </w:tblBorders>
        <w:tblLayout w:type="fixed"/>
        <w:tblLook w:val="0000" w:firstRow="0" w:lastRow="0" w:firstColumn="0" w:lastColumn="0" w:noHBand="0" w:noVBand="0"/>
      </w:tblPr>
      <w:tblGrid>
        <w:gridCol w:w="4536"/>
        <w:gridCol w:w="3492"/>
        <w:gridCol w:w="1620"/>
      </w:tblGrid>
      <w:tr w:rsidR="002E0482" w:rsidRPr="0052396E" w14:paraId="246865FF" w14:textId="77777777" w:rsidTr="0015023D">
        <w:trPr>
          <w:cantSplit/>
          <w:trHeight w:val="900"/>
        </w:trPr>
        <w:tc>
          <w:tcPr>
            <w:tcW w:w="4536" w:type="dxa"/>
            <w:tcBorders>
              <w:bottom w:val="single" w:sz="4" w:space="0" w:color="auto"/>
            </w:tcBorders>
            <w:vAlign w:val="center"/>
          </w:tcPr>
          <w:p w14:paraId="750CEA2C" w14:textId="6DA016F9" w:rsidR="002E0482" w:rsidRPr="0052396E" w:rsidRDefault="002E0482" w:rsidP="007E4B23">
            <w:pPr>
              <w:pStyle w:val="Heading2"/>
              <w:bidi w:val="0"/>
              <w:spacing w:before="120" w:after="0"/>
              <w:jc w:val="left"/>
              <w:rPr>
                <w:rFonts w:cs="Simplified Arabic"/>
                <w:bCs w:val="0"/>
                <w:sz w:val="32"/>
                <w:szCs w:val="32"/>
              </w:rPr>
            </w:pPr>
            <w:r w:rsidRPr="0052396E">
              <w:rPr>
                <w:rFonts w:eastAsia="Times New Roman" w:cs="Simplified Arabic"/>
                <w:sz w:val="40"/>
                <w:szCs w:val="40"/>
              </w:rPr>
              <w:t>CBD</w:t>
            </w:r>
            <w:r w:rsidRPr="0052396E">
              <w:rPr>
                <w:rFonts w:eastAsia="Times New Roman" w:cs="Simplified Arabic"/>
                <w:sz w:val="22"/>
                <w:szCs w:val="28"/>
              </w:rPr>
              <w:t>/</w:t>
            </w:r>
            <w:r w:rsidR="007E4B23" w:rsidRPr="0052396E">
              <w:rPr>
                <w:rFonts w:eastAsia="Times New Roman" w:cs="Simplified Arabic"/>
                <w:sz w:val="22"/>
                <w:szCs w:val="28"/>
              </w:rPr>
              <w:t>SBI</w:t>
            </w:r>
            <w:r w:rsidRPr="0052396E">
              <w:rPr>
                <w:rFonts w:eastAsia="Times New Roman" w:cs="Simplified Arabic"/>
                <w:sz w:val="22"/>
                <w:szCs w:val="28"/>
              </w:rPr>
              <w:t>/</w:t>
            </w:r>
            <w:r w:rsidR="00CC304E" w:rsidRPr="0052396E">
              <w:rPr>
                <w:rFonts w:eastAsia="Times New Roman" w:cs="Simplified Arabic"/>
                <w:sz w:val="22"/>
                <w:szCs w:val="28"/>
              </w:rPr>
              <w:t>REC/</w:t>
            </w:r>
            <w:r w:rsidR="007E4B23" w:rsidRPr="0052396E">
              <w:rPr>
                <w:rFonts w:eastAsia="Times New Roman" w:cs="Simplified Arabic"/>
                <w:sz w:val="22"/>
                <w:szCs w:val="28"/>
              </w:rPr>
              <w:t>4</w:t>
            </w:r>
            <w:r w:rsidRPr="0052396E">
              <w:rPr>
                <w:rFonts w:eastAsia="Times New Roman" w:cs="Simplified Arabic"/>
                <w:sz w:val="22"/>
                <w:szCs w:val="28"/>
              </w:rPr>
              <w:t>/</w:t>
            </w:r>
            <w:r w:rsidR="00CC304E" w:rsidRPr="0052396E">
              <w:rPr>
                <w:rFonts w:eastAsia="Times New Roman" w:cs="Simplified Arabic"/>
                <w:sz w:val="22"/>
                <w:szCs w:val="28"/>
              </w:rPr>
              <w:t>4</w:t>
            </w:r>
          </w:p>
        </w:tc>
        <w:tc>
          <w:tcPr>
            <w:tcW w:w="3492" w:type="dxa"/>
            <w:tcBorders>
              <w:bottom w:val="single" w:sz="4" w:space="0" w:color="auto"/>
            </w:tcBorders>
          </w:tcPr>
          <w:p w14:paraId="0B80994B" w14:textId="77777777" w:rsidR="002E0482" w:rsidRPr="0052396E" w:rsidRDefault="002E0482" w:rsidP="0015023D">
            <w:pPr>
              <w:tabs>
                <w:tab w:val="left" w:pos="-720"/>
                <w:tab w:val="left" w:pos="0"/>
              </w:tabs>
              <w:suppressAutoHyphens/>
              <w:jc w:val="right"/>
              <w:rPr>
                <w:rFonts w:cs="Simplified Arabic"/>
                <w:b/>
                <w:bCs/>
                <w:rtl/>
                <w:lang w:val="en-US"/>
              </w:rPr>
            </w:pPr>
            <w:r w:rsidRPr="0052396E">
              <w:rPr>
                <w:rFonts w:cs="Simplified Arabic"/>
                <w:b/>
                <w:bCs/>
                <w:noProof/>
                <w:rtl/>
                <w:lang w:val="en-GB" w:eastAsia="en-GB"/>
              </w:rPr>
              <w:drawing>
                <wp:anchor distT="0" distB="0" distL="114300" distR="114300" simplePos="0" relativeHeight="251662336" behindDoc="0" locked="0" layoutInCell="1" allowOverlap="1" wp14:anchorId="10F17EC5" wp14:editId="2BE87ECA">
                  <wp:simplePos x="0" y="0"/>
                  <wp:positionH relativeFrom="column">
                    <wp:posOffset>521970</wp:posOffset>
                  </wp:positionH>
                  <wp:positionV relativeFrom="paragraph">
                    <wp:posOffset>-635</wp:posOffset>
                  </wp:positionV>
                  <wp:extent cx="1993692" cy="551564"/>
                  <wp:effectExtent l="0" t="0" r="63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3692" cy="5515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620" w:type="dxa"/>
            <w:tcBorders>
              <w:bottom w:val="single" w:sz="4" w:space="0" w:color="auto"/>
            </w:tcBorders>
          </w:tcPr>
          <w:p w14:paraId="5F8576BC" w14:textId="77777777" w:rsidR="002E0482" w:rsidRPr="0052396E" w:rsidRDefault="002E0482" w:rsidP="0015023D">
            <w:pPr>
              <w:tabs>
                <w:tab w:val="left" w:pos="-720"/>
              </w:tabs>
              <w:suppressAutoHyphens/>
              <w:spacing w:before="120"/>
              <w:jc w:val="center"/>
              <w:rPr>
                <w:rFonts w:cs="Simplified Arabic"/>
                <w:lang w:val="en-US"/>
              </w:rPr>
            </w:pPr>
            <w:r w:rsidRPr="0052396E">
              <w:rPr>
                <w:rFonts w:cs="Simplified Arabic"/>
                <w:noProof/>
                <w:lang w:val="en-GB" w:eastAsia="en-GB"/>
              </w:rPr>
              <w:drawing>
                <wp:anchor distT="0" distB="0" distL="114300" distR="114300" simplePos="0" relativeHeight="251660288" behindDoc="0" locked="0" layoutInCell="1" allowOverlap="1" wp14:anchorId="1B98F6F4" wp14:editId="29BCD0E5">
                  <wp:simplePos x="0" y="0"/>
                  <wp:positionH relativeFrom="column">
                    <wp:posOffset>429169</wp:posOffset>
                  </wp:positionH>
                  <wp:positionV relativeFrom="paragraph">
                    <wp:posOffset>87267</wp:posOffset>
                  </wp:positionV>
                  <wp:extent cx="475615" cy="391795"/>
                  <wp:effectExtent l="0" t="0" r="0" b="0"/>
                  <wp:wrapNone/>
                  <wp:docPr id="7"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1E28F5BF" w14:textId="77777777" w:rsidR="002E0482" w:rsidRPr="0052396E" w:rsidRDefault="002E0482" w:rsidP="0015023D">
            <w:pPr>
              <w:tabs>
                <w:tab w:val="left" w:pos="-720"/>
              </w:tabs>
              <w:suppressAutoHyphens/>
              <w:spacing w:line="120" w:lineRule="auto"/>
              <w:rPr>
                <w:rFonts w:cs="Simplified Arabic"/>
                <w:lang w:val="en-US"/>
              </w:rPr>
            </w:pPr>
          </w:p>
        </w:tc>
      </w:tr>
      <w:tr w:rsidR="002E0482" w:rsidRPr="00D11FF2" w14:paraId="50B1B8ED" w14:textId="77777777" w:rsidTr="0015023D">
        <w:trPr>
          <w:cantSplit/>
          <w:trHeight w:val="1770"/>
        </w:trPr>
        <w:tc>
          <w:tcPr>
            <w:tcW w:w="4536" w:type="dxa"/>
            <w:tcBorders>
              <w:top w:val="single" w:sz="4" w:space="0" w:color="auto"/>
            </w:tcBorders>
          </w:tcPr>
          <w:p w14:paraId="541DB7A9" w14:textId="19B60072" w:rsidR="002E0482" w:rsidRPr="0052396E" w:rsidRDefault="002E0482" w:rsidP="007E4B23">
            <w:pPr>
              <w:bidi w:val="0"/>
              <w:ind w:left="2304" w:hanging="1282"/>
              <w:jc w:val="both"/>
              <w:rPr>
                <w:rFonts w:eastAsia="Times New Roman" w:cs="Simplified Arabic"/>
                <w:sz w:val="22"/>
                <w:szCs w:val="22"/>
                <w:lang w:val="en-GB" w:eastAsia="en-US"/>
              </w:rPr>
            </w:pPr>
            <w:r w:rsidRPr="0052396E">
              <w:rPr>
                <w:rFonts w:eastAsia="Times New Roman" w:cs="Simplified Arabic"/>
                <w:sz w:val="22"/>
                <w:szCs w:val="22"/>
                <w:lang w:val="en-GB" w:eastAsia="en-US"/>
              </w:rPr>
              <w:t xml:space="preserve">Distr.: </w:t>
            </w:r>
            <w:r w:rsidR="00CC304E" w:rsidRPr="0052396E">
              <w:rPr>
                <w:rFonts w:eastAsia="Times New Roman" w:cs="Simplified Arabic"/>
                <w:sz w:val="22"/>
                <w:szCs w:val="22"/>
                <w:lang w:val="en-GB" w:eastAsia="en-US"/>
              </w:rPr>
              <w:t>General</w:t>
            </w:r>
          </w:p>
          <w:p w14:paraId="131BA7F0" w14:textId="0247FC7E" w:rsidR="002E0482" w:rsidRPr="0052396E" w:rsidRDefault="00CC304E" w:rsidP="007E4B23">
            <w:pPr>
              <w:bidi w:val="0"/>
              <w:ind w:left="2304" w:hanging="1282"/>
              <w:jc w:val="both"/>
              <w:rPr>
                <w:rFonts w:eastAsia="Times New Roman" w:cs="Simplified Arabic"/>
                <w:sz w:val="22"/>
                <w:szCs w:val="22"/>
                <w:lang w:val="en-GB" w:eastAsia="en-US"/>
              </w:rPr>
            </w:pPr>
            <w:r w:rsidRPr="0052396E">
              <w:rPr>
                <w:rFonts w:eastAsia="Times New Roman" w:cs="Simplified Arabic"/>
                <w:sz w:val="22"/>
                <w:szCs w:val="22"/>
                <w:lang w:val="en-GB" w:eastAsia="en-US"/>
              </w:rPr>
              <w:t>29</w:t>
            </w:r>
            <w:r w:rsidR="00191D31" w:rsidRPr="0052396E">
              <w:rPr>
                <w:rFonts w:eastAsia="Times New Roman" w:cs="Simplified Arabic"/>
                <w:sz w:val="22"/>
                <w:szCs w:val="22"/>
                <w:lang w:val="en-GB" w:eastAsia="en-US"/>
              </w:rPr>
              <w:t xml:space="preserve"> May</w:t>
            </w:r>
            <w:r w:rsidR="00C81BDB" w:rsidRPr="0052396E">
              <w:rPr>
                <w:rFonts w:eastAsia="Times New Roman" w:cs="Simplified Arabic"/>
                <w:sz w:val="22"/>
                <w:szCs w:val="22"/>
                <w:lang w:val="en-GB" w:eastAsia="en-US"/>
              </w:rPr>
              <w:t xml:space="preserve"> </w:t>
            </w:r>
            <w:r w:rsidR="007E4B23" w:rsidRPr="0052396E">
              <w:rPr>
                <w:rFonts w:eastAsia="Times New Roman" w:cs="Simplified Arabic"/>
                <w:sz w:val="22"/>
                <w:szCs w:val="22"/>
                <w:lang w:val="en-GB" w:eastAsia="en-US"/>
              </w:rPr>
              <w:t>2024</w:t>
            </w:r>
          </w:p>
          <w:p w14:paraId="396A486C" w14:textId="77777777" w:rsidR="002E0482" w:rsidRPr="0052396E" w:rsidRDefault="002E0482" w:rsidP="0015023D">
            <w:pPr>
              <w:bidi w:val="0"/>
              <w:ind w:left="2304" w:hanging="1282"/>
              <w:jc w:val="both"/>
              <w:rPr>
                <w:rFonts w:eastAsia="Times New Roman" w:cs="Simplified Arabic"/>
                <w:sz w:val="22"/>
                <w:szCs w:val="22"/>
                <w:lang w:val="en-GB" w:eastAsia="en-US"/>
              </w:rPr>
            </w:pPr>
            <w:r w:rsidRPr="0052396E">
              <w:rPr>
                <w:rFonts w:eastAsia="Times New Roman" w:cs="Simplified Arabic"/>
                <w:sz w:val="22"/>
                <w:szCs w:val="22"/>
                <w:lang w:val="en-GB" w:eastAsia="en-US"/>
              </w:rPr>
              <w:t>Arabic</w:t>
            </w:r>
          </w:p>
          <w:p w14:paraId="3D6923F6" w14:textId="77777777" w:rsidR="002E0482" w:rsidRPr="0052396E" w:rsidRDefault="002E0482" w:rsidP="0015023D">
            <w:pPr>
              <w:bidi w:val="0"/>
              <w:ind w:left="2304" w:hanging="1282"/>
              <w:jc w:val="both"/>
              <w:rPr>
                <w:rFonts w:eastAsia="Times New Roman" w:cs="Simplified Arabic"/>
                <w:sz w:val="22"/>
                <w:szCs w:val="22"/>
                <w:lang w:val="en-GB" w:eastAsia="en-US"/>
              </w:rPr>
            </w:pPr>
            <w:r w:rsidRPr="0052396E">
              <w:rPr>
                <w:rFonts w:eastAsia="Times New Roman" w:cs="Simplified Arabic"/>
                <w:sz w:val="22"/>
                <w:szCs w:val="22"/>
                <w:lang w:val="en-GB" w:eastAsia="en-US"/>
              </w:rPr>
              <w:t xml:space="preserve">Original: English </w:t>
            </w:r>
          </w:p>
        </w:tc>
        <w:tc>
          <w:tcPr>
            <w:tcW w:w="5112" w:type="dxa"/>
            <w:gridSpan w:val="2"/>
            <w:tcBorders>
              <w:top w:val="single" w:sz="4" w:space="0" w:color="auto"/>
            </w:tcBorders>
          </w:tcPr>
          <w:p w14:paraId="05956E36" w14:textId="77777777" w:rsidR="002E0482" w:rsidRPr="0052396E" w:rsidRDefault="002E0482" w:rsidP="0015023D">
            <w:pPr>
              <w:bidi w:val="0"/>
              <w:ind w:left="2304"/>
              <w:jc w:val="both"/>
              <w:rPr>
                <w:rFonts w:eastAsia="Times New Roman" w:cs="Simplified Arabic"/>
                <w:sz w:val="22"/>
                <w:szCs w:val="22"/>
                <w:rtl/>
                <w:lang w:val="en-GB" w:eastAsia="en-US"/>
              </w:rPr>
            </w:pPr>
            <w:r w:rsidRPr="0052396E">
              <w:rPr>
                <w:rFonts w:eastAsia="Times New Roman" w:cs="Simplified Arabic"/>
                <w:noProof/>
                <w:sz w:val="22"/>
                <w:szCs w:val="22"/>
                <w:rtl/>
                <w:lang w:val="en-GB" w:eastAsia="en-GB"/>
              </w:rPr>
              <w:drawing>
                <wp:anchor distT="0" distB="0" distL="114300" distR="114300" simplePos="0" relativeHeight="251659264" behindDoc="0" locked="0" layoutInCell="1" allowOverlap="1" wp14:anchorId="5646A8A2" wp14:editId="53BB9219">
                  <wp:simplePos x="0" y="0"/>
                  <wp:positionH relativeFrom="margin">
                    <wp:align>right</wp:align>
                  </wp:positionH>
                  <wp:positionV relativeFrom="margin">
                    <wp:posOffset>57785</wp:posOffset>
                  </wp:positionV>
                  <wp:extent cx="2560320" cy="1026160"/>
                  <wp:effectExtent l="19050" t="0" r="0" b="0"/>
                  <wp:wrapSquare wrapText="bothSides"/>
                  <wp:docPr id="2"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5D782811" w14:textId="77777777" w:rsidR="00086695" w:rsidRPr="0052396E" w:rsidRDefault="00086695" w:rsidP="00086695">
      <w:pPr>
        <w:spacing w:line="192" w:lineRule="auto"/>
        <w:ind w:left="302" w:right="302" w:hanging="298"/>
        <w:rPr>
          <w:rFonts w:cs="Simplified Arabic"/>
          <w:b/>
          <w:bCs/>
          <w:rtl/>
        </w:rPr>
      </w:pPr>
      <w:r w:rsidRPr="0052396E">
        <w:rPr>
          <w:rFonts w:cs="Simplified Arabic" w:hint="cs"/>
          <w:b/>
          <w:bCs/>
          <w:sz w:val="28"/>
          <w:szCs w:val="28"/>
          <w:rtl/>
        </w:rPr>
        <w:t>الهيئة الفرعية للتنفيذ</w:t>
      </w:r>
    </w:p>
    <w:p w14:paraId="65A5F91A" w14:textId="77777777" w:rsidR="00086695" w:rsidRPr="0052396E" w:rsidRDefault="00086695" w:rsidP="00086695">
      <w:pPr>
        <w:pStyle w:val="Heading7"/>
        <w:spacing w:before="0" w:after="0" w:line="192" w:lineRule="auto"/>
        <w:jc w:val="both"/>
        <w:rPr>
          <w:rFonts w:cs="Simplified Arabic"/>
          <w:b/>
          <w:bCs/>
          <w:rtl/>
        </w:rPr>
      </w:pPr>
      <w:r w:rsidRPr="0052396E">
        <w:rPr>
          <w:rFonts w:cs="Simplified Arabic" w:hint="cs"/>
          <w:b/>
          <w:bCs/>
          <w:rtl/>
        </w:rPr>
        <w:t>الاجتماع</w:t>
      </w:r>
      <w:r w:rsidRPr="0052396E">
        <w:rPr>
          <w:rFonts w:cs="Simplified Arabic" w:hint="cs"/>
          <w:b/>
          <w:bCs/>
          <w:rtl/>
          <w:lang w:bidi="ar-EG"/>
        </w:rPr>
        <w:t xml:space="preserve"> </w:t>
      </w:r>
      <w:r w:rsidRPr="0052396E">
        <w:rPr>
          <w:rFonts w:cs="Simplified Arabic" w:hint="cs"/>
          <w:b/>
          <w:bCs/>
          <w:rtl/>
        </w:rPr>
        <w:t>الرابع</w:t>
      </w:r>
    </w:p>
    <w:p w14:paraId="2B524DFC" w14:textId="77777777" w:rsidR="00086695" w:rsidRPr="0052396E" w:rsidRDefault="00086695" w:rsidP="00086695">
      <w:pPr>
        <w:spacing w:line="192" w:lineRule="auto"/>
        <w:jc w:val="both"/>
        <w:rPr>
          <w:rFonts w:cs="Simplified Arabic"/>
          <w:rtl/>
          <w:lang w:val="en-US" w:bidi="ar-EG"/>
        </w:rPr>
      </w:pPr>
      <w:r w:rsidRPr="0052396E">
        <w:rPr>
          <w:rFonts w:cs="Simplified Arabic" w:hint="cs"/>
          <w:rtl/>
          <w:lang w:bidi="ar-LY"/>
        </w:rPr>
        <w:t xml:space="preserve">نيروبي، </w:t>
      </w:r>
      <w:r w:rsidRPr="0052396E">
        <w:rPr>
          <w:rFonts w:cs="Simplified Arabic" w:hint="cs"/>
          <w:rtl/>
          <w:lang w:val="en-US" w:bidi="ar-LY"/>
        </w:rPr>
        <w:t>21-29 مايو/أيار 2024</w:t>
      </w:r>
    </w:p>
    <w:p w14:paraId="2E4754DD" w14:textId="4F2AF64B" w:rsidR="00ED11ED" w:rsidRPr="0052396E" w:rsidRDefault="00ED11ED" w:rsidP="00191D31">
      <w:pPr>
        <w:spacing w:line="216" w:lineRule="auto"/>
        <w:rPr>
          <w:rStyle w:val="FootnoteReference"/>
          <w:rFonts w:cs="Simplified Arabic"/>
          <w:rtl/>
          <w:lang w:bidi="ar-EG"/>
        </w:rPr>
      </w:pPr>
      <w:r w:rsidRPr="0052396E">
        <w:rPr>
          <w:rFonts w:cs="Simplified Arabic" w:hint="cs"/>
          <w:rtl/>
          <w:lang w:bidi="ar-EG"/>
        </w:rPr>
        <w:t>البند</w:t>
      </w:r>
      <w:r w:rsidRPr="0052396E">
        <w:rPr>
          <w:rFonts w:cs="Simplified Arabic"/>
          <w:lang w:bidi="ar-EG"/>
        </w:rPr>
        <w:t xml:space="preserve"> </w:t>
      </w:r>
      <w:r w:rsidRPr="0052396E">
        <w:rPr>
          <w:rFonts w:cs="Simplified Arabic" w:hint="cs"/>
          <w:rtl/>
          <w:lang w:bidi="ar-EG"/>
        </w:rPr>
        <w:t>4 (ب) من جدول الأعمال</w:t>
      </w:r>
    </w:p>
    <w:p w14:paraId="018F78FB" w14:textId="77777777" w:rsidR="00ED11ED" w:rsidRPr="0052396E" w:rsidRDefault="00ED11ED" w:rsidP="00ED11ED">
      <w:pPr>
        <w:spacing w:line="216" w:lineRule="auto"/>
        <w:rPr>
          <w:rFonts w:cs="Simplified Arabic"/>
          <w:b/>
          <w:bCs/>
          <w:rtl/>
          <w:lang w:bidi="ar-EG"/>
        </w:rPr>
      </w:pPr>
      <w:r w:rsidRPr="0052396E">
        <w:rPr>
          <w:rFonts w:cs="Simplified Arabic" w:hint="cs"/>
          <w:b/>
          <w:bCs/>
          <w:rtl/>
          <w:lang w:bidi="ar-EG"/>
        </w:rPr>
        <w:t>حشد الموارد والآلية المالية:</w:t>
      </w:r>
    </w:p>
    <w:p w14:paraId="7820EEBA" w14:textId="77777777" w:rsidR="00ED11ED" w:rsidRPr="0052396E" w:rsidRDefault="00ED11ED" w:rsidP="00ED11ED">
      <w:pPr>
        <w:spacing w:line="216" w:lineRule="auto"/>
        <w:rPr>
          <w:rFonts w:cs="Simplified Arabic"/>
          <w:b/>
          <w:bCs/>
          <w:lang w:bidi="ar-EG"/>
        </w:rPr>
      </w:pPr>
      <w:r w:rsidRPr="0052396E">
        <w:rPr>
          <w:rFonts w:cs="Simplified Arabic" w:hint="cs"/>
          <w:b/>
          <w:bCs/>
          <w:rtl/>
          <w:lang w:bidi="ar-EG"/>
        </w:rPr>
        <w:t>الآلية المالية</w:t>
      </w:r>
    </w:p>
    <w:p w14:paraId="7A48260A" w14:textId="77777777" w:rsidR="00ED11ED" w:rsidRPr="0052396E" w:rsidRDefault="00ED11ED" w:rsidP="00ED11ED">
      <w:pPr>
        <w:spacing w:line="216" w:lineRule="auto"/>
        <w:rPr>
          <w:rFonts w:cs="Simplified Arabic"/>
          <w:b/>
          <w:bCs/>
          <w:rtl/>
          <w:lang w:bidi="ar-EG"/>
        </w:rPr>
      </w:pPr>
    </w:p>
    <w:p w14:paraId="64D63182" w14:textId="77777777" w:rsidR="00CC304E" w:rsidRPr="0052396E" w:rsidRDefault="00CC304E" w:rsidP="00CC304E">
      <w:pPr>
        <w:spacing w:after="120" w:line="216" w:lineRule="auto"/>
        <w:ind w:left="567"/>
        <w:rPr>
          <w:rFonts w:cs="Simplified Arabic"/>
          <w:b/>
          <w:bCs/>
          <w:sz w:val="28"/>
          <w:szCs w:val="28"/>
          <w:lang w:bidi="ar-EG"/>
        </w:rPr>
      </w:pPr>
      <w:r w:rsidRPr="0052396E">
        <w:rPr>
          <w:rFonts w:cs="Simplified Arabic" w:hint="cs"/>
          <w:b/>
          <w:bCs/>
          <w:sz w:val="28"/>
          <w:szCs w:val="28"/>
          <w:rtl/>
          <w:lang w:bidi="ar-EG"/>
        </w:rPr>
        <w:t>توصية اعتمدتها الهيئة الفرعية للتنفيذ في 29 مايو/أيار 2024</w:t>
      </w:r>
    </w:p>
    <w:p w14:paraId="0090F993" w14:textId="0A02D02E" w:rsidR="00ED11ED" w:rsidRPr="0052396E" w:rsidRDefault="00CC304E" w:rsidP="00CC304E">
      <w:pPr>
        <w:spacing w:after="120" w:line="216" w:lineRule="auto"/>
        <w:ind w:left="567"/>
        <w:rPr>
          <w:rFonts w:eastAsia="Times New Roman" w:cs="Simplified Arabic"/>
          <w:b/>
          <w:bCs/>
          <w:szCs w:val="28"/>
          <w:rtl/>
          <w:lang w:val="en-GB" w:eastAsia="en-US"/>
        </w:rPr>
      </w:pPr>
      <w:r w:rsidRPr="0052396E">
        <w:rPr>
          <w:rFonts w:cs="Simplified Arabic" w:hint="cs"/>
          <w:b/>
          <w:bCs/>
          <w:sz w:val="28"/>
          <w:szCs w:val="28"/>
          <w:rtl/>
          <w:lang w:bidi="ar-EG"/>
        </w:rPr>
        <w:t>4/4-</w:t>
      </w:r>
      <w:r w:rsidRPr="0052396E">
        <w:rPr>
          <w:rFonts w:cs="Simplified Arabic"/>
          <w:b/>
          <w:bCs/>
          <w:sz w:val="28"/>
          <w:szCs w:val="28"/>
          <w:rtl/>
          <w:lang w:bidi="ar-EG"/>
        </w:rPr>
        <w:tab/>
      </w:r>
      <w:r w:rsidRPr="0052396E">
        <w:rPr>
          <w:rFonts w:cs="Simplified Arabic" w:hint="cs"/>
          <w:b/>
          <w:bCs/>
          <w:sz w:val="28"/>
          <w:szCs w:val="28"/>
          <w:rtl/>
          <w:lang w:bidi="ar-EG"/>
        </w:rPr>
        <w:t>الآلية المالية</w:t>
      </w:r>
    </w:p>
    <w:p w14:paraId="7E6A9B5E" w14:textId="2DF440BE" w:rsidR="00346E94" w:rsidRPr="0052396E" w:rsidRDefault="00191D31" w:rsidP="00CC304E">
      <w:pPr>
        <w:pStyle w:val="ListParagraph"/>
        <w:bidi/>
        <w:spacing w:after="120" w:line="360" w:lineRule="exact"/>
        <w:ind w:left="567" w:firstLine="720"/>
        <w:contextualSpacing w:val="0"/>
        <w:rPr>
          <w:rFonts w:cs="Simplified Arabic"/>
          <w:i/>
          <w:iCs/>
          <w:rtl/>
        </w:rPr>
      </w:pPr>
      <w:r w:rsidRPr="0052396E">
        <w:rPr>
          <w:rFonts w:cs="Simplified Arabic" w:hint="cs"/>
          <w:i/>
          <w:iCs/>
          <w:rtl/>
        </w:rPr>
        <w:t>إن الهيئة الفرعية للتنفيذ</w:t>
      </w:r>
      <w:r w:rsidR="00346E94" w:rsidRPr="0052396E">
        <w:rPr>
          <w:rFonts w:cs="Simplified Arabic"/>
          <w:i/>
          <w:iCs/>
          <w:rtl/>
        </w:rPr>
        <w:t>،</w:t>
      </w:r>
    </w:p>
    <w:p w14:paraId="21CB7B7C" w14:textId="223D8764" w:rsidR="00346E94" w:rsidRPr="0052396E" w:rsidRDefault="00346E94" w:rsidP="00CC304E">
      <w:pPr>
        <w:pStyle w:val="ListParagraph"/>
        <w:bidi/>
        <w:spacing w:after="120" w:line="360" w:lineRule="exact"/>
        <w:ind w:left="567" w:firstLine="720"/>
        <w:contextualSpacing w:val="0"/>
        <w:rPr>
          <w:rFonts w:cs="Simplified Arabic"/>
          <w:rtl/>
        </w:rPr>
      </w:pPr>
      <w:r w:rsidRPr="0052396E">
        <w:rPr>
          <w:rFonts w:cs="Simplified Arabic"/>
          <w:i/>
          <w:iCs/>
          <w:rtl/>
        </w:rPr>
        <w:t xml:space="preserve">إذ </w:t>
      </w:r>
      <w:r w:rsidR="00983EE1" w:rsidRPr="0052396E">
        <w:rPr>
          <w:rFonts w:cs="Simplified Arabic" w:hint="cs"/>
          <w:i/>
          <w:iCs/>
          <w:rtl/>
        </w:rPr>
        <w:t>ت</w:t>
      </w:r>
      <w:r w:rsidRPr="0052396E">
        <w:rPr>
          <w:rFonts w:cs="Simplified Arabic"/>
          <w:i/>
          <w:iCs/>
          <w:rtl/>
        </w:rPr>
        <w:t>شير</w:t>
      </w:r>
      <w:r w:rsidRPr="0052396E">
        <w:rPr>
          <w:rFonts w:cs="Simplified Arabic"/>
          <w:rtl/>
        </w:rPr>
        <w:t xml:space="preserve"> إلى الفقرة 15 من المقرر 15/15 المؤرخ 19 ديسمبر/كانون الأول 2022، والتي دعا مؤتمر الأطراف </w:t>
      </w:r>
      <w:r w:rsidR="0065688C" w:rsidRPr="0052396E">
        <w:rPr>
          <w:rFonts w:cs="Simplified Arabic" w:hint="cs"/>
          <w:rtl/>
        </w:rPr>
        <w:t xml:space="preserve">في اتفاقية التنوع البيولوجي </w:t>
      </w:r>
      <w:r w:rsidRPr="0052396E">
        <w:rPr>
          <w:rFonts w:cs="Simplified Arabic"/>
          <w:rtl/>
        </w:rPr>
        <w:t>بموجبها الأطراف من البلدان النامية والأطراف التي تمر اقتصاداتها بمرحلة انتقال</w:t>
      </w:r>
      <w:r w:rsidR="00D65E02" w:rsidRPr="0052396E">
        <w:rPr>
          <w:rFonts w:cs="Simplified Arabic" w:hint="cs"/>
          <w:rtl/>
        </w:rPr>
        <w:t>ية</w:t>
      </w:r>
      <w:r w:rsidRPr="0052396E">
        <w:rPr>
          <w:rFonts w:cs="Simplified Arabic"/>
          <w:rtl/>
        </w:rPr>
        <w:t xml:space="preserve"> إلى تحديد أولويات التمويل الوطنية ذات الصلة، بما في ذلك احتياجات التمويل ذات الأولوية الوطنية التي يمكن </w:t>
      </w:r>
      <w:r w:rsidR="00D65E02" w:rsidRPr="0052396E">
        <w:rPr>
          <w:rFonts w:cs="Simplified Arabic" w:hint="cs"/>
          <w:rtl/>
        </w:rPr>
        <w:t>النظر فيها ك</w:t>
      </w:r>
      <w:r w:rsidRPr="0052396E">
        <w:rPr>
          <w:rFonts w:cs="Simplified Arabic"/>
          <w:rtl/>
        </w:rPr>
        <w:t xml:space="preserve">مؤهلة للحصول على التمويل بموجب الآلية المالية </w:t>
      </w:r>
      <w:r w:rsidR="004F1B50" w:rsidRPr="0052396E">
        <w:rPr>
          <w:rFonts w:cs="Simplified Arabic" w:hint="cs"/>
          <w:rtl/>
        </w:rPr>
        <w:t xml:space="preserve">وخاصة للفترة </w:t>
      </w:r>
      <w:r w:rsidRPr="0052396E">
        <w:rPr>
          <w:rFonts w:cs="Simplified Arabic"/>
          <w:rtl/>
        </w:rPr>
        <w:t xml:space="preserve">من </w:t>
      </w:r>
      <w:r w:rsidR="009E39A1" w:rsidRPr="0052396E">
        <w:rPr>
          <w:rFonts w:cs="Simplified Arabic"/>
          <w:rtl/>
        </w:rPr>
        <w:t>يوليه</w:t>
      </w:r>
      <w:r w:rsidR="004F1B50" w:rsidRPr="0052396E">
        <w:rPr>
          <w:rFonts w:cs="Simplified Arabic" w:hint="cs"/>
          <w:rtl/>
        </w:rPr>
        <w:t>/تموز</w:t>
      </w:r>
      <w:r w:rsidRPr="0052396E">
        <w:rPr>
          <w:rFonts w:cs="Simplified Arabic"/>
          <w:rtl/>
        </w:rPr>
        <w:t xml:space="preserve"> 2026 إلى </w:t>
      </w:r>
      <w:r w:rsidR="009E39A1" w:rsidRPr="0052396E">
        <w:rPr>
          <w:rFonts w:cs="Simplified Arabic"/>
          <w:rtl/>
        </w:rPr>
        <w:t>يونيه</w:t>
      </w:r>
      <w:r w:rsidR="004F1B50" w:rsidRPr="0052396E">
        <w:rPr>
          <w:rFonts w:cs="Simplified Arabic" w:hint="cs"/>
          <w:rtl/>
        </w:rPr>
        <w:t>/حزيران</w:t>
      </w:r>
      <w:r w:rsidRPr="0052396E">
        <w:rPr>
          <w:rFonts w:cs="Simplified Arabic"/>
          <w:rtl/>
        </w:rPr>
        <w:t xml:space="preserve"> 2030، وتقديم النتائج إلى الأمين</w:t>
      </w:r>
      <w:r w:rsidR="004F1B50" w:rsidRPr="0052396E">
        <w:rPr>
          <w:rFonts w:cs="Simplified Arabic" w:hint="cs"/>
          <w:rtl/>
        </w:rPr>
        <w:t>ة</w:t>
      </w:r>
      <w:r w:rsidRPr="0052396E">
        <w:rPr>
          <w:rFonts w:cs="Simplified Arabic"/>
          <w:rtl/>
        </w:rPr>
        <w:t xml:space="preserve"> التنفيذي</w:t>
      </w:r>
      <w:r w:rsidR="004F1B50" w:rsidRPr="0052396E">
        <w:rPr>
          <w:rFonts w:cs="Simplified Arabic" w:hint="cs"/>
          <w:rtl/>
        </w:rPr>
        <w:t>ة</w:t>
      </w:r>
      <w:r w:rsidRPr="0052396E">
        <w:rPr>
          <w:rFonts w:cs="Simplified Arabic"/>
          <w:rtl/>
        </w:rPr>
        <w:t xml:space="preserve"> لإدراجها في تقييم احتياجات التمويل،</w:t>
      </w:r>
    </w:p>
    <w:p w14:paraId="2554CA3A" w14:textId="2E648577" w:rsidR="0079566A" w:rsidRPr="0052396E" w:rsidRDefault="0079566A" w:rsidP="00CC304E">
      <w:pPr>
        <w:pStyle w:val="ListParagraph"/>
        <w:bidi/>
        <w:spacing w:after="120" w:line="360" w:lineRule="exact"/>
        <w:ind w:left="567" w:firstLine="720"/>
        <w:contextualSpacing w:val="0"/>
        <w:rPr>
          <w:rFonts w:cs="Simplified Arabic"/>
          <w:rtl/>
        </w:rPr>
      </w:pPr>
      <w:r w:rsidRPr="0052396E">
        <w:rPr>
          <w:rFonts w:cs="Simplified Arabic" w:hint="cs"/>
          <w:i/>
          <w:iCs/>
          <w:rtl/>
        </w:rPr>
        <w:t xml:space="preserve">وإذ </w:t>
      </w:r>
      <w:r w:rsidR="00D716D3" w:rsidRPr="0052396E">
        <w:rPr>
          <w:rFonts w:cs="Simplified Arabic" w:hint="cs"/>
          <w:i/>
          <w:iCs/>
          <w:rtl/>
        </w:rPr>
        <w:t>تقر</w:t>
      </w:r>
      <w:r w:rsidRPr="0052396E">
        <w:rPr>
          <w:rFonts w:cs="Simplified Arabic"/>
          <w:rtl/>
        </w:rPr>
        <w:t xml:space="preserve"> </w:t>
      </w:r>
      <w:r w:rsidR="00D716D3" w:rsidRPr="0052396E">
        <w:rPr>
          <w:rFonts w:cs="Simplified Arabic" w:hint="cs"/>
          <w:rtl/>
        </w:rPr>
        <w:t>بأ</w:t>
      </w:r>
      <w:r w:rsidRPr="0052396E">
        <w:rPr>
          <w:rFonts w:cs="Simplified Arabic"/>
          <w:rtl/>
        </w:rPr>
        <w:t xml:space="preserve">ن معظم البلدان </w:t>
      </w:r>
      <w:r w:rsidR="00D716D3" w:rsidRPr="0052396E">
        <w:rPr>
          <w:rFonts w:cs="Simplified Arabic" w:hint="cs"/>
          <w:rtl/>
        </w:rPr>
        <w:t>المؤهلة</w:t>
      </w:r>
      <w:r w:rsidRPr="0052396E">
        <w:rPr>
          <w:rFonts w:cs="Simplified Arabic"/>
          <w:rtl/>
        </w:rPr>
        <w:t xml:space="preserve"> لا تزال في طور تحديث استراتيجياتها وخطط عملها الوطنية للتنوع البيولوجي، </w:t>
      </w:r>
      <w:r w:rsidR="00D716D3" w:rsidRPr="0052396E">
        <w:rPr>
          <w:rFonts w:cs="Simplified Arabic" w:hint="cs"/>
          <w:rtl/>
        </w:rPr>
        <w:t>و</w:t>
      </w:r>
      <w:r w:rsidRPr="0052396E">
        <w:rPr>
          <w:rFonts w:cs="Simplified Arabic"/>
          <w:rtl/>
        </w:rPr>
        <w:t xml:space="preserve">وضع خطط وطنية </w:t>
      </w:r>
      <w:r w:rsidR="00D716D3" w:rsidRPr="0052396E">
        <w:rPr>
          <w:rFonts w:cs="Simplified Arabic" w:hint="cs"/>
          <w:rtl/>
        </w:rPr>
        <w:t>أو أدوات أخرى ذات الصلة</w:t>
      </w:r>
      <w:r w:rsidR="00D716D3" w:rsidRPr="0052396E">
        <w:rPr>
          <w:rFonts w:cs="Simplified Arabic"/>
          <w:rtl/>
        </w:rPr>
        <w:t xml:space="preserve"> </w:t>
      </w:r>
      <w:r w:rsidRPr="0052396E">
        <w:rPr>
          <w:rFonts w:cs="Simplified Arabic"/>
          <w:rtl/>
        </w:rPr>
        <w:t>لتمويل التنوع البيولوجي</w:t>
      </w:r>
      <w:r w:rsidR="006742AC" w:rsidRPr="0052396E">
        <w:rPr>
          <w:rFonts w:cs="Simplified Arabic" w:hint="cs"/>
          <w:rtl/>
        </w:rPr>
        <w:t xml:space="preserve"> </w:t>
      </w:r>
      <w:r w:rsidRPr="0052396E">
        <w:rPr>
          <w:rFonts w:cs="Simplified Arabic"/>
          <w:rtl/>
        </w:rPr>
        <w:t>و</w:t>
      </w:r>
      <w:r w:rsidR="00D716D3" w:rsidRPr="0052396E">
        <w:rPr>
          <w:rFonts w:cs="Simplified Arabic" w:hint="cs"/>
          <w:rtl/>
        </w:rPr>
        <w:t>أن</w:t>
      </w:r>
      <w:r w:rsidR="00E429E0" w:rsidRPr="0052396E">
        <w:rPr>
          <w:rFonts w:cs="Simplified Arabic" w:hint="cs"/>
          <w:rtl/>
        </w:rPr>
        <w:t xml:space="preserve"> </w:t>
      </w:r>
      <w:r w:rsidR="00D716D3" w:rsidRPr="0052396E">
        <w:rPr>
          <w:rFonts w:cs="Simplified Arabic" w:hint="cs"/>
          <w:rtl/>
        </w:rPr>
        <w:t>ال</w:t>
      </w:r>
      <w:r w:rsidRPr="0052396E">
        <w:rPr>
          <w:rFonts w:cs="Simplified Arabic"/>
          <w:rtl/>
        </w:rPr>
        <w:t xml:space="preserve">تقييمات </w:t>
      </w:r>
      <w:r w:rsidR="00D716D3" w:rsidRPr="0052396E">
        <w:rPr>
          <w:rFonts w:cs="Simplified Arabic" w:hint="cs"/>
          <w:rtl/>
        </w:rPr>
        <w:t>ال</w:t>
      </w:r>
      <w:r w:rsidRPr="0052396E">
        <w:rPr>
          <w:rFonts w:cs="Simplified Arabic"/>
          <w:rtl/>
        </w:rPr>
        <w:t xml:space="preserve">قوية لاحتياجات التمويل ينبغي أن </w:t>
      </w:r>
      <w:r w:rsidR="00D716D3" w:rsidRPr="0052396E">
        <w:rPr>
          <w:rFonts w:cs="Simplified Arabic" w:hint="cs"/>
          <w:rtl/>
        </w:rPr>
        <w:t>تستند إ</w:t>
      </w:r>
      <w:r w:rsidRPr="0052396E">
        <w:rPr>
          <w:rFonts w:cs="Simplified Arabic"/>
          <w:rtl/>
        </w:rPr>
        <w:t>لى أولويات التمويل المحددة في عمليات التخطيط الوطنية،</w:t>
      </w:r>
    </w:p>
    <w:p w14:paraId="0F99EEB2" w14:textId="34C010C0" w:rsidR="009D126A" w:rsidRPr="0052396E" w:rsidRDefault="009D126A" w:rsidP="00CC304E">
      <w:pPr>
        <w:pStyle w:val="ListParagraph"/>
        <w:bidi/>
        <w:spacing w:after="120" w:line="360" w:lineRule="exact"/>
        <w:ind w:left="567" w:firstLine="720"/>
        <w:contextualSpacing w:val="0"/>
        <w:rPr>
          <w:rFonts w:cs="Simplified Arabic"/>
          <w:rtl/>
        </w:rPr>
      </w:pPr>
      <w:r w:rsidRPr="0052396E">
        <w:rPr>
          <w:rFonts w:cs="Simplified Arabic"/>
          <w:i/>
          <w:iCs/>
          <w:rtl/>
        </w:rPr>
        <w:t xml:space="preserve">وإذ </w:t>
      </w:r>
      <w:r w:rsidR="00311754" w:rsidRPr="0052396E">
        <w:rPr>
          <w:rFonts w:cs="Simplified Arabic" w:hint="cs"/>
          <w:i/>
          <w:iCs/>
          <w:rtl/>
        </w:rPr>
        <w:t xml:space="preserve">تلاحظ مع الأسف </w:t>
      </w:r>
      <w:r w:rsidRPr="0052396E">
        <w:rPr>
          <w:rFonts w:cs="Simplified Arabic"/>
          <w:rtl/>
        </w:rPr>
        <w:t>نقص المساهمات الطوعية لتمويل تنفيذ اختصاصات التقييم الكامل لمبلغ الأموال اللازمة لتنفيذ اتفاقية</w:t>
      </w:r>
      <w:r w:rsidR="002234A8" w:rsidRPr="0052396E">
        <w:rPr>
          <w:rFonts w:cs="Simplified Arabic" w:hint="cs"/>
          <w:rtl/>
        </w:rPr>
        <w:t xml:space="preserve"> التنوع البيولوج</w:t>
      </w:r>
      <w:r w:rsidR="0065688C" w:rsidRPr="0052396E">
        <w:rPr>
          <w:rFonts w:cs="Simplified Arabic" w:hint="cs"/>
          <w:rtl/>
        </w:rPr>
        <w:t>ي</w:t>
      </w:r>
      <w:r w:rsidR="0065688C" w:rsidRPr="0052396E">
        <w:rPr>
          <w:rStyle w:val="FootnoteReference"/>
          <w:rtl/>
        </w:rPr>
        <w:footnoteReference w:id="1"/>
      </w:r>
      <w:r w:rsidRPr="0052396E">
        <w:rPr>
          <w:rFonts w:cs="Simplified Arabic"/>
          <w:rtl/>
        </w:rPr>
        <w:t xml:space="preserve"> وبروتوكول</w:t>
      </w:r>
      <w:r w:rsidR="00AA467D" w:rsidRPr="0052396E">
        <w:rPr>
          <w:rFonts w:cs="Simplified Arabic" w:hint="cs"/>
          <w:rtl/>
        </w:rPr>
        <w:t>ي</w:t>
      </w:r>
      <w:r w:rsidRPr="0052396E">
        <w:rPr>
          <w:rFonts w:cs="Simplified Arabic"/>
          <w:rtl/>
        </w:rPr>
        <w:t>ها</w:t>
      </w:r>
      <w:r w:rsidR="00311754" w:rsidRPr="0052396E">
        <w:rPr>
          <w:rFonts w:cs="Simplified Arabic"/>
          <w:rtl/>
        </w:rPr>
        <w:t xml:space="preserve"> ولا سيما إطار كونمينغ-مونتريال العالمي للتنوع البيولوجي</w:t>
      </w:r>
      <w:r w:rsidR="0065688C" w:rsidRPr="0052396E">
        <w:rPr>
          <w:rFonts w:cs="Simplified Arabic" w:hint="cs"/>
          <w:rtl/>
        </w:rPr>
        <w:t>،</w:t>
      </w:r>
      <w:r w:rsidR="0065688C" w:rsidRPr="0052396E">
        <w:rPr>
          <w:rStyle w:val="FootnoteReference"/>
          <w:rtl/>
        </w:rPr>
        <w:footnoteReference w:id="2"/>
      </w:r>
      <w:r w:rsidRPr="0052396E">
        <w:rPr>
          <w:rFonts w:cs="Simplified Arabic"/>
          <w:rtl/>
        </w:rPr>
        <w:t xml:space="preserve"> ل</w:t>
      </w:r>
      <w:r w:rsidR="007034B4" w:rsidRPr="0052396E">
        <w:rPr>
          <w:rFonts w:cs="Simplified Arabic" w:hint="cs"/>
          <w:rtl/>
        </w:rPr>
        <w:t>فترة ا</w:t>
      </w:r>
      <w:r w:rsidRPr="0052396E">
        <w:rPr>
          <w:rFonts w:cs="Simplified Arabic"/>
          <w:rtl/>
        </w:rPr>
        <w:t>لتجديد التاسع لموارد الصندوق الاستئماني لمرفق البيئة العالمية</w:t>
      </w:r>
      <w:r w:rsidR="00D83D83" w:rsidRPr="0052396E">
        <w:rPr>
          <w:rFonts w:cs="Simplified Arabic" w:hint="cs"/>
          <w:rtl/>
        </w:rPr>
        <w:t>،</w:t>
      </w:r>
      <w:r w:rsidR="00D83D83" w:rsidRPr="0052396E">
        <w:rPr>
          <w:rStyle w:val="FootnoteReference"/>
          <w:rtl/>
        </w:rPr>
        <w:footnoteReference w:id="3"/>
      </w:r>
    </w:p>
    <w:p w14:paraId="268F379F" w14:textId="40D07E66" w:rsidR="002234A8" w:rsidRPr="0052396E" w:rsidRDefault="002234A8" w:rsidP="00CC304E">
      <w:pPr>
        <w:pStyle w:val="ListParagraph"/>
        <w:bidi/>
        <w:spacing w:after="120" w:line="360" w:lineRule="exact"/>
        <w:ind w:left="567" w:firstLine="720"/>
        <w:contextualSpacing w:val="0"/>
        <w:rPr>
          <w:rFonts w:cs="Simplified Arabic"/>
          <w:rtl/>
        </w:rPr>
      </w:pPr>
      <w:r w:rsidRPr="0052396E">
        <w:rPr>
          <w:rFonts w:cs="Simplified Arabic"/>
          <w:i/>
          <w:iCs/>
          <w:rtl/>
        </w:rPr>
        <w:t xml:space="preserve">وإذ </w:t>
      </w:r>
      <w:r w:rsidRPr="0052396E">
        <w:rPr>
          <w:rFonts w:cs="Simplified Arabic" w:hint="cs"/>
          <w:i/>
          <w:iCs/>
          <w:rtl/>
        </w:rPr>
        <w:t>تعرب عن أسفها</w:t>
      </w:r>
      <w:r w:rsidR="00A40AA9" w:rsidRPr="0052396E">
        <w:rPr>
          <w:rFonts w:cs="Simplified Arabic" w:hint="cs"/>
          <w:i/>
          <w:iCs/>
          <w:rtl/>
        </w:rPr>
        <w:t xml:space="preserve"> </w:t>
      </w:r>
      <w:r w:rsidRPr="0052396E">
        <w:rPr>
          <w:rFonts w:cs="Simplified Arabic"/>
          <w:rtl/>
        </w:rPr>
        <w:t xml:space="preserve">لأن </w:t>
      </w:r>
      <w:r w:rsidRPr="0052396E">
        <w:rPr>
          <w:rFonts w:cs="Simplified Arabic" w:hint="cs"/>
          <w:rtl/>
        </w:rPr>
        <w:t>نقص</w:t>
      </w:r>
      <w:r w:rsidRPr="0052396E">
        <w:rPr>
          <w:rFonts w:cs="Simplified Arabic"/>
          <w:rtl/>
        </w:rPr>
        <w:t xml:space="preserve"> المساهمات الطوعية لتنفيذ اختصاصات الاستعراض السادس لفعالية الآلية المالية، على النحو </w:t>
      </w:r>
      <w:r w:rsidRPr="0052396E">
        <w:rPr>
          <w:rFonts w:cs="Simplified Arabic" w:hint="cs"/>
          <w:rtl/>
        </w:rPr>
        <w:t>الوارد</w:t>
      </w:r>
      <w:r w:rsidRPr="0052396E">
        <w:rPr>
          <w:rFonts w:cs="Simplified Arabic"/>
          <w:rtl/>
        </w:rPr>
        <w:t xml:space="preserve"> في المرفق الرابع للمقرر 15/15، قد أخر إعداد </w:t>
      </w:r>
      <w:r w:rsidR="00D83D83" w:rsidRPr="0052396E">
        <w:rPr>
          <w:rFonts w:cs="Simplified Arabic" w:hint="cs"/>
          <w:rtl/>
        </w:rPr>
        <w:t xml:space="preserve">الاستعراض </w:t>
      </w:r>
      <w:r w:rsidRPr="0052396E">
        <w:rPr>
          <w:rFonts w:cs="Simplified Arabic"/>
          <w:rtl/>
        </w:rPr>
        <w:t>في الوقت المناسب و</w:t>
      </w:r>
      <w:r w:rsidRPr="0052396E">
        <w:rPr>
          <w:rFonts w:cs="Simplified Arabic" w:hint="cs"/>
          <w:rtl/>
        </w:rPr>
        <w:t>قيد</w:t>
      </w:r>
      <w:r w:rsidRPr="0052396E">
        <w:rPr>
          <w:rFonts w:cs="Simplified Arabic"/>
          <w:rtl/>
        </w:rPr>
        <w:t xml:space="preserve"> نطاقه</w:t>
      </w:r>
      <w:r w:rsidRPr="0052396E">
        <w:rPr>
          <w:rFonts w:cs="Simplified Arabic" w:hint="cs"/>
          <w:rtl/>
        </w:rPr>
        <w:t>،</w:t>
      </w:r>
    </w:p>
    <w:p w14:paraId="0634B4DB" w14:textId="47A46525" w:rsidR="000664A1" w:rsidRPr="0052396E" w:rsidRDefault="000664A1" w:rsidP="00CC304E">
      <w:pPr>
        <w:pStyle w:val="ListParagraph"/>
        <w:bidi/>
        <w:spacing w:after="120" w:line="360" w:lineRule="exact"/>
        <w:ind w:left="567" w:firstLine="720"/>
        <w:contextualSpacing w:val="0"/>
        <w:rPr>
          <w:rFonts w:cs="Simplified Arabic"/>
          <w:rtl/>
        </w:rPr>
      </w:pPr>
      <w:r w:rsidRPr="0052396E">
        <w:rPr>
          <w:rFonts w:cs="Simplified Arabic"/>
          <w:i/>
          <w:iCs/>
          <w:rtl/>
        </w:rPr>
        <w:lastRenderedPageBreak/>
        <w:t xml:space="preserve">وإذ </w:t>
      </w:r>
      <w:r w:rsidRPr="0052396E">
        <w:rPr>
          <w:rFonts w:cs="Simplified Arabic" w:hint="cs"/>
          <w:i/>
          <w:iCs/>
          <w:rtl/>
        </w:rPr>
        <w:t>ت</w:t>
      </w:r>
      <w:r w:rsidRPr="0052396E">
        <w:rPr>
          <w:rFonts w:cs="Simplified Arabic"/>
          <w:i/>
          <w:iCs/>
          <w:rtl/>
        </w:rPr>
        <w:t xml:space="preserve">حيط علما </w:t>
      </w:r>
      <w:r w:rsidR="002234A8" w:rsidRPr="0052396E">
        <w:rPr>
          <w:rFonts w:cs="Simplified Arabic" w:hint="cs"/>
          <w:rtl/>
        </w:rPr>
        <w:t xml:space="preserve">بالمعلومات الواردة في </w:t>
      </w:r>
      <w:r w:rsidR="00D83D83" w:rsidRPr="0052396E">
        <w:rPr>
          <w:rFonts w:cs="Simplified Arabic" w:hint="cs"/>
          <w:rtl/>
        </w:rPr>
        <w:t>مذكرة</w:t>
      </w:r>
      <w:r w:rsidRPr="0052396E">
        <w:rPr>
          <w:rFonts w:cs="Simplified Arabic"/>
          <w:rtl/>
        </w:rPr>
        <w:t xml:space="preserve"> الأمانة </w:t>
      </w:r>
      <w:r w:rsidR="002234A8" w:rsidRPr="0052396E">
        <w:rPr>
          <w:rFonts w:cs="Simplified Arabic" w:hint="cs"/>
          <w:rtl/>
        </w:rPr>
        <w:t>بشأن الآلية المالية</w:t>
      </w:r>
      <w:r w:rsidR="00A0125D" w:rsidRPr="0052396E">
        <w:rPr>
          <w:rFonts w:cs="Simplified Arabic" w:hint="cs"/>
          <w:rtl/>
        </w:rPr>
        <w:t>،</w:t>
      </w:r>
      <w:r w:rsidR="00A0125D" w:rsidRPr="0052396E">
        <w:rPr>
          <w:rStyle w:val="FootnoteReference"/>
          <w:rtl/>
        </w:rPr>
        <w:footnoteReference w:id="4"/>
      </w:r>
    </w:p>
    <w:p w14:paraId="6A83A3E5" w14:textId="04795440" w:rsidR="000664A1" w:rsidRPr="0052396E" w:rsidRDefault="00D83D83" w:rsidP="00EC6BD4">
      <w:pPr>
        <w:pStyle w:val="ListParagraph"/>
        <w:numPr>
          <w:ilvl w:val="0"/>
          <w:numId w:val="4"/>
        </w:numPr>
        <w:bidi/>
        <w:spacing w:after="120" w:line="360" w:lineRule="exact"/>
        <w:ind w:left="567" w:firstLine="720"/>
        <w:contextualSpacing w:val="0"/>
        <w:rPr>
          <w:rFonts w:cs="Simplified Arabic"/>
        </w:rPr>
      </w:pPr>
      <w:r w:rsidRPr="0052396E">
        <w:rPr>
          <w:rFonts w:cs="Simplified Arabic" w:hint="cs"/>
          <w:i/>
          <w:iCs/>
          <w:rtl/>
        </w:rPr>
        <w:t>تحيط علما</w:t>
      </w:r>
      <w:r w:rsidR="00CB6287" w:rsidRPr="0052396E">
        <w:rPr>
          <w:rFonts w:cs="Simplified Arabic"/>
          <w:i/>
          <w:iCs/>
          <w:rtl/>
        </w:rPr>
        <w:t xml:space="preserve"> </w:t>
      </w:r>
      <w:r w:rsidRPr="0052396E">
        <w:rPr>
          <w:rFonts w:cs="Simplified Arabic" w:hint="cs"/>
          <w:rtl/>
        </w:rPr>
        <w:t>با</w:t>
      </w:r>
      <w:r w:rsidR="00CB6287" w:rsidRPr="0052396E">
        <w:rPr>
          <w:rFonts w:cs="Simplified Arabic"/>
          <w:rtl/>
        </w:rPr>
        <w:t>لتقرير الأولي لمجلس مرفق البيئة العالمية المقدم إلى الاجتماع السادس عشر لمؤتمر الأطراف</w:t>
      </w:r>
      <w:r w:rsidR="00A0125D" w:rsidRPr="0052396E">
        <w:rPr>
          <w:rFonts w:cs="Simplified Arabic" w:hint="cs"/>
          <w:rtl/>
        </w:rPr>
        <w:t>،</w:t>
      </w:r>
      <w:r w:rsidR="00A0125D" w:rsidRPr="0052396E">
        <w:rPr>
          <w:rStyle w:val="FootnoteReference"/>
          <w:rtl/>
        </w:rPr>
        <w:footnoteReference w:id="5"/>
      </w:r>
      <w:r w:rsidR="00CB6287" w:rsidRPr="0052396E">
        <w:rPr>
          <w:rFonts w:cs="Simplified Arabic"/>
          <w:rtl/>
        </w:rPr>
        <w:t xml:space="preserve"> والذي يتضمن جدولا </w:t>
      </w:r>
      <w:r w:rsidR="00786639" w:rsidRPr="0052396E">
        <w:rPr>
          <w:rFonts w:cs="Simplified Arabic" w:hint="cs"/>
          <w:rtl/>
        </w:rPr>
        <w:t xml:space="preserve">يتضمن </w:t>
      </w:r>
      <w:r w:rsidR="00CB6287" w:rsidRPr="0052396E">
        <w:rPr>
          <w:rFonts w:cs="Simplified Arabic"/>
          <w:rtl/>
        </w:rPr>
        <w:t xml:space="preserve">استجاباته </w:t>
      </w:r>
      <w:r w:rsidR="00786639" w:rsidRPr="0052396E">
        <w:rPr>
          <w:rFonts w:cs="Simplified Arabic" w:hint="cs"/>
          <w:rtl/>
        </w:rPr>
        <w:t>ل</w:t>
      </w:r>
      <w:r w:rsidR="002234A8" w:rsidRPr="0052396E">
        <w:rPr>
          <w:rFonts w:cs="Simplified Arabic" w:hint="cs"/>
          <w:rtl/>
        </w:rPr>
        <w:t>ل</w:t>
      </w:r>
      <w:r w:rsidR="00786639" w:rsidRPr="0052396E">
        <w:rPr>
          <w:rFonts w:cs="Simplified Arabic" w:hint="cs"/>
          <w:rtl/>
        </w:rPr>
        <w:t>إرشادات</w:t>
      </w:r>
      <w:r w:rsidR="00CB6287" w:rsidRPr="0052396E">
        <w:rPr>
          <w:rFonts w:cs="Simplified Arabic"/>
          <w:rtl/>
        </w:rPr>
        <w:t xml:space="preserve"> </w:t>
      </w:r>
      <w:r w:rsidR="002234A8" w:rsidRPr="0052396E">
        <w:rPr>
          <w:rFonts w:cs="Simplified Arabic" w:hint="cs"/>
          <w:rtl/>
        </w:rPr>
        <w:t xml:space="preserve">التي اعتمدها </w:t>
      </w:r>
      <w:r w:rsidR="00CB6287" w:rsidRPr="0052396E">
        <w:rPr>
          <w:rFonts w:cs="Simplified Arabic"/>
          <w:rtl/>
        </w:rPr>
        <w:t xml:space="preserve">مؤتمر الأطراف في اجتماعه الخامس عشر </w:t>
      </w:r>
      <w:r w:rsidR="002234A8" w:rsidRPr="0052396E">
        <w:rPr>
          <w:rFonts w:cs="Simplified Arabic" w:hint="cs"/>
          <w:rtl/>
        </w:rPr>
        <w:t>في</w:t>
      </w:r>
      <w:r w:rsidR="00CB6287" w:rsidRPr="0052396E">
        <w:rPr>
          <w:rFonts w:cs="Simplified Arabic"/>
          <w:rtl/>
        </w:rPr>
        <w:t xml:space="preserve"> مقرره 15</w:t>
      </w:r>
      <w:r w:rsidR="00D716D3" w:rsidRPr="0052396E">
        <w:rPr>
          <w:rFonts w:cs="Simplified Arabic"/>
          <w:rtl/>
        </w:rPr>
        <w:t>/</w:t>
      </w:r>
      <w:r w:rsidR="00CB6287" w:rsidRPr="0052396E">
        <w:rPr>
          <w:rFonts w:cs="Simplified Arabic"/>
          <w:rtl/>
        </w:rPr>
        <w:t>15؛</w:t>
      </w:r>
    </w:p>
    <w:p w14:paraId="7E44FFD3" w14:textId="33E81117" w:rsidR="00786639" w:rsidRPr="0052396E" w:rsidRDefault="00E65AED" w:rsidP="00EC6BD4">
      <w:pPr>
        <w:pStyle w:val="ListParagraph"/>
        <w:numPr>
          <w:ilvl w:val="0"/>
          <w:numId w:val="4"/>
        </w:numPr>
        <w:tabs>
          <w:tab w:val="left" w:pos="1080"/>
        </w:tabs>
        <w:bidi/>
        <w:spacing w:after="120" w:line="360" w:lineRule="exact"/>
        <w:ind w:left="567" w:firstLine="720"/>
        <w:contextualSpacing w:val="0"/>
        <w:rPr>
          <w:rFonts w:cs="Simplified Arabic"/>
        </w:rPr>
      </w:pPr>
      <w:r w:rsidRPr="0052396E">
        <w:rPr>
          <w:rFonts w:cs="Simplified Arabic" w:hint="cs"/>
          <w:i/>
          <w:iCs/>
          <w:rtl/>
        </w:rPr>
        <w:t>ت</w:t>
      </w:r>
      <w:r w:rsidR="00786639" w:rsidRPr="0052396E">
        <w:rPr>
          <w:rFonts w:cs="Simplified Arabic"/>
          <w:i/>
          <w:iCs/>
          <w:rtl/>
        </w:rPr>
        <w:t>لاحظ</w:t>
      </w:r>
      <w:r w:rsidR="00786639" w:rsidRPr="0052396E">
        <w:rPr>
          <w:rFonts w:cs="Simplified Arabic"/>
          <w:rtl/>
        </w:rPr>
        <w:t xml:space="preserve"> </w:t>
      </w:r>
      <w:r w:rsidR="00D83D83" w:rsidRPr="0052396E">
        <w:rPr>
          <w:rFonts w:cs="Simplified Arabic" w:hint="cs"/>
          <w:rtl/>
        </w:rPr>
        <w:t xml:space="preserve">تقديم </w:t>
      </w:r>
      <w:r w:rsidR="00786639" w:rsidRPr="0052396E">
        <w:rPr>
          <w:rFonts w:cs="Simplified Arabic"/>
          <w:rtl/>
        </w:rPr>
        <w:t xml:space="preserve">الدعم </w:t>
      </w:r>
      <w:r w:rsidR="00D83D83" w:rsidRPr="0052396E">
        <w:rPr>
          <w:rFonts w:cs="Simplified Arabic" w:hint="cs"/>
          <w:rtl/>
        </w:rPr>
        <w:t xml:space="preserve">بشكل </w:t>
      </w:r>
      <w:r w:rsidR="00786639" w:rsidRPr="0052396E">
        <w:rPr>
          <w:rFonts w:cs="Simplified Arabic"/>
          <w:rtl/>
        </w:rPr>
        <w:t>سريع</w:t>
      </w:r>
      <w:r w:rsidR="00241FEA" w:rsidRPr="0052396E">
        <w:rPr>
          <w:rFonts w:cs="Simplified Arabic" w:hint="cs"/>
          <w:rtl/>
        </w:rPr>
        <w:t xml:space="preserve"> نسبيا</w:t>
      </w:r>
      <w:r w:rsidR="00786639" w:rsidRPr="0052396E">
        <w:rPr>
          <w:rFonts w:cs="Simplified Arabic"/>
          <w:rtl/>
        </w:rPr>
        <w:t xml:space="preserve"> </w:t>
      </w:r>
      <w:r w:rsidR="00D83D83" w:rsidRPr="0052396E">
        <w:rPr>
          <w:rFonts w:cs="Simplified Arabic" w:hint="cs"/>
          <w:rtl/>
        </w:rPr>
        <w:t>من</w:t>
      </w:r>
      <w:r w:rsidR="00786639" w:rsidRPr="0052396E">
        <w:rPr>
          <w:rFonts w:cs="Simplified Arabic"/>
          <w:rtl/>
        </w:rPr>
        <w:t xml:space="preserve"> مرفق البيئة العالمية </w:t>
      </w:r>
      <w:r w:rsidR="00D83D83" w:rsidRPr="0052396E">
        <w:rPr>
          <w:rFonts w:cs="Simplified Arabic" w:hint="cs"/>
          <w:rtl/>
        </w:rPr>
        <w:t xml:space="preserve">من أجل </w:t>
      </w:r>
      <w:r w:rsidRPr="0052396E">
        <w:rPr>
          <w:rFonts w:cs="Simplified Arabic" w:hint="cs"/>
          <w:rtl/>
        </w:rPr>
        <w:t>تنقيح</w:t>
      </w:r>
      <w:r w:rsidR="00786639" w:rsidRPr="0052396E">
        <w:rPr>
          <w:rFonts w:cs="Simplified Arabic"/>
          <w:rtl/>
        </w:rPr>
        <w:t xml:space="preserve"> وتحديث الاستراتيجيات وخطط العمل الوطنية للتنوع البيولوجي، فضلا عن خطط </w:t>
      </w:r>
      <w:r w:rsidR="002234A8" w:rsidRPr="0052396E">
        <w:rPr>
          <w:rFonts w:cs="Simplified Arabic" w:hint="cs"/>
          <w:rtl/>
        </w:rPr>
        <w:t>ال</w:t>
      </w:r>
      <w:r w:rsidR="00786639" w:rsidRPr="0052396E">
        <w:rPr>
          <w:rFonts w:cs="Simplified Arabic"/>
          <w:rtl/>
        </w:rPr>
        <w:t xml:space="preserve">تمويل </w:t>
      </w:r>
      <w:r w:rsidR="002234A8" w:rsidRPr="0052396E">
        <w:rPr>
          <w:rFonts w:cs="Simplified Arabic" w:hint="cs"/>
          <w:rtl/>
        </w:rPr>
        <w:t>الوطنية ل</w:t>
      </w:r>
      <w:r w:rsidR="00786639" w:rsidRPr="0052396E">
        <w:rPr>
          <w:rFonts w:cs="Simplified Arabic"/>
          <w:rtl/>
        </w:rPr>
        <w:t>لتنوع البيولوجي المتوائمة مع إطار كونمينغ</w:t>
      </w:r>
      <w:r w:rsidR="00D716D3" w:rsidRPr="0052396E">
        <w:rPr>
          <w:rFonts w:cs="Simplified Arabic"/>
          <w:rtl/>
        </w:rPr>
        <w:noBreakHyphen/>
      </w:r>
      <w:r w:rsidR="00786639" w:rsidRPr="0052396E">
        <w:rPr>
          <w:rFonts w:cs="Simplified Arabic"/>
          <w:rtl/>
        </w:rPr>
        <w:t>مونتريال العالمي للتنوع البيولوجي، و</w:t>
      </w:r>
      <w:r w:rsidR="00A578AE" w:rsidRPr="0052396E">
        <w:rPr>
          <w:rFonts w:cs="Simplified Arabic" w:hint="cs"/>
          <w:rtl/>
        </w:rPr>
        <w:t>ت</w:t>
      </w:r>
      <w:r w:rsidR="00786639" w:rsidRPr="0052396E">
        <w:rPr>
          <w:rFonts w:cs="Simplified Arabic"/>
          <w:rtl/>
        </w:rPr>
        <w:t xml:space="preserve">حث </w:t>
      </w:r>
      <w:r w:rsidR="002234A8" w:rsidRPr="0052396E">
        <w:rPr>
          <w:rFonts w:cs="Simplified Arabic" w:hint="cs"/>
          <w:rtl/>
        </w:rPr>
        <w:t>البلدان المؤهلة</w:t>
      </w:r>
      <w:r w:rsidR="00786639" w:rsidRPr="0052396E">
        <w:rPr>
          <w:rFonts w:cs="Simplified Arabic"/>
          <w:rtl/>
        </w:rPr>
        <w:t xml:space="preserve"> على </w:t>
      </w:r>
      <w:r w:rsidR="002234A8" w:rsidRPr="0052396E">
        <w:rPr>
          <w:rFonts w:cs="Simplified Arabic" w:hint="cs"/>
          <w:rtl/>
        </w:rPr>
        <w:t>أن تعجل، بدعم من الوكالات المنفذة ذات الصلة،</w:t>
      </w:r>
      <w:r w:rsidR="00786639" w:rsidRPr="0052396E">
        <w:rPr>
          <w:rFonts w:cs="Simplified Arabic"/>
          <w:rtl/>
        </w:rPr>
        <w:t xml:space="preserve"> بتنفيذ </w:t>
      </w:r>
      <w:r w:rsidR="002234A8" w:rsidRPr="0052396E">
        <w:rPr>
          <w:rFonts w:cs="Simplified Arabic" w:hint="cs"/>
          <w:rtl/>
        </w:rPr>
        <w:t>مشاريع</w:t>
      </w:r>
      <w:r w:rsidR="00786639" w:rsidRPr="0052396E">
        <w:rPr>
          <w:rFonts w:cs="Simplified Arabic"/>
          <w:rtl/>
        </w:rPr>
        <w:t xml:space="preserve"> الأنشطة التمكينية </w:t>
      </w:r>
      <w:r w:rsidR="002234A8" w:rsidRPr="0052396E">
        <w:rPr>
          <w:rFonts w:cs="Simplified Arabic" w:hint="cs"/>
          <w:rtl/>
        </w:rPr>
        <w:t>التي يمولها</w:t>
      </w:r>
      <w:r w:rsidR="00786639" w:rsidRPr="0052396E">
        <w:rPr>
          <w:rFonts w:cs="Simplified Arabic"/>
          <w:rtl/>
        </w:rPr>
        <w:t xml:space="preserve"> مرفق البيئة العالمية؛</w:t>
      </w:r>
    </w:p>
    <w:p w14:paraId="00E041FF" w14:textId="65267C73" w:rsidR="002234A8" w:rsidRPr="0052396E" w:rsidRDefault="002234A8" w:rsidP="00EC6BD4">
      <w:pPr>
        <w:pStyle w:val="ListParagraph"/>
        <w:numPr>
          <w:ilvl w:val="0"/>
          <w:numId w:val="4"/>
        </w:numPr>
        <w:tabs>
          <w:tab w:val="left" w:pos="1080"/>
        </w:tabs>
        <w:bidi/>
        <w:spacing w:after="120" w:line="360" w:lineRule="exact"/>
        <w:ind w:left="567" w:firstLine="720"/>
        <w:contextualSpacing w:val="0"/>
        <w:rPr>
          <w:rFonts w:cs="Simplified Arabic"/>
        </w:rPr>
      </w:pPr>
      <w:r w:rsidRPr="0052396E">
        <w:rPr>
          <w:rFonts w:cs="Simplified Arabic" w:hint="cs"/>
          <w:i/>
          <w:iCs/>
          <w:rtl/>
        </w:rPr>
        <w:t>ت</w:t>
      </w:r>
      <w:r w:rsidRPr="0052396E">
        <w:rPr>
          <w:rFonts w:cs="Simplified Arabic"/>
          <w:i/>
          <w:iCs/>
          <w:rtl/>
        </w:rPr>
        <w:t>شجع</w:t>
      </w:r>
      <w:r w:rsidRPr="0052396E">
        <w:rPr>
          <w:rFonts w:cs="Simplified Arabic"/>
          <w:rtl/>
        </w:rPr>
        <w:t xml:space="preserve"> مرفق البيئة العالمية على مواصلة تعزيز التعاون مع مبادرة تمويل التنوع البيولوجي </w:t>
      </w:r>
      <w:r w:rsidRPr="0052396E">
        <w:rPr>
          <w:rFonts w:cs="Simplified Arabic" w:hint="cs"/>
          <w:rtl/>
        </w:rPr>
        <w:t xml:space="preserve">والنهوض به </w:t>
      </w:r>
      <w:r w:rsidRPr="0052396E">
        <w:rPr>
          <w:rFonts w:cs="Simplified Arabic"/>
          <w:rtl/>
        </w:rPr>
        <w:t>لوضع وتحديث الخطط الوطنية لتمويل التنوع البيولوجي ودعم تنفيذها؛</w:t>
      </w:r>
    </w:p>
    <w:p w14:paraId="7ED498EF" w14:textId="5B45AC92" w:rsidR="00241FEA" w:rsidRPr="0052396E" w:rsidRDefault="00D83D83" w:rsidP="00EC6BD4">
      <w:pPr>
        <w:pStyle w:val="ListParagraph"/>
        <w:numPr>
          <w:ilvl w:val="0"/>
          <w:numId w:val="4"/>
        </w:numPr>
        <w:tabs>
          <w:tab w:val="left" w:pos="1080"/>
        </w:tabs>
        <w:bidi/>
        <w:spacing w:after="120" w:line="360" w:lineRule="exact"/>
        <w:ind w:left="567" w:firstLine="720"/>
        <w:contextualSpacing w:val="0"/>
        <w:rPr>
          <w:rFonts w:cs="Simplified Arabic"/>
        </w:rPr>
      </w:pPr>
      <w:r w:rsidRPr="0052396E">
        <w:rPr>
          <w:rFonts w:cs="Simplified Arabic" w:hint="cs"/>
          <w:i/>
          <w:iCs/>
          <w:rtl/>
        </w:rPr>
        <w:t>ت</w:t>
      </w:r>
      <w:r w:rsidR="00241FEA" w:rsidRPr="0052396E">
        <w:rPr>
          <w:rFonts w:cs="Simplified Arabic"/>
          <w:i/>
          <w:iCs/>
          <w:rtl/>
        </w:rPr>
        <w:t xml:space="preserve">طلب </w:t>
      </w:r>
      <w:r w:rsidR="00241FEA" w:rsidRPr="0052396E">
        <w:rPr>
          <w:rFonts w:cs="Simplified Arabic" w:hint="cs"/>
          <w:rtl/>
        </w:rPr>
        <w:t>إلى</w:t>
      </w:r>
      <w:r w:rsidR="00241FEA" w:rsidRPr="0052396E">
        <w:rPr>
          <w:rFonts w:cs="Simplified Arabic" w:hint="cs"/>
          <w:i/>
          <w:iCs/>
          <w:rtl/>
        </w:rPr>
        <w:t xml:space="preserve"> </w:t>
      </w:r>
      <w:r w:rsidR="00241FEA" w:rsidRPr="0052396E">
        <w:rPr>
          <w:rFonts w:cs="Simplified Arabic"/>
          <w:rtl/>
        </w:rPr>
        <w:t xml:space="preserve">مجلس </w:t>
      </w:r>
      <w:r w:rsidR="00EA741B" w:rsidRPr="0052396E">
        <w:rPr>
          <w:rFonts w:cs="Simplified Arabic"/>
          <w:rtl/>
        </w:rPr>
        <w:t>صندوق تنفيذ الإطار العالمي للتنوع البيولوجي</w:t>
      </w:r>
      <w:r w:rsidR="00241FEA" w:rsidRPr="0052396E">
        <w:rPr>
          <w:rFonts w:cs="Simplified Arabic"/>
          <w:rtl/>
        </w:rPr>
        <w:t xml:space="preserve"> أن يعتمد في اجتماعه الثاني اختصاصات </w:t>
      </w:r>
      <w:r w:rsidR="00D716D3" w:rsidRPr="0052396E">
        <w:rPr>
          <w:rFonts w:cs="Simplified Arabic" w:hint="cs"/>
          <w:rtl/>
        </w:rPr>
        <w:t>ل</w:t>
      </w:r>
      <w:r w:rsidR="00241FEA" w:rsidRPr="0052396E">
        <w:rPr>
          <w:rFonts w:cs="Simplified Arabic"/>
          <w:rtl/>
        </w:rPr>
        <w:t>لهيئة المساعدة والفريق الاستشاري؛</w:t>
      </w:r>
    </w:p>
    <w:p w14:paraId="24494236" w14:textId="7D2371F0" w:rsidR="001842D9" w:rsidRPr="0052396E" w:rsidRDefault="005E402F" w:rsidP="00EC6BD4">
      <w:pPr>
        <w:pStyle w:val="ListParagraph"/>
        <w:numPr>
          <w:ilvl w:val="0"/>
          <w:numId w:val="4"/>
        </w:numPr>
        <w:tabs>
          <w:tab w:val="left" w:pos="1080"/>
        </w:tabs>
        <w:bidi/>
        <w:spacing w:after="120" w:line="360" w:lineRule="exact"/>
        <w:ind w:left="567" w:firstLine="720"/>
        <w:contextualSpacing w:val="0"/>
        <w:rPr>
          <w:rFonts w:cs="Simplified Arabic"/>
          <w:rtl/>
        </w:rPr>
      </w:pPr>
      <w:r w:rsidRPr="0052396E">
        <w:rPr>
          <w:rFonts w:cs="Simplified Arabic" w:hint="cs"/>
          <w:i/>
          <w:iCs/>
          <w:rtl/>
        </w:rPr>
        <w:t>ت</w:t>
      </w:r>
      <w:r w:rsidR="001842D9" w:rsidRPr="0052396E">
        <w:rPr>
          <w:rFonts w:cs="Simplified Arabic"/>
          <w:i/>
          <w:iCs/>
          <w:rtl/>
        </w:rPr>
        <w:t>شجع</w:t>
      </w:r>
      <w:r w:rsidR="001842D9" w:rsidRPr="0052396E">
        <w:rPr>
          <w:rFonts w:cs="Simplified Arabic"/>
          <w:rtl/>
        </w:rPr>
        <w:t xml:space="preserve"> الأطراف المؤهلة في اتفاقية</w:t>
      </w:r>
      <w:r w:rsidR="00355D59" w:rsidRPr="0052396E">
        <w:rPr>
          <w:rFonts w:cs="Simplified Arabic" w:hint="cs"/>
          <w:rtl/>
        </w:rPr>
        <w:t xml:space="preserve"> التنوع البيولوجي</w:t>
      </w:r>
      <w:r w:rsidR="001842D9" w:rsidRPr="0052396E">
        <w:rPr>
          <w:rFonts w:cs="Simplified Arabic"/>
          <w:rtl/>
        </w:rPr>
        <w:t xml:space="preserve"> وبروتوكول</w:t>
      </w:r>
      <w:r w:rsidRPr="0052396E">
        <w:rPr>
          <w:rFonts w:cs="Simplified Arabic" w:hint="cs"/>
          <w:rtl/>
        </w:rPr>
        <w:t>ي</w:t>
      </w:r>
      <w:r w:rsidR="001842D9" w:rsidRPr="0052396E">
        <w:rPr>
          <w:rFonts w:cs="Simplified Arabic"/>
          <w:rtl/>
        </w:rPr>
        <w:t>ها على تسريع استخدامها للمخصصات الق</w:t>
      </w:r>
      <w:r w:rsidR="00790734" w:rsidRPr="0052396E">
        <w:rPr>
          <w:rFonts w:cs="Simplified Arabic" w:hint="cs"/>
          <w:rtl/>
        </w:rPr>
        <w:t>ُ</w:t>
      </w:r>
      <w:r w:rsidR="001842D9" w:rsidRPr="0052396E">
        <w:rPr>
          <w:rFonts w:cs="Simplified Arabic"/>
          <w:rtl/>
        </w:rPr>
        <w:t>طرية المتاحة لها بموجب نظام</w:t>
      </w:r>
      <w:r w:rsidR="004B090A" w:rsidRPr="0052396E">
        <w:rPr>
          <w:rFonts w:cs="Simplified Arabic" w:hint="cs"/>
          <w:rtl/>
        </w:rPr>
        <w:t xml:space="preserve"> التخصيص الشفاف للموارد </w:t>
      </w:r>
      <w:r w:rsidR="009962C4" w:rsidRPr="0052396E">
        <w:rPr>
          <w:rFonts w:cs="Simplified Arabic" w:hint="cs"/>
          <w:rtl/>
        </w:rPr>
        <w:t>ل</w:t>
      </w:r>
      <w:r w:rsidR="004B090A" w:rsidRPr="0052396E">
        <w:rPr>
          <w:rFonts w:cs="Simplified Arabic" w:hint="cs"/>
          <w:rtl/>
        </w:rPr>
        <w:t xml:space="preserve">لدورة الثامنة </w:t>
      </w:r>
      <w:r w:rsidR="00346A88" w:rsidRPr="0052396E">
        <w:rPr>
          <w:rFonts w:cs="Simplified Arabic" w:hint="cs"/>
          <w:rtl/>
        </w:rPr>
        <w:t>ل</w:t>
      </w:r>
      <w:r w:rsidR="004B090A" w:rsidRPr="0052396E">
        <w:rPr>
          <w:rFonts w:cs="Simplified Arabic" w:hint="cs"/>
          <w:rtl/>
        </w:rPr>
        <w:t>تجديد موارد الصندوق الاستئماني لمرفق البيئة العالمية؛</w:t>
      </w:r>
    </w:p>
    <w:p w14:paraId="297DD0DC" w14:textId="6F942D93" w:rsidR="001842D9" w:rsidRPr="0052396E" w:rsidRDefault="00790734" w:rsidP="00EC6BD4">
      <w:pPr>
        <w:pStyle w:val="ListParagraph"/>
        <w:numPr>
          <w:ilvl w:val="0"/>
          <w:numId w:val="4"/>
        </w:numPr>
        <w:tabs>
          <w:tab w:val="left" w:pos="1080"/>
        </w:tabs>
        <w:bidi/>
        <w:spacing w:after="120" w:line="360" w:lineRule="exact"/>
        <w:ind w:left="567" w:firstLine="720"/>
        <w:contextualSpacing w:val="0"/>
        <w:rPr>
          <w:rFonts w:cs="Simplified Arabic"/>
        </w:rPr>
      </w:pPr>
      <w:r w:rsidRPr="0052396E">
        <w:rPr>
          <w:rFonts w:cs="Simplified Arabic" w:hint="cs"/>
          <w:i/>
          <w:iCs/>
          <w:rtl/>
        </w:rPr>
        <w:t>ت</w:t>
      </w:r>
      <w:r w:rsidR="001842D9" w:rsidRPr="0052396E">
        <w:rPr>
          <w:rFonts w:cs="Simplified Arabic"/>
          <w:i/>
          <w:iCs/>
          <w:rtl/>
        </w:rPr>
        <w:t>شجع</w:t>
      </w:r>
      <w:r w:rsidR="001842D9" w:rsidRPr="0052396E">
        <w:rPr>
          <w:rFonts w:cs="Simplified Arabic"/>
          <w:rtl/>
        </w:rPr>
        <w:t xml:space="preserve"> الأطراف المؤهلة في بروتوكول قرطاجنة للسلامة الأحيائية </w:t>
      </w:r>
      <w:r w:rsidR="00D83D83" w:rsidRPr="0052396E">
        <w:rPr>
          <w:rFonts w:cs="Simplified Arabic" w:hint="cs"/>
          <w:rtl/>
        </w:rPr>
        <w:t>الملحق بالاتفاقية</w:t>
      </w:r>
      <w:r w:rsidR="00D83D83" w:rsidRPr="0052396E">
        <w:rPr>
          <w:rStyle w:val="FootnoteReference"/>
          <w:rtl/>
        </w:rPr>
        <w:footnoteReference w:id="6"/>
      </w:r>
      <w:r w:rsidR="00D83D83" w:rsidRPr="0052396E">
        <w:rPr>
          <w:rFonts w:cs="Simplified Arabic" w:hint="cs"/>
          <w:rtl/>
        </w:rPr>
        <w:t xml:space="preserve"> </w:t>
      </w:r>
      <w:r w:rsidR="001842D9" w:rsidRPr="0052396E">
        <w:rPr>
          <w:rFonts w:cs="Simplified Arabic"/>
          <w:rtl/>
        </w:rPr>
        <w:t xml:space="preserve">وبروتوكول ناغويا بشأن الحصول على الموارد الجينية والتقاسم العادل والمنصف للمنافع الناشئة عن استخدامها </w:t>
      </w:r>
      <w:r w:rsidR="00D83D83" w:rsidRPr="0052396E">
        <w:rPr>
          <w:rFonts w:cs="Simplified Arabic" w:hint="cs"/>
          <w:rtl/>
        </w:rPr>
        <w:t>الملحق بالاتفاقية</w:t>
      </w:r>
      <w:r w:rsidR="00D83D83" w:rsidRPr="0052396E">
        <w:rPr>
          <w:rStyle w:val="FootnoteReference"/>
          <w:rtl/>
        </w:rPr>
        <w:footnoteReference w:id="7"/>
      </w:r>
      <w:r w:rsidR="00D83D83" w:rsidRPr="0052396E">
        <w:rPr>
          <w:rFonts w:cs="Simplified Arabic" w:hint="cs"/>
          <w:rtl/>
        </w:rPr>
        <w:t xml:space="preserve"> </w:t>
      </w:r>
      <w:r w:rsidR="001842D9" w:rsidRPr="0052396E">
        <w:rPr>
          <w:rFonts w:cs="Simplified Arabic"/>
          <w:rtl/>
        </w:rPr>
        <w:t>على الإحاطة علما بالمعلومات ذات الصلة الواردة في التقرير الأولي لمرفق البيئة العالمية عند تقديم مقترحات المشاريع للنظر فيها والموافقة عليها من قبل المرفق؛</w:t>
      </w:r>
    </w:p>
    <w:p w14:paraId="7EF9E41B" w14:textId="43861E3A" w:rsidR="00346A88" w:rsidRPr="0052396E" w:rsidRDefault="00346A88" w:rsidP="00EC6BD4">
      <w:pPr>
        <w:pStyle w:val="ListParagraph"/>
        <w:numPr>
          <w:ilvl w:val="0"/>
          <w:numId w:val="4"/>
        </w:numPr>
        <w:tabs>
          <w:tab w:val="left" w:pos="1080"/>
        </w:tabs>
        <w:bidi/>
        <w:spacing w:after="120" w:line="360" w:lineRule="exact"/>
        <w:ind w:left="567" w:firstLine="720"/>
        <w:contextualSpacing w:val="0"/>
        <w:rPr>
          <w:rFonts w:cs="Simplified Arabic"/>
        </w:rPr>
      </w:pPr>
      <w:r w:rsidRPr="0052396E">
        <w:rPr>
          <w:rFonts w:cs="Simplified Arabic" w:hint="cs"/>
          <w:i/>
          <w:iCs/>
          <w:rtl/>
        </w:rPr>
        <w:t>تش</w:t>
      </w:r>
      <w:r w:rsidRPr="0052396E">
        <w:rPr>
          <w:rFonts w:cs="Simplified Arabic"/>
          <w:i/>
          <w:iCs/>
          <w:rtl/>
        </w:rPr>
        <w:t>جع</w:t>
      </w:r>
      <w:r w:rsidRPr="0052396E">
        <w:rPr>
          <w:rFonts w:cs="Simplified Arabic"/>
          <w:rtl/>
        </w:rPr>
        <w:t xml:space="preserve"> مرفق البيئة العالمية، عند النظر في مقترحات المشاريع، على أن يأخذ في الاعتبار بطريقة متوازنة مقترحات المشاريع المتعلقة ببروتوكول قرطاجنة وبروتوكول ناغويا؛</w:t>
      </w:r>
    </w:p>
    <w:p w14:paraId="7595B52B" w14:textId="30A07F45" w:rsidR="00355D59" w:rsidRPr="0052396E" w:rsidRDefault="00355D59" w:rsidP="00EC6BD4">
      <w:pPr>
        <w:pStyle w:val="ListParagraph"/>
        <w:numPr>
          <w:ilvl w:val="0"/>
          <w:numId w:val="4"/>
        </w:numPr>
        <w:tabs>
          <w:tab w:val="left" w:pos="1080"/>
        </w:tabs>
        <w:bidi/>
        <w:spacing w:after="120" w:line="360" w:lineRule="exact"/>
        <w:ind w:left="567" w:firstLine="720"/>
        <w:contextualSpacing w:val="0"/>
        <w:rPr>
          <w:rFonts w:cs="Simplified Arabic"/>
          <w:rtl/>
        </w:rPr>
      </w:pPr>
      <w:r w:rsidRPr="0052396E">
        <w:rPr>
          <w:rFonts w:cs="Simplified Arabic" w:hint="cs"/>
          <w:i/>
          <w:iCs/>
          <w:rtl/>
        </w:rPr>
        <w:t>ت</w:t>
      </w:r>
      <w:r w:rsidRPr="0052396E">
        <w:rPr>
          <w:rFonts w:cs="Simplified Arabic"/>
          <w:i/>
          <w:iCs/>
          <w:rtl/>
        </w:rPr>
        <w:t>شجع</w:t>
      </w:r>
      <w:r w:rsidRPr="0052396E">
        <w:rPr>
          <w:rFonts w:cs="Simplified Arabic"/>
          <w:rtl/>
        </w:rPr>
        <w:t xml:space="preserve"> الأطراف على </w:t>
      </w:r>
      <w:r w:rsidRPr="0052396E">
        <w:rPr>
          <w:rFonts w:cs="Simplified Arabic" w:hint="cs"/>
          <w:rtl/>
        </w:rPr>
        <w:t>أن تنظر</w:t>
      </w:r>
      <w:r w:rsidRPr="0052396E">
        <w:rPr>
          <w:rFonts w:cs="Simplified Arabic"/>
          <w:rtl/>
        </w:rPr>
        <w:t>، أثناء الاجتماع السادس عشر لمؤتمر الأطراف، في عناصر المشورة التي أعدتها وقدمتها مجالس إدارة الاتفاقيات الأخرى المتعلقة بالتنوع البيولوجي، بحيث يمكن إحالتها إلى مرفق البيئة العالمية</w:t>
      </w:r>
      <w:r w:rsidRPr="0052396E">
        <w:rPr>
          <w:rFonts w:cs="Simplified Arabic" w:hint="cs"/>
          <w:rtl/>
        </w:rPr>
        <w:t>؛</w:t>
      </w:r>
    </w:p>
    <w:p w14:paraId="32A40A86" w14:textId="2B0C4C68" w:rsidR="001842D9" w:rsidRPr="0052396E" w:rsidRDefault="00355D59" w:rsidP="00EC6BD4">
      <w:pPr>
        <w:pStyle w:val="ListParagraph"/>
        <w:numPr>
          <w:ilvl w:val="0"/>
          <w:numId w:val="4"/>
        </w:numPr>
        <w:tabs>
          <w:tab w:val="left" w:pos="1080"/>
        </w:tabs>
        <w:bidi/>
        <w:spacing w:after="120" w:line="360" w:lineRule="exact"/>
        <w:ind w:left="567" w:firstLine="720"/>
        <w:contextualSpacing w:val="0"/>
        <w:rPr>
          <w:rFonts w:cs="Simplified Arabic"/>
        </w:rPr>
      </w:pPr>
      <w:r w:rsidRPr="0052396E">
        <w:rPr>
          <w:rFonts w:cs="Simplified Arabic" w:hint="cs"/>
          <w:i/>
          <w:iCs/>
          <w:rtl/>
        </w:rPr>
        <w:t>تشجع بقوة</w:t>
      </w:r>
      <w:r w:rsidR="001842D9" w:rsidRPr="0052396E">
        <w:rPr>
          <w:rFonts w:cs="Simplified Arabic"/>
          <w:rtl/>
        </w:rPr>
        <w:t xml:space="preserve"> الأطراف المؤهلة </w:t>
      </w:r>
      <w:r w:rsidRPr="0052396E">
        <w:rPr>
          <w:rFonts w:cs="Simplified Arabic" w:hint="cs"/>
          <w:rtl/>
        </w:rPr>
        <w:t>ع</w:t>
      </w:r>
      <w:r w:rsidR="001842D9" w:rsidRPr="0052396E">
        <w:rPr>
          <w:rFonts w:cs="Simplified Arabic"/>
          <w:rtl/>
        </w:rPr>
        <w:t>لى المساهمة في الدراسة الاستقصائية لأولويات واحتياجات التمويل الوطنية التي تعدها الأمانة؛</w:t>
      </w:r>
    </w:p>
    <w:p w14:paraId="6F29CDCF" w14:textId="0DD6C8B1" w:rsidR="009305C8" w:rsidRPr="0052396E" w:rsidRDefault="00355D59" w:rsidP="00EC6BD4">
      <w:pPr>
        <w:pStyle w:val="ListParagraph"/>
        <w:numPr>
          <w:ilvl w:val="0"/>
          <w:numId w:val="4"/>
        </w:numPr>
        <w:tabs>
          <w:tab w:val="left" w:pos="1080"/>
        </w:tabs>
        <w:bidi/>
        <w:spacing w:after="120" w:line="360" w:lineRule="exact"/>
        <w:ind w:left="567" w:firstLine="720"/>
        <w:contextualSpacing w:val="0"/>
        <w:rPr>
          <w:rFonts w:cs="Simplified Arabic"/>
          <w:rtl/>
        </w:rPr>
      </w:pPr>
      <w:r w:rsidRPr="0052396E">
        <w:rPr>
          <w:rFonts w:cs="Simplified Arabic" w:hint="cs"/>
          <w:i/>
          <w:iCs/>
          <w:rtl/>
        </w:rPr>
        <w:t>تشجع</w:t>
      </w:r>
      <w:r w:rsidR="009305C8" w:rsidRPr="0052396E">
        <w:rPr>
          <w:rFonts w:cs="Simplified Arabic"/>
          <w:rtl/>
        </w:rPr>
        <w:t xml:space="preserve"> الأطراف </w:t>
      </w:r>
      <w:r w:rsidRPr="0052396E">
        <w:rPr>
          <w:rFonts w:cs="Simplified Arabic" w:hint="cs"/>
          <w:rtl/>
        </w:rPr>
        <w:t>ع</w:t>
      </w:r>
      <w:r w:rsidR="009305C8" w:rsidRPr="0052396E">
        <w:rPr>
          <w:rFonts w:cs="Simplified Arabic"/>
          <w:rtl/>
        </w:rPr>
        <w:t xml:space="preserve">لى المشاركة في عملية التقييم التي يجريها </w:t>
      </w:r>
      <w:r w:rsidR="00D46D13" w:rsidRPr="0052396E">
        <w:rPr>
          <w:rFonts w:cs="Simplified Arabic" w:hint="cs"/>
          <w:rtl/>
        </w:rPr>
        <w:t>المُقيم</w:t>
      </w:r>
      <w:r w:rsidR="009305C8" w:rsidRPr="0052396E">
        <w:rPr>
          <w:rFonts w:cs="Simplified Arabic"/>
          <w:rtl/>
        </w:rPr>
        <w:t xml:space="preserve"> المستقل الذي عين</w:t>
      </w:r>
      <w:r w:rsidR="00483AC6" w:rsidRPr="0052396E">
        <w:rPr>
          <w:rFonts w:cs="Simplified Arabic" w:hint="cs"/>
          <w:rtl/>
        </w:rPr>
        <w:t>ت</w:t>
      </w:r>
      <w:r w:rsidR="009305C8" w:rsidRPr="0052396E">
        <w:rPr>
          <w:rFonts w:cs="Simplified Arabic"/>
          <w:rtl/>
        </w:rPr>
        <w:t xml:space="preserve">ه </w:t>
      </w:r>
      <w:r w:rsidR="00EC6BD4" w:rsidRPr="0052396E">
        <w:rPr>
          <w:rFonts w:cs="Simplified Arabic"/>
          <w:rtl/>
        </w:rPr>
        <w:t>الأمينة التنفيذية</w:t>
      </w:r>
      <w:r w:rsidR="009305C8" w:rsidRPr="0052396E">
        <w:rPr>
          <w:rFonts w:cs="Simplified Arabic"/>
          <w:rtl/>
        </w:rPr>
        <w:t xml:space="preserve"> لتنفيذ اختصاصات الاستعراض السادس لفعالية الآلية المالية؛</w:t>
      </w:r>
    </w:p>
    <w:p w14:paraId="7AAB308B" w14:textId="2E7C3B6D" w:rsidR="009305C8" w:rsidRPr="0052396E" w:rsidRDefault="00CA5DF5" w:rsidP="00EC6BD4">
      <w:pPr>
        <w:pStyle w:val="ListParagraph"/>
        <w:numPr>
          <w:ilvl w:val="0"/>
          <w:numId w:val="4"/>
        </w:numPr>
        <w:tabs>
          <w:tab w:val="left" w:pos="1080"/>
        </w:tabs>
        <w:bidi/>
        <w:spacing w:after="120" w:line="360" w:lineRule="exact"/>
        <w:ind w:left="567" w:firstLine="720"/>
        <w:contextualSpacing w:val="0"/>
        <w:rPr>
          <w:rFonts w:cs="Simplified Arabic"/>
        </w:rPr>
      </w:pPr>
      <w:r w:rsidRPr="0052396E">
        <w:rPr>
          <w:rFonts w:cs="Simplified Arabic" w:hint="cs"/>
          <w:i/>
          <w:iCs/>
          <w:rtl/>
        </w:rPr>
        <w:lastRenderedPageBreak/>
        <w:t>ت</w:t>
      </w:r>
      <w:r w:rsidR="009305C8" w:rsidRPr="0052396E">
        <w:rPr>
          <w:rFonts w:cs="Simplified Arabic"/>
          <w:i/>
          <w:iCs/>
          <w:rtl/>
        </w:rPr>
        <w:t>طلب</w:t>
      </w:r>
      <w:r w:rsidR="009305C8" w:rsidRPr="0052396E">
        <w:rPr>
          <w:rFonts w:cs="Simplified Arabic"/>
          <w:rtl/>
        </w:rPr>
        <w:t xml:space="preserve"> </w:t>
      </w:r>
      <w:r w:rsidR="00E84CE8" w:rsidRPr="0052396E">
        <w:rPr>
          <w:rFonts w:cs="Simplified Arabic" w:hint="cs"/>
          <w:rtl/>
        </w:rPr>
        <w:t>إلى</w:t>
      </w:r>
      <w:r w:rsidR="009305C8" w:rsidRPr="0052396E">
        <w:rPr>
          <w:rFonts w:cs="Simplified Arabic"/>
          <w:rtl/>
        </w:rPr>
        <w:t xml:space="preserve"> </w:t>
      </w:r>
      <w:r w:rsidR="00EC6BD4" w:rsidRPr="0052396E">
        <w:rPr>
          <w:rFonts w:cs="Simplified Arabic"/>
          <w:rtl/>
        </w:rPr>
        <w:t>الأمينة التنفيذية</w:t>
      </w:r>
      <w:r w:rsidR="00E84CE8" w:rsidRPr="0052396E">
        <w:rPr>
          <w:rFonts w:cs="Simplified Arabic" w:hint="cs"/>
          <w:rtl/>
        </w:rPr>
        <w:t xml:space="preserve"> الاضطلاع بما يلي</w:t>
      </w:r>
      <w:r w:rsidR="009305C8" w:rsidRPr="0052396E">
        <w:rPr>
          <w:rFonts w:cs="Simplified Arabic"/>
          <w:rtl/>
        </w:rPr>
        <w:t>:</w:t>
      </w:r>
    </w:p>
    <w:p w14:paraId="6CEED670" w14:textId="7D4DDDA6" w:rsidR="00E84CE8" w:rsidRPr="0052396E" w:rsidRDefault="00B50CE9" w:rsidP="00EC6BD4">
      <w:pPr>
        <w:pStyle w:val="ListParagraph"/>
        <w:numPr>
          <w:ilvl w:val="0"/>
          <w:numId w:val="5"/>
        </w:numPr>
        <w:tabs>
          <w:tab w:val="left" w:pos="1843"/>
        </w:tabs>
        <w:bidi/>
        <w:spacing w:after="120" w:line="360" w:lineRule="exact"/>
        <w:ind w:left="567" w:firstLine="720"/>
        <w:contextualSpacing w:val="0"/>
        <w:rPr>
          <w:rFonts w:cs="Simplified Arabic"/>
        </w:rPr>
      </w:pPr>
      <w:r w:rsidRPr="0052396E">
        <w:rPr>
          <w:rFonts w:cs="Simplified Arabic"/>
          <w:rtl/>
        </w:rPr>
        <w:t xml:space="preserve">تقديم نتائج </w:t>
      </w:r>
      <w:r w:rsidR="00483AC6" w:rsidRPr="0052396E">
        <w:rPr>
          <w:rFonts w:cs="Simplified Arabic" w:hint="cs"/>
          <w:rtl/>
        </w:rPr>
        <w:t>الدراسة الاستقصائية</w:t>
      </w:r>
      <w:r w:rsidRPr="0052396E">
        <w:rPr>
          <w:rFonts w:cs="Simplified Arabic"/>
          <w:rtl/>
        </w:rPr>
        <w:t xml:space="preserve"> لاحتياجات التمويل لينظر فيها مؤتمر الأطراف في اجتماعه السادس عشر، ومؤتمر الأطراف </w:t>
      </w:r>
      <w:r w:rsidR="00483AC6" w:rsidRPr="0052396E">
        <w:rPr>
          <w:rFonts w:cs="Simplified Arabic" w:hint="cs"/>
          <w:rtl/>
        </w:rPr>
        <w:t>العامل كاجتماع للأطراف</w:t>
      </w:r>
      <w:r w:rsidRPr="0052396E">
        <w:rPr>
          <w:rFonts w:cs="Simplified Arabic"/>
          <w:rtl/>
        </w:rPr>
        <w:t xml:space="preserve"> في بروتوكول قرطاجنة في اجتماعه الحادي عشر، ومؤتمر الأطراف </w:t>
      </w:r>
      <w:r w:rsidR="00483AC6" w:rsidRPr="0052396E">
        <w:rPr>
          <w:rFonts w:cs="Simplified Arabic"/>
          <w:rtl/>
        </w:rPr>
        <w:t>العامل كاجتماع للأطراف</w:t>
      </w:r>
      <w:r w:rsidRPr="0052396E">
        <w:rPr>
          <w:rFonts w:cs="Simplified Arabic"/>
          <w:rtl/>
        </w:rPr>
        <w:t xml:space="preserve"> في بروتوكول </w:t>
      </w:r>
      <w:r w:rsidR="00483AC6" w:rsidRPr="0052396E">
        <w:rPr>
          <w:rFonts w:cs="Simplified Arabic" w:hint="cs"/>
          <w:rtl/>
        </w:rPr>
        <w:t>ناغويا</w:t>
      </w:r>
      <w:r w:rsidRPr="0052396E">
        <w:rPr>
          <w:rFonts w:cs="Simplified Arabic"/>
          <w:rtl/>
        </w:rPr>
        <w:t xml:space="preserve"> في اجتماعه الخامس؛</w:t>
      </w:r>
    </w:p>
    <w:p w14:paraId="7705EC4E" w14:textId="2F3D2324" w:rsidR="001A6933" w:rsidRPr="0052396E" w:rsidRDefault="001A6933" w:rsidP="00EC6BD4">
      <w:pPr>
        <w:pStyle w:val="ListParagraph"/>
        <w:numPr>
          <w:ilvl w:val="0"/>
          <w:numId w:val="5"/>
        </w:numPr>
        <w:tabs>
          <w:tab w:val="left" w:pos="1843"/>
        </w:tabs>
        <w:bidi/>
        <w:spacing w:after="120" w:line="360" w:lineRule="exact"/>
        <w:ind w:left="567" w:firstLine="720"/>
        <w:contextualSpacing w:val="0"/>
        <w:rPr>
          <w:rFonts w:cs="Simplified Arabic"/>
          <w:rtl/>
        </w:rPr>
      </w:pPr>
      <w:r w:rsidRPr="0052396E">
        <w:rPr>
          <w:rFonts w:cs="Simplified Arabic"/>
          <w:rtl/>
        </w:rPr>
        <w:t xml:space="preserve">تقديم تقرير المقيّم المستقل عن فعالية الآلية المالية لينظر فيه مؤتمر الأطراف في اجتماعه السادس عشر، ومؤتمر الأطراف العامل </w:t>
      </w:r>
      <w:r w:rsidR="00483AC6" w:rsidRPr="0052396E">
        <w:rPr>
          <w:rFonts w:cs="Simplified Arabic" w:hint="cs"/>
          <w:rtl/>
        </w:rPr>
        <w:t>ك</w:t>
      </w:r>
      <w:r w:rsidRPr="0052396E">
        <w:rPr>
          <w:rFonts w:cs="Simplified Arabic"/>
          <w:rtl/>
        </w:rPr>
        <w:t>اجتماع للأطراف في بروتوكول قرطاجنة في اجتماعه الحادي عشر</w:t>
      </w:r>
      <w:r w:rsidR="00483AC6" w:rsidRPr="0052396E">
        <w:rPr>
          <w:rFonts w:cs="Simplified Arabic" w:hint="cs"/>
          <w:rtl/>
        </w:rPr>
        <w:t>،</w:t>
      </w:r>
      <w:r w:rsidRPr="0052396E">
        <w:rPr>
          <w:rFonts w:cs="Simplified Arabic"/>
          <w:rtl/>
        </w:rPr>
        <w:t xml:space="preserve"> ومؤتمر الأطراف العامل</w:t>
      </w:r>
      <w:r w:rsidR="00483AC6" w:rsidRPr="0052396E">
        <w:rPr>
          <w:rFonts w:cs="Simplified Arabic" w:hint="cs"/>
          <w:rtl/>
        </w:rPr>
        <w:t xml:space="preserve"> ك</w:t>
      </w:r>
      <w:r w:rsidRPr="0052396E">
        <w:rPr>
          <w:rFonts w:cs="Simplified Arabic"/>
          <w:rtl/>
        </w:rPr>
        <w:t>اجتماع للأطراف في بروتوكول ناغويا في اجتماعه الخامس؛</w:t>
      </w:r>
    </w:p>
    <w:p w14:paraId="33E8404D" w14:textId="443ED884" w:rsidR="001A6933" w:rsidRPr="0052396E" w:rsidRDefault="001A6933" w:rsidP="00EC6BD4">
      <w:pPr>
        <w:pStyle w:val="ListParagraph"/>
        <w:numPr>
          <w:ilvl w:val="0"/>
          <w:numId w:val="5"/>
        </w:numPr>
        <w:tabs>
          <w:tab w:val="left" w:pos="1843"/>
        </w:tabs>
        <w:bidi/>
        <w:spacing w:after="120" w:line="360" w:lineRule="exact"/>
        <w:ind w:left="567" w:firstLine="720"/>
        <w:contextualSpacing w:val="0"/>
        <w:rPr>
          <w:rFonts w:cs="Simplified Arabic"/>
        </w:rPr>
      </w:pPr>
      <w:r w:rsidRPr="0052396E">
        <w:rPr>
          <w:rFonts w:cs="Simplified Arabic"/>
          <w:rtl/>
        </w:rPr>
        <w:t xml:space="preserve">دمج المعلومات المقدمة من مرفق البيئة العالمية من خلال تقريره النهائي في الوثائق ذات الصلة التي سيتم إعدادها لينظر فيها مؤتمر الأطراف في اجتماعه السادس عشر والتعاون مع </w:t>
      </w:r>
      <w:r w:rsidR="004C2459" w:rsidRPr="0052396E">
        <w:rPr>
          <w:rFonts w:cs="Simplified Arabic" w:hint="cs"/>
          <w:rtl/>
        </w:rPr>
        <w:t>ال</w:t>
      </w:r>
      <w:r w:rsidRPr="0052396E">
        <w:rPr>
          <w:rFonts w:cs="Simplified Arabic"/>
          <w:rtl/>
        </w:rPr>
        <w:t>مرفق لتحديد القضايا والمجالات المحتملة التي تتطلب اهتمام</w:t>
      </w:r>
      <w:r w:rsidR="00483AC6" w:rsidRPr="0052396E">
        <w:rPr>
          <w:rFonts w:cs="Simplified Arabic" w:hint="cs"/>
          <w:rtl/>
        </w:rPr>
        <w:t xml:space="preserve"> </w:t>
      </w:r>
      <w:r w:rsidRPr="0052396E">
        <w:rPr>
          <w:rFonts w:cs="Simplified Arabic"/>
          <w:rtl/>
        </w:rPr>
        <w:t xml:space="preserve">مؤتمر الأطراف في </w:t>
      </w:r>
      <w:r w:rsidR="004C2459" w:rsidRPr="0052396E">
        <w:rPr>
          <w:rFonts w:cs="Simplified Arabic" w:hint="cs"/>
          <w:rtl/>
        </w:rPr>
        <w:t>نفس ال</w:t>
      </w:r>
      <w:r w:rsidRPr="0052396E">
        <w:rPr>
          <w:rFonts w:cs="Simplified Arabic"/>
          <w:rtl/>
        </w:rPr>
        <w:t>اجتماع؛</w:t>
      </w:r>
    </w:p>
    <w:p w14:paraId="115DFC0C" w14:textId="49036F76" w:rsidR="00CA5DF5" w:rsidRPr="0052396E" w:rsidRDefault="00CA5DF5" w:rsidP="00EC6BD4">
      <w:pPr>
        <w:pStyle w:val="ListParagraph"/>
        <w:numPr>
          <w:ilvl w:val="0"/>
          <w:numId w:val="4"/>
        </w:numPr>
        <w:tabs>
          <w:tab w:val="left" w:pos="1080"/>
        </w:tabs>
        <w:bidi/>
        <w:spacing w:after="120" w:line="360" w:lineRule="exact"/>
        <w:ind w:left="567" w:firstLine="720"/>
        <w:contextualSpacing w:val="0"/>
        <w:rPr>
          <w:rFonts w:cs="Simplified Arabic"/>
          <w:rtl/>
        </w:rPr>
      </w:pPr>
      <w:r w:rsidRPr="0052396E">
        <w:rPr>
          <w:rFonts w:cs="Simplified Arabic" w:hint="cs"/>
          <w:i/>
          <w:iCs/>
          <w:rtl/>
        </w:rPr>
        <w:t>ت</w:t>
      </w:r>
      <w:r w:rsidRPr="0052396E">
        <w:rPr>
          <w:rFonts w:cs="Simplified Arabic"/>
          <w:i/>
          <w:iCs/>
          <w:rtl/>
        </w:rPr>
        <w:t>طلب</w:t>
      </w:r>
      <w:r w:rsidRPr="0052396E">
        <w:rPr>
          <w:rFonts w:cs="Simplified Arabic"/>
          <w:rtl/>
        </w:rPr>
        <w:t xml:space="preserve"> </w:t>
      </w:r>
      <w:r w:rsidRPr="0052396E">
        <w:rPr>
          <w:rFonts w:cs="Simplified Arabic"/>
          <w:i/>
          <w:iCs/>
          <w:rtl/>
        </w:rPr>
        <w:t>أيضا</w:t>
      </w:r>
      <w:r w:rsidRPr="0052396E">
        <w:rPr>
          <w:rFonts w:cs="Simplified Arabic"/>
          <w:rtl/>
        </w:rPr>
        <w:t xml:space="preserve"> إلى </w:t>
      </w:r>
      <w:r w:rsidR="00EC6BD4" w:rsidRPr="0052396E">
        <w:rPr>
          <w:rFonts w:cs="Simplified Arabic"/>
          <w:rtl/>
        </w:rPr>
        <w:t>الأمينة التنفيذية</w:t>
      </w:r>
      <w:r w:rsidRPr="0052396E">
        <w:rPr>
          <w:rFonts w:cs="Simplified Arabic"/>
          <w:rtl/>
        </w:rPr>
        <w:t xml:space="preserve"> أن </w:t>
      </w:r>
      <w:r w:rsidR="00483AC6" w:rsidRPr="0052396E">
        <w:rPr>
          <w:rFonts w:cs="Simplified Arabic" w:hint="cs"/>
          <w:rtl/>
        </w:rPr>
        <w:t>ت</w:t>
      </w:r>
      <w:r w:rsidR="009E5310" w:rsidRPr="0052396E">
        <w:rPr>
          <w:rFonts w:cs="Simplified Arabic" w:hint="cs"/>
          <w:rtl/>
        </w:rPr>
        <w:t>ُ</w:t>
      </w:r>
      <w:r w:rsidR="00882296" w:rsidRPr="0052396E">
        <w:rPr>
          <w:rFonts w:cs="Simplified Arabic" w:hint="cs"/>
          <w:rtl/>
        </w:rPr>
        <w:t>عد</w:t>
      </w:r>
      <w:r w:rsidRPr="0052396E">
        <w:rPr>
          <w:rFonts w:cs="Simplified Arabic"/>
          <w:rtl/>
        </w:rPr>
        <w:t xml:space="preserve">، لكي ينظر فيها مؤتمر الأطراف في اجتماعه السادس عشر، عناصر </w:t>
      </w:r>
      <w:r w:rsidR="00483AC6" w:rsidRPr="0052396E">
        <w:rPr>
          <w:rFonts w:cs="Simplified Arabic" w:hint="cs"/>
          <w:rtl/>
        </w:rPr>
        <w:t>إرشادات</w:t>
      </w:r>
      <w:r w:rsidRPr="0052396E">
        <w:rPr>
          <w:rFonts w:cs="Simplified Arabic"/>
          <w:rtl/>
        </w:rPr>
        <w:t xml:space="preserve"> لدعم تنفيذ </w:t>
      </w:r>
      <w:r w:rsidR="004C2459" w:rsidRPr="0052396E">
        <w:rPr>
          <w:rFonts w:cs="Simplified Arabic" w:hint="cs"/>
          <w:rtl/>
        </w:rPr>
        <w:t xml:space="preserve">غايات وأهداف وأقسام </w:t>
      </w:r>
      <w:r w:rsidRPr="0052396E">
        <w:rPr>
          <w:rFonts w:cs="Simplified Arabic"/>
          <w:rtl/>
        </w:rPr>
        <w:t xml:space="preserve">الإطار التي لم يتم </w:t>
      </w:r>
      <w:r w:rsidR="004944BB" w:rsidRPr="0052396E">
        <w:rPr>
          <w:rFonts w:cs="Simplified Arabic" w:hint="cs"/>
          <w:rtl/>
        </w:rPr>
        <w:t>تناولها</w:t>
      </w:r>
      <w:r w:rsidRPr="0052396E">
        <w:rPr>
          <w:rFonts w:cs="Simplified Arabic"/>
          <w:rtl/>
        </w:rPr>
        <w:t xml:space="preserve"> بشكل محدد أو شامل في أي </w:t>
      </w:r>
      <w:r w:rsidR="004944BB" w:rsidRPr="0052396E">
        <w:rPr>
          <w:rFonts w:cs="Simplified Arabic" w:hint="cs"/>
          <w:rtl/>
        </w:rPr>
        <w:t>إرشادات</w:t>
      </w:r>
      <w:r w:rsidRPr="0052396E">
        <w:rPr>
          <w:rFonts w:cs="Simplified Arabic"/>
          <w:rtl/>
        </w:rPr>
        <w:t xml:space="preserve"> سابقة</w:t>
      </w:r>
      <w:r w:rsidR="004944BB" w:rsidRPr="0052396E">
        <w:rPr>
          <w:rFonts w:cs="Simplified Arabic" w:hint="cs"/>
          <w:rtl/>
        </w:rPr>
        <w:t xml:space="preserve"> لمرفق البيئة</w:t>
      </w:r>
      <w:r w:rsidRPr="0052396E">
        <w:rPr>
          <w:rFonts w:cs="Simplified Arabic"/>
          <w:rtl/>
        </w:rPr>
        <w:t xml:space="preserve"> العالمية، بما في ذلك الأهداف 1 و2 و7 و9 و11 و16 و22</w:t>
      </w:r>
      <w:r w:rsidR="004C2459" w:rsidRPr="0052396E">
        <w:rPr>
          <w:rFonts w:cs="Simplified Arabic" w:hint="cs"/>
          <w:rtl/>
        </w:rPr>
        <w:t xml:space="preserve"> و23 والقسم جيم</w:t>
      </w:r>
      <w:r w:rsidRPr="0052396E">
        <w:rPr>
          <w:rFonts w:cs="Simplified Arabic"/>
          <w:rtl/>
        </w:rPr>
        <w:t>؛</w:t>
      </w:r>
    </w:p>
    <w:p w14:paraId="1C8E092D" w14:textId="68DA3325" w:rsidR="00790077" w:rsidRPr="0052396E" w:rsidRDefault="004944BB" w:rsidP="00EC6BD4">
      <w:pPr>
        <w:pStyle w:val="ListParagraph"/>
        <w:numPr>
          <w:ilvl w:val="0"/>
          <w:numId w:val="4"/>
        </w:numPr>
        <w:tabs>
          <w:tab w:val="left" w:pos="1080"/>
        </w:tabs>
        <w:bidi/>
        <w:spacing w:after="120" w:line="360" w:lineRule="exact"/>
        <w:ind w:left="567" w:firstLine="720"/>
        <w:contextualSpacing w:val="0"/>
        <w:rPr>
          <w:rFonts w:cs="Simplified Arabic"/>
        </w:rPr>
      </w:pPr>
      <w:r w:rsidRPr="0052396E">
        <w:rPr>
          <w:rFonts w:cs="Simplified Arabic" w:hint="cs"/>
          <w:i/>
          <w:iCs/>
          <w:rtl/>
        </w:rPr>
        <w:t>ت</w:t>
      </w:r>
      <w:r w:rsidR="00CA5DF5" w:rsidRPr="0052396E">
        <w:rPr>
          <w:rFonts w:cs="Simplified Arabic"/>
          <w:i/>
          <w:iCs/>
          <w:rtl/>
        </w:rPr>
        <w:t>وصي</w:t>
      </w:r>
      <w:r w:rsidR="00CA5DF5" w:rsidRPr="0052396E">
        <w:rPr>
          <w:rFonts w:cs="Simplified Arabic"/>
          <w:rtl/>
        </w:rPr>
        <w:t xml:space="preserve"> بأن يعتمد مؤتمر الأطراف في اجتماعه السادس عشر مقررا على </w:t>
      </w:r>
      <w:r w:rsidR="004C2459" w:rsidRPr="0052396E">
        <w:rPr>
          <w:rFonts w:cs="Simplified Arabic" w:hint="cs"/>
          <w:rtl/>
        </w:rPr>
        <w:t>غرار ما يلي</w:t>
      </w:r>
      <w:r w:rsidR="00D83D83" w:rsidRPr="0052396E">
        <w:rPr>
          <w:rFonts w:cs="Simplified Arabic" w:hint="cs"/>
          <w:rtl/>
        </w:rPr>
        <w:t>:</w:t>
      </w:r>
      <w:r w:rsidR="00D83D83" w:rsidRPr="0052396E">
        <w:rPr>
          <w:rStyle w:val="FootnoteReference"/>
          <w:rtl/>
        </w:rPr>
        <w:footnoteReference w:id="8"/>
      </w:r>
    </w:p>
    <w:p w14:paraId="0F945CC9" w14:textId="305768E9" w:rsidR="003A60E1" w:rsidRPr="0052396E" w:rsidRDefault="003A60E1" w:rsidP="00EC6BD4">
      <w:pPr>
        <w:pStyle w:val="ListParagraph"/>
        <w:bidi/>
        <w:spacing w:after="120" w:line="360" w:lineRule="exact"/>
        <w:ind w:left="1422" w:firstLine="720"/>
        <w:contextualSpacing w:val="0"/>
        <w:rPr>
          <w:rFonts w:cs="Simplified Arabic"/>
          <w:i/>
          <w:iCs/>
          <w:rtl/>
        </w:rPr>
      </w:pPr>
      <w:r w:rsidRPr="0052396E">
        <w:rPr>
          <w:rFonts w:cs="Simplified Arabic" w:hint="cs"/>
          <w:i/>
          <w:iCs/>
          <w:rtl/>
        </w:rPr>
        <w:t>إن مؤتمر الأطراف،</w:t>
      </w:r>
    </w:p>
    <w:p w14:paraId="07650B56" w14:textId="303C6155" w:rsidR="00172719" w:rsidRPr="0052396E" w:rsidRDefault="008D1C3E" w:rsidP="00EC6BD4">
      <w:pPr>
        <w:pStyle w:val="ListParagraph"/>
        <w:bidi/>
        <w:spacing w:after="120" w:line="360" w:lineRule="exact"/>
        <w:ind w:left="1280" w:firstLine="720"/>
        <w:contextualSpacing w:val="0"/>
        <w:rPr>
          <w:rFonts w:cs="Simplified Arabic"/>
          <w:rtl/>
        </w:rPr>
      </w:pPr>
      <w:r w:rsidRPr="0052396E">
        <w:rPr>
          <w:rFonts w:cs="Simplified Arabic" w:hint="cs"/>
          <w:rtl/>
        </w:rPr>
        <w:t>[</w:t>
      </w:r>
      <w:r w:rsidR="004C2459" w:rsidRPr="0052396E">
        <w:rPr>
          <w:rFonts w:cs="Simplified Arabic"/>
          <w:i/>
          <w:iCs/>
          <w:rtl/>
        </w:rPr>
        <w:t>إذ يؤكد من جديد</w:t>
      </w:r>
      <w:r w:rsidR="004C2459" w:rsidRPr="0052396E">
        <w:rPr>
          <w:rFonts w:cs="Simplified Arabic"/>
          <w:rtl/>
        </w:rPr>
        <w:t xml:space="preserve"> أهمية التطبيق الكامل لأحكام المادة 21 من اتفاقية التنوع البيولوجي</w:t>
      </w:r>
      <w:r w:rsidR="00D83D83" w:rsidRPr="0052396E">
        <w:rPr>
          <w:rFonts w:cs="Simplified Arabic" w:hint="cs"/>
          <w:rtl/>
        </w:rPr>
        <w:t>،</w:t>
      </w:r>
      <w:r w:rsidR="00D83D83" w:rsidRPr="0052396E">
        <w:rPr>
          <w:rStyle w:val="FootnoteReference"/>
          <w:rtl/>
        </w:rPr>
        <w:footnoteReference w:id="9"/>
      </w:r>
      <w:r w:rsidR="004C2459" w:rsidRPr="0052396E">
        <w:rPr>
          <w:rFonts w:cs="Simplified Arabic"/>
          <w:rtl/>
        </w:rPr>
        <w:t xml:space="preserve"> وإمكانية وصول </w:t>
      </w:r>
      <w:r w:rsidR="00D83D83" w:rsidRPr="0052396E">
        <w:rPr>
          <w:rFonts w:cs="Simplified Arabic"/>
          <w:rtl/>
        </w:rPr>
        <w:t xml:space="preserve">جميع الأطراف المؤهلة </w:t>
      </w:r>
      <w:r w:rsidR="004C2459" w:rsidRPr="0052396E">
        <w:rPr>
          <w:rFonts w:cs="Simplified Arabic"/>
          <w:rtl/>
        </w:rPr>
        <w:t>إلى الآلية المالية من أجل التنفيذ الكامل للاتفاقية،</w:t>
      </w:r>
      <w:r w:rsidRPr="0052396E">
        <w:rPr>
          <w:rFonts w:cs="Simplified Arabic" w:hint="cs"/>
          <w:rtl/>
        </w:rPr>
        <w:t>]</w:t>
      </w:r>
      <w:r w:rsidR="008A5908" w:rsidRPr="0052396E">
        <w:rPr>
          <w:rFonts w:cs="Simplified Arabic" w:hint="cs"/>
          <w:rtl/>
        </w:rPr>
        <w:t xml:space="preserve"> </w:t>
      </w:r>
    </w:p>
    <w:p w14:paraId="2F3D2A37" w14:textId="4B4E84F3" w:rsidR="00172719" w:rsidRPr="0052396E" w:rsidRDefault="008059B4" w:rsidP="00EC6BD4">
      <w:pPr>
        <w:pStyle w:val="ListParagraph"/>
        <w:bidi/>
        <w:spacing w:after="120" w:line="360" w:lineRule="exact"/>
        <w:ind w:left="1280" w:firstLine="720"/>
        <w:contextualSpacing w:val="0"/>
        <w:rPr>
          <w:rFonts w:cs="Simplified Arabic"/>
          <w:rtl/>
        </w:rPr>
      </w:pPr>
      <w:r w:rsidRPr="0052396E">
        <w:rPr>
          <w:rFonts w:cs="Simplified Arabic" w:hint="cs"/>
          <w:rtl/>
        </w:rPr>
        <w:t>[</w:t>
      </w:r>
      <w:r w:rsidR="004C2459" w:rsidRPr="0052396E">
        <w:rPr>
          <w:rFonts w:cs="Simplified Arabic"/>
          <w:i/>
          <w:iCs/>
          <w:rtl/>
        </w:rPr>
        <w:t>وإذ يرحب</w:t>
      </w:r>
      <w:r w:rsidR="004C2459" w:rsidRPr="0052396E">
        <w:rPr>
          <w:rFonts w:cs="Simplified Arabic"/>
          <w:rtl/>
        </w:rPr>
        <w:t xml:space="preserve"> بالدور القي</w:t>
      </w:r>
      <w:r w:rsidR="004C2459" w:rsidRPr="0052396E">
        <w:rPr>
          <w:rFonts w:cs="Simplified Arabic" w:hint="cs"/>
          <w:rtl/>
        </w:rPr>
        <w:t>ّ</w:t>
      </w:r>
      <w:r w:rsidR="004C2459" w:rsidRPr="0052396E">
        <w:rPr>
          <w:rFonts w:cs="Simplified Arabic"/>
          <w:rtl/>
        </w:rPr>
        <w:t xml:space="preserve">م الذي يؤديه مرفق البيئة العالمية </w:t>
      </w:r>
      <w:r w:rsidR="004B578D" w:rsidRPr="0052396E">
        <w:rPr>
          <w:rFonts w:cs="Simplified Arabic" w:hint="cs"/>
          <w:rtl/>
        </w:rPr>
        <w:t>بوصفه</w:t>
      </w:r>
      <w:r w:rsidR="004C2459" w:rsidRPr="0052396E">
        <w:rPr>
          <w:rFonts w:cs="Simplified Arabic"/>
          <w:rtl/>
        </w:rPr>
        <w:t xml:space="preserve"> الهيكل المؤسسي الذي يدير الآلية المالية للاتفاقية على أساس مؤقت </w:t>
      </w:r>
      <w:r w:rsidR="00483AC6" w:rsidRPr="0052396E">
        <w:rPr>
          <w:rFonts w:cs="Simplified Arabic" w:hint="cs"/>
          <w:rtl/>
        </w:rPr>
        <w:t>وجار</w:t>
      </w:r>
      <w:r w:rsidR="004C2459" w:rsidRPr="0052396E">
        <w:rPr>
          <w:rFonts w:cs="Simplified Arabic"/>
          <w:rtl/>
        </w:rPr>
        <w:t>،</w:t>
      </w:r>
      <w:r w:rsidRPr="0052396E">
        <w:rPr>
          <w:rFonts w:cs="Simplified Arabic" w:hint="cs"/>
          <w:rtl/>
        </w:rPr>
        <w:t>]</w:t>
      </w:r>
      <w:r w:rsidR="008A5908" w:rsidRPr="0052396E">
        <w:rPr>
          <w:rFonts w:cs="Simplified Arabic" w:hint="cs"/>
          <w:rtl/>
        </w:rPr>
        <w:t xml:space="preserve"> </w:t>
      </w:r>
    </w:p>
    <w:p w14:paraId="3794A7C3" w14:textId="0A95A8ED" w:rsidR="00A65CB2" w:rsidRPr="0052396E" w:rsidRDefault="00172719" w:rsidP="00EC6BD4">
      <w:pPr>
        <w:pStyle w:val="ListParagraph"/>
        <w:bidi/>
        <w:spacing w:after="120" w:line="360" w:lineRule="exact"/>
        <w:ind w:left="1280" w:firstLine="720"/>
        <w:contextualSpacing w:val="0"/>
        <w:rPr>
          <w:rFonts w:cs="Simplified Arabic"/>
          <w:rtl/>
        </w:rPr>
      </w:pPr>
      <w:r w:rsidRPr="0052396E">
        <w:rPr>
          <w:rFonts w:cs="Simplified Arabic" w:hint="cs"/>
          <w:rtl/>
        </w:rPr>
        <w:t>و</w:t>
      </w:r>
      <w:r w:rsidR="00327C01" w:rsidRPr="0052396E">
        <w:rPr>
          <w:rFonts w:cs="Simplified Arabic" w:hint="cs"/>
          <w:i/>
          <w:iCs/>
          <w:rtl/>
        </w:rPr>
        <w:t>إذ يشير</w:t>
      </w:r>
      <w:r w:rsidR="00327C01" w:rsidRPr="0052396E">
        <w:rPr>
          <w:rFonts w:cs="Simplified Arabic"/>
          <w:rtl/>
        </w:rPr>
        <w:t xml:space="preserve"> إلى الفقرة 3 من المادة 21</w:t>
      </w:r>
      <w:r w:rsidR="00D83D83" w:rsidRPr="0052396E">
        <w:rPr>
          <w:rFonts w:cs="Simplified Arabic" w:hint="cs"/>
          <w:rtl/>
        </w:rPr>
        <w:t xml:space="preserve"> من الاتفاقية</w:t>
      </w:r>
      <w:r w:rsidR="004B578D" w:rsidRPr="0052396E">
        <w:rPr>
          <w:rFonts w:cs="Simplified Arabic" w:hint="cs"/>
          <w:rtl/>
        </w:rPr>
        <w:t xml:space="preserve">، والتي تنص على </w:t>
      </w:r>
      <w:r w:rsidR="00327C01" w:rsidRPr="0052396E">
        <w:rPr>
          <w:rFonts w:cs="Simplified Arabic"/>
          <w:rtl/>
        </w:rPr>
        <w:t>أن</w:t>
      </w:r>
      <w:r w:rsidR="008059B4" w:rsidRPr="0052396E">
        <w:rPr>
          <w:rFonts w:cs="Simplified Arabic" w:hint="cs"/>
          <w:rtl/>
        </w:rPr>
        <w:t xml:space="preserve"> يقوم </w:t>
      </w:r>
      <w:r w:rsidR="00327C01" w:rsidRPr="0052396E">
        <w:rPr>
          <w:rFonts w:cs="Simplified Arabic"/>
          <w:rtl/>
        </w:rPr>
        <w:t xml:space="preserve">مؤتمر الأطراف </w:t>
      </w:r>
      <w:r w:rsidR="008059B4" w:rsidRPr="0052396E">
        <w:rPr>
          <w:rFonts w:cs="Simplified Arabic" w:hint="cs"/>
          <w:rtl/>
        </w:rPr>
        <w:t>ب</w:t>
      </w:r>
      <w:r w:rsidR="00327C01" w:rsidRPr="0052396E">
        <w:rPr>
          <w:rFonts w:cs="Simplified Arabic"/>
          <w:rtl/>
        </w:rPr>
        <w:t>استعراض فعالية الآلية المالية،</w:t>
      </w:r>
    </w:p>
    <w:p w14:paraId="77544DAA" w14:textId="40DE7A41" w:rsidR="00A65CB2" w:rsidRPr="0052396E" w:rsidRDefault="00327C01" w:rsidP="00EC6BD4">
      <w:pPr>
        <w:pStyle w:val="ListParagraph"/>
        <w:bidi/>
        <w:spacing w:after="120" w:line="360" w:lineRule="exact"/>
        <w:ind w:left="1280" w:firstLine="720"/>
        <w:contextualSpacing w:val="0"/>
        <w:rPr>
          <w:rFonts w:cs="Simplified Arabic"/>
          <w:rtl/>
        </w:rPr>
      </w:pPr>
      <w:r w:rsidRPr="0052396E">
        <w:rPr>
          <w:rFonts w:cs="Simplified Arabic"/>
          <w:i/>
          <w:iCs/>
          <w:rtl/>
        </w:rPr>
        <w:t>وإذ يؤكد من جديد</w:t>
      </w:r>
      <w:r w:rsidRPr="0052396E">
        <w:rPr>
          <w:rFonts w:cs="Simplified Arabic"/>
          <w:rtl/>
        </w:rPr>
        <w:t xml:space="preserve"> التزام مؤتمر الأطراف باستعراض فعالية الآلية المالية </w:t>
      </w:r>
      <w:r w:rsidR="004B578D" w:rsidRPr="0052396E">
        <w:rPr>
          <w:rFonts w:cs="Simplified Arabic" w:hint="cs"/>
          <w:rtl/>
        </w:rPr>
        <w:t xml:space="preserve">دوريا </w:t>
      </w:r>
      <w:r w:rsidRPr="0052396E">
        <w:rPr>
          <w:rFonts w:cs="Simplified Arabic"/>
          <w:rtl/>
        </w:rPr>
        <w:t xml:space="preserve">على النحو </w:t>
      </w:r>
      <w:r w:rsidR="004B578D" w:rsidRPr="0052396E">
        <w:rPr>
          <w:rFonts w:cs="Simplified Arabic" w:hint="cs"/>
          <w:rtl/>
        </w:rPr>
        <w:t>الذي ينعكس</w:t>
      </w:r>
      <w:r w:rsidRPr="0052396E">
        <w:rPr>
          <w:rFonts w:cs="Simplified Arabic"/>
          <w:rtl/>
        </w:rPr>
        <w:t xml:space="preserve"> في مذكرة التفاهم مع مجلس مرفق البيئة العالمية</w:t>
      </w:r>
      <w:r w:rsidR="00D83D83" w:rsidRPr="0052396E">
        <w:rPr>
          <w:rFonts w:cs="Simplified Arabic" w:hint="cs"/>
          <w:rtl/>
        </w:rPr>
        <w:t>،</w:t>
      </w:r>
      <w:r w:rsidR="00D83D83" w:rsidRPr="0052396E">
        <w:rPr>
          <w:rStyle w:val="FootnoteReference"/>
          <w:rtl/>
        </w:rPr>
        <w:footnoteReference w:id="10"/>
      </w:r>
      <w:r w:rsidR="008A5908" w:rsidRPr="0052396E">
        <w:rPr>
          <w:rFonts w:cs="Simplified Arabic" w:hint="cs"/>
          <w:rtl/>
        </w:rPr>
        <w:t xml:space="preserve"> </w:t>
      </w:r>
    </w:p>
    <w:p w14:paraId="0B96224C" w14:textId="670FADE4" w:rsidR="00A65CB2" w:rsidRPr="0052396E" w:rsidRDefault="00327C01" w:rsidP="00EC6BD4">
      <w:pPr>
        <w:pStyle w:val="ListParagraph"/>
        <w:bidi/>
        <w:spacing w:after="120" w:line="360" w:lineRule="exact"/>
        <w:ind w:left="1280" w:firstLine="720"/>
        <w:contextualSpacing w:val="0"/>
        <w:rPr>
          <w:rFonts w:cs="Simplified Arabic"/>
          <w:rtl/>
        </w:rPr>
      </w:pPr>
      <w:r w:rsidRPr="0052396E">
        <w:rPr>
          <w:rFonts w:cs="Simplified Arabic"/>
          <w:i/>
          <w:iCs/>
          <w:rtl/>
        </w:rPr>
        <w:t>وإذ يؤكد من جديد</w:t>
      </w:r>
      <w:r w:rsidR="00315CDC" w:rsidRPr="0052396E">
        <w:rPr>
          <w:rFonts w:cs="Simplified Arabic" w:hint="cs"/>
          <w:i/>
          <w:iCs/>
          <w:rtl/>
        </w:rPr>
        <w:t xml:space="preserve"> أيضا</w:t>
      </w:r>
      <w:r w:rsidRPr="0052396E">
        <w:rPr>
          <w:rFonts w:cs="Simplified Arabic"/>
          <w:rtl/>
        </w:rPr>
        <w:t xml:space="preserve"> أهمية استعراض فعالية الآلية المالية في </w:t>
      </w:r>
      <w:r w:rsidR="00D83D83" w:rsidRPr="0052396E">
        <w:rPr>
          <w:rFonts w:cs="Simplified Arabic" w:hint="cs"/>
          <w:rtl/>
        </w:rPr>
        <w:t xml:space="preserve">سياق </w:t>
      </w:r>
      <w:r w:rsidRPr="0052396E">
        <w:rPr>
          <w:rFonts w:cs="Simplified Arabic"/>
          <w:rtl/>
        </w:rPr>
        <w:t>تنفيذ الاتفاقية وبروتوكول</w:t>
      </w:r>
      <w:r w:rsidR="0034430E" w:rsidRPr="0052396E">
        <w:rPr>
          <w:rFonts w:cs="Simplified Arabic" w:hint="cs"/>
          <w:rtl/>
        </w:rPr>
        <w:t>ي</w:t>
      </w:r>
      <w:r w:rsidRPr="0052396E">
        <w:rPr>
          <w:rFonts w:cs="Simplified Arabic"/>
          <w:rtl/>
        </w:rPr>
        <w:t>ها واستراتيجياتها وبرامجها،</w:t>
      </w:r>
      <w:r w:rsidR="008A5908" w:rsidRPr="0052396E">
        <w:rPr>
          <w:rFonts w:cs="Simplified Arabic" w:hint="cs"/>
          <w:rtl/>
        </w:rPr>
        <w:t xml:space="preserve"> </w:t>
      </w:r>
    </w:p>
    <w:p w14:paraId="55B09998" w14:textId="2C7DC01A" w:rsidR="00A65CB2" w:rsidRPr="0052396E" w:rsidRDefault="00315CDC" w:rsidP="00EC6BD4">
      <w:pPr>
        <w:pStyle w:val="ListParagraph"/>
        <w:bidi/>
        <w:spacing w:after="120" w:line="360" w:lineRule="exact"/>
        <w:ind w:left="1280" w:firstLine="720"/>
        <w:contextualSpacing w:val="0"/>
        <w:rPr>
          <w:rFonts w:cs="Simplified Arabic"/>
          <w:rtl/>
        </w:rPr>
      </w:pPr>
      <w:r w:rsidRPr="0052396E">
        <w:rPr>
          <w:rFonts w:cs="Simplified Arabic"/>
          <w:i/>
          <w:iCs/>
          <w:rtl/>
        </w:rPr>
        <w:t>وإذ يلاحظ مع القلق</w:t>
      </w:r>
      <w:r w:rsidRPr="0052396E">
        <w:rPr>
          <w:rFonts w:cs="Simplified Arabic"/>
          <w:rtl/>
        </w:rPr>
        <w:t xml:space="preserve"> نقص المساهمات الطوعية المالية لتمويل تنفيذ اختصاصات التقييم الكامل لمبلغ الأموال اللازمة لتنفيذ الاتفاقية وبروتوكول</w:t>
      </w:r>
      <w:r w:rsidRPr="0052396E">
        <w:rPr>
          <w:rFonts w:cs="Simplified Arabic" w:hint="cs"/>
          <w:rtl/>
        </w:rPr>
        <w:t>ي</w:t>
      </w:r>
      <w:r w:rsidRPr="0052396E">
        <w:rPr>
          <w:rFonts w:cs="Simplified Arabic"/>
          <w:rtl/>
        </w:rPr>
        <w:t>ها ل</w:t>
      </w:r>
      <w:r w:rsidR="007034B4" w:rsidRPr="0052396E">
        <w:rPr>
          <w:rFonts w:cs="Simplified Arabic" w:hint="cs"/>
          <w:rtl/>
        </w:rPr>
        <w:t>فترة ا</w:t>
      </w:r>
      <w:r w:rsidRPr="0052396E">
        <w:rPr>
          <w:rFonts w:cs="Simplified Arabic"/>
          <w:rtl/>
        </w:rPr>
        <w:t xml:space="preserve">لتجديد التاسع لموارد الصندوق الاستئماني لمرفق البيئة </w:t>
      </w:r>
      <w:r w:rsidRPr="0052396E">
        <w:rPr>
          <w:rFonts w:cs="Simplified Arabic"/>
          <w:rtl/>
        </w:rPr>
        <w:lastRenderedPageBreak/>
        <w:t>العالمية</w:t>
      </w:r>
      <w:r w:rsidR="00FE56B9" w:rsidRPr="0052396E">
        <w:rPr>
          <w:rFonts w:cs="Simplified Arabic" w:hint="cs"/>
          <w:rtl/>
        </w:rPr>
        <w:t>،</w:t>
      </w:r>
      <w:r w:rsidR="00FE56B9" w:rsidRPr="0052396E">
        <w:rPr>
          <w:rStyle w:val="FootnoteReference"/>
          <w:rtl/>
        </w:rPr>
        <w:footnoteReference w:id="11"/>
      </w:r>
      <w:r w:rsidRPr="0052396E">
        <w:rPr>
          <w:rFonts w:cs="Simplified Arabic"/>
          <w:rtl/>
        </w:rPr>
        <w:t xml:space="preserve"> مما أدى إلى استخدام الميزانية الأساسية و</w:t>
      </w:r>
      <w:r w:rsidRPr="0052396E">
        <w:rPr>
          <w:rFonts w:cs="Simplified Arabic" w:hint="cs"/>
          <w:rtl/>
        </w:rPr>
        <w:t>إلى</w:t>
      </w:r>
      <w:r w:rsidRPr="0052396E">
        <w:rPr>
          <w:rFonts w:cs="Simplified Arabic"/>
          <w:rtl/>
        </w:rPr>
        <w:t xml:space="preserve"> تقرير محدود لينظر فيه مؤتمر الأطراف في اجتماعه السادس عشر،</w:t>
      </w:r>
      <w:r w:rsidR="008A5908" w:rsidRPr="0052396E">
        <w:rPr>
          <w:rFonts w:cs="Simplified Arabic" w:hint="cs"/>
          <w:rtl/>
        </w:rPr>
        <w:t xml:space="preserve"> </w:t>
      </w:r>
    </w:p>
    <w:p w14:paraId="779C0667" w14:textId="6429131F" w:rsidR="00327C01" w:rsidRPr="0052396E" w:rsidRDefault="00327C01" w:rsidP="00EC6BD4">
      <w:pPr>
        <w:pStyle w:val="ListParagraph"/>
        <w:bidi/>
        <w:spacing w:after="120" w:line="360" w:lineRule="exact"/>
        <w:ind w:left="1280" w:firstLine="720"/>
        <w:contextualSpacing w:val="0"/>
        <w:rPr>
          <w:rFonts w:cs="Simplified Arabic"/>
          <w:rtl/>
        </w:rPr>
      </w:pPr>
      <w:r w:rsidRPr="0052396E">
        <w:rPr>
          <w:rFonts w:cs="Simplified Arabic"/>
          <w:i/>
          <w:iCs/>
          <w:rtl/>
        </w:rPr>
        <w:t>وإذ يحيط علما</w:t>
      </w:r>
      <w:r w:rsidRPr="0052396E">
        <w:rPr>
          <w:rFonts w:cs="Simplified Arabic"/>
          <w:rtl/>
        </w:rPr>
        <w:t xml:space="preserve"> بتقرير مجلس مرفق البيئة العالمية المقدم إلى مؤتمر الأطراف في اجتماعه السادس عشر</w:t>
      </w:r>
      <w:r w:rsidR="00FE56B9" w:rsidRPr="0052396E">
        <w:rPr>
          <w:rFonts w:cs="Simplified Arabic" w:hint="cs"/>
          <w:rtl/>
        </w:rPr>
        <w:t>،</w:t>
      </w:r>
      <w:r w:rsidR="00FE56B9" w:rsidRPr="0052396E">
        <w:rPr>
          <w:rStyle w:val="FootnoteReference"/>
          <w:rtl/>
        </w:rPr>
        <w:footnoteReference w:id="12"/>
      </w:r>
    </w:p>
    <w:p w14:paraId="1E3D1E2C" w14:textId="0FE0DBD5" w:rsidR="008116C2" w:rsidRPr="0052396E" w:rsidRDefault="00B033D1" w:rsidP="00EC6BD4">
      <w:pPr>
        <w:pStyle w:val="ListParagraph"/>
        <w:bidi/>
        <w:spacing w:after="120" w:line="360" w:lineRule="exact"/>
        <w:ind w:left="1280" w:firstLine="720"/>
        <w:contextualSpacing w:val="0"/>
        <w:rPr>
          <w:rFonts w:cs="Simplified Arabic"/>
          <w:rtl/>
        </w:rPr>
      </w:pPr>
      <w:r w:rsidRPr="0052396E">
        <w:rPr>
          <w:rFonts w:cs="Simplified Arabic"/>
          <w:i/>
          <w:iCs/>
          <w:rtl/>
        </w:rPr>
        <w:t>وإذ يرحب</w:t>
      </w:r>
      <w:r w:rsidR="00315CDC" w:rsidRPr="0052396E">
        <w:rPr>
          <w:rFonts w:cs="Simplified Arabic" w:hint="cs"/>
          <w:i/>
          <w:iCs/>
          <w:rtl/>
        </w:rPr>
        <w:t xml:space="preserve"> </w:t>
      </w:r>
      <w:r w:rsidR="002D6041" w:rsidRPr="0052396E">
        <w:rPr>
          <w:rFonts w:cs="Simplified Arabic" w:hint="cs"/>
          <w:rtl/>
        </w:rPr>
        <w:t>[</w:t>
      </w:r>
      <w:r w:rsidR="00315CDC" w:rsidRPr="0052396E">
        <w:rPr>
          <w:rFonts w:cs="Simplified Arabic" w:hint="cs"/>
          <w:i/>
          <w:iCs/>
          <w:rtl/>
        </w:rPr>
        <w:t>مع التقدير</w:t>
      </w:r>
      <w:r w:rsidR="002D6041" w:rsidRPr="0052396E">
        <w:rPr>
          <w:rFonts w:cs="Simplified Arabic" w:hint="cs"/>
          <w:rtl/>
        </w:rPr>
        <w:t>]</w:t>
      </w:r>
      <w:r w:rsidRPr="0052396E">
        <w:rPr>
          <w:rFonts w:cs="Simplified Arabic"/>
          <w:rtl/>
        </w:rPr>
        <w:t xml:space="preserve"> بالإجراءات التي اتخذها مرفق البيئة العالمية لدعم البلدان النامية الأطراف</w:t>
      </w:r>
      <w:r w:rsidR="00315CDC" w:rsidRPr="0052396E">
        <w:rPr>
          <w:rFonts w:cs="Simplified Arabic" w:hint="cs"/>
          <w:rtl/>
        </w:rPr>
        <w:t>،</w:t>
      </w:r>
      <w:r w:rsidR="001D2F94" w:rsidRPr="0052396E">
        <w:rPr>
          <w:rFonts w:cs="Simplified Arabic"/>
          <w:rtl/>
        </w:rPr>
        <w:t xml:space="preserve"> والبلدان التي تمر اقتصاداتها بمرحلة انتقالية</w:t>
      </w:r>
      <w:r w:rsidR="001D2F94" w:rsidRPr="0052396E">
        <w:rPr>
          <w:rFonts w:cs="Simplified Arabic" w:hint="cs"/>
          <w:rtl/>
        </w:rPr>
        <w:t>،</w:t>
      </w:r>
      <w:r w:rsidR="00315CDC" w:rsidRPr="0052396E">
        <w:rPr>
          <w:rFonts w:cs="Simplified Arabic" w:hint="cs"/>
          <w:rtl/>
        </w:rPr>
        <w:t xml:space="preserve"> ولا سيما أقل البلدان نموا والدو</w:t>
      </w:r>
      <w:r w:rsidR="00483AC6" w:rsidRPr="0052396E">
        <w:rPr>
          <w:rFonts w:cs="Simplified Arabic" w:hint="cs"/>
          <w:rtl/>
        </w:rPr>
        <w:t>ل</w:t>
      </w:r>
      <w:r w:rsidR="00315CDC" w:rsidRPr="0052396E">
        <w:rPr>
          <w:rFonts w:cs="Simplified Arabic" w:hint="cs"/>
          <w:rtl/>
        </w:rPr>
        <w:t xml:space="preserve"> الجزرية الصغيرة النامية والشعوب الأصلية والمجتمعات المحلية والنساء والشباب </w:t>
      </w:r>
      <w:r w:rsidRPr="0052396E">
        <w:rPr>
          <w:rFonts w:cs="Simplified Arabic"/>
          <w:rtl/>
        </w:rPr>
        <w:t>في تنفيذ أهداف الاتفاقية وبروتوكول</w:t>
      </w:r>
      <w:r w:rsidRPr="0052396E">
        <w:rPr>
          <w:rFonts w:cs="Simplified Arabic" w:hint="cs"/>
          <w:rtl/>
        </w:rPr>
        <w:t>ي</w:t>
      </w:r>
      <w:r w:rsidRPr="0052396E">
        <w:rPr>
          <w:rFonts w:cs="Simplified Arabic"/>
          <w:rtl/>
        </w:rPr>
        <w:t>ها وإطار كونمينغ</w:t>
      </w:r>
      <w:r w:rsidR="0098172B" w:rsidRPr="0052396E">
        <w:rPr>
          <w:rFonts w:cs="Simplified Arabic" w:hint="cs"/>
          <w:rtl/>
        </w:rPr>
        <w:t>-</w:t>
      </w:r>
      <w:r w:rsidRPr="0052396E">
        <w:rPr>
          <w:rFonts w:cs="Simplified Arabic"/>
          <w:rtl/>
        </w:rPr>
        <w:t>مونتريال العالمي للتنوع البيولوجي</w:t>
      </w:r>
      <w:r w:rsidR="00FE56B9" w:rsidRPr="0052396E">
        <w:rPr>
          <w:rFonts w:cs="Simplified Arabic" w:hint="cs"/>
          <w:rtl/>
        </w:rPr>
        <w:t>،</w:t>
      </w:r>
      <w:r w:rsidR="00FE56B9" w:rsidRPr="0052396E">
        <w:rPr>
          <w:rStyle w:val="FootnoteReference"/>
          <w:rtl/>
        </w:rPr>
        <w:footnoteReference w:id="13"/>
      </w:r>
      <w:r w:rsidRPr="0052396E">
        <w:rPr>
          <w:rFonts w:cs="Simplified Arabic"/>
          <w:rtl/>
        </w:rPr>
        <w:t xml:space="preserve"> بما في ذلك </w:t>
      </w:r>
      <w:r w:rsidR="0088122C" w:rsidRPr="0052396E">
        <w:rPr>
          <w:rFonts w:cs="Simplified Arabic"/>
          <w:rtl/>
        </w:rPr>
        <w:t xml:space="preserve">من خلال برمجته المرتبطة </w:t>
      </w:r>
      <w:r w:rsidR="00B20147" w:rsidRPr="0052396E">
        <w:rPr>
          <w:rFonts w:cs="Simplified Arabic" w:hint="cs"/>
          <w:rtl/>
        </w:rPr>
        <w:t>بفترتي التجديد</w:t>
      </w:r>
      <w:r w:rsidR="0088122C" w:rsidRPr="0052396E">
        <w:rPr>
          <w:rFonts w:cs="Simplified Arabic"/>
          <w:rtl/>
        </w:rPr>
        <w:t xml:space="preserve"> السابع والثامن لموارد صندوقه الاستئماني وإنشاء </w:t>
      </w:r>
      <w:r w:rsidR="00EA741B" w:rsidRPr="0052396E">
        <w:rPr>
          <w:rFonts w:cs="Simplified Arabic"/>
          <w:rtl/>
        </w:rPr>
        <w:t>صندوق تنفيذ الإطار العالمي للتنوع البيولوجي</w:t>
      </w:r>
      <w:r w:rsidR="00BE6C74" w:rsidRPr="0052396E">
        <w:rPr>
          <w:rFonts w:cs="Simplified Arabic"/>
          <w:rtl/>
        </w:rPr>
        <w:t xml:space="preserve"> </w:t>
      </w:r>
      <w:r w:rsidR="001D2F94" w:rsidRPr="0052396E">
        <w:rPr>
          <w:rFonts w:cs="Simplified Arabic"/>
          <w:rtl/>
        </w:rPr>
        <w:t>و[الخطوات المتخذة لتفعيل</w:t>
      </w:r>
      <w:r w:rsidR="00BE6C74" w:rsidRPr="0052396E">
        <w:rPr>
          <w:rFonts w:cs="Simplified Arabic" w:hint="cs"/>
          <w:rtl/>
        </w:rPr>
        <w:t>ه</w:t>
      </w:r>
      <w:r w:rsidR="001D2F94" w:rsidRPr="0052396E">
        <w:rPr>
          <w:rFonts w:cs="Simplified Arabic"/>
          <w:rtl/>
        </w:rPr>
        <w:t>] [تشغيل</w:t>
      </w:r>
      <w:r w:rsidR="00BE6C74" w:rsidRPr="0052396E">
        <w:rPr>
          <w:rFonts w:cs="Simplified Arabic" w:hint="cs"/>
          <w:rtl/>
        </w:rPr>
        <w:t>ه</w:t>
      </w:r>
      <w:r w:rsidR="001D2F94" w:rsidRPr="0052396E">
        <w:rPr>
          <w:rFonts w:cs="Simplified Arabic"/>
          <w:rtl/>
        </w:rPr>
        <w:t>]،</w:t>
      </w:r>
      <w:r w:rsidR="00100ECE" w:rsidRPr="0052396E">
        <w:rPr>
          <w:rFonts w:cs="Simplified Arabic" w:hint="cs"/>
          <w:rtl/>
        </w:rPr>
        <w:t xml:space="preserve"> </w:t>
      </w:r>
    </w:p>
    <w:p w14:paraId="435C6B90" w14:textId="3E6405BE" w:rsidR="005A6CDC" w:rsidRPr="0052396E" w:rsidRDefault="005A6CDC" w:rsidP="00EC6BD4">
      <w:pPr>
        <w:pStyle w:val="ListParagraph"/>
        <w:bidi/>
        <w:spacing w:after="120" w:line="360" w:lineRule="exact"/>
        <w:ind w:left="1280" w:firstLine="720"/>
        <w:contextualSpacing w:val="0"/>
        <w:rPr>
          <w:rFonts w:cs="Simplified Arabic"/>
          <w:rtl/>
        </w:rPr>
      </w:pPr>
      <w:r w:rsidRPr="0052396E">
        <w:rPr>
          <w:rFonts w:cs="Simplified Arabic"/>
          <w:i/>
          <w:iCs/>
          <w:rtl/>
        </w:rPr>
        <w:t xml:space="preserve">وإذ </w:t>
      </w:r>
      <w:r w:rsidRPr="0052396E">
        <w:rPr>
          <w:rFonts w:cs="Simplified Arabic" w:hint="cs"/>
          <w:i/>
          <w:iCs/>
          <w:rtl/>
        </w:rPr>
        <w:t>يقر</w:t>
      </w:r>
      <w:r w:rsidRPr="0052396E">
        <w:rPr>
          <w:rFonts w:cs="Simplified Arabic" w:hint="cs"/>
          <w:rtl/>
        </w:rPr>
        <w:t xml:space="preserve"> ب</w:t>
      </w:r>
      <w:r w:rsidRPr="0052396E">
        <w:rPr>
          <w:rFonts w:cs="Simplified Arabic"/>
          <w:rtl/>
        </w:rPr>
        <w:t>الطبيعة المتكاملة وغير القابلة للتجزئة لمكونات الإطار، والتي تشمل الاعتبارات المتعلقة بتنفيذه (</w:t>
      </w:r>
      <w:r w:rsidRPr="0052396E">
        <w:rPr>
          <w:rFonts w:cs="Simplified Arabic" w:hint="cs"/>
          <w:rtl/>
        </w:rPr>
        <w:t>القسم</w:t>
      </w:r>
      <w:r w:rsidRPr="0052396E">
        <w:rPr>
          <w:rFonts w:cs="Simplified Arabic"/>
          <w:rtl/>
        </w:rPr>
        <w:t xml:space="preserve"> جيم من الإطار)، وآلية التنفيذ والدعم والظروف التمكينية (القسم الأول)، والمسؤولية والشفافية (القسم ياء)،</w:t>
      </w:r>
    </w:p>
    <w:p w14:paraId="1EE8B37E" w14:textId="45CF6EAD" w:rsidR="00B033D1" w:rsidRPr="0052396E" w:rsidRDefault="00B033D1" w:rsidP="00EC6BD4">
      <w:pPr>
        <w:pStyle w:val="ListParagraph"/>
        <w:bidi/>
        <w:spacing w:after="120" w:line="360" w:lineRule="exact"/>
        <w:ind w:left="1280" w:firstLine="720"/>
        <w:contextualSpacing w:val="0"/>
        <w:rPr>
          <w:rFonts w:cs="Simplified Arabic"/>
          <w:rtl/>
        </w:rPr>
      </w:pPr>
      <w:r w:rsidRPr="0052396E">
        <w:rPr>
          <w:rFonts w:cs="Simplified Arabic"/>
          <w:i/>
          <w:iCs/>
          <w:rtl/>
        </w:rPr>
        <w:t>وإذ يلاحظ مع القلق</w:t>
      </w:r>
      <w:r w:rsidRPr="0052396E">
        <w:rPr>
          <w:rFonts w:cs="Simplified Arabic"/>
          <w:rtl/>
        </w:rPr>
        <w:t xml:space="preserve"> </w:t>
      </w:r>
      <w:r w:rsidR="006A71EB" w:rsidRPr="0052396E">
        <w:rPr>
          <w:rFonts w:cs="Simplified Arabic" w:hint="cs"/>
          <w:rtl/>
        </w:rPr>
        <w:t>[</w:t>
      </w:r>
      <w:r w:rsidR="00D3121A" w:rsidRPr="0052396E">
        <w:rPr>
          <w:rFonts w:cs="Simplified Arabic" w:hint="cs"/>
          <w:rtl/>
        </w:rPr>
        <w:t xml:space="preserve">نقص </w:t>
      </w:r>
      <w:r w:rsidRPr="0052396E">
        <w:rPr>
          <w:rFonts w:cs="Simplified Arabic"/>
          <w:rtl/>
        </w:rPr>
        <w:t xml:space="preserve">مقترحات </w:t>
      </w:r>
      <w:r w:rsidR="008A7976" w:rsidRPr="0052396E">
        <w:rPr>
          <w:rFonts w:cs="Simplified Arabic" w:hint="cs"/>
          <w:rtl/>
        </w:rPr>
        <w:t>ال</w:t>
      </w:r>
      <w:r w:rsidRPr="0052396E">
        <w:rPr>
          <w:rFonts w:cs="Simplified Arabic"/>
          <w:rtl/>
        </w:rPr>
        <w:t>مشاريع من البلدان المؤهلة لدعم تنفيذ بروتوكول قرطاجنة للسلامة الأحيائية</w:t>
      </w:r>
      <w:r w:rsidR="00D83D83" w:rsidRPr="0052396E">
        <w:rPr>
          <w:rFonts w:cs="Simplified Arabic" w:hint="cs"/>
          <w:rtl/>
        </w:rPr>
        <w:t xml:space="preserve"> الملحق بالاتفاقي</w:t>
      </w:r>
      <w:r w:rsidR="00FE56B9" w:rsidRPr="0052396E">
        <w:rPr>
          <w:rFonts w:cs="Simplified Arabic" w:hint="cs"/>
          <w:rtl/>
        </w:rPr>
        <w:t>ة</w:t>
      </w:r>
      <w:r w:rsidR="00FE56B9" w:rsidRPr="0052396E">
        <w:rPr>
          <w:rStyle w:val="FootnoteReference"/>
          <w:rtl/>
        </w:rPr>
        <w:footnoteReference w:id="14"/>
      </w:r>
      <w:r w:rsidRPr="0052396E">
        <w:rPr>
          <w:rFonts w:cs="Simplified Arabic"/>
          <w:rtl/>
        </w:rPr>
        <w:t xml:space="preserve"> </w:t>
      </w:r>
      <w:r w:rsidR="008A7976" w:rsidRPr="0052396E">
        <w:rPr>
          <w:rFonts w:cs="Simplified Arabic" w:hint="cs"/>
          <w:rtl/>
        </w:rPr>
        <w:t>وعدد</w:t>
      </w:r>
      <w:r w:rsidRPr="0052396E">
        <w:rPr>
          <w:rFonts w:cs="Simplified Arabic"/>
          <w:rtl/>
        </w:rPr>
        <w:t xml:space="preserve"> مقترحات المشاريع</w:t>
      </w:r>
      <w:r w:rsidR="008A7976" w:rsidRPr="0052396E">
        <w:rPr>
          <w:rFonts w:cs="Simplified Arabic" w:hint="cs"/>
          <w:rtl/>
        </w:rPr>
        <w:t xml:space="preserve"> المحدود</w:t>
      </w:r>
      <w:r w:rsidRPr="0052396E">
        <w:rPr>
          <w:rFonts w:cs="Simplified Arabic"/>
          <w:rtl/>
        </w:rPr>
        <w:t xml:space="preserve"> من البلدان المؤهلة لدعم تنفيذ بروتوكول ناغويا بشأن الحصول على الموارد الجينية والتقاسم العادل والمنصف للمنافع الناشئة عن استخدامها</w:t>
      </w:r>
      <w:r w:rsidR="00D83D83" w:rsidRPr="0052396E">
        <w:rPr>
          <w:rFonts w:cs="Simplified Arabic" w:hint="cs"/>
          <w:rtl/>
        </w:rPr>
        <w:t xml:space="preserve"> الملحق بالاتفاقية</w:t>
      </w:r>
      <w:r w:rsidR="00FE56B9" w:rsidRPr="0052396E">
        <w:rPr>
          <w:rFonts w:cs="Simplified Arabic" w:hint="cs"/>
          <w:rtl/>
        </w:rPr>
        <w:t>،</w:t>
      </w:r>
      <w:r w:rsidR="00FE56B9" w:rsidRPr="0052396E">
        <w:rPr>
          <w:rStyle w:val="FootnoteReference"/>
          <w:rtl/>
        </w:rPr>
        <w:footnoteReference w:id="15"/>
      </w:r>
      <w:r w:rsidR="006A71EB" w:rsidRPr="0052396E">
        <w:rPr>
          <w:rFonts w:cs="Simplified Arabic" w:hint="cs"/>
          <w:rtl/>
        </w:rPr>
        <w:t>]</w:t>
      </w:r>
    </w:p>
    <w:p w14:paraId="139D8FB0" w14:textId="4D2015B2" w:rsidR="007664FD" w:rsidRPr="0052396E" w:rsidRDefault="009A30BD" w:rsidP="00EC6BD4">
      <w:pPr>
        <w:pStyle w:val="ListParagraph"/>
        <w:bidi/>
        <w:spacing w:after="120" w:line="360" w:lineRule="exact"/>
        <w:ind w:left="1280" w:firstLine="720"/>
        <w:contextualSpacing w:val="0"/>
        <w:rPr>
          <w:rFonts w:cs="Simplified Arabic"/>
          <w:rtl/>
        </w:rPr>
      </w:pPr>
      <w:r w:rsidRPr="0052396E">
        <w:rPr>
          <w:rFonts w:cs="Simplified Arabic"/>
          <w:rtl/>
        </w:rPr>
        <w:t>[</w:t>
      </w:r>
      <w:r w:rsidRPr="0052396E">
        <w:rPr>
          <w:rFonts w:cs="Simplified Arabic"/>
          <w:i/>
          <w:iCs/>
          <w:rtl/>
        </w:rPr>
        <w:t>وإذ يلاحظ مع القلق أيضا</w:t>
      </w:r>
      <w:r w:rsidRPr="0052396E">
        <w:rPr>
          <w:rFonts w:cs="Simplified Arabic"/>
          <w:rtl/>
        </w:rPr>
        <w:t xml:space="preserve"> أن مرفق البيئة العالمية لا يأخذ في الاعتبار بطريقة متوازنة مقترحات المشاريع المتعلقة ببروتوكول قرطاجنة وبروتوكول ناغويا؛] </w:t>
      </w:r>
    </w:p>
    <w:p w14:paraId="3C439767" w14:textId="76D8AA53" w:rsidR="00B85E3A" w:rsidRPr="0052396E" w:rsidRDefault="009A30BD" w:rsidP="00EC6BD4">
      <w:pPr>
        <w:pStyle w:val="ListParagraph"/>
        <w:bidi/>
        <w:spacing w:after="120" w:line="360" w:lineRule="exact"/>
        <w:ind w:left="1280" w:firstLine="720"/>
        <w:contextualSpacing w:val="0"/>
        <w:rPr>
          <w:rFonts w:cs="Simplified Arabic"/>
          <w:rtl/>
        </w:rPr>
      </w:pPr>
      <w:r w:rsidRPr="0052396E">
        <w:rPr>
          <w:rFonts w:cs="Simplified Arabic"/>
          <w:rtl/>
        </w:rPr>
        <w:t>[</w:t>
      </w:r>
      <w:r w:rsidRPr="0052396E">
        <w:rPr>
          <w:rFonts w:cs="Simplified Arabic"/>
          <w:i/>
          <w:iCs/>
          <w:rtl/>
        </w:rPr>
        <w:t>وإذ يلاحظ مع القلق كذلك</w:t>
      </w:r>
      <w:r w:rsidRPr="0052396E">
        <w:rPr>
          <w:rFonts w:cs="Simplified Arabic"/>
          <w:rtl/>
        </w:rPr>
        <w:t xml:space="preserve"> [عدم كفاية الموارد] [نقص الموارد] المتاحة إلى [مرفق البيئة العالمية، بما في ذلك] </w:t>
      </w:r>
      <w:r w:rsidR="00EA741B" w:rsidRPr="0052396E">
        <w:rPr>
          <w:rFonts w:cs="Simplified Arabic"/>
          <w:rtl/>
        </w:rPr>
        <w:t>صندوق تنفيذ الإطار العالمي للتنوع البيولوجي</w:t>
      </w:r>
      <w:r w:rsidRPr="0052396E">
        <w:rPr>
          <w:rFonts w:cs="Simplified Arabic"/>
          <w:rtl/>
        </w:rPr>
        <w:t xml:space="preserve"> [، إذ يشير إلى المادة 20 من الاتفاقية والهدف 19 من إطار كونمينغ-مونتريال العالمي للتنوع البيولوجي،] بطريقة تتناسب مع تحديات واحتياجات البلدان النامية الأطراف،] </w:t>
      </w:r>
    </w:p>
    <w:p w14:paraId="077DACA0" w14:textId="7577A812" w:rsidR="00B85E3A" w:rsidRPr="0052396E" w:rsidRDefault="009A30BD" w:rsidP="00EC6BD4">
      <w:pPr>
        <w:pStyle w:val="ListParagraph"/>
        <w:bidi/>
        <w:spacing w:after="120" w:line="360" w:lineRule="exact"/>
        <w:ind w:left="1280" w:firstLine="720"/>
        <w:contextualSpacing w:val="0"/>
        <w:rPr>
          <w:rFonts w:cs="Simplified Arabic"/>
          <w:rtl/>
        </w:rPr>
      </w:pPr>
      <w:r w:rsidRPr="0052396E">
        <w:rPr>
          <w:rFonts w:cs="Simplified Arabic"/>
          <w:rtl/>
        </w:rPr>
        <w:t>[</w:t>
      </w:r>
      <w:r w:rsidRPr="0052396E">
        <w:rPr>
          <w:rFonts w:cs="Simplified Arabic"/>
          <w:i/>
          <w:iCs/>
          <w:rtl/>
        </w:rPr>
        <w:t>وإذ يلاحظ مع القلق</w:t>
      </w:r>
      <w:r w:rsidRPr="0052396E">
        <w:rPr>
          <w:rFonts w:cs="Simplified Arabic"/>
          <w:rtl/>
        </w:rPr>
        <w:t xml:space="preserve"> استبعاد عدد من الأطراف المؤهلة من الحصول على الدعم من مرفق البيئة العالمية، بما في ذلك من خلال برمجته المرتبطة بالتجديدين السابع والثامن لموارد صندوقه الاستئماني، ونظام التخصيص الشفاف للموارد، ولا سيما من أجل </w:t>
      </w:r>
      <w:r w:rsidR="009F203B" w:rsidRPr="0052396E">
        <w:rPr>
          <w:rFonts w:cs="Simplified Arabic" w:hint="cs"/>
          <w:rtl/>
        </w:rPr>
        <w:t>تنقيح</w:t>
      </w:r>
      <w:r w:rsidRPr="0052396E">
        <w:rPr>
          <w:rFonts w:cs="Simplified Arabic"/>
          <w:rtl/>
        </w:rPr>
        <w:t xml:space="preserve"> وتحديث الاستراتيجيات وخطط العمل الوطنية للتنوع البيولوجي، </w:t>
      </w:r>
      <w:r w:rsidR="00096153" w:rsidRPr="0052396E">
        <w:rPr>
          <w:rFonts w:cs="Simplified Arabic" w:hint="cs"/>
          <w:rtl/>
        </w:rPr>
        <w:t>و</w:t>
      </w:r>
      <w:r w:rsidR="00086C8B" w:rsidRPr="0052396E">
        <w:rPr>
          <w:rFonts w:cs="Simplified Arabic" w:hint="cs"/>
          <w:rtl/>
        </w:rPr>
        <w:t>ال</w:t>
      </w:r>
      <w:r w:rsidRPr="0052396E">
        <w:rPr>
          <w:rFonts w:cs="Simplified Arabic"/>
          <w:rtl/>
        </w:rPr>
        <w:t xml:space="preserve">خطط </w:t>
      </w:r>
      <w:r w:rsidR="00086C8B" w:rsidRPr="0052396E">
        <w:rPr>
          <w:rFonts w:cs="Simplified Arabic"/>
          <w:rtl/>
        </w:rPr>
        <w:t xml:space="preserve">الوطنية </w:t>
      </w:r>
      <w:r w:rsidR="00086C8B" w:rsidRPr="0052396E">
        <w:rPr>
          <w:rFonts w:cs="Simplified Arabic" w:hint="cs"/>
          <w:rtl/>
        </w:rPr>
        <w:t>ل</w:t>
      </w:r>
      <w:r w:rsidRPr="0052396E">
        <w:rPr>
          <w:rFonts w:cs="Simplified Arabic"/>
          <w:rtl/>
        </w:rPr>
        <w:t xml:space="preserve">تمويل التنوع البيولوجي </w:t>
      </w:r>
      <w:r w:rsidR="00086C8B" w:rsidRPr="0052396E">
        <w:rPr>
          <w:rFonts w:cs="Simplified Arabic" w:hint="cs"/>
          <w:rtl/>
        </w:rPr>
        <w:t>المتوائمة</w:t>
      </w:r>
      <w:r w:rsidRPr="0052396E">
        <w:rPr>
          <w:rFonts w:cs="Simplified Arabic"/>
          <w:rtl/>
        </w:rPr>
        <w:t xml:space="preserve"> مع الإطار،]</w:t>
      </w:r>
    </w:p>
    <w:p w14:paraId="48C3AA20" w14:textId="07C6893D" w:rsidR="009A30BD" w:rsidRPr="0052396E" w:rsidRDefault="009A30BD" w:rsidP="00EC6BD4">
      <w:pPr>
        <w:pStyle w:val="ListParagraph"/>
        <w:bidi/>
        <w:spacing w:after="120" w:line="360" w:lineRule="exact"/>
        <w:ind w:left="1280" w:firstLine="720"/>
        <w:contextualSpacing w:val="0"/>
        <w:rPr>
          <w:rFonts w:cs="Simplified Arabic"/>
          <w:i/>
          <w:iCs/>
          <w:rtl/>
        </w:rPr>
      </w:pPr>
      <w:r w:rsidRPr="0052396E">
        <w:rPr>
          <w:rFonts w:cs="Simplified Arabic"/>
          <w:i/>
          <w:iCs/>
          <w:rtl/>
        </w:rPr>
        <w:t>وإذ يلاحظ</w:t>
      </w:r>
      <w:r w:rsidRPr="0052396E">
        <w:rPr>
          <w:rFonts w:cs="Simplified Arabic"/>
          <w:rtl/>
        </w:rPr>
        <w:t xml:space="preserve"> مساهمات البرامج المتكاملة لمرفق البيئة العالمية نحو </w:t>
      </w:r>
      <w:r w:rsidR="00096153" w:rsidRPr="0052396E">
        <w:rPr>
          <w:rFonts w:cs="Simplified Arabic" w:hint="cs"/>
          <w:rtl/>
        </w:rPr>
        <w:t xml:space="preserve">تحقيق </w:t>
      </w:r>
      <w:r w:rsidRPr="0052396E">
        <w:rPr>
          <w:rFonts w:cs="Simplified Arabic"/>
          <w:rtl/>
        </w:rPr>
        <w:t xml:space="preserve">أهداف الإطار </w:t>
      </w:r>
      <w:r w:rsidR="001363FE" w:rsidRPr="0052396E">
        <w:rPr>
          <w:rFonts w:cs="Simplified Arabic" w:hint="cs"/>
          <w:rtl/>
        </w:rPr>
        <w:t>ومساهمة</w:t>
      </w:r>
      <w:r w:rsidR="001363FE" w:rsidRPr="0052396E">
        <w:rPr>
          <w:rFonts w:cs="Simplified Arabic"/>
          <w:rtl/>
        </w:rPr>
        <w:t xml:space="preserve"> جميع البرامج المتكاملة </w:t>
      </w:r>
      <w:r w:rsidR="001363FE" w:rsidRPr="0052396E">
        <w:rPr>
          <w:rFonts w:cs="Simplified Arabic" w:hint="cs"/>
          <w:rtl/>
        </w:rPr>
        <w:t>نحو</w:t>
      </w:r>
      <w:r w:rsidR="001363FE" w:rsidRPr="0052396E">
        <w:rPr>
          <w:rFonts w:cs="Simplified Arabic"/>
          <w:rtl/>
        </w:rPr>
        <w:t xml:space="preserve"> تحقيق</w:t>
      </w:r>
      <w:r w:rsidR="00537522" w:rsidRPr="0052396E">
        <w:rPr>
          <w:rFonts w:cs="Simplified Arabic" w:hint="cs"/>
          <w:rtl/>
        </w:rPr>
        <w:t xml:space="preserve"> الأهداف</w:t>
      </w:r>
      <w:r w:rsidR="001363FE" w:rsidRPr="0052396E">
        <w:rPr>
          <w:rFonts w:cs="Simplified Arabic"/>
          <w:rtl/>
        </w:rPr>
        <w:t xml:space="preserve"> </w:t>
      </w:r>
      <w:r w:rsidRPr="0052396E">
        <w:rPr>
          <w:rFonts w:cs="Simplified Arabic"/>
          <w:rtl/>
        </w:rPr>
        <w:t>8 و10 و11 و20 و21 و22 و23،</w:t>
      </w:r>
    </w:p>
    <w:p w14:paraId="14291D2C" w14:textId="77777777" w:rsidR="00B85E3A" w:rsidRPr="0052396E" w:rsidRDefault="00537522" w:rsidP="00EC6BD4">
      <w:pPr>
        <w:pStyle w:val="ListParagraph"/>
        <w:bidi/>
        <w:spacing w:after="120" w:line="360" w:lineRule="exact"/>
        <w:ind w:left="1280" w:firstLine="720"/>
        <w:contextualSpacing w:val="0"/>
        <w:rPr>
          <w:rFonts w:cs="Simplified Arabic"/>
          <w:rtl/>
        </w:rPr>
      </w:pPr>
      <w:r w:rsidRPr="0052396E">
        <w:rPr>
          <w:rFonts w:cs="Simplified Arabic"/>
          <w:i/>
          <w:iCs/>
          <w:rtl/>
        </w:rPr>
        <w:lastRenderedPageBreak/>
        <w:t xml:space="preserve">وإذ يرحب </w:t>
      </w:r>
      <w:r w:rsidRPr="0052396E">
        <w:rPr>
          <w:rFonts w:cs="Simplified Arabic"/>
          <w:rtl/>
        </w:rPr>
        <w:t xml:space="preserve">بالجزء الكبير من موارد مجال التركيز الأخرى التابعة لمرفق البيئة العالمية التي تساهم في تنفيذ الإطار، </w:t>
      </w:r>
    </w:p>
    <w:p w14:paraId="20F35908" w14:textId="77777777" w:rsidR="00B85E3A" w:rsidRPr="0052396E" w:rsidRDefault="00537522" w:rsidP="00EC6BD4">
      <w:pPr>
        <w:pStyle w:val="ListParagraph"/>
        <w:bidi/>
        <w:spacing w:after="120" w:line="360" w:lineRule="exact"/>
        <w:ind w:left="1280" w:firstLine="720"/>
        <w:contextualSpacing w:val="0"/>
        <w:rPr>
          <w:rFonts w:cs="Simplified Arabic"/>
          <w:rtl/>
        </w:rPr>
      </w:pPr>
      <w:r w:rsidRPr="0052396E">
        <w:rPr>
          <w:rFonts w:cs="Simplified Arabic"/>
          <w:i/>
          <w:iCs/>
          <w:rtl/>
        </w:rPr>
        <w:t>وإذ يرحب أيضا</w:t>
      </w:r>
      <w:r w:rsidRPr="0052396E">
        <w:rPr>
          <w:rFonts w:cs="Simplified Arabic"/>
          <w:rtl/>
        </w:rPr>
        <w:t xml:space="preserve"> بالجهود التي يبذلها مرفق البيئة العالمية لتسخير أوجه التآزر بين الاتفاقيات الأخرى المتعلقة بالتنوع البيولوجي ولمواجهة التحديات البيئية المتعددة بطريقة شاملة،</w:t>
      </w:r>
    </w:p>
    <w:p w14:paraId="13DC8D0E" w14:textId="53DA12C6" w:rsidR="00537522" w:rsidRPr="0052396E" w:rsidRDefault="00537522" w:rsidP="00EC6BD4">
      <w:pPr>
        <w:pStyle w:val="ListParagraph"/>
        <w:bidi/>
        <w:spacing w:after="120" w:line="360" w:lineRule="exact"/>
        <w:ind w:left="1280" w:firstLine="720"/>
        <w:contextualSpacing w:val="0"/>
        <w:rPr>
          <w:rFonts w:cs="Simplified Arabic"/>
          <w:i/>
          <w:iCs/>
          <w:rtl/>
        </w:rPr>
      </w:pPr>
      <w:r w:rsidRPr="0052396E">
        <w:rPr>
          <w:rFonts w:cs="Simplified Arabic"/>
          <w:i/>
          <w:iCs/>
          <w:rtl/>
        </w:rPr>
        <w:t xml:space="preserve">وإذ يلاحظ </w:t>
      </w:r>
      <w:r w:rsidRPr="0052396E">
        <w:rPr>
          <w:rFonts w:cs="Simplified Arabic"/>
          <w:rtl/>
        </w:rPr>
        <w:t>[</w:t>
      </w:r>
      <w:r w:rsidRPr="0052396E">
        <w:rPr>
          <w:rFonts w:cs="Simplified Arabic"/>
          <w:i/>
          <w:iCs/>
          <w:rtl/>
        </w:rPr>
        <w:t>مع التقدير</w:t>
      </w:r>
      <w:r w:rsidRPr="0052396E">
        <w:rPr>
          <w:rFonts w:cs="Simplified Arabic"/>
          <w:rtl/>
        </w:rPr>
        <w:t xml:space="preserve">] الدعم المعزز الذي يقدمه مرفق البيئة العالمية للشعوب الأصلية والمجتمعات المحلية لتنفيذ الإطار، بما في ذلك من خلال </w:t>
      </w:r>
      <w:r w:rsidR="00B23CE9" w:rsidRPr="0052396E">
        <w:rPr>
          <w:rFonts w:cs="Simplified Arabic" w:hint="cs"/>
          <w:rtl/>
        </w:rPr>
        <w:t>نسبة</w:t>
      </w:r>
      <w:r w:rsidRPr="0052396E">
        <w:rPr>
          <w:rFonts w:cs="Simplified Arabic"/>
          <w:rtl/>
        </w:rPr>
        <w:t xml:space="preserve"> البرمجة الطموحة البالغة 20 في المائة على مستوى الحافظة بحلول عام 2030 في </w:t>
      </w:r>
      <w:r w:rsidR="00EA741B" w:rsidRPr="0052396E">
        <w:rPr>
          <w:rFonts w:cs="Simplified Arabic"/>
          <w:rtl/>
        </w:rPr>
        <w:t>صندوق تنفيذ الإطار العالمي للتنوع البيولوجي</w:t>
      </w:r>
      <w:r w:rsidRPr="0052396E">
        <w:rPr>
          <w:rFonts w:cs="Simplified Arabic"/>
          <w:rtl/>
        </w:rPr>
        <w:t>،</w:t>
      </w:r>
      <w:r w:rsidRPr="0052396E">
        <w:rPr>
          <w:rFonts w:cs="Simplified Arabic"/>
          <w:i/>
          <w:iCs/>
          <w:rtl/>
        </w:rPr>
        <w:t xml:space="preserve"> </w:t>
      </w:r>
    </w:p>
    <w:p w14:paraId="152441ED" w14:textId="0BEF8E07" w:rsidR="008A7976" w:rsidRPr="0052396E" w:rsidRDefault="008A7976" w:rsidP="00EC6BD4">
      <w:pPr>
        <w:pStyle w:val="ListParagraph"/>
        <w:bidi/>
        <w:spacing w:after="120" w:line="360" w:lineRule="exact"/>
        <w:ind w:left="1280" w:firstLine="720"/>
        <w:contextualSpacing w:val="0"/>
        <w:rPr>
          <w:rFonts w:cs="Simplified Arabic"/>
          <w:rtl/>
        </w:rPr>
      </w:pPr>
      <w:r w:rsidRPr="0052396E">
        <w:rPr>
          <w:rFonts w:cs="Simplified Arabic"/>
          <w:i/>
          <w:iCs/>
          <w:rtl/>
        </w:rPr>
        <w:t>وإذ يرحب</w:t>
      </w:r>
      <w:r w:rsidRPr="0052396E">
        <w:rPr>
          <w:rFonts w:cs="Simplified Arabic"/>
          <w:rtl/>
        </w:rPr>
        <w:t xml:space="preserve"> بالجهود التي يبذلها مرفق البيئة العالمية لدعم اتساق السياسات وتبسيط التدابير،</w:t>
      </w:r>
    </w:p>
    <w:p w14:paraId="5D385157" w14:textId="4B034A9E" w:rsidR="009A1F2D" w:rsidRPr="0052396E" w:rsidRDefault="00182AAB" w:rsidP="00EC6BD4">
      <w:pPr>
        <w:pStyle w:val="ListParagraph"/>
        <w:numPr>
          <w:ilvl w:val="0"/>
          <w:numId w:val="6"/>
        </w:numPr>
        <w:bidi/>
        <w:spacing w:after="120" w:line="360" w:lineRule="exact"/>
        <w:ind w:left="1280" w:firstLine="720"/>
        <w:contextualSpacing w:val="0"/>
        <w:rPr>
          <w:rFonts w:cs="Simplified Arabic"/>
          <w:rtl/>
        </w:rPr>
      </w:pPr>
      <w:r w:rsidRPr="0052396E">
        <w:rPr>
          <w:rFonts w:cs="Simplified Arabic" w:hint="cs"/>
          <w:i/>
          <w:iCs/>
          <w:rtl/>
        </w:rPr>
        <w:t>يلاحظ</w:t>
      </w:r>
      <w:r w:rsidR="009A1F2D" w:rsidRPr="0052396E">
        <w:rPr>
          <w:rFonts w:cs="Simplified Arabic"/>
          <w:rtl/>
        </w:rPr>
        <w:t xml:space="preserve"> </w:t>
      </w:r>
      <w:r w:rsidR="00B23CE9" w:rsidRPr="0052396E">
        <w:rPr>
          <w:rFonts w:cs="Simplified Arabic" w:hint="cs"/>
          <w:i/>
          <w:iCs/>
          <w:rtl/>
        </w:rPr>
        <w:t>مع التقدير</w:t>
      </w:r>
      <w:r w:rsidR="00B23CE9" w:rsidRPr="0052396E">
        <w:rPr>
          <w:rFonts w:cs="Simplified Arabic" w:hint="cs"/>
          <w:rtl/>
        </w:rPr>
        <w:t xml:space="preserve"> </w:t>
      </w:r>
      <w:r w:rsidR="009A1F2D" w:rsidRPr="0052396E">
        <w:rPr>
          <w:rFonts w:cs="Simplified Arabic"/>
          <w:rtl/>
        </w:rPr>
        <w:t>تقرير مجلس مرفق البيئة العالمية المقدم إلى مؤتمر الأطراف في اجتماعه السادس عشر؛</w:t>
      </w:r>
    </w:p>
    <w:p w14:paraId="7BBE913F" w14:textId="5F9E19FD" w:rsidR="008A7976" w:rsidRPr="0052396E" w:rsidRDefault="004B39AA" w:rsidP="00086C8B">
      <w:pPr>
        <w:pStyle w:val="ListParagraph"/>
        <w:keepNext/>
        <w:keepLines/>
        <w:bidi/>
        <w:spacing w:after="120" w:line="360" w:lineRule="exact"/>
        <w:ind w:left="1281"/>
        <w:contextualSpacing w:val="0"/>
        <w:rPr>
          <w:rFonts w:cs="Simplified Arabic"/>
          <w:b/>
          <w:bCs/>
          <w:rtl/>
        </w:rPr>
      </w:pPr>
      <w:r w:rsidRPr="0052396E">
        <w:rPr>
          <w:rFonts w:cs="Simplified Arabic"/>
          <w:b/>
          <w:bCs/>
          <w:rtl/>
        </w:rPr>
        <w:t>الصندوق الاستئماني لمرفق البيئة العالمية</w:t>
      </w:r>
    </w:p>
    <w:p w14:paraId="4189912C" w14:textId="1536A004" w:rsidR="003F6EAF" w:rsidRPr="0052396E" w:rsidRDefault="003F6EAF" w:rsidP="00EC6BD4">
      <w:pPr>
        <w:pStyle w:val="ListParagraph"/>
        <w:numPr>
          <w:ilvl w:val="0"/>
          <w:numId w:val="6"/>
        </w:numPr>
        <w:bidi/>
        <w:spacing w:after="120" w:line="360" w:lineRule="exact"/>
        <w:ind w:left="1280" w:firstLine="720"/>
        <w:contextualSpacing w:val="0"/>
        <w:rPr>
          <w:rFonts w:cs="Simplified Arabic"/>
          <w:rtl/>
        </w:rPr>
      </w:pPr>
      <w:r w:rsidRPr="0052396E">
        <w:rPr>
          <w:rFonts w:cs="Simplified Arabic"/>
          <w:rtl/>
        </w:rPr>
        <w:t>[</w:t>
      </w:r>
      <w:r w:rsidRPr="0052396E">
        <w:rPr>
          <w:rFonts w:cs="Simplified Arabic"/>
          <w:i/>
          <w:iCs/>
          <w:rtl/>
        </w:rPr>
        <w:t>يدعو</w:t>
      </w:r>
      <w:r w:rsidRPr="0052396E">
        <w:rPr>
          <w:rFonts w:cs="Simplified Arabic"/>
          <w:rtl/>
        </w:rPr>
        <w:t>] [</w:t>
      </w:r>
      <w:r w:rsidRPr="0052396E">
        <w:rPr>
          <w:rFonts w:cs="Simplified Arabic"/>
          <w:i/>
          <w:iCs/>
          <w:rtl/>
        </w:rPr>
        <w:t>يشجع</w:t>
      </w:r>
      <w:r w:rsidRPr="0052396E">
        <w:rPr>
          <w:rFonts w:cs="Simplified Arabic"/>
          <w:rtl/>
        </w:rPr>
        <w:t>] [</w:t>
      </w:r>
      <w:r w:rsidRPr="0052396E">
        <w:rPr>
          <w:rFonts w:cs="Simplified Arabic"/>
          <w:i/>
          <w:iCs/>
          <w:rtl/>
        </w:rPr>
        <w:t>يكلف</w:t>
      </w:r>
      <w:r w:rsidRPr="0052396E">
        <w:rPr>
          <w:rFonts w:cs="Simplified Arabic"/>
          <w:rtl/>
        </w:rPr>
        <w:t xml:space="preserve">] مرفق البيئة العالمية، بالتعاون مع </w:t>
      </w:r>
      <w:r w:rsidR="00EC6BD4" w:rsidRPr="0052396E">
        <w:rPr>
          <w:rFonts w:cs="Simplified Arabic"/>
          <w:rtl/>
        </w:rPr>
        <w:t>الأمينة التنفيذية</w:t>
      </w:r>
      <w:r w:rsidRPr="0052396E">
        <w:rPr>
          <w:rFonts w:cs="Simplified Arabic"/>
          <w:rtl/>
        </w:rPr>
        <w:t>، إلى [تشجيع] [دعوة] [جميع البلدان المؤهلة] [</w:t>
      </w:r>
      <w:r w:rsidR="00C62707" w:rsidRPr="0052396E">
        <w:rPr>
          <w:rFonts w:cs="Simplified Arabic" w:hint="cs"/>
          <w:rtl/>
        </w:rPr>
        <w:t xml:space="preserve">البلدان </w:t>
      </w:r>
      <w:r w:rsidRPr="0052396E">
        <w:rPr>
          <w:rFonts w:cs="Simplified Arabic"/>
          <w:rtl/>
        </w:rPr>
        <w:t>المتلقية] إلى تقديم مقترحات مشاريع لدعم تنفيذ الهدف 17 من الإطار وخطة التنفيذ</w:t>
      </w:r>
      <w:r w:rsidR="00096153" w:rsidRPr="0052396E">
        <w:rPr>
          <w:rStyle w:val="FootnoteReference"/>
          <w:rtl/>
        </w:rPr>
        <w:footnoteReference w:id="16"/>
      </w:r>
      <w:r w:rsidRPr="0052396E">
        <w:rPr>
          <w:rFonts w:cs="Simplified Arabic"/>
          <w:rtl/>
        </w:rPr>
        <w:t xml:space="preserve"> وخطة عمل بناء القدرات</w:t>
      </w:r>
      <w:r w:rsidR="00096153" w:rsidRPr="0052396E">
        <w:rPr>
          <w:rStyle w:val="FootnoteReference"/>
          <w:rtl/>
        </w:rPr>
        <w:footnoteReference w:id="17"/>
      </w:r>
      <w:r w:rsidRPr="0052396E">
        <w:rPr>
          <w:rFonts w:cs="Simplified Arabic"/>
          <w:rtl/>
        </w:rPr>
        <w:t xml:space="preserve"> لبروتوكول قرطاجنة؛</w:t>
      </w:r>
    </w:p>
    <w:p w14:paraId="09E862CE" w14:textId="354289A7" w:rsidR="00DC0EC4" w:rsidRPr="0052396E" w:rsidRDefault="0061473B" w:rsidP="00EC6BD4">
      <w:pPr>
        <w:pStyle w:val="ListParagraph"/>
        <w:numPr>
          <w:ilvl w:val="0"/>
          <w:numId w:val="6"/>
        </w:numPr>
        <w:bidi/>
        <w:spacing w:after="120" w:line="360" w:lineRule="exact"/>
        <w:ind w:left="1280" w:firstLine="720"/>
        <w:contextualSpacing w:val="0"/>
        <w:rPr>
          <w:rFonts w:cs="Simplified Arabic"/>
        </w:rPr>
      </w:pPr>
      <w:r w:rsidRPr="0052396E">
        <w:rPr>
          <w:rFonts w:cs="Simplified Arabic"/>
          <w:i/>
          <w:iCs/>
          <w:rtl/>
        </w:rPr>
        <w:t>يدعو</w:t>
      </w:r>
      <w:r w:rsidRPr="0052396E">
        <w:rPr>
          <w:rFonts w:cs="Simplified Arabic"/>
          <w:rtl/>
        </w:rPr>
        <w:t xml:space="preserve"> الأطراف المعنية في بروتوكول قرطاجنة إلى الوصول بشكل استباقي إلى المخصصات الافتراضية المتاحة للبروتوكول من </w:t>
      </w:r>
      <w:r w:rsidR="0004164F" w:rsidRPr="0052396E">
        <w:rPr>
          <w:rFonts w:cs="Simplified Arabic" w:hint="cs"/>
          <w:rtl/>
        </w:rPr>
        <w:t>توجهات</w:t>
      </w:r>
      <w:r w:rsidRPr="0052396E">
        <w:rPr>
          <w:rFonts w:cs="Simplified Arabic"/>
          <w:rtl/>
        </w:rPr>
        <w:t xml:space="preserve"> برمجة التجديد الثامن للموارد؛</w:t>
      </w:r>
    </w:p>
    <w:p w14:paraId="4A1E2869" w14:textId="726A3E22" w:rsidR="00F149D5" w:rsidRPr="0052396E" w:rsidRDefault="00F149D5" w:rsidP="00EC6BD4">
      <w:pPr>
        <w:pStyle w:val="ListParagraph"/>
        <w:numPr>
          <w:ilvl w:val="0"/>
          <w:numId w:val="6"/>
        </w:numPr>
        <w:bidi/>
        <w:spacing w:after="120" w:line="360" w:lineRule="exact"/>
        <w:ind w:left="1280" w:firstLine="720"/>
        <w:contextualSpacing w:val="0"/>
        <w:rPr>
          <w:rFonts w:cs="Simplified Arabic"/>
          <w:rtl/>
        </w:rPr>
      </w:pPr>
      <w:r w:rsidRPr="0052396E">
        <w:rPr>
          <w:rFonts w:cs="Simplified Arabic"/>
          <w:i/>
          <w:iCs/>
          <w:rtl/>
        </w:rPr>
        <w:t xml:space="preserve">يطلب </w:t>
      </w:r>
      <w:r w:rsidRPr="0052396E">
        <w:rPr>
          <w:rFonts w:cs="Simplified Arabic"/>
          <w:rtl/>
        </w:rPr>
        <w:t xml:space="preserve">إلى </w:t>
      </w:r>
      <w:r w:rsidR="00EC6BD4" w:rsidRPr="0052396E">
        <w:rPr>
          <w:rFonts w:cs="Simplified Arabic"/>
          <w:rtl/>
        </w:rPr>
        <w:t>الأمينة التنفيذية</w:t>
      </w:r>
      <w:r w:rsidRPr="0052396E">
        <w:rPr>
          <w:rFonts w:cs="Simplified Arabic"/>
          <w:rtl/>
        </w:rPr>
        <w:t xml:space="preserve"> ومرفق البيئة العالمية تعزيز تبادل الخبرات والمعرفة في </w:t>
      </w:r>
      <w:r w:rsidR="00B75567" w:rsidRPr="0052396E">
        <w:rPr>
          <w:rFonts w:cs="Simplified Arabic" w:hint="cs"/>
          <w:rtl/>
        </w:rPr>
        <w:t>وضع</w:t>
      </w:r>
      <w:r w:rsidRPr="0052396E">
        <w:rPr>
          <w:rFonts w:cs="Simplified Arabic"/>
          <w:rtl/>
        </w:rPr>
        <w:t xml:space="preserve"> المشاريع وتنفيذها لدعم تنفيذ الهدف 13 من الإطار؛</w:t>
      </w:r>
    </w:p>
    <w:p w14:paraId="020111A0" w14:textId="24B38604" w:rsidR="00F149D5" w:rsidRPr="0052396E" w:rsidRDefault="00F149D5" w:rsidP="00EC6BD4">
      <w:pPr>
        <w:pStyle w:val="ListParagraph"/>
        <w:numPr>
          <w:ilvl w:val="0"/>
          <w:numId w:val="6"/>
        </w:numPr>
        <w:bidi/>
        <w:spacing w:after="120" w:line="360" w:lineRule="exact"/>
        <w:ind w:left="1280" w:firstLine="720"/>
        <w:contextualSpacing w:val="0"/>
        <w:rPr>
          <w:rFonts w:cs="Simplified Arabic"/>
          <w:rtl/>
        </w:rPr>
      </w:pPr>
      <w:r w:rsidRPr="0052396E">
        <w:rPr>
          <w:rFonts w:cs="Simplified Arabic"/>
          <w:i/>
          <w:iCs/>
          <w:rtl/>
        </w:rPr>
        <w:t>يدعو</w:t>
      </w:r>
      <w:r w:rsidRPr="0052396E">
        <w:rPr>
          <w:rFonts w:cs="Simplified Arabic"/>
          <w:rtl/>
        </w:rPr>
        <w:t xml:space="preserve"> الأطراف المعنية في بروتوكول ناغويا بشأن الحصول على الموارد الجينية والتقاسم العادل والمنصف للمنافع الناشئة عن استخدامها إلى الوصول بشكل استباقي إلى المخصصات </w:t>
      </w:r>
      <w:r w:rsidR="00941D8C" w:rsidRPr="0052396E">
        <w:rPr>
          <w:rFonts w:cs="Simplified Arabic" w:hint="cs"/>
          <w:rtl/>
        </w:rPr>
        <w:t>الافتراضية</w:t>
      </w:r>
      <w:r w:rsidRPr="0052396E">
        <w:rPr>
          <w:rFonts w:cs="Simplified Arabic"/>
          <w:rtl/>
        </w:rPr>
        <w:t xml:space="preserve"> المتاحة للبروتوكول من </w:t>
      </w:r>
      <w:r w:rsidR="00B75567" w:rsidRPr="0052396E">
        <w:rPr>
          <w:rFonts w:cs="Simplified Arabic" w:hint="cs"/>
          <w:rtl/>
        </w:rPr>
        <w:t>إرشادات</w:t>
      </w:r>
      <w:r w:rsidRPr="0052396E">
        <w:rPr>
          <w:rFonts w:cs="Simplified Arabic"/>
          <w:rtl/>
        </w:rPr>
        <w:t xml:space="preserve"> برمجة</w:t>
      </w:r>
      <w:r w:rsidR="0086425D" w:rsidRPr="0052396E">
        <w:rPr>
          <w:rFonts w:cs="Simplified Arabic" w:hint="cs"/>
          <w:rtl/>
        </w:rPr>
        <w:t xml:space="preserve"> </w:t>
      </w:r>
      <w:r w:rsidRPr="0052396E">
        <w:rPr>
          <w:rFonts w:cs="Simplified Arabic"/>
          <w:rtl/>
        </w:rPr>
        <w:t>التجديد الثامن للموارد؛</w:t>
      </w:r>
    </w:p>
    <w:p w14:paraId="7E0DD38E" w14:textId="35D6B089" w:rsidR="00F149D5" w:rsidRPr="0052396E" w:rsidRDefault="00F149D5" w:rsidP="00EC6BD4">
      <w:pPr>
        <w:pStyle w:val="ListParagraph"/>
        <w:numPr>
          <w:ilvl w:val="0"/>
          <w:numId w:val="6"/>
        </w:numPr>
        <w:bidi/>
        <w:spacing w:after="120" w:line="360" w:lineRule="exact"/>
        <w:ind w:left="1280" w:firstLine="720"/>
        <w:contextualSpacing w:val="0"/>
        <w:rPr>
          <w:rFonts w:cs="Simplified Arabic"/>
          <w:rtl/>
        </w:rPr>
      </w:pPr>
      <w:r w:rsidRPr="0052396E">
        <w:rPr>
          <w:rFonts w:cs="Simplified Arabic"/>
          <w:i/>
          <w:iCs/>
          <w:rtl/>
        </w:rPr>
        <w:t>يشجع</w:t>
      </w:r>
      <w:r w:rsidRPr="0052396E">
        <w:rPr>
          <w:rFonts w:cs="Simplified Arabic"/>
          <w:rtl/>
        </w:rPr>
        <w:t xml:space="preserve"> مرفق البيئة العالمية على مواصلة استكشاف الفرص المحتملة لتعظيم مساهمة برامجه المتكاملة في تنفيذ إطار</w:t>
      </w:r>
      <w:r w:rsidR="00905169" w:rsidRPr="0052396E">
        <w:rPr>
          <w:rFonts w:cs="Simplified Arabic" w:hint="cs"/>
          <w:rtl/>
          <w:lang w:val="en-US" w:bidi="ar-EG"/>
        </w:rPr>
        <w:t xml:space="preserve"> كونمينغ-مونتريال العالمي للتنوع البيولوجي، بما في ذلك من خلال الدعم المخصص للشعوب الأصلية والمجتمعات المحلية والنساء والشباب</w:t>
      </w:r>
      <w:r w:rsidRPr="0052396E">
        <w:rPr>
          <w:rFonts w:cs="Simplified Arabic"/>
          <w:rtl/>
        </w:rPr>
        <w:t>؛</w:t>
      </w:r>
    </w:p>
    <w:p w14:paraId="1C02E6B2" w14:textId="2E57AA16" w:rsidR="00B23F53" w:rsidRPr="0052396E" w:rsidRDefault="00F149D5" w:rsidP="00EC6BD4">
      <w:pPr>
        <w:pStyle w:val="ListParagraph"/>
        <w:numPr>
          <w:ilvl w:val="0"/>
          <w:numId w:val="6"/>
        </w:numPr>
        <w:bidi/>
        <w:spacing w:after="120" w:line="360" w:lineRule="exact"/>
        <w:ind w:left="1280" w:firstLine="720"/>
        <w:contextualSpacing w:val="0"/>
        <w:rPr>
          <w:rFonts w:cs="Simplified Arabic"/>
        </w:rPr>
      </w:pPr>
      <w:r w:rsidRPr="0052396E">
        <w:rPr>
          <w:rFonts w:cs="Simplified Arabic"/>
          <w:i/>
          <w:iCs/>
          <w:rtl/>
        </w:rPr>
        <w:t xml:space="preserve">يشجع </w:t>
      </w:r>
      <w:r w:rsidRPr="0052396E">
        <w:rPr>
          <w:rFonts w:cs="Simplified Arabic"/>
          <w:rtl/>
        </w:rPr>
        <w:t xml:space="preserve">مرفق البيئة العالمية والبلدان </w:t>
      </w:r>
      <w:r w:rsidR="00556981" w:rsidRPr="0052396E">
        <w:rPr>
          <w:rFonts w:cs="Simplified Arabic" w:hint="cs"/>
          <w:rtl/>
        </w:rPr>
        <w:t>المتلقية</w:t>
      </w:r>
      <w:r w:rsidRPr="0052396E">
        <w:rPr>
          <w:rFonts w:cs="Simplified Arabic"/>
          <w:rtl/>
        </w:rPr>
        <w:t xml:space="preserve"> على </w:t>
      </w:r>
      <w:r w:rsidR="000C57F0" w:rsidRPr="0052396E">
        <w:rPr>
          <w:rFonts w:cs="Simplified Arabic" w:hint="cs"/>
          <w:rtl/>
        </w:rPr>
        <w:t>مواصلة ال</w:t>
      </w:r>
      <w:r w:rsidRPr="0052396E">
        <w:rPr>
          <w:rFonts w:cs="Simplified Arabic"/>
          <w:rtl/>
        </w:rPr>
        <w:t>مساهمة</w:t>
      </w:r>
      <w:r w:rsidR="000C57F0" w:rsidRPr="0052396E">
        <w:rPr>
          <w:rFonts w:cs="Simplified Arabic" w:hint="cs"/>
          <w:rtl/>
        </w:rPr>
        <w:t xml:space="preserve"> في</w:t>
      </w:r>
      <w:r w:rsidR="00556981" w:rsidRPr="0052396E">
        <w:rPr>
          <w:rFonts w:cs="Simplified Arabic" w:hint="cs"/>
          <w:rtl/>
        </w:rPr>
        <w:t xml:space="preserve"> ال</w:t>
      </w:r>
      <w:r w:rsidR="00556981" w:rsidRPr="0052396E">
        <w:rPr>
          <w:rFonts w:cs="Simplified Arabic"/>
          <w:rtl/>
        </w:rPr>
        <w:t xml:space="preserve">موارد </w:t>
      </w:r>
      <w:r w:rsidR="00556981" w:rsidRPr="0052396E">
        <w:rPr>
          <w:rFonts w:cs="Simplified Arabic" w:hint="cs"/>
          <w:rtl/>
        </w:rPr>
        <w:t xml:space="preserve">المخصصة ضمن مجال التركيز المعني </w:t>
      </w:r>
      <w:r w:rsidRPr="0052396E">
        <w:rPr>
          <w:rFonts w:cs="Simplified Arabic"/>
          <w:rtl/>
        </w:rPr>
        <w:t>بالمياه الدولية في تنفيذ الإطار وتوسيع نطاق هذه الممارسة لتشمل مجالات تركيز أخرى، بما في ذلك المجالات المتعلقة بتغير المناخ وتدهور الأراضي والمواد الكيميائية والنفايات</w:t>
      </w:r>
      <w:r w:rsidR="00905169" w:rsidRPr="0052396E">
        <w:rPr>
          <w:rFonts w:cs="Simplified Arabic" w:hint="cs"/>
          <w:rtl/>
        </w:rPr>
        <w:t>، بما يتماشى مع الظروف والأولويات الوطنية المختلفة</w:t>
      </w:r>
      <w:r w:rsidRPr="0052396E">
        <w:rPr>
          <w:rFonts w:cs="Simplified Arabic"/>
          <w:rtl/>
        </w:rPr>
        <w:t>؛</w:t>
      </w:r>
    </w:p>
    <w:p w14:paraId="66791E94" w14:textId="7424D40C" w:rsidR="00B24399" w:rsidRPr="0052396E" w:rsidRDefault="00B24399" w:rsidP="00EC6BD4">
      <w:pPr>
        <w:pStyle w:val="ListParagraph"/>
        <w:numPr>
          <w:ilvl w:val="0"/>
          <w:numId w:val="6"/>
        </w:numPr>
        <w:bidi/>
        <w:spacing w:after="120" w:line="360" w:lineRule="exact"/>
        <w:ind w:left="1280" w:firstLine="720"/>
        <w:contextualSpacing w:val="0"/>
        <w:rPr>
          <w:rFonts w:cs="Simplified Arabic"/>
        </w:rPr>
      </w:pPr>
      <w:r w:rsidRPr="0052396E">
        <w:rPr>
          <w:rFonts w:cs="Simplified Arabic"/>
          <w:i/>
          <w:iCs/>
          <w:rtl/>
        </w:rPr>
        <w:t>يدعو</w:t>
      </w:r>
      <w:r w:rsidRPr="0052396E">
        <w:rPr>
          <w:rFonts w:cs="Simplified Arabic"/>
          <w:rtl/>
        </w:rPr>
        <w:t xml:space="preserve"> جميع الأطراف[، ولا سيما </w:t>
      </w:r>
      <w:r w:rsidRPr="0052396E">
        <w:rPr>
          <w:rFonts w:cs="Simplified Arabic" w:hint="cs"/>
          <w:rtl/>
        </w:rPr>
        <w:t xml:space="preserve">الأطراف من </w:t>
      </w:r>
      <w:r w:rsidRPr="0052396E">
        <w:rPr>
          <w:rFonts w:cs="Simplified Arabic"/>
          <w:rtl/>
        </w:rPr>
        <w:t xml:space="preserve">البلدان المتقدمة،] والحكومات الأخرى القادرة على المشاركة في التجديد التاسع لموارد الصندوق الاستئماني لمرفق البيئة العالمية لدعم البلدان النامية المؤهلة، </w:t>
      </w:r>
      <w:r w:rsidRPr="0052396E">
        <w:rPr>
          <w:rFonts w:cs="Simplified Arabic"/>
          <w:rtl/>
        </w:rPr>
        <w:lastRenderedPageBreak/>
        <w:t>وكذلك البلدان التي تمر اقتصاداتها بمرحلة انتقال</w:t>
      </w:r>
      <w:r w:rsidRPr="0052396E">
        <w:rPr>
          <w:rFonts w:cs="Simplified Arabic" w:hint="cs"/>
          <w:rtl/>
        </w:rPr>
        <w:t>ية</w:t>
      </w:r>
      <w:r w:rsidRPr="0052396E">
        <w:rPr>
          <w:rFonts w:cs="Simplified Arabic"/>
          <w:rtl/>
        </w:rPr>
        <w:t>،</w:t>
      </w:r>
      <w:r w:rsidR="004D5AE2" w:rsidRPr="0052396E">
        <w:rPr>
          <w:rFonts w:cs="Simplified Arabic"/>
          <w:rtl/>
        </w:rPr>
        <w:t xml:space="preserve"> ولا سيما أقل البلدان نموا والدول الجزرية الصغيرة النامية</w:t>
      </w:r>
      <w:r w:rsidR="00B25F91" w:rsidRPr="0052396E">
        <w:rPr>
          <w:rFonts w:cs="Simplified Arabic" w:hint="cs"/>
          <w:rtl/>
        </w:rPr>
        <w:t>، على ان تقوم بذلك؛</w:t>
      </w:r>
    </w:p>
    <w:p w14:paraId="4DDA24F8" w14:textId="108B9FD3" w:rsidR="00BE235B" w:rsidRPr="0052396E" w:rsidRDefault="00EA741B" w:rsidP="00CF62A4">
      <w:pPr>
        <w:pStyle w:val="ListParagraph"/>
        <w:keepNext/>
        <w:keepLines/>
        <w:bidi/>
        <w:spacing w:after="120" w:line="360" w:lineRule="exact"/>
        <w:ind w:left="1281"/>
        <w:contextualSpacing w:val="0"/>
        <w:rPr>
          <w:rFonts w:cs="Simplified Arabic"/>
          <w:b/>
          <w:bCs/>
        </w:rPr>
      </w:pPr>
      <w:r w:rsidRPr="0052396E">
        <w:rPr>
          <w:rFonts w:cs="Simplified Arabic"/>
          <w:b/>
          <w:bCs/>
          <w:rtl/>
        </w:rPr>
        <w:t>صندوق تنفيذ الإطار العالمي للتنوع البيولوجي</w:t>
      </w:r>
    </w:p>
    <w:p w14:paraId="16FD2376" w14:textId="3FF5F4B2" w:rsidR="00491AE8" w:rsidRPr="0052396E" w:rsidRDefault="00B25F91" w:rsidP="00EC6BD4">
      <w:pPr>
        <w:spacing w:after="120" w:line="360" w:lineRule="exact"/>
        <w:ind w:left="1280" w:firstLine="720"/>
        <w:rPr>
          <w:rFonts w:cs="Simplified Arabic"/>
          <w:rtl/>
        </w:rPr>
      </w:pPr>
      <w:r w:rsidRPr="0052396E">
        <w:rPr>
          <w:rFonts w:cs="Simplified Arabic"/>
          <w:rtl/>
        </w:rPr>
        <w:t>[9</w:t>
      </w:r>
      <w:r w:rsidRPr="0052396E">
        <w:rPr>
          <w:rFonts w:cs="Simplified Arabic" w:hint="cs"/>
          <w:rtl/>
        </w:rPr>
        <w:t>-</w:t>
      </w:r>
      <w:r w:rsidR="00EC6BD4" w:rsidRPr="0052396E">
        <w:rPr>
          <w:rFonts w:cs="Simplified Arabic"/>
          <w:rtl/>
        </w:rPr>
        <w:tab/>
      </w:r>
      <w:r w:rsidRPr="0052396E">
        <w:rPr>
          <w:rFonts w:cs="Simplified Arabic" w:hint="cs"/>
          <w:i/>
          <w:iCs/>
          <w:rtl/>
        </w:rPr>
        <w:t>يعرب</w:t>
      </w:r>
      <w:r w:rsidRPr="0052396E">
        <w:rPr>
          <w:rFonts w:cs="Simplified Arabic"/>
          <w:rtl/>
        </w:rPr>
        <w:t xml:space="preserve"> </w:t>
      </w:r>
      <w:r w:rsidRPr="0052396E">
        <w:rPr>
          <w:rFonts w:cs="Simplified Arabic" w:hint="cs"/>
          <w:rtl/>
        </w:rPr>
        <w:t>عن</w:t>
      </w:r>
      <w:r w:rsidRPr="0052396E">
        <w:rPr>
          <w:rFonts w:cs="Simplified Arabic"/>
          <w:rtl/>
        </w:rPr>
        <w:t xml:space="preserve"> </w:t>
      </w:r>
      <w:r w:rsidRPr="0052396E">
        <w:rPr>
          <w:rFonts w:cs="Simplified Arabic" w:hint="cs"/>
          <w:rtl/>
        </w:rPr>
        <w:t>تقديره</w:t>
      </w:r>
      <w:r w:rsidRPr="0052396E">
        <w:rPr>
          <w:rFonts w:cs="Simplified Arabic"/>
          <w:rtl/>
        </w:rPr>
        <w:t xml:space="preserve"> </w:t>
      </w:r>
      <w:r w:rsidRPr="0052396E">
        <w:rPr>
          <w:rFonts w:cs="Simplified Arabic" w:hint="cs"/>
          <w:rtl/>
        </w:rPr>
        <w:t>لمرفق</w:t>
      </w:r>
      <w:r w:rsidRPr="0052396E">
        <w:rPr>
          <w:rFonts w:cs="Simplified Arabic"/>
          <w:rtl/>
        </w:rPr>
        <w:t xml:space="preserve"> </w:t>
      </w:r>
      <w:r w:rsidRPr="0052396E">
        <w:rPr>
          <w:rFonts w:cs="Simplified Arabic" w:hint="cs"/>
          <w:rtl/>
        </w:rPr>
        <w:t>البيئة</w:t>
      </w:r>
      <w:r w:rsidRPr="0052396E">
        <w:rPr>
          <w:rFonts w:cs="Simplified Arabic"/>
          <w:rtl/>
        </w:rPr>
        <w:t xml:space="preserve"> </w:t>
      </w:r>
      <w:r w:rsidRPr="0052396E">
        <w:rPr>
          <w:rFonts w:cs="Simplified Arabic" w:hint="cs"/>
          <w:rtl/>
        </w:rPr>
        <w:t>العالمية</w:t>
      </w:r>
      <w:r w:rsidRPr="0052396E">
        <w:rPr>
          <w:rFonts w:cs="Simplified Arabic"/>
          <w:rtl/>
        </w:rPr>
        <w:t xml:space="preserve"> </w:t>
      </w:r>
      <w:r w:rsidRPr="0052396E">
        <w:rPr>
          <w:rFonts w:cs="Simplified Arabic" w:hint="cs"/>
          <w:rtl/>
        </w:rPr>
        <w:t>على</w:t>
      </w:r>
      <w:r w:rsidRPr="0052396E">
        <w:rPr>
          <w:rFonts w:cs="Simplified Arabic"/>
          <w:rtl/>
        </w:rPr>
        <w:t xml:space="preserve"> [</w:t>
      </w:r>
      <w:r w:rsidRPr="0052396E">
        <w:rPr>
          <w:rFonts w:cs="Simplified Arabic" w:hint="cs"/>
          <w:rtl/>
        </w:rPr>
        <w:t>التقدم</w:t>
      </w:r>
      <w:r w:rsidRPr="0052396E">
        <w:rPr>
          <w:rFonts w:cs="Simplified Arabic"/>
          <w:rtl/>
        </w:rPr>
        <w:t xml:space="preserve"> </w:t>
      </w:r>
      <w:r w:rsidRPr="0052396E">
        <w:rPr>
          <w:rFonts w:cs="Simplified Arabic" w:hint="cs"/>
          <w:rtl/>
        </w:rPr>
        <w:t>المحرز</w:t>
      </w:r>
      <w:r w:rsidRPr="0052396E">
        <w:rPr>
          <w:rFonts w:cs="Simplified Arabic"/>
          <w:rtl/>
        </w:rPr>
        <w:t xml:space="preserve"> </w:t>
      </w:r>
      <w:r w:rsidRPr="0052396E">
        <w:rPr>
          <w:rFonts w:cs="Simplified Arabic" w:hint="cs"/>
          <w:rtl/>
        </w:rPr>
        <w:t>في</w:t>
      </w:r>
      <w:r w:rsidRPr="0052396E">
        <w:rPr>
          <w:rFonts w:cs="Simplified Arabic"/>
          <w:rtl/>
        </w:rPr>
        <w:t xml:space="preserve">] </w:t>
      </w:r>
      <w:r w:rsidRPr="0052396E">
        <w:rPr>
          <w:rFonts w:cs="Simplified Arabic" w:hint="cs"/>
          <w:rtl/>
        </w:rPr>
        <w:t>إنشاء</w:t>
      </w:r>
      <w:r w:rsidRPr="0052396E">
        <w:rPr>
          <w:rFonts w:cs="Simplified Arabic"/>
          <w:rtl/>
        </w:rPr>
        <w:t xml:space="preserve"> </w:t>
      </w:r>
      <w:r w:rsidRPr="0052396E">
        <w:rPr>
          <w:rFonts w:cs="Simplified Arabic" w:hint="cs"/>
          <w:rtl/>
        </w:rPr>
        <w:t>وتشغيل</w:t>
      </w:r>
      <w:r w:rsidRPr="0052396E">
        <w:rPr>
          <w:rFonts w:cs="Simplified Arabic"/>
          <w:rtl/>
        </w:rPr>
        <w:t xml:space="preserve"> </w:t>
      </w:r>
      <w:r w:rsidR="00EA741B" w:rsidRPr="0052396E">
        <w:rPr>
          <w:rFonts w:cs="Simplified Arabic" w:hint="cs"/>
          <w:rtl/>
        </w:rPr>
        <w:t>صندوق تنفيذ الإطار العالمي للتنوع البيولوجي</w:t>
      </w:r>
      <w:r w:rsidR="00A35745" w:rsidRPr="0052396E">
        <w:rPr>
          <w:rFonts w:cs="Simplified Arabic" w:hint="cs"/>
          <w:rtl/>
          <w:lang w:bidi="ar-EG"/>
        </w:rPr>
        <w:t>[</w:t>
      </w:r>
      <w:r w:rsidRPr="0052396E">
        <w:rPr>
          <w:rFonts w:cs="Simplified Arabic"/>
          <w:rtl/>
        </w:rPr>
        <w:t xml:space="preserve"> </w:t>
      </w:r>
      <w:r w:rsidRPr="0052396E">
        <w:rPr>
          <w:rFonts w:cs="Simplified Arabic" w:hint="cs"/>
          <w:rtl/>
        </w:rPr>
        <w:t>في</w:t>
      </w:r>
      <w:r w:rsidRPr="0052396E">
        <w:rPr>
          <w:rFonts w:cs="Simplified Arabic"/>
          <w:rtl/>
        </w:rPr>
        <w:t xml:space="preserve"> </w:t>
      </w:r>
      <w:r w:rsidRPr="0052396E">
        <w:rPr>
          <w:rFonts w:cs="Simplified Arabic" w:hint="cs"/>
          <w:rtl/>
        </w:rPr>
        <w:t>الوقت</w:t>
      </w:r>
      <w:r w:rsidRPr="0052396E">
        <w:rPr>
          <w:rFonts w:cs="Simplified Arabic"/>
          <w:rtl/>
        </w:rPr>
        <w:t xml:space="preserve"> </w:t>
      </w:r>
      <w:r w:rsidRPr="0052396E">
        <w:rPr>
          <w:rFonts w:cs="Simplified Arabic" w:hint="cs"/>
          <w:rtl/>
        </w:rPr>
        <w:t>المناسب</w:t>
      </w:r>
      <w:r w:rsidRPr="0052396E">
        <w:rPr>
          <w:rFonts w:cs="Simplified Arabic"/>
          <w:rtl/>
        </w:rPr>
        <w:t>]</w:t>
      </w:r>
      <w:r w:rsidR="00DF3708" w:rsidRPr="0052396E">
        <w:rPr>
          <w:rFonts w:cs="Simplified Arabic" w:hint="cs"/>
          <w:rtl/>
        </w:rPr>
        <w:t>؛</w:t>
      </w:r>
    </w:p>
    <w:p w14:paraId="3637B0A5" w14:textId="3166941A" w:rsidR="00491AE8" w:rsidRPr="0052396E" w:rsidRDefault="00491AE8" w:rsidP="00EC6BD4">
      <w:pPr>
        <w:spacing w:after="120" w:line="360" w:lineRule="exact"/>
        <w:ind w:left="1280" w:firstLine="720"/>
        <w:rPr>
          <w:rFonts w:cs="Simplified Arabic"/>
          <w:rtl/>
        </w:rPr>
      </w:pPr>
      <w:r w:rsidRPr="0052396E">
        <w:rPr>
          <w:rFonts w:cs="Simplified Arabic"/>
          <w:rtl/>
        </w:rPr>
        <w:tab/>
      </w:r>
      <w:r w:rsidR="00B25F91" w:rsidRPr="0052396E">
        <w:rPr>
          <w:rFonts w:cs="Simplified Arabic"/>
          <w:rtl/>
        </w:rPr>
        <w:t>10</w:t>
      </w:r>
      <w:r w:rsidR="00DF3708" w:rsidRPr="0052396E">
        <w:rPr>
          <w:rFonts w:cs="Simplified Arabic" w:hint="cs"/>
          <w:rtl/>
        </w:rPr>
        <w:t>-</w:t>
      </w:r>
      <w:r w:rsidR="00EC6BD4" w:rsidRPr="0052396E">
        <w:rPr>
          <w:rFonts w:cs="Simplified Arabic"/>
          <w:rtl/>
        </w:rPr>
        <w:tab/>
      </w:r>
      <w:r w:rsidR="00EC6BD4" w:rsidRPr="0052396E">
        <w:rPr>
          <w:rFonts w:cs="Simplified Arabic" w:hint="cs"/>
          <w:i/>
          <w:iCs/>
          <w:rtl/>
        </w:rPr>
        <w:t>يأسف</w:t>
      </w:r>
      <w:r w:rsidR="00B25F91" w:rsidRPr="0052396E">
        <w:rPr>
          <w:rFonts w:cs="Simplified Arabic"/>
          <w:rtl/>
        </w:rPr>
        <w:t xml:space="preserve"> </w:t>
      </w:r>
      <w:r w:rsidR="00B25F91" w:rsidRPr="0052396E">
        <w:rPr>
          <w:rFonts w:cs="Simplified Arabic" w:hint="cs"/>
          <w:rtl/>
        </w:rPr>
        <w:t>لأن</w:t>
      </w:r>
      <w:r w:rsidR="00B25F91" w:rsidRPr="0052396E">
        <w:rPr>
          <w:rFonts w:cs="Simplified Arabic"/>
          <w:rtl/>
        </w:rPr>
        <w:t xml:space="preserve"> </w:t>
      </w:r>
      <w:r w:rsidR="00B25F91" w:rsidRPr="0052396E">
        <w:rPr>
          <w:rFonts w:cs="Simplified Arabic" w:hint="cs"/>
          <w:rtl/>
        </w:rPr>
        <w:t>مجلس</w:t>
      </w:r>
      <w:r w:rsidR="00B25F91" w:rsidRPr="0052396E">
        <w:rPr>
          <w:rFonts w:cs="Simplified Arabic"/>
          <w:rtl/>
        </w:rPr>
        <w:t xml:space="preserve"> </w:t>
      </w:r>
      <w:r w:rsidR="00EA741B" w:rsidRPr="0052396E">
        <w:rPr>
          <w:rFonts w:cs="Simplified Arabic" w:hint="cs"/>
          <w:rtl/>
        </w:rPr>
        <w:t>صندوق تنفيذ الإطار العالمي للتنوع البيولوجي</w:t>
      </w:r>
      <w:r w:rsidR="00B25F91" w:rsidRPr="0052396E">
        <w:rPr>
          <w:rFonts w:cs="Simplified Arabic"/>
          <w:rtl/>
        </w:rPr>
        <w:t xml:space="preserve"> </w:t>
      </w:r>
      <w:r w:rsidR="00B25F91" w:rsidRPr="0052396E">
        <w:rPr>
          <w:rFonts w:cs="Simplified Arabic" w:hint="cs"/>
          <w:rtl/>
        </w:rPr>
        <w:t>لم</w:t>
      </w:r>
      <w:r w:rsidR="00B25F91" w:rsidRPr="0052396E">
        <w:rPr>
          <w:rFonts w:cs="Simplified Arabic"/>
          <w:rtl/>
        </w:rPr>
        <w:t xml:space="preserve"> </w:t>
      </w:r>
      <w:r w:rsidR="00B25F91" w:rsidRPr="0052396E">
        <w:rPr>
          <w:rFonts w:cs="Simplified Arabic" w:hint="cs"/>
          <w:rtl/>
        </w:rPr>
        <w:t>يعتمد</w:t>
      </w:r>
      <w:r w:rsidR="00B25F91" w:rsidRPr="0052396E">
        <w:rPr>
          <w:rFonts w:cs="Simplified Arabic"/>
          <w:rtl/>
        </w:rPr>
        <w:t xml:space="preserve"> </w:t>
      </w:r>
      <w:r w:rsidR="00B25F91" w:rsidRPr="0052396E">
        <w:rPr>
          <w:rFonts w:cs="Simplified Arabic" w:hint="cs"/>
          <w:rtl/>
        </w:rPr>
        <w:t>اختصاصات</w:t>
      </w:r>
      <w:r w:rsidR="00B25F91" w:rsidRPr="0052396E">
        <w:rPr>
          <w:rFonts w:cs="Simplified Arabic"/>
          <w:rtl/>
        </w:rPr>
        <w:t xml:space="preserve"> </w:t>
      </w:r>
      <w:r w:rsidR="00A35745" w:rsidRPr="0052396E">
        <w:rPr>
          <w:rFonts w:cs="Simplified Arabic" w:hint="cs"/>
          <w:rtl/>
        </w:rPr>
        <w:t>ل</w:t>
      </w:r>
      <w:r w:rsidR="00B25F91" w:rsidRPr="0052396E">
        <w:rPr>
          <w:rFonts w:cs="Simplified Arabic" w:hint="cs"/>
          <w:rtl/>
        </w:rPr>
        <w:t>لهيئة</w:t>
      </w:r>
      <w:r w:rsidR="00B25F91" w:rsidRPr="0052396E">
        <w:rPr>
          <w:rFonts w:cs="Simplified Arabic"/>
          <w:rtl/>
        </w:rPr>
        <w:t xml:space="preserve"> </w:t>
      </w:r>
      <w:r w:rsidR="00B25F91" w:rsidRPr="0052396E">
        <w:rPr>
          <w:rFonts w:cs="Simplified Arabic" w:hint="cs"/>
          <w:rtl/>
        </w:rPr>
        <w:t>المساعدة</w:t>
      </w:r>
      <w:r w:rsidR="00B25F91" w:rsidRPr="0052396E">
        <w:rPr>
          <w:rFonts w:cs="Simplified Arabic"/>
          <w:rtl/>
        </w:rPr>
        <w:t xml:space="preserve"> </w:t>
      </w:r>
      <w:r w:rsidR="00B25F91" w:rsidRPr="0052396E">
        <w:rPr>
          <w:rFonts w:cs="Simplified Arabic" w:hint="cs"/>
          <w:rtl/>
        </w:rPr>
        <w:t>والفريق</w:t>
      </w:r>
      <w:r w:rsidR="00B25F91" w:rsidRPr="0052396E">
        <w:rPr>
          <w:rFonts w:cs="Simplified Arabic"/>
          <w:rtl/>
        </w:rPr>
        <w:t xml:space="preserve"> </w:t>
      </w:r>
      <w:r w:rsidR="00B25F91" w:rsidRPr="0052396E">
        <w:rPr>
          <w:rFonts w:cs="Simplified Arabic" w:hint="cs"/>
          <w:rtl/>
        </w:rPr>
        <w:t>الاستشاري</w:t>
      </w:r>
      <w:r w:rsidR="00B25F91" w:rsidRPr="0052396E">
        <w:rPr>
          <w:rFonts w:cs="Simplified Arabic"/>
          <w:rtl/>
        </w:rPr>
        <w:t xml:space="preserve"> </w:t>
      </w:r>
      <w:r w:rsidR="00B25F91" w:rsidRPr="0052396E">
        <w:rPr>
          <w:rFonts w:cs="Simplified Arabic" w:hint="cs"/>
          <w:rtl/>
        </w:rPr>
        <w:t>في</w:t>
      </w:r>
      <w:r w:rsidR="00B25F91" w:rsidRPr="0052396E">
        <w:rPr>
          <w:rFonts w:cs="Simplified Arabic"/>
          <w:rtl/>
        </w:rPr>
        <w:t xml:space="preserve"> </w:t>
      </w:r>
      <w:r w:rsidR="00B25F91" w:rsidRPr="0052396E">
        <w:rPr>
          <w:rFonts w:cs="Simplified Arabic" w:hint="cs"/>
          <w:rtl/>
        </w:rPr>
        <w:t>اجتماعه</w:t>
      </w:r>
      <w:r w:rsidR="00B25F91" w:rsidRPr="0052396E">
        <w:rPr>
          <w:rFonts w:cs="Simplified Arabic"/>
          <w:rtl/>
        </w:rPr>
        <w:t xml:space="preserve"> </w:t>
      </w:r>
      <w:r w:rsidR="00B25F91" w:rsidRPr="0052396E">
        <w:rPr>
          <w:rFonts w:cs="Simplified Arabic" w:hint="cs"/>
          <w:rtl/>
        </w:rPr>
        <w:t>الأول؛</w:t>
      </w:r>
      <w:r w:rsidR="00096153" w:rsidRPr="0052396E">
        <w:rPr>
          <w:rStyle w:val="FootnoteReference"/>
          <w:rtl/>
        </w:rPr>
        <w:footnoteReference w:id="18"/>
      </w:r>
      <w:r w:rsidR="00B25F91" w:rsidRPr="0052396E">
        <w:rPr>
          <w:rFonts w:cs="Simplified Arabic"/>
          <w:rtl/>
        </w:rPr>
        <w:t>]</w:t>
      </w:r>
    </w:p>
    <w:p w14:paraId="6C3DA9CB" w14:textId="5D6C5828" w:rsidR="00B25F91" w:rsidRPr="0052396E" w:rsidRDefault="00491AE8" w:rsidP="00A35745">
      <w:pPr>
        <w:spacing w:after="120" w:line="360" w:lineRule="exact"/>
        <w:ind w:left="1280" w:firstLine="720"/>
        <w:jc w:val="both"/>
        <w:rPr>
          <w:rFonts w:cs="Simplified Arabic"/>
        </w:rPr>
      </w:pPr>
      <w:r w:rsidRPr="0052396E">
        <w:rPr>
          <w:rFonts w:cs="Simplified Arabic"/>
          <w:rtl/>
        </w:rPr>
        <w:tab/>
      </w:r>
      <w:r w:rsidR="00B25F91" w:rsidRPr="0052396E">
        <w:rPr>
          <w:rFonts w:cs="Simplified Arabic"/>
          <w:rtl/>
        </w:rPr>
        <w:t>[11</w:t>
      </w:r>
      <w:r w:rsidR="00DF3708" w:rsidRPr="0052396E">
        <w:rPr>
          <w:rFonts w:cs="Simplified Arabic" w:hint="cs"/>
          <w:rtl/>
        </w:rPr>
        <w:t>-</w:t>
      </w:r>
      <w:r w:rsidR="00EC6BD4" w:rsidRPr="0052396E">
        <w:rPr>
          <w:rFonts w:cs="Simplified Arabic"/>
          <w:rtl/>
        </w:rPr>
        <w:tab/>
      </w:r>
      <w:r w:rsidR="00B25F91" w:rsidRPr="0052396E">
        <w:rPr>
          <w:rFonts w:cs="Simplified Arabic" w:hint="cs"/>
          <w:i/>
          <w:iCs/>
          <w:rtl/>
        </w:rPr>
        <w:t>يلاحظ</w:t>
      </w:r>
      <w:r w:rsidR="00B25F91" w:rsidRPr="0052396E">
        <w:rPr>
          <w:rFonts w:cs="Simplified Arabic"/>
          <w:i/>
          <w:iCs/>
          <w:rtl/>
        </w:rPr>
        <w:t xml:space="preserve"> </w:t>
      </w:r>
      <w:r w:rsidR="00B25F91" w:rsidRPr="0052396E">
        <w:rPr>
          <w:rFonts w:cs="Simplified Arabic" w:hint="cs"/>
          <w:i/>
          <w:iCs/>
          <w:rtl/>
        </w:rPr>
        <w:t>مع</w:t>
      </w:r>
      <w:r w:rsidR="00B25F91" w:rsidRPr="0052396E">
        <w:rPr>
          <w:rFonts w:cs="Simplified Arabic"/>
          <w:i/>
          <w:iCs/>
          <w:rtl/>
        </w:rPr>
        <w:t xml:space="preserve"> </w:t>
      </w:r>
      <w:r w:rsidR="00B25F91" w:rsidRPr="0052396E">
        <w:rPr>
          <w:rFonts w:cs="Simplified Arabic" w:hint="cs"/>
          <w:i/>
          <w:iCs/>
          <w:rtl/>
        </w:rPr>
        <w:t>التقدير</w:t>
      </w:r>
      <w:r w:rsidR="00B25F91" w:rsidRPr="0052396E">
        <w:rPr>
          <w:rFonts w:cs="Simplified Arabic"/>
          <w:i/>
          <w:iCs/>
          <w:rtl/>
        </w:rPr>
        <w:t xml:space="preserve"> </w:t>
      </w:r>
      <w:r w:rsidR="00B25F91" w:rsidRPr="0052396E">
        <w:rPr>
          <w:rFonts w:cs="Simplified Arabic" w:hint="cs"/>
          <w:rtl/>
        </w:rPr>
        <w:t>المساهمات</w:t>
      </w:r>
      <w:r w:rsidR="00B25F91" w:rsidRPr="0052396E">
        <w:rPr>
          <w:rFonts w:cs="Simplified Arabic"/>
          <w:rtl/>
        </w:rPr>
        <w:t xml:space="preserve"> </w:t>
      </w:r>
      <w:r w:rsidR="00B25F91" w:rsidRPr="0052396E">
        <w:rPr>
          <w:rFonts w:cs="Simplified Arabic" w:hint="cs"/>
          <w:rtl/>
        </w:rPr>
        <w:t>المقدمة</w:t>
      </w:r>
      <w:r w:rsidR="00B25F91" w:rsidRPr="0052396E">
        <w:rPr>
          <w:rFonts w:cs="Simplified Arabic"/>
          <w:rtl/>
        </w:rPr>
        <w:t xml:space="preserve"> </w:t>
      </w:r>
      <w:r w:rsidR="00B25F91" w:rsidRPr="0052396E">
        <w:rPr>
          <w:rFonts w:cs="Simplified Arabic" w:hint="cs"/>
          <w:rtl/>
        </w:rPr>
        <w:t>لرسملة</w:t>
      </w:r>
      <w:r w:rsidR="00B25F91" w:rsidRPr="0052396E">
        <w:rPr>
          <w:rFonts w:cs="Simplified Arabic"/>
          <w:rtl/>
        </w:rPr>
        <w:t xml:space="preserve"> </w:t>
      </w:r>
      <w:r w:rsidR="00EA741B" w:rsidRPr="0052396E">
        <w:rPr>
          <w:rFonts w:cs="Simplified Arabic" w:hint="cs"/>
          <w:rtl/>
        </w:rPr>
        <w:t>صندوق تنفيذ الإطار العالمي للتنوع البيولوجي</w:t>
      </w:r>
      <w:r w:rsidR="00B25F91" w:rsidRPr="0052396E">
        <w:rPr>
          <w:rFonts w:cs="Simplified Arabic"/>
          <w:rtl/>
        </w:rPr>
        <w:t xml:space="preserve"> </w:t>
      </w:r>
      <w:r w:rsidR="00B25F91" w:rsidRPr="0052396E">
        <w:rPr>
          <w:rFonts w:cs="Simplified Arabic" w:hint="cs"/>
          <w:rtl/>
        </w:rPr>
        <w:t>من</w:t>
      </w:r>
      <w:r w:rsidR="00B25F91" w:rsidRPr="0052396E">
        <w:rPr>
          <w:rFonts w:cs="Simplified Arabic"/>
          <w:rtl/>
        </w:rPr>
        <w:t xml:space="preserve"> </w:t>
      </w:r>
      <w:r w:rsidR="00B25F91" w:rsidRPr="0052396E">
        <w:rPr>
          <w:rFonts w:cs="Simplified Arabic" w:hint="cs"/>
          <w:rtl/>
        </w:rPr>
        <w:t>قبل</w:t>
      </w:r>
      <w:r w:rsidR="00B25F91" w:rsidRPr="0052396E">
        <w:rPr>
          <w:rFonts w:cs="Simplified Arabic"/>
          <w:rtl/>
        </w:rPr>
        <w:t xml:space="preserve"> </w:t>
      </w:r>
      <w:r w:rsidR="00B25F91" w:rsidRPr="0052396E">
        <w:rPr>
          <w:rFonts w:cs="Simplified Arabic" w:hint="cs"/>
          <w:rtl/>
        </w:rPr>
        <w:t>العديد</w:t>
      </w:r>
      <w:r w:rsidR="00B25F91" w:rsidRPr="0052396E">
        <w:rPr>
          <w:rFonts w:cs="Simplified Arabic"/>
          <w:rtl/>
        </w:rPr>
        <w:t xml:space="preserve"> </w:t>
      </w:r>
      <w:r w:rsidR="00B25F91" w:rsidRPr="0052396E">
        <w:rPr>
          <w:rFonts w:cs="Simplified Arabic" w:hint="cs"/>
          <w:rtl/>
        </w:rPr>
        <w:t>من</w:t>
      </w:r>
      <w:r w:rsidR="00B25F91" w:rsidRPr="0052396E">
        <w:rPr>
          <w:rFonts w:cs="Simplified Arabic"/>
          <w:rtl/>
        </w:rPr>
        <w:t xml:space="preserve"> </w:t>
      </w:r>
      <w:r w:rsidR="00B25F91" w:rsidRPr="0052396E">
        <w:rPr>
          <w:rFonts w:cs="Simplified Arabic" w:hint="cs"/>
          <w:rtl/>
        </w:rPr>
        <w:t>البلدان</w:t>
      </w:r>
      <w:r w:rsidR="00B25F91" w:rsidRPr="0052396E">
        <w:rPr>
          <w:rFonts w:cs="Simplified Arabic"/>
          <w:rtl/>
        </w:rPr>
        <w:t xml:space="preserve"> </w:t>
      </w:r>
      <w:r w:rsidR="00B25F91" w:rsidRPr="0052396E">
        <w:rPr>
          <w:rFonts w:cs="Simplified Arabic" w:hint="cs"/>
          <w:rtl/>
        </w:rPr>
        <w:t>المانحة،</w:t>
      </w:r>
      <w:r w:rsidR="00B25F91" w:rsidRPr="0052396E">
        <w:rPr>
          <w:rFonts w:cs="Simplified Arabic"/>
          <w:rtl/>
        </w:rPr>
        <w:t xml:space="preserve"> </w:t>
      </w:r>
      <w:r w:rsidR="00B25F91" w:rsidRPr="0052396E">
        <w:rPr>
          <w:rFonts w:cs="Simplified Arabic" w:hint="cs"/>
          <w:rtl/>
        </w:rPr>
        <w:t>وهي</w:t>
      </w:r>
      <w:r w:rsidR="00B25F91" w:rsidRPr="0052396E">
        <w:rPr>
          <w:rFonts w:cs="Simplified Arabic"/>
          <w:rtl/>
        </w:rPr>
        <w:t xml:space="preserve"> </w:t>
      </w:r>
      <w:r w:rsidR="00B25F91" w:rsidRPr="0052396E">
        <w:rPr>
          <w:rFonts w:cs="Simplified Arabic" w:hint="cs"/>
          <w:rtl/>
        </w:rPr>
        <w:t>كندا</w:t>
      </w:r>
      <w:r w:rsidR="00B25F91" w:rsidRPr="0052396E">
        <w:rPr>
          <w:rFonts w:cs="Simplified Arabic"/>
          <w:rtl/>
        </w:rPr>
        <w:t xml:space="preserve"> </w:t>
      </w:r>
      <w:r w:rsidR="00B25F91" w:rsidRPr="0052396E">
        <w:rPr>
          <w:rFonts w:cs="Simplified Arabic" w:hint="cs"/>
          <w:rtl/>
        </w:rPr>
        <w:t>وألمانيا</w:t>
      </w:r>
      <w:r w:rsidR="00B25F91" w:rsidRPr="0052396E">
        <w:rPr>
          <w:rFonts w:cs="Simplified Arabic"/>
          <w:rtl/>
        </w:rPr>
        <w:t xml:space="preserve"> </w:t>
      </w:r>
      <w:r w:rsidR="00B25F91" w:rsidRPr="0052396E">
        <w:rPr>
          <w:rFonts w:cs="Simplified Arabic" w:hint="cs"/>
          <w:rtl/>
        </w:rPr>
        <w:t>واليابان</w:t>
      </w:r>
      <w:r w:rsidR="00B25F91" w:rsidRPr="0052396E">
        <w:rPr>
          <w:rFonts w:cs="Simplified Arabic"/>
          <w:rtl/>
        </w:rPr>
        <w:t xml:space="preserve"> </w:t>
      </w:r>
      <w:r w:rsidR="00B25F91" w:rsidRPr="0052396E">
        <w:rPr>
          <w:rFonts w:cs="Simplified Arabic" w:hint="cs"/>
          <w:rtl/>
        </w:rPr>
        <w:t>ولكسمبرغ</w:t>
      </w:r>
      <w:r w:rsidR="00B25F91" w:rsidRPr="0052396E">
        <w:rPr>
          <w:rFonts w:cs="Simplified Arabic"/>
          <w:rtl/>
        </w:rPr>
        <w:t xml:space="preserve"> </w:t>
      </w:r>
      <w:r w:rsidR="00B25F91" w:rsidRPr="0052396E">
        <w:rPr>
          <w:rFonts w:cs="Simplified Arabic" w:hint="cs"/>
          <w:rtl/>
        </w:rPr>
        <w:t>وإسبانيا</w:t>
      </w:r>
      <w:r w:rsidR="00B25F91" w:rsidRPr="0052396E">
        <w:rPr>
          <w:rFonts w:cs="Simplified Arabic"/>
          <w:rtl/>
        </w:rPr>
        <w:t xml:space="preserve"> </w:t>
      </w:r>
      <w:r w:rsidR="00B25F91" w:rsidRPr="0052396E">
        <w:rPr>
          <w:rFonts w:cs="Simplified Arabic" w:hint="cs"/>
          <w:rtl/>
        </w:rPr>
        <w:t>والمملكة</w:t>
      </w:r>
      <w:r w:rsidR="00B25F91" w:rsidRPr="0052396E">
        <w:rPr>
          <w:rFonts w:cs="Simplified Arabic"/>
          <w:rtl/>
        </w:rPr>
        <w:t xml:space="preserve"> </w:t>
      </w:r>
      <w:r w:rsidR="00B25F91" w:rsidRPr="0052396E">
        <w:rPr>
          <w:rFonts w:cs="Simplified Arabic" w:hint="cs"/>
          <w:rtl/>
        </w:rPr>
        <w:t>المتحدة</w:t>
      </w:r>
      <w:r w:rsidR="00B25F91" w:rsidRPr="0052396E">
        <w:rPr>
          <w:rFonts w:cs="Simplified Arabic"/>
          <w:rtl/>
        </w:rPr>
        <w:t xml:space="preserve"> </w:t>
      </w:r>
      <w:r w:rsidR="00B25F91" w:rsidRPr="0052396E">
        <w:rPr>
          <w:rFonts w:cs="Simplified Arabic" w:hint="cs"/>
          <w:rtl/>
        </w:rPr>
        <w:t>لبريطانيا</w:t>
      </w:r>
      <w:r w:rsidR="00B25F91" w:rsidRPr="0052396E">
        <w:rPr>
          <w:rFonts w:cs="Simplified Arabic"/>
          <w:rtl/>
        </w:rPr>
        <w:t xml:space="preserve"> </w:t>
      </w:r>
      <w:r w:rsidR="00B25F91" w:rsidRPr="0052396E">
        <w:rPr>
          <w:rFonts w:cs="Simplified Arabic" w:hint="cs"/>
          <w:rtl/>
        </w:rPr>
        <w:t>العظمى</w:t>
      </w:r>
      <w:r w:rsidR="00B25F91" w:rsidRPr="0052396E">
        <w:rPr>
          <w:rFonts w:cs="Simplified Arabic"/>
          <w:rtl/>
        </w:rPr>
        <w:t xml:space="preserve"> </w:t>
      </w:r>
      <w:r w:rsidR="00B25F91" w:rsidRPr="0052396E">
        <w:rPr>
          <w:rFonts w:cs="Simplified Arabic" w:hint="cs"/>
          <w:rtl/>
        </w:rPr>
        <w:t>وأيرلندا</w:t>
      </w:r>
      <w:r w:rsidR="00B25F91" w:rsidRPr="0052396E">
        <w:rPr>
          <w:rFonts w:cs="Simplified Arabic"/>
          <w:rtl/>
        </w:rPr>
        <w:t xml:space="preserve"> </w:t>
      </w:r>
      <w:r w:rsidR="00B25F91" w:rsidRPr="0052396E">
        <w:rPr>
          <w:rFonts w:cs="Simplified Arabic" w:hint="cs"/>
          <w:rtl/>
        </w:rPr>
        <w:t>الشمالية،</w:t>
      </w:r>
      <w:r w:rsidR="00B25F91" w:rsidRPr="0052396E">
        <w:rPr>
          <w:rFonts w:cs="Simplified Arabic"/>
          <w:rtl/>
        </w:rPr>
        <w:t xml:space="preserve"> </w:t>
      </w:r>
      <w:r w:rsidR="00B25F91" w:rsidRPr="0052396E">
        <w:rPr>
          <w:rFonts w:cs="Simplified Arabic" w:hint="cs"/>
          <w:rtl/>
        </w:rPr>
        <w:t>والتي</w:t>
      </w:r>
      <w:r w:rsidR="00B25F91" w:rsidRPr="0052396E">
        <w:rPr>
          <w:rFonts w:cs="Simplified Arabic"/>
          <w:rtl/>
        </w:rPr>
        <w:t xml:space="preserve"> </w:t>
      </w:r>
      <w:r w:rsidR="00B25F91" w:rsidRPr="0052396E">
        <w:rPr>
          <w:rFonts w:cs="Simplified Arabic" w:hint="cs"/>
          <w:rtl/>
        </w:rPr>
        <w:t>تبلغ</w:t>
      </w:r>
      <w:r w:rsidR="00B25F91" w:rsidRPr="0052396E">
        <w:rPr>
          <w:rFonts w:cs="Simplified Arabic"/>
          <w:rtl/>
        </w:rPr>
        <w:t xml:space="preserve"> [</w:t>
      </w:r>
      <w:r w:rsidR="00B25F91" w:rsidRPr="0052396E">
        <w:rPr>
          <w:rFonts w:cs="Simplified Arabic" w:hint="cs"/>
          <w:rtl/>
        </w:rPr>
        <w:t>حوالي</w:t>
      </w:r>
      <w:r w:rsidR="00B25F91" w:rsidRPr="0052396E">
        <w:rPr>
          <w:rFonts w:cs="Simplified Arabic"/>
          <w:rtl/>
        </w:rPr>
        <w:t xml:space="preserve"> 23</w:t>
      </w:r>
      <w:r w:rsidR="00096153" w:rsidRPr="0052396E">
        <w:rPr>
          <w:rFonts w:cs="Simplified Arabic" w:hint="cs"/>
          <w:rtl/>
        </w:rPr>
        <w:t>1</w:t>
      </w:r>
      <w:r w:rsidR="00B25F91" w:rsidRPr="0052396E">
        <w:rPr>
          <w:rFonts w:cs="Simplified Arabic"/>
          <w:rtl/>
        </w:rPr>
        <w:t xml:space="preserve"> </w:t>
      </w:r>
      <w:r w:rsidR="00B25F91" w:rsidRPr="0052396E">
        <w:rPr>
          <w:rFonts w:cs="Simplified Arabic" w:hint="cs"/>
          <w:rtl/>
        </w:rPr>
        <w:t>مليون</w:t>
      </w:r>
      <w:r w:rsidR="00B25F91" w:rsidRPr="0052396E">
        <w:rPr>
          <w:rFonts w:cs="Simplified Arabic"/>
          <w:rtl/>
        </w:rPr>
        <w:t xml:space="preserve"> دولار أمريكي</w:t>
      </w:r>
      <w:r w:rsidR="00096153" w:rsidRPr="0052396E">
        <w:rPr>
          <w:rFonts w:cs="Simplified Arabic" w:hint="cs"/>
          <w:rtl/>
        </w:rPr>
        <w:t>؛</w:t>
      </w:r>
      <w:r w:rsidR="00096153" w:rsidRPr="0052396E">
        <w:rPr>
          <w:rStyle w:val="FootnoteReference"/>
          <w:rtl/>
        </w:rPr>
        <w:footnoteReference w:id="19"/>
      </w:r>
      <w:r w:rsidR="0068447F" w:rsidRPr="0052396E">
        <w:rPr>
          <w:rFonts w:cs="Simplified Arabic" w:hint="cs"/>
          <w:vertAlign w:val="superscript"/>
          <w:rtl/>
        </w:rPr>
        <w:t>،</w:t>
      </w:r>
      <w:r w:rsidR="00096153" w:rsidRPr="0052396E">
        <w:rPr>
          <w:rStyle w:val="FootnoteReference"/>
          <w:rtl/>
        </w:rPr>
        <w:footnoteReference w:id="20"/>
      </w:r>
      <w:r w:rsidR="00B25F91" w:rsidRPr="0052396E">
        <w:rPr>
          <w:rFonts w:cs="Simplified Arabic"/>
          <w:rtl/>
        </w:rPr>
        <w:t>]</w:t>
      </w:r>
    </w:p>
    <w:p w14:paraId="0E99DCF2" w14:textId="3CCA55A6" w:rsidR="00491AE8" w:rsidRPr="0052396E" w:rsidRDefault="00A86CAC" w:rsidP="00EC6BD4">
      <w:pPr>
        <w:pStyle w:val="ListParagraph"/>
        <w:numPr>
          <w:ilvl w:val="0"/>
          <w:numId w:val="13"/>
        </w:numPr>
        <w:bidi/>
        <w:spacing w:after="120" w:line="360" w:lineRule="exact"/>
        <w:ind w:left="1280" w:firstLine="720"/>
        <w:contextualSpacing w:val="0"/>
        <w:rPr>
          <w:rFonts w:cs="Simplified Arabic"/>
        </w:rPr>
      </w:pPr>
      <w:r w:rsidRPr="0052396E">
        <w:rPr>
          <w:rFonts w:cs="Simplified Arabic"/>
          <w:i/>
          <w:iCs/>
          <w:rtl/>
        </w:rPr>
        <w:t>يدعو</w:t>
      </w:r>
      <w:r w:rsidRPr="0052396E">
        <w:rPr>
          <w:rFonts w:cs="Simplified Arabic"/>
          <w:rtl/>
        </w:rPr>
        <w:t xml:space="preserve"> </w:t>
      </w:r>
      <w:r w:rsidR="00714D84" w:rsidRPr="0052396E">
        <w:rPr>
          <w:rFonts w:cs="Simplified Arabic"/>
          <w:rtl/>
        </w:rPr>
        <w:t>[جميع الأطراف، ولا سيما الأطراف من البلدان المتقدمة] والحكومات الأخرى القادرة على القيام بذلك، فضلا عن القطاع الخاص و</w:t>
      </w:r>
      <w:r w:rsidR="00A35745" w:rsidRPr="0052396E">
        <w:rPr>
          <w:rFonts w:cs="Simplified Arabic" w:hint="cs"/>
          <w:rtl/>
        </w:rPr>
        <w:t xml:space="preserve">القطاع </w:t>
      </w:r>
      <w:r w:rsidR="00714D84" w:rsidRPr="0052396E">
        <w:rPr>
          <w:rFonts w:cs="Simplified Arabic"/>
          <w:rtl/>
        </w:rPr>
        <w:t xml:space="preserve">المالي والمنظمات الخيرية والمنظمات غير الحكومية والكيانات غير السيادية وأصحاب المصلحة الآخرين، إلى </w:t>
      </w:r>
      <w:r w:rsidR="00714D84" w:rsidRPr="0052396E">
        <w:rPr>
          <w:rFonts w:cs="Simplified Arabic" w:hint="cs"/>
          <w:rtl/>
        </w:rPr>
        <w:t>تقديم</w:t>
      </w:r>
      <w:r w:rsidR="00714D84" w:rsidRPr="0052396E">
        <w:rPr>
          <w:rFonts w:cs="Simplified Arabic"/>
          <w:rtl/>
        </w:rPr>
        <w:t xml:space="preserve"> مساهمات أو مساهمات أخرى في </w:t>
      </w:r>
      <w:r w:rsidR="00EA741B" w:rsidRPr="0052396E">
        <w:rPr>
          <w:rFonts w:cs="Simplified Arabic"/>
          <w:rtl/>
        </w:rPr>
        <w:t>صندوق تنفيذ الإطار العالمي للتنوع البيولوجي</w:t>
      </w:r>
      <w:r w:rsidR="00714D84" w:rsidRPr="0052396E">
        <w:rPr>
          <w:rFonts w:cs="Simplified Arabic"/>
          <w:rtl/>
        </w:rPr>
        <w:t xml:space="preserve"> من أجل مواصلة رسملته السريعة لدعم تنفيذ الإطار، واستكمال الدعم الحالي وزيادة التمويل لضمان تنفيذ</w:t>
      </w:r>
      <w:r w:rsidR="00767D07" w:rsidRPr="0052396E">
        <w:rPr>
          <w:rFonts w:cs="Simplified Arabic" w:hint="cs"/>
          <w:rtl/>
        </w:rPr>
        <w:t xml:space="preserve"> الإطار</w:t>
      </w:r>
      <w:r w:rsidR="00714D84" w:rsidRPr="0052396E">
        <w:rPr>
          <w:rFonts w:cs="Simplified Arabic"/>
          <w:rtl/>
        </w:rPr>
        <w:t xml:space="preserve"> في الوقت المناسب، مع الأخذ في الاعتبار الحاجة إلى الكفاية والقدرة على التنبؤ </w:t>
      </w:r>
      <w:r w:rsidR="004803C2" w:rsidRPr="0052396E">
        <w:rPr>
          <w:rFonts w:cs="Simplified Arabic" w:hint="cs"/>
          <w:rtl/>
        </w:rPr>
        <w:t>و</w:t>
      </w:r>
      <w:r w:rsidR="00714D84" w:rsidRPr="0052396E">
        <w:rPr>
          <w:rFonts w:cs="Simplified Arabic"/>
          <w:rtl/>
        </w:rPr>
        <w:t>تدفق الأموال في الوقت المناسب، [بما يتناسب مع الطموح الكمي المحدد في الهدف 19]؛</w:t>
      </w:r>
      <w:r w:rsidR="004803C2" w:rsidRPr="0052396E">
        <w:rPr>
          <w:rFonts w:cs="Simplified Arabic" w:hint="cs"/>
          <w:rtl/>
        </w:rPr>
        <w:t xml:space="preserve"> </w:t>
      </w:r>
    </w:p>
    <w:p w14:paraId="072AE1DD" w14:textId="7E6CBDD3" w:rsidR="00491AE8" w:rsidRPr="0052396E" w:rsidRDefault="00714D84" w:rsidP="00EC6BD4">
      <w:pPr>
        <w:pStyle w:val="ListParagraph"/>
        <w:tabs>
          <w:tab w:val="left" w:pos="1080"/>
        </w:tabs>
        <w:bidi/>
        <w:spacing w:after="120" w:line="360" w:lineRule="exact"/>
        <w:ind w:left="1280" w:firstLine="720"/>
        <w:contextualSpacing w:val="0"/>
        <w:rPr>
          <w:rFonts w:cs="Simplified Arabic"/>
          <w:rtl/>
        </w:rPr>
      </w:pPr>
      <w:r w:rsidRPr="0052396E">
        <w:rPr>
          <w:rFonts w:cs="Simplified Arabic"/>
          <w:rtl/>
        </w:rPr>
        <w:t>[13</w:t>
      </w:r>
      <w:r w:rsidR="004803C2" w:rsidRPr="0052396E">
        <w:rPr>
          <w:rFonts w:cs="Simplified Arabic" w:hint="cs"/>
          <w:rtl/>
        </w:rPr>
        <w:t>-</w:t>
      </w:r>
      <w:r w:rsidR="00EC6BD4" w:rsidRPr="0052396E">
        <w:rPr>
          <w:rFonts w:cs="Simplified Arabic"/>
          <w:rtl/>
        </w:rPr>
        <w:tab/>
      </w:r>
      <w:r w:rsidRPr="0052396E">
        <w:rPr>
          <w:rFonts w:cs="Simplified Arabic"/>
          <w:i/>
          <w:iCs/>
          <w:rtl/>
        </w:rPr>
        <w:t>يحث</w:t>
      </w:r>
      <w:r w:rsidRPr="0052396E">
        <w:rPr>
          <w:rFonts w:cs="Simplified Arabic"/>
          <w:rtl/>
        </w:rPr>
        <w:t xml:space="preserve"> أمانة مرفق البيئة العالمية على مواصلة تعزيز جهودها </w:t>
      </w:r>
      <w:r w:rsidR="004803C2" w:rsidRPr="0052396E">
        <w:rPr>
          <w:rFonts w:cs="Simplified Arabic" w:hint="cs"/>
          <w:rtl/>
        </w:rPr>
        <w:t>لحشد</w:t>
      </w:r>
      <w:r w:rsidRPr="0052396E">
        <w:rPr>
          <w:rFonts w:cs="Simplified Arabic"/>
          <w:rtl/>
        </w:rPr>
        <w:t xml:space="preserve"> الموارد، بما في ذلك </w:t>
      </w:r>
      <w:r w:rsidR="00767D07" w:rsidRPr="0052396E">
        <w:rPr>
          <w:rFonts w:cs="Simplified Arabic" w:hint="cs"/>
          <w:rtl/>
        </w:rPr>
        <w:t>الجهود الموجهة نحو</w:t>
      </w:r>
      <w:r w:rsidRPr="0052396E">
        <w:rPr>
          <w:rFonts w:cs="Simplified Arabic"/>
          <w:rtl/>
        </w:rPr>
        <w:t xml:space="preserve"> المساهمين الجدد، وفقا لاحتياجات التمويل المحددة من خلال التقييم المشار إليه في الفقرة 20 أدناه؛</w:t>
      </w:r>
      <w:r w:rsidR="004803C2" w:rsidRPr="0052396E">
        <w:rPr>
          <w:rFonts w:cs="Simplified Arabic" w:hint="cs"/>
          <w:rtl/>
        </w:rPr>
        <w:t>]</w:t>
      </w:r>
    </w:p>
    <w:p w14:paraId="55680E17" w14:textId="176B32D7" w:rsidR="00A86CAC" w:rsidRPr="0052396E" w:rsidRDefault="004803C2" w:rsidP="00EC6BD4">
      <w:pPr>
        <w:pStyle w:val="ListParagraph"/>
        <w:tabs>
          <w:tab w:val="left" w:pos="1080"/>
        </w:tabs>
        <w:bidi/>
        <w:spacing w:after="120" w:line="360" w:lineRule="exact"/>
        <w:ind w:left="1280" w:firstLine="720"/>
        <w:contextualSpacing w:val="0"/>
        <w:rPr>
          <w:rFonts w:cs="Simplified Arabic"/>
          <w:rtl/>
        </w:rPr>
      </w:pPr>
      <w:r w:rsidRPr="0052396E">
        <w:rPr>
          <w:rFonts w:cs="Simplified Arabic" w:hint="cs"/>
          <w:rtl/>
        </w:rPr>
        <w:t xml:space="preserve"> 14-</w:t>
      </w:r>
      <w:r w:rsidR="00EC6BD4" w:rsidRPr="0052396E">
        <w:rPr>
          <w:rFonts w:cs="Simplified Arabic"/>
          <w:rtl/>
        </w:rPr>
        <w:tab/>
      </w:r>
      <w:r w:rsidR="00714D84" w:rsidRPr="0052396E">
        <w:rPr>
          <w:rFonts w:cs="Simplified Arabic"/>
          <w:i/>
          <w:iCs/>
          <w:rtl/>
        </w:rPr>
        <w:t>يرحب</w:t>
      </w:r>
      <w:r w:rsidR="00714D84" w:rsidRPr="0052396E">
        <w:rPr>
          <w:rFonts w:cs="Simplified Arabic"/>
          <w:rtl/>
        </w:rPr>
        <w:t xml:space="preserve"> </w:t>
      </w:r>
      <w:r w:rsidR="00B11902" w:rsidRPr="0052396E">
        <w:rPr>
          <w:rFonts w:cs="Simplified Arabic" w:hint="cs"/>
          <w:rtl/>
        </w:rPr>
        <w:t>بنسبة</w:t>
      </w:r>
      <w:r w:rsidR="00714D84" w:rsidRPr="0052396E">
        <w:rPr>
          <w:rFonts w:cs="Simplified Arabic"/>
          <w:rtl/>
        </w:rPr>
        <w:t xml:space="preserve"> البرمجة الطموحة البالغة 20 في المائة بحلول عام 2030 من المبلغ الإجمالي للموارد المخصصة في إطار </w:t>
      </w:r>
      <w:r w:rsidR="00EA741B" w:rsidRPr="0052396E">
        <w:rPr>
          <w:rFonts w:cs="Simplified Arabic"/>
          <w:rtl/>
        </w:rPr>
        <w:t>صندوق تنفيذ الإطار العالمي للتنوع البيولوجي</w:t>
      </w:r>
      <w:r w:rsidR="00714D84" w:rsidRPr="0052396E">
        <w:rPr>
          <w:rFonts w:cs="Simplified Arabic"/>
          <w:rtl/>
        </w:rPr>
        <w:t xml:space="preserve"> لدعم الإجراءات التي تتخذها الشعوب الأصلية والمجتمعات المحلية، </w:t>
      </w:r>
      <w:r w:rsidR="007F5122" w:rsidRPr="0052396E">
        <w:rPr>
          <w:rFonts w:cs="Simplified Arabic"/>
          <w:rtl/>
        </w:rPr>
        <w:t>ويحث مرفق البيئة العالمية على ضمان تصميم وتنفيذ المشاريع القطرية المساهمة في تحقيق هذا الهدف بالتشاور والشراكة مع الشعوب الأصلية والمجتمعات المحلية؛</w:t>
      </w:r>
    </w:p>
    <w:p w14:paraId="15828E11" w14:textId="7DB7E0C7" w:rsidR="00A72551" w:rsidRPr="0052396E" w:rsidRDefault="00887056" w:rsidP="00EC6BD4">
      <w:pPr>
        <w:pStyle w:val="ListParagraph"/>
        <w:bidi/>
        <w:spacing w:after="120" w:line="360" w:lineRule="exact"/>
        <w:ind w:left="1280" w:firstLine="720"/>
        <w:contextualSpacing w:val="0"/>
        <w:rPr>
          <w:rFonts w:cs="Simplified Arabic"/>
          <w:rtl/>
        </w:rPr>
      </w:pPr>
      <w:r w:rsidRPr="0052396E">
        <w:rPr>
          <w:rFonts w:cs="Simplified Arabic" w:hint="cs"/>
          <w:rtl/>
        </w:rPr>
        <w:t>[15</w:t>
      </w:r>
      <w:r w:rsidRPr="0052396E">
        <w:rPr>
          <w:rFonts w:cs="Simplified Arabic" w:hint="cs"/>
          <w:i/>
          <w:iCs/>
          <w:rtl/>
        </w:rPr>
        <w:t>-</w:t>
      </w:r>
      <w:r w:rsidR="000A1628" w:rsidRPr="0052396E">
        <w:rPr>
          <w:rFonts w:cs="Simplified Arabic"/>
          <w:i/>
          <w:iCs/>
          <w:rtl/>
        </w:rPr>
        <w:tab/>
      </w:r>
      <w:r w:rsidRPr="0052396E">
        <w:rPr>
          <w:rFonts w:cs="Simplified Arabic" w:hint="cs"/>
          <w:i/>
          <w:iCs/>
          <w:rtl/>
        </w:rPr>
        <w:t xml:space="preserve"> </w:t>
      </w:r>
      <w:r w:rsidR="00A25B76" w:rsidRPr="0052396E">
        <w:rPr>
          <w:rFonts w:cs="Simplified Arabic" w:hint="cs"/>
          <w:i/>
          <w:iCs/>
          <w:rtl/>
        </w:rPr>
        <w:t>يشدد</w:t>
      </w:r>
      <w:r w:rsidR="00A25B76" w:rsidRPr="0052396E">
        <w:rPr>
          <w:rFonts w:cs="Simplified Arabic" w:hint="cs"/>
          <w:rtl/>
        </w:rPr>
        <w:t xml:space="preserve"> على</w:t>
      </w:r>
      <w:r w:rsidR="00C54611" w:rsidRPr="0052396E">
        <w:rPr>
          <w:rFonts w:cs="Simplified Arabic"/>
          <w:rtl/>
        </w:rPr>
        <w:t xml:space="preserve"> أن</w:t>
      </w:r>
      <w:r w:rsidR="009C5DE7" w:rsidRPr="0052396E">
        <w:rPr>
          <w:rFonts w:cs="Simplified Arabic"/>
          <w:rtl/>
        </w:rPr>
        <w:t xml:space="preserve"> ال</w:t>
      </w:r>
      <w:r w:rsidR="00B75567" w:rsidRPr="0052396E">
        <w:rPr>
          <w:rFonts w:cs="Simplified Arabic"/>
          <w:rtl/>
        </w:rPr>
        <w:t>إرشادات</w:t>
      </w:r>
      <w:r w:rsidR="009C5DE7" w:rsidRPr="0052396E">
        <w:rPr>
          <w:rFonts w:cs="Simplified Arabic"/>
          <w:rtl/>
        </w:rPr>
        <w:t xml:space="preserve"> الصادرة عن مؤتمر الأطراف وفقا للفقرتين 1 و3 من المادة</w:t>
      </w:r>
      <w:r w:rsidR="00A35745" w:rsidRPr="0052396E">
        <w:rPr>
          <w:rFonts w:cs="Simplified Arabic" w:hint="cs"/>
          <w:rtl/>
        </w:rPr>
        <w:t> </w:t>
      </w:r>
      <w:r w:rsidR="009C5DE7" w:rsidRPr="0052396E">
        <w:rPr>
          <w:rFonts w:cs="Simplified Arabic"/>
          <w:rtl/>
        </w:rPr>
        <w:t xml:space="preserve">21 من الاتفاقية تنطبق على </w:t>
      </w:r>
      <w:r w:rsidR="00EA741B" w:rsidRPr="0052396E">
        <w:rPr>
          <w:rFonts w:cs="Simplified Arabic"/>
          <w:rtl/>
        </w:rPr>
        <w:t>صندوق تنفيذ الإطار العالمي للتنوع البيولوجي</w:t>
      </w:r>
      <w:r w:rsidR="009C5DE7" w:rsidRPr="0052396E">
        <w:rPr>
          <w:rFonts w:cs="Simplified Arabic"/>
          <w:rtl/>
        </w:rPr>
        <w:t>؛]</w:t>
      </w:r>
    </w:p>
    <w:p w14:paraId="68D37E00" w14:textId="5780497C" w:rsidR="009C5DE7" w:rsidRPr="0052396E" w:rsidRDefault="009C5DE7" w:rsidP="00796BCA">
      <w:pPr>
        <w:pStyle w:val="ListParagraph"/>
        <w:keepNext/>
        <w:keepLines/>
        <w:bidi/>
        <w:spacing w:after="120" w:line="360" w:lineRule="exact"/>
        <w:ind w:left="1281"/>
        <w:contextualSpacing w:val="0"/>
        <w:rPr>
          <w:rFonts w:cs="Simplified Arabic"/>
          <w:b/>
          <w:bCs/>
          <w:rtl/>
        </w:rPr>
      </w:pPr>
      <w:r w:rsidRPr="0052396E">
        <w:rPr>
          <w:rFonts w:cs="Simplified Arabic"/>
          <w:b/>
          <w:bCs/>
          <w:rtl/>
        </w:rPr>
        <w:lastRenderedPageBreak/>
        <w:t>إطار</w:t>
      </w:r>
      <w:r w:rsidRPr="0052396E">
        <w:rPr>
          <w:rFonts w:cs="Simplified Arabic" w:hint="cs"/>
          <w:b/>
          <w:bCs/>
          <w:rtl/>
        </w:rPr>
        <w:t xml:space="preserve"> أولويات برنامج </w:t>
      </w:r>
      <w:r w:rsidR="00767D07" w:rsidRPr="0052396E">
        <w:rPr>
          <w:rFonts w:cs="Simplified Arabic" w:hint="cs"/>
          <w:b/>
          <w:bCs/>
          <w:rtl/>
        </w:rPr>
        <w:t>التنوع البيولوجي</w:t>
      </w:r>
      <w:r w:rsidR="00796BCA" w:rsidRPr="0052396E">
        <w:rPr>
          <w:rFonts w:cs="Simplified Arabic" w:hint="cs"/>
          <w:b/>
          <w:bCs/>
          <w:rtl/>
        </w:rPr>
        <w:t xml:space="preserve"> في اتفاقية التنوع البيولوجي وبروتوكوليها</w:t>
      </w:r>
      <w:r w:rsidR="00767D07" w:rsidRPr="0052396E">
        <w:rPr>
          <w:rFonts w:cs="Simplified Arabic" w:hint="cs"/>
          <w:b/>
          <w:bCs/>
          <w:rtl/>
        </w:rPr>
        <w:t xml:space="preserve"> </w:t>
      </w:r>
      <w:r w:rsidR="00A35745" w:rsidRPr="0052396E">
        <w:rPr>
          <w:rFonts w:cs="Simplified Arabic" w:hint="cs"/>
          <w:b/>
          <w:bCs/>
          <w:rtl/>
        </w:rPr>
        <w:t>الموجه نحو تحقيق النتائج</w:t>
      </w:r>
      <w:r w:rsidRPr="0052396E">
        <w:rPr>
          <w:rFonts w:cs="Simplified Arabic" w:hint="cs"/>
          <w:b/>
          <w:bCs/>
          <w:rtl/>
        </w:rPr>
        <w:t xml:space="preserve"> والمستمر لأربع سنوات</w:t>
      </w:r>
    </w:p>
    <w:p w14:paraId="595827C4" w14:textId="1A801F83" w:rsidR="00A72551" w:rsidRPr="0052396E" w:rsidRDefault="00D007DA" w:rsidP="00EC6BD4">
      <w:pPr>
        <w:pStyle w:val="ListParagraph"/>
        <w:bidi/>
        <w:spacing w:after="120" w:line="360" w:lineRule="exact"/>
        <w:ind w:left="1280" w:firstLine="720"/>
        <w:contextualSpacing w:val="0"/>
        <w:rPr>
          <w:rFonts w:cs="Simplified Arabic"/>
          <w:rtl/>
        </w:rPr>
      </w:pPr>
      <w:r w:rsidRPr="0052396E">
        <w:rPr>
          <w:rFonts w:cs="Simplified Arabic"/>
          <w:rtl/>
        </w:rPr>
        <w:t>[16</w:t>
      </w:r>
      <w:r w:rsidRPr="0052396E">
        <w:rPr>
          <w:rFonts w:cs="Simplified Arabic" w:hint="cs"/>
          <w:rtl/>
        </w:rPr>
        <w:t>-</w:t>
      </w:r>
      <w:r w:rsidR="00EC6BD4" w:rsidRPr="0052396E">
        <w:rPr>
          <w:rFonts w:cs="Simplified Arabic"/>
          <w:rtl/>
        </w:rPr>
        <w:tab/>
      </w:r>
      <w:r w:rsidRPr="0052396E">
        <w:rPr>
          <w:rFonts w:cs="Simplified Arabic"/>
          <w:i/>
          <w:iCs/>
          <w:rtl/>
        </w:rPr>
        <w:t>يعتمد</w:t>
      </w:r>
      <w:r w:rsidRPr="0052396E">
        <w:rPr>
          <w:rFonts w:cs="Simplified Arabic"/>
          <w:rtl/>
        </w:rPr>
        <w:t xml:space="preserve"> </w:t>
      </w:r>
      <w:r w:rsidR="003B16C3" w:rsidRPr="0052396E">
        <w:rPr>
          <w:rFonts w:cs="Simplified Arabic"/>
          <w:rtl/>
        </w:rPr>
        <w:t>إطار</w:t>
      </w:r>
      <w:r w:rsidR="003B16C3" w:rsidRPr="0052396E">
        <w:rPr>
          <w:rFonts w:cs="Simplified Arabic" w:hint="cs"/>
          <w:rtl/>
        </w:rPr>
        <w:t xml:space="preserve"> أولويات </w:t>
      </w:r>
      <w:r w:rsidR="001E0372" w:rsidRPr="0052396E">
        <w:rPr>
          <w:rFonts w:cs="Simplified Arabic" w:hint="cs"/>
          <w:rtl/>
        </w:rPr>
        <w:t xml:space="preserve">برنامج التنوع البيولوجي </w:t>
      </w:r>
      <w:r w:rsidR="00A35745" w:rsidRPr="0052396E">
        <w:rPr>
          <w:rFonts w:cs="Simplified Arabic" w:hint="cs"/>
          <w:rtl/>
        </w:rPr>
        <w:t xml:space="preserve">في </w:t>
      </w:r>
      <w:r w:rsidR="00A35745" w:rsidRPr="0052396E">
        <w:rPr>
          <w:rFonts w:cs="Simplified Arabic"/>
          <w:rtl/>
        </w:rPr>
        <w:t xml:space="preserve">اتفاقية التنوع البيولوجي وبروتوكوليها </w:t>
      </w:r>
      <w:r w:rsidR="00A35745" w:rsidRPr="0052396E">
        <w:rPr>
          <w:rFonts w:cs="Simplified Arabic" w:hint="cs"/>
          <w:rtl/>
        </w:rPr>
        <w:t>الموجه نحو تحقيق النتائج</w:t>
      </w:r>
      <w:r w:rsidR="003B16C3" w:rsidRPr="0052396E">
        <w:rPr>
          <w:rFonts w:cs="Simplified Arabic" w:hint="cs"/>
          <w:rtl/>
        </w:rPr>
        <w:t xml:space="preserve"> والمستمر لأربع سنوات</w:t>
      </w:r>
      <w:r w:rsidR="003B16C3" w:rsidRPr="0052396E">
        <w:rPr>
          <w:rFonts w:cs="Simplified Arabic"/>
          <w:rtl/>
        </w:rPr>
        <w:t xml:space="preserve"> </w:t>
      </w:r>
      <w:r w:rsidRPr="0052396E">
        <w:rPr>
          <w:rFonts w:cs="Simplified Arabic"/>
          <w:rtl/>
        </w:rPr>
        <w:t>للتجديد التاسع لموارد الصندوق الاستئماني لمرفق البيئة العالمية (</w:t>
      </w:r>
      <w:r w:rsidR="009E39A1" w:rsidRPr="0052396E">
        <w:rPr>
          <w:rFonts w:cs="Simplified Arabic"/>
          <w:rtl/>
        </w:rPr>
        <w:t>يوليه</w:t>
      </w:r>
      <w:r w:rsidRPr="0052396E">
        <w:rPr>
          <w:rFonts w:cs="Simplified Arabic"/>
          <w:rtl/>
        </w:rPr>
        <w:t xml:space="preserve">/تموز 2026 - </w:t>
      </w:r>
      <w:r w:rsidR="009E39A1" w:rsidRPr="0052396E">
        <w:rPr>
          <w:rFonts w:cs="Simplified Arabic"/>
          <w:rtl/>
        </w:rPr>
        <w:t>يونيه</w:t>
      </w:r>
      <w:r w:rsidRPr="0052396E">
        <w:rPr>
          <w:rFonts w:cs="Simplified Arabic"/>
          <w:rtl/>
        </w:rPr>
        <w:t>/حزيران 2030)، بما يتماشى مع إطار كونمينغ</w:t>
      </w:r>
      <w:r w:rsidR="000E750B" w:rsidRPr="0052396E">
        <w:rPr>
          <w:rFonts w:cs="Simplified Arabic" w:hint="cs"/>
          <w:rtl/>
        </w:rPr>
        <w:t>-</w:t>
      </w:r>
      <w:r w:rsidRPr="0052396E">
        <w:rPr>
          <w:rFonts w:cs="Simplified Arabic"/>
          <w:rtl/>
        </w:rPr>
        <w:t xml:space="preserve">مونتريال العالمي للتنوع البيولوجي، </w:t>
      </w:r>
      <w:r w:rsidR="00B34096" w:rsidRPr="0052396E">
        <w:rPr>
          <w:rFonts w:cs="Simplified Arabic" w:hint="cs"/>
          <w:rtl/>
        </w:rPr>
        <w:t xml:space="preserve">على النحو </w:t>
      </w:r>
      <w:r w:rsidRPr="0052396E">
        <w:rPr>
          <w:rFonts w:cs="Simplified Arabic"/>
          <w:rtl/>
        </w:rPr>
        <w:t xml:space="preserve">الوارد في مرفق هذا </w:t>
      </w:r>
      <w:r w:rsidR="00B34096" w:rsidRPr="0052396E">
        <w:rPr>
          <w:rFonts w:cs="Simplified Arabic" w:hint="cs"/>
          <w:rtl/>
        </w:rPr>
        <w:t>المقرر</w:t>
      </w:r>
      <w:r w:rsidRPr="0052396E">
        <w:rPr>
          <w:rFonts w:cs="Simplified Arabic"/>
          <w:rtl/>
        </w:rPr>
        <w:t>؛</w:t>
      </w:r>
      <w:r w:rsidR="000E750B" w:rsidRPr="0052396E">
        <w:rPr>
          <w:rFonts w:cs="Simplified Arabic" w:hint="cs"/>
          <w:rtl/>
        </w:rPr>
        <w:t>]</w:t>
      </w:r>
    </w:p>
    <w:p w14:paraId="18462647" w14:textId="09CFD0A3" w:rsidR="00D007DA" w:rsidRPr="0052396E" w:rsidRDefault="00D007DA" w:rsidP="00EC6BD4">
      <w:pPr>
        <w:pStyle w:val="ListParagraph"/>
        <w:bidi/>
        <w:spacing w:after="120" w:line="360" w:lineRule="exact"/>
        <w:ind w:left="1280" w:firstLine="720"/>
        <w:contextualSpacing w:val="0"/>
        <w:rPr>
          <w:rFonts w:cs="Simplified Arabic"/>
        </w:rPr>
      </w:pPr>
      <w:r w:rsidRPr="0052396E">
        <w:rPr>
          <w:rFonts w:cs="Simplified Arabic"/>
          <w:rtl/>
        </w:rPr>
        <w:t>17</w:t>
      </w:r>
      <w:r w:rsidR="000E750B" w:rsidRPr="0052396E">
        <w:rPr>
          <w:rFonts w:cs="Simplified Arabic" w:hint="cs"/>
          <w:rtl/>
        </w:rPr>
        <w:t>-</w:t>
      </w:r>
      <w:r w:rsidR="00EC6BD4" w:rsidRPr="0052396E">
        <w:rPr>
          <w:rFonts w:cs="Simplified Arabic"/>
          <w:rtl/>
        </w:rPr>
        <w:tab/>
      </w:r>
      <w:r w:rsidRPr="0052396E">
        <w:rPr>
          <w:rFonts w:cs="Simplified Arabic"/>
          <w:i/>
          <w:iCs/>
          <w:rtl/>
        </w:rPr>
        <w:t>يطلب</w:t>
      </w:r>
      <w:r w:rsidRPr="0052396E">
        <w:rPr>
          <w:rFonts w:cs="Simplified Arabic"/>
          <w:rtl/>
        </w:rPr>
        <w:t xml:space="preserve"> إلى مرفق البيئة العالمية أن يدرج في تقريره المقدم إلى مؤتمر الأطراف </w:t>
      </w:r>
      <w:r w:rsidR="00796BCA" w:rsidRPr="0052396E">
        <w:rPr>
          <w:rFonts w:cs="Simplified Arabic" w:hint="cs"/>
          <w:rtl/>
        </w:rPr>
        <w:t xml:space="preserve">معلومات عن </w:t>
      </w:r>
      <w:r w:rsidR="00CC26FF" w:rsidRPr="0052396E">
        <w:rPr>
          <w:rFonts w:cs="Simplified Arabic"/>
          <w:rtl/>
        </w:rPr>
        <w:t>استجاب</w:t>
      </w:r>
      <w:r w:rsidR="00796BCA" w:rsidRPr="0052396E">
        <w:rPr>
          <w:rFonts w:cs="Simplified Arabic" w:hint="cs"/>
          <w:rtl/>
        </w:rPr>
        <w:t>ا</w:t>
      </w:r>
      <w:r w:rsidR="00CC26FF" w:rsidRPr="0052396E">
        <w:rPr>
          <w:rFonts w:cs="Simplified Arabic"/>
          <w:rtl/>
        </w:rPr>
        <w:t xml:space="preserve">ته </w:t>
      </w:r>
      <w:r w:rsidR="00CC26FF" w:rsidRPr="0052396E">
        <w:rPr>
          <w:rFonts w:cs="Simplified Arabic" w:hint="cs"/>
          <w:rtl/>
        </w:rPr>
        <w:t>ل</w:t>
      </w:r>
      <w:r w:rsidR="00CC26FF" w:rsidRPr="0052396E">
        <w:rPr>
          <w:rFonts w:cs="Simplified Arabic"/>
          <w:rtl/>
        </w:rPr>
        <w:t>إطار</w:t>
      </w:r>
      <w:r w:rsidR="00CC26FF" w:rsidRPr="0052396E">
        <w:rPr>
          <w:rFonts w:cs="Simplified Arabic" w:hint="cs"/>
          <w:rtl/>
        </w:rPr>
        <w:t xml:space="preserve"> أولويات برنامج </w:t>
      </w:r>
      <w:r w:rsidR="00796BCA" w:rsidRPr="0052396E">
        <w:rPr>
          <w:rFonts w:cs="Simplified Arabic" w:hint="cs"/>
          <w:rtl/>
        </w:rPr>
        <w:t xml:space="preserve">التنوع البيولوجي </w:t>
      </w:r>
      <w:r w:rsidR="00A35745" w:rsidRPr="0052396E">
        <w:rPr>
          <w:rFonts w:cs="Simplified Arabic" w:hint="cs"/>
          <w:rtl/>
        </w:rPr>
        <w:t xml:space="preserve">في اتفاقية التنوع البيولوجي </w:t>
      </w:r>
      <w:r w:rsidR="00A35745" w:rsidRPr="0052396E">
        <w:rPr>
          <w:rFonts w:cs="Simplified Arabic"/>
          <w:rtl/>
        </w:rPr>
        <w:t>وبروتوكول</w:t>
      </w:r>
      <w:r w:rsidR="00A35745" w:rsidRPr="0052396E">
        <w:rPr>
          <w:rFonts w:cs="Simplified Arabic" w:hint="cs"/>
          <w:rtl/>
        </w:rPr>
        <w:t>ي</w:t>
      </w:r>
      <w:r w:rsidR="00A35745" w:rsidRPr="0052396E">
        <w:rPr>
          <w:rFonts w:cs="Simplified Arabic"/>
          <w:rtl/>
        </w:rPr>
        <w:t>ها</w:t>
      </w:r>
      <w:r w:rsidR="00A35745" w:rsidRPr="0052396E">
        <w:rPr>
          <w:rFonts w:cs="Simplified Arabic" w:hint="cs"/>
          <w:rtl/>
        </w:rPr>
        <w:t xml:space="preserve"> الموجه نحو تحقيق النتائج</w:t>
      </w:r>
      <w:r w:rsidR="00CC26FF" w:rsidRPr="0052396E">
        <w:rPr>
          <w:rFonts w:cs="Simplified Arabic" w:hint="cs"/>
          <w:rtl/>
        </w:rPr>
        <w:t xml:space="preserve"> والمستمر لأربع سنوات</w:t>
      </w:r>
      <w:r w:rsidRPr="0052396E">
        <w:rPr>
          <w:rFonts w:cs="Simplified Arabic"/>
          <w:rtl/>
        </w:rPr>
        <w:t xml:space="preserve">، وكيف تساهم </w:t>
      </w:r>
      <w:r w:rsidR="00B34096" w:rsidRPr="0052396E">
        <w:rPr>
          <w:rFonts w:cs="Simplified Arabic" w:hint="cs"/>
          <w:rtl/>
        </w:rPr>
        <w:t>تلك ال</w:t>
      </w:r>
      <w:r w:rsidRPr="0052396E">
        <w:rPr>
          <w:rFonts w:cs="Simplified Arabic"/>
          <w:rtl/>
        </w:rPr>
        <w:t>استجابات في تحقيق كل هدف من أهداف إطار كونمينغ-مونتريال العالمي للتنوع البيولوجي، فضلا عن الاعتبارات المتعلقة بتنفيذه (القسم جيم من الإطار) وتحقيق أهداف الاتفاقية وبروتوكول</w:t>
      </w:r>
      <w:r w:rsidR="00824958" w:rsidRPr="0052396E">
        <w:rPr>
          <w:rFonts w:cs="Simplified Arabic" w:hint="cs"/>
          <w:rtl/>
        </w:rPr>
        <w:t>يه</w:t>
      </w:r>
      <w:r w:rsidRPr="0052396E">
        <w:rPr>
          <w:rFonts w:cs="Simplified Arabic"/>
          <w:rtl/>
        </w:rPr>
        <w:t>ا؛</w:t>
      </w:r>
    </w:p>
    <w:p w14:paraId="40DB6CE7" w14:textId="67D162FE" w:rsidR="00221FB7" w:rsidRPr="0052396E" w:rsidRDefault="006E0C5F" w:rsidP="00EC6BD4">
      <w:pPr>
        <w:pStyle w:val="ListParagraph"/>
        <w:numPr>
          <w:ilvl w:val="0"/>
          <w:numId w:val="14"/>
        </w:numPr>
        <w:bidi/>
        <w:spacing w:after="120" w:line="360" w:lineRule="exact"/>
        <w:ind w:left="1280" w:firstLine="720"/>
        <w:contextualSpacing w:val="0"/>
        <w:rPr>
          <w:rFonts w:cs="Simplified Arabic"/>
        </w:rPr>
      </w:pPr>
      <w:r w:rsidRPr="0052396E">
        <w:rPr>
          <w:rFonts w:cs="Simplified Arabic" w:hint="cs"/>
          <w:i/>
          <w:iCs/>
          <w:rtl/>
        </w:rPr>
        <w:t>يشجع</w:t>
      </w:r>
      <w:r w:rsidR="00221FB7" w:rsidRPr="0052396E">
        <w:rPr>
          <w:rFonts w:cs="Simplified Arabic"/>
          <w:rtl/>
        </w:rPr>
        <w:t xml:space="preserve"> </w:t>
      </w:r>
      <w:r w:rsidR="00991F91" w:rsidRPr="0052396E">
        <w:rPr>
          <w:rFonts w:cs="Simplified Arabic" w:hint="cs"/>
          <w:rtl/>
        </w:rPr>
        <w:t xml:space="preserve">مجالس إدارة </w:t>
      </w:r>
      <w:r w:rsidR="00991F91" w:rsidRPr="0052396E">
        <w:rPr>
          <w:rFonts w:cs="Simplified Arabic"/>
          <w:rtl/>
        </w:rPr>
        <w:t>مختلف الاتفاقيات المتعلقة بالتنوع البيولوجي إلى إدراج بند دائم في جدول أعمال اجتماعاتها لتقديم المشورة الاستراتيجية، حسب الاقتضاء، فيما يتعلق</w:t>
      </w:r>
      <w:r w:rsidR="00F227F5" w:rsidRPr="0052396E">
        <w:rPr>
          <w:rFonts w:cs="Simplified Arabic" w:hint="cs"/>
          <w:rtl/>
        </w:rPr>
        <w:t xml:space="preserve"> بالإجراءات الوطنية التي قد تدعم العمل المشتر</w:t>
      </w:r>
      <w:r w:rsidR="00B34096" w:rsidRPr="0052396E">
        <w:rPr>
          <w:rFonts w:cs="Simplified Arabic" w:hint="cs"/>
          <w:rtl/>
        </w:rPr>
        <w:t>ك</w:t>
      </w:r>
      <w:r w:rsidR="00F227F5" w:rsidRPr="0052396E">
        <w:rPr>
          <w:rFonts w:cs="Simplified Arabic" w:hint="cs"/>
          <w:rtl/>
        </w:rPr>
        <w:t xml:space="preserve"> والتعاون وأوجه التآزر، حسب الاقتضاء، لتحقيق </w:t>
      </w:r>
      <w:r w:rsidR="00991F91" w:rsidRPr="0052396E">
        <w:rPr>
          <w:rFonts w:cs="Simplified Arabic"/>
          <w:rtl/>
        </w:rPr>
        <w:t>أهداف الاتفاقية وبروتوكول</w:t>
      </w:r>
      <w:r w:rsidR="00C65595" w:rsidRPr="0052396E">
        <w:rPr>
          <w:rFonts w:cs="Simplified Arabic" w:hint="cs"/>
          <w:rtl/>
        </w:rPr>
        <w:t>يه</w:t>
      </w:r>
      <w:r w:rsidR="00991F91" w:rsidRPr="0052396E">
        <w:rPr>
          <w:rFonts w:cs="Simplified Arabic"/>
          <w:rtl/>
        </w:rPr>
        <w:t xml:space="preserve">ا </w:t>
      </w:r>
      <w:r w:rsidR="00C65595" w:rsidRPr="0052396E">
        <w:rPr>
          <w:rFonts w:cs="Simplified Arabic" w:hint="cs"/>
          <w:rtl/>
        </w:rPr>
        <w:t>و</w:t>
      </w:r>
      <w:r w:rsidR="00F227F5" w:rsidRPr="0052396E">
        <w:rPr>
          <w:rFonts w:cs="Simplified Arabic" w:hint="cs"/>
          <w:rtl/>
        </w:rPr>
        <w:t>غايات وأهداف ال</w:t>
      </w:r>
      <w:r w:rsidR="00C65595" w:rsidRPr="0052396E">
        <w:rPr>
          <w:rFonts w:cs="Simplified Arabic" w:hint="cs"/>
          <w:rtl/>
        </w:rPr>
        <w:t>إطار</w:t>
      </w:r>
      <w:r w:rsidR="00991F91" w:rsidRPr="0052396E">
        <w:rPr>
          <w:rFonts w:cs="Simplified Arabic"/>
          <w:rtl/>
        </w:rPr>
        <w:t xml:space="preserve">، الذي يمكن إحالته إلى مرفق البيئة العالمية من خلال مؤتمر الأطراف في </w:t>
      </w:r>
      <w:r w:rsidR="00796BCA" w:rsidRPr="0052396E">
        <w:rPr>
          <w:rFonts w:cs="Simplified Arabic" w:hint="cs"/>
          <w:rtl/>
        </w:rPr>
        <w:t>ال</w:t>
      </w:r>
      <w:r w:rsidR="00991F91" w:rsidRPr="0052396E">
        <w:rPr>
          <w:rFonts w:cs="Simplified Arabic"/>
          <w:rtl/>
        </w:rPr>
        <w:t xml:space="preserve">اتفاقية، ومطالبة أماناتهم بإرسال هذه المشورة إلى </w:t>
      </w:r>
      <w:r w:rsidR="00EC6BD4" w:rsidRPr="0052396E">
        <w:rPr>
          <w:rFonts w:cs="Simplified Arabic"/>
          <w:rtl/>
        </w:rPr>
        <w:t>الأمينة التنفيذية</w:t>
      </w:r>
      <w:r w:rsidR="00991F91" w:rsidRPr="0052396E">
        <w:rPr>
          <w:rFonts w:cs="Simplified Arabic"/>
          <w:rtl/>
        </w:rPr>
        <w:t xml:space="preserve"> ل</w:t>
      </w:r>
      <w:r w:rsidR="00796BCA" w:rsidRPr="0052396E">
        <w:rPr>
          <w:rFonts w:cs="Simplified Arabic" w:hint="cs"/>
          <w:rtl/>
        </w:rPr>
        <w:t>ل</w:t>
      </w:r>
      <w:r w:rsidR="00991F91" w:rsidRPr="0052396E">
        <w:rPr>
          <w:rFonts w:cs="Simplified Arabic"/>
          <w:rtl/>
        </w:rPr>
        <w:t>اتفاقية؛</w:t>
      </w:r>
    </w:p>
    <w:p w14:paraId="646DAB8A" w14:textId="7C03BBDD" w:rsidR="00796BCA" w:rsidRPr="0052396E" w:rsidRDefault="006E0C5F" w:rsidP="00EC6BD4">
      <w:pPr>
        <w:pStyle w:val="ListParagraph"/>
        <w:numPr>
          <w:ilvl w:val="0"/>
          <w:numId w:val="14"/>
        </w:numPr>
        <w:bidi/>
        <w:spacing w:after="120" w:line="360" w:lineRule="exact"/>
        <w:ind w:left="1280" w:firstLine="720"/>
        <w:contextualSpacing w:val="0"/>
        <w:rPr>
          <w:rFonts w:cs="Simplified Arabic"/>
          <w:b/>
          <w:bCs/>
        </w:rPr>
      </w:pPr>
      <w:r w:rsidRPr="0052396E">
        <w:rPr>
          <w:rFonts w:cs="Simplified Arabic"/>
          <w:rtl/>
        </w:rPr>
        <w:t>[</w:t>
      </w:r>
      <w:r w:rsidRPr="0052396E">
        <w:rPr>
          <w:rFonts w:cs="Simplified Arabic"/>
          <w:i/>
          <w:iCs/>
          <w:rtl/>
        </w:rPr>
        <w:t>يشجع</w:t>
      </w:r>
      <w:r w:rsidRPr="0052396E">
        <w:rPr>
          <w:rFonts w:cs="Simplified Arabic"/>
          <w:rtl/>
        </w:rPr>
        <w:t>][</w:t>
      </w:r>
      <w:r w:rsidRPr="0052396E">
        <w:rPr>
          <w:rFonts w:cs="Simplified Arabic"/>
          <w:i/>
          <w:iCs/>
          <w:rtl/>
        </w:rPr>
        <w:t>يدعو</w:t>
      </w:r>
      <w:r w:rsidRPr="0052396E">
        <w:rPr>
          <w:rFonts w:cs="Simplified Arabic"/>
          <w:rtl/>
        </w:rPr>
        <w:t>]</w:t>
      </w:r>
      <w:r w:rsidRPr="0052396E">
        <w:rPr>
          <w:rFonts w:cs="Simplified Arabic" w:hint="cs"/>
          <w:rtl/>
        </w:rPr>
        <w:t xml:space="preserve"> </w:t>
      </w:r>
      <w:r w:rsidR="003023C2" w:rsidRPr="0052396E">
        <w:rPr>
          <w:rFonts w:cs="Simplified Arabic"/>
          <w:rtl/>
        </w:rPr>
        <w:t xml:space="preserve">أمانات الاتفاقيات المتعلقة بالتنوع البيولوجي إلى المشاركة </w:t>
      </w:r>
      <w:r w:rsidR="00B34096" w:rsidRPr="0052396E">
        <w:rPr>
          <w:rFonts w:cs="Simplified Arabic" w:hint="cs"/>
          <w:rtl/>
        </w:rPr>
        <w:t>في ا</w:t>
      </w:r>
      <w:r w:rsidR="003023C2" w:rsidRPr="0052396E">
        <w:rPr>
          <w:rFonts w:cs="Simplified Arabic"/>
          <w:rtl/>
        </w:rPr>
        <w:t>لمشاورة المشتركة بين الأمانات التي س</w:t>
      </w:r>
      <w:r w:rsidR="00796BCA" w:rsidRPr="0052396E">
        <w:rPr>
          <w:rFonts w:cs="Simplified Arabic" w:hint="cs"/>
          <w:rtl/>
        </w:rPr>
        <w:t>ت</w:t>
      </w:r>
      <w:r w:rsidR="003023C2" w:rsidRPr="0052396E">
        <w:rPr>
          <w:rFonts w:cs="Simplified Arabic"/>
          <w:rtl/>
        </w:rPr>
        <w:t xml:space="preserve">عقدها </w:t>
      </w:r>
      <w:r w:rsidR="00EC6BD4" w:rsidRPr="0052396E">
        <w:rPr>
          <w:rFonts w:cs="Simplified Arabic"/>
          <w:rtl/>
        </w:rPr>
        <w:t>الأمينة التنفيذية</w:t>
      </w:r>
      <w:r w:rsidR="003023C2" w:rsidRPr="0052396E">
        <w:rPr>
          <w:rFonts w:cs="Simplified Arabic"/>
          <w:rtl/>
        </w:rPr>
        <w:t xml:space="preserve"> </w:t>
      </w:r>
      <w:r w:rsidR="00B34096" w:rsidRPr="0052396E">
        <w:rPr>
          <w:rFonts w:cs="Simplified Arabic"/>
          <w:rtl/>
        </w:rPr>
        <w:t xml:space="preserve">وتقديم مدخلات </w:t>
      </w:r>
      <w:r w:rsidR="00B34096" w:rsidRPr="0052396E">
        <w:rPr>
          <w:rFonts w:cs="Simplified Arabic" w:hint="cs"/>
          <w:rtl/>
        </w:rPr>
        <w:t xml:space="preserve">فيها </w:t>
      </w:r>
      <w:r w:rsidR="003023C2" w:rsidRPr="0052396E">
        <w:rPr>
          <w:rFonts w:cs="Simplified Arabic"/>
          <w:rtl/>
        </w:rPr>
        <w:t xml:space="preserve">عند وضع مدخلات الأمانة لصياغة </w:t>
      </w:r>
      <w:r w:rsidR="00B357DE" w:rsidRPr="0052396E">
        <w:rPr>
          <w:rFonts w:cs="Simplified Arabic" w:hint="cs"/>
          <w:rtl/>
        </w:rPr>
        <w:t>توجهات</w:t>
      </w:r>
      <w:r w:rsidR="003023C2" w:rsidRPr="0052396E">
        <w:rPr>
          <w:rFonts w:cs="Simplified Arabic"/>
          <w:rtl/>
        </w:rPr>
        <w:t xml:space="preserve"> البرمجة وتوصيات السياس</w:t>
      </w:r>
      <w:r w:rsidR="00B34096" w:rsidRPr="0052396E">
        <w:rPr>
          <w:rFonts w:cs="Simplified Arabic" w:hint="cs"/>
          <w:rtl/>
        </w:rPr>
        <w:t>ات</w:t>
      </w:r>
      <w:r w:rsidR="003023C2" w:rsidRPr="0052396E">
        <w:rPr>
          <w:rFonts w:cs="Simplified Arabic"/>
          <w:rtl/>
        </w:rPr>
        <w:t xml:space="preserve"> </w:t>
      </w:r>
      <w:r w:rsidR="00DE0448" w:rsidRPr="0052396E">
        <w:rPr>
          <w:rFonts w:cs="Simplified Arabic" w:hint="cs"/>
          <w:rtl/>
        </w:rPr>
        <w:t>ل</w:t>
      </w:r>
      <w:r w:rsidR="003023C2" w:rsidRPr="0052396E">
        <w:rPr>
          <w:rFonts w:cs="Simplified Arabic"/>
          <w:rtl/>
        </w:rPr>
        <w:t>مفاوضات</w:t>
      </w:r>
      <w:r w:rsidR="00DE0448" w:rsidRPr="0052396E">
        <w:rPr>
          <w:rFonts w:cs="Simplified Arabic" w:hint="cs"/>
          <w:rtl/>
        </w:rPr>
        <w:t xml:space="preserve"> </w:t>
      </w:r>
      <w:r w:rsidR="003023C2" w:rsidRPr="0052396E">
        <w:rPr>
          <w:rFonts w:cs="Simplified Arabic"/>
          <w:rtl/>
        </w:rPr>
        <w:t>التجديد التاسع لموارد الصندوق الاستئماني لمرفق البيئة</w:t>
      </w:r>
      <w:r w:rsidR="00991F91" w:rsidRPr="0052396E">
        <w:rPr>
          <w:rFonts w:cs="Simplified Arabic" w:hint="cs"/>
          <w:rtl/>
        </w:rPr>
        <w:t xml:space="preserve"> العالمية</w:t>
      </w:r>
      <w:r w:rsidR="003023C2" w:rsidRPr="0052396E">
        <w:rPr>
          <w:rFonts w:cs="Simplified Arabic"/>
          <w:rtl/>
        </w:rPr>
        <w:t xml:space="preserve">، الذي سيشارك فيه </w:t>
      </w:r>
      <w:r w:rsidR="00796BCA" w:rsidRPr="0052396E">
        <w:rPr>
          <w:rFonts w:cs="Simplified Arabic" w:hint="cs"/>
          <w:rtl/>
        </w:rPr>
        <w:t xml:space="preserve">المرفق </w:t>
      </w:r>
      <w:r w:rsidR="003023C2" w:rsidRPr="0052396E">
        <w:rPr>
          <w:rFonts w:cs="Simplified Arabic"/>
          <w:rtl/>
        </w:rPr>
        <w:t>وفقا للفقرة 7 من مذكرة التفاهم بين مؤتمر الأطراف ومجلس مرفق البيئة العالمية</w:t>
      </w:r>
      <w:r w:rsidR="00796BCA" w:rsidRPr="0052396E">
        <w:rPr>
          <w:rFonts w:cs="Simplified Arabic" w:hint="cs"/>
          <w:rtl/>
        </w:rPr>
        <w:t>؛</w:t>
      </w:r>
      <w:r w:rsidR="00796BCA" w:rsidRPr="0052396E">
        <w:rPr>
          <w:rStyle w:val="FootnoteReference"/>
          <w:rtl/>
        </w:rPr>
        <w:footnoteReference w:id="21"/>
      </w:r>
    </w:p>
    <w:p w14:paraId="3F65E88D" w14:textId="5E5AC11F" w:rsidR="00C65595" w:rsidRPr="0052396E" w:rsidRDefault="00C65595" w:rsidP="00796BCA">
      <w:pPr>
        <w:pStyle w:val="ListParagraph"/>
        <w:keepNext/>
        <w:keepLines/>
        <w:bidi/>
        <w:spacing w:after="120" w:line="360" w:lineRule="exact"/>
        <w:ind w:left="1281"/>
        <w:contextualSpacing w:val="0"/>
        <w:rPr>
          <w:rFonts w:cs="Simplified Arabic"/>
          <w:b/>
          <w:bCs/>
        </w:rPr>
      </w:pPr>
      <w:r w:rsidRPr="0052396E">
        <w:rPr>
          <w:rFonts w:cs="Simplified Arabic"/>
          <w:b/>
          <w:bCs/>
          <w:rtl/>
        </w:rPr>
        <w:t>تقييم احتياجات التمويل</w:t>
      </w:r>
    </w:p>
    <w:p w14:paraId="02DD94E4" w14:textId="6FB0BEA7" w:rsidR="00A72551" w:rsidRPr="0052396E" w:rsidRDefault="00BB4A43" w:rsidP="00EC6BD4">
      <w:pPr>
        <w:pStyle w:val="ListParagraph"/>
        <w:bidi/>
        <w:spacing w:after="120" w:line="360" w:lineRule="exact"/>
        <w:ind w:left="1280" w:firstLine="720"/>
        <w:contextualSpacing w:val="0"/>
        <w:rPr>
          <w:rFonts w:cs="Simplified Arabic"/>
          <w:rtl/>
        </w:rPr>
      </w:pPr>
      <w:r w:rsidRPr="0052396E">
        <w:rPr>
          <w:rFonts w:cs="Simplified Arabic" w:hint="cs"/>
          <w:rtl/>
        </w:rPr>
        <w:t>[20</w:t>
      </w:r>
      <w:r w:rsidRPr="0052396E">
        <w:rPr>
          <w:rFonts w:cs="Simplified Arabic" w:hint="cs"/>
          <w:i/>
          <w:iCs/>
          <w:rtl/>
        </w:rPr>
        <w:t>-</w:t>
      </w:r>
      <w:r w:rsidR="00CD664F" w:rsidRPr="0052396E">
        <w:rPr>
          <w:rFonts w:cs="Simplified Arabic"/>
          <w:i/>
          <w:iCs/>
          <w:rtl/>
        </w:rPr>
        <w:tab/>
      </w:r>
      <w:r w:rsidR="006A7AE7" w:rsidRPr="0052396E">
        <w:rPr>
          <w:rFonts w:cs="Simplified Arabic"/>
          <w:i/>
          <w:iCs/>
          <w:rtl/>
        </w:rPr>
        <w:t>يحيط علما</w:t>
      </w:r>
      <w:r w:rsidR="006A7AE7" w:rsidRPr="0052396E">
        <w:rPr>
          <w:rFonts w:cs="Simplified Arabic"/>
          <w:rtl/>
        </w:rPr>
        <w:t xml:space="preserve"> بالتقرير المتعلق باحتياجات التمويل المقدرة للتجديد التاسع لموارد الصندوق الاستئماني لمرفق البيئة العالمية، استنادا إلى المعلومات الواردة حتى الآن</w:t>
      </w:r>
      <w:r w:rsidR="00796BCA" w:rsidRPr="0052396E">
        <w:rPr>
          <w:rFonts w:cs="Simplified Arabic" w:hint="cs"/>
          <w:rtl/>
        </w:rPr>
        <w:t>؛</w:t>
      </w:r>
      <w:r w:rsidR="00796BCA" w:rsidRPr="0052396E">
        <w:rPr>
          <w:rStyle w:val="FootnoteReference"/>
          <w:rtl/>
        </w:rPr>
        <w:footnoteReference w:id="22"/>
      </w:r>
      <w:r w:rsidRPr="0052396E">
        <w:rPr>
          <w:rFonts w:cs="Simplified Arabic" w:hint="cs"/>
          <w:rtl/>
        </w:rPr>
        <w:t>]</w:t>
      </w:r>
    </w:p>
    <w:p w14:paraId="0C6A1AF1" w14:textId="04A37744" w:rsidR="008B5929" w:rsidRPr="0052396E" w:rsidRDefault="00BB4A43" w:rsidP="00EC6BD4">
      <w:pPr>
        <w:pStyle w:val="ListParagraph"/>
        <w:bidi/>
        <w:spacing w:after="120" w:line="360" w:lineRule="exact"/>
        <w:ind w:left="1280" w:firstLine="720"/>
        <w:contextualSpacing w:val="0"/>
        <w:rPr>
          <w:rFonts w:cs="Simplified Arabic"/>
          <w:rtl/>
        </w:rPr>
      </w:pPr>
      <w:r w:rsidRPr="0052396E">
        <w:rPr>
          <w:rFonts w:cs="Simplified Arabic" w:hint="cs"/>
          <w:rtl/>
        </w:rPr>
        <w:t>[21</w:t>
      </w:r>
      <w:r w:rsidRPr="0052396E">
        <w:rPr>
          <w:rFonts w:cs="Simplified Arabic" w:hint="cs"/>
          <w:i/>
          <w:iCs/>
          <w:rtl/>
        </w:rPr>
        <w:t>-</w:t>
      </w:r>
      <w:r w:rsidR="00CD664F" w:rsidRPr="0052396E">
        <w:rPr>
          <w:rFonts w:cs="Simplified Arabic"/>
          <w:i/>
          <w:iCs/>
          <w:rtl/>
        </w:rPr>
        <w:tab/>
      </w:r>
      <w:r w:rsidR="003A7729" w:rsidRPr="0052396E">
        <w:rPr>
          <w:rFonts w:cs="Simplified Arabic"/>
          <w:i/>
          <w:iCs/>
          <w:rtl/>
        </w:rPr>
        <w:t>يطلب</w:t>
      </w:r>
      <w:r w:rsidR="003A7729" w:rsidRPr="0052396E">
        <w:rPr>
          <w:rFonts w:cs="Simplified Arabic"/>
          <w:rtl/>
        </w:rPr>
        <w:t xml:space="preserve"> إلى </w:t>
      </w:r>
      <w:r w:rsidR="00EC6BD4" w:rsidRPr="0052396E">
        <w:rPr>
          <w:rFonts w:cs="Simplified Arabic"/>
          <w:rtl/>
        </w:rPr>
        <w:t>الأمينة التنفيذية</w:t>
      </w:r>
      <w:r w:rsidR="003A7729" w:rsidRPr="0052396E">
        <w:rPr>
          <w:rFonts w:cs="Simplified Arabic"/>
          <w:rtl/>
        </w:rPr>
        <w:t xml:space="preserve"> أن </w:t>
      </w:r>
      <w:r w:rsidR="00EC6BD4" w:rsidRPr="0052396E">
        <w:rPr>
          <w:rFonts w:cs="Simplified Arabic" w:hint="cs"/>
          <w:rtl/>
        </w:rPr>
        <w:t>ت</w:t>
      </w:r>
      <w:r w:rsidR="003A7729" w:rsidRPr="0052396E">
        <w:rPr>
          <w:rFonts w:cs="Simplified Arabic"/>
          <w:rtl/>
        </w:rPr>
        <w:t xml:space="preserve">قوم، </w:t>
      </w:r>
      <w:r w:rsidR="006A7AE7" w:rsidRPr="0052396E">
        <w:rPr>
          <w:rFonts w:cs="Simplified Arabic" w:hint="cs"/>
          <w:rtl/>
        </w:rPr>
        <w:t xml:space="preserve">في </w:t>
      </w:r>
      <w:r w:rsidR="00D3768F" w:rsidRPr="0052396E">
        <w:rPr>
          <w:rFonts w:cs="Simplified Arabic" w:hint="cs"/>
          <w:rtl/>
        </w:rPr>
        <w:t>أ</w:t>
      </w:r>
      <w:r w:rsidR="006A7AE7" w:rsidRPr="0052396E">
        <w:rPr>
          <w:rFonts w:cs="Simplified Arabic" w:hint="cs"/>
          <w:rtl/>
        </w:rPr>
        <w:t>قرب وقت ممكن</w:t>
      </w:r>
      <w:r w:rsidR="003A7729" w:rsidRPr="0052396E">
        <w:rPr>
          <w:rFonts w:cs="Simplified Arabic"/>
          <w:rtl/>
        </w:rPr>
        <w:t xml:space="preserve">، بتجميع المعلومات المتعلقة باحتياجات التمويل الواردة من </w:t>
      </w:r>
      <w:r w:rsidR="006A7AE7" w:rsidRPr="0052396E">
        <w:rPr>
          <w:rFonts w:cs="Simplified Arabic" w:hint="cs"/>
          <w:rtl/>
        </w:rPr>
        <w:t xml:space="preserve">جميع </w:t>
      </w:r>
      <w:r w:rsidR="003A7729" w:rsidRPr="0052396E">
        <w:rPr>
          <w:rFonts w:cs="Simplified Arabic"/>
          <w:rtl/>
        </w:rPr>
        <w:t xml:space="preserve">البلدان الأطراف </w:t>
      </w:r>
      <w:r w:rsidR="00D3768F" w:rsidRPr="0052396E">
        <w:rPr>
          <w:rFonts w:cs="Simplified Arabic" w:hint="cs"/>
          <w:rtl/>
        </w:rPr>
        <w:t>المؤهلة</w:t>
      </w:r>
      <w:r w:rsidR="003A7729" w:rsidRPr="0052396E">
        <w:rPr>
          <w:rFonts w:cs="Simplified Arabic"/>
          <w:rtl/>
        </w:rPr>
        <w:t xml:space="preserve"> </w:t>
      </w:r>
      <w:r w:rsidR="006A7AE7" w:rsidRPr="0052396E">
        <w:rPr>
          <w:rFonts w:cs="Simplified Arabic"/>
          <w:rtl/>
        </w:rPr>
        <w:t>وإرسال</w:t>
      </w:r>
      <w:r w:rsidR="006A7AE7" w:rsidRPr="0052396E">
        <w:rPr>
          <w:rFonts w:cs="Simplified Arabic" w:hint="cs"/>
          <w:rtl/>
        </w:rPr>
        <w:t>ها</w:t>
      </w:r>
      <w:r w:rsidR="006A7AE7" w:rsidRPr="0052396E">
        <w:rPr>
          <w:rFonts w:cs="Simplified Arabic"/>
          <w:rtl/>
        </w:rPr>
        <w:t xml:space="preserve"> </w:t>
      </w:r>
      <w:r w:rsidR="003A7729" w:rsidRPr="0052396E">
        <w:rPr>
          <w:rFonts w:cs="Simplified Arabic"/>
          <w:rtl/>
        </w:rPr>
        <w:t>إلى أمانة مرفق البيئة العالمية والمشاركين في مفاوضات</w:t>
      </w:r>
      <w:r w:rsidR="003A7729" w:rsidRPr="0052396E">
        <w:rPr>
          <w:rFonts w:cs="Simplified Arabic" w:hint="cs"/>
          <w:rtl/>
        </w:rPr>
        <w:t xml:space="preserve"> </w:t>
      </w:r>
      <w:r w:rsidR="003A7729" w:rsidRPr="0052396E">
        <w:rPr>
          <w:rFonts w:cs="Simplified Arabic"/>
          <w:rtl/>
        </w:rPr>
        <w:t>التجديد التاسع لموارد الصندوق الاستئماني لمرفق البيئة العالمية؛</w:t>
      </w:r>
      <w:r w:rsidRPr="0052396E">
        <w:rPr>
          <w:rFonts w:cs="Simplified Arabic" w:hint="cs"/>
          <w:rtl/>
        </w:rPr>
        <w:t>]</w:t>
      </w:r>
    </w:p>
    <w:p w14:paraId="1204EC8F" w14:textId="02394397" w:rsidR="003A7729" w:rsidRPr="0052396E" w:rsidRDefault="002F6144" w:rsidP="00EC6BD4">
      <w:pPr>
        <w:pStyle w:val="ListParagraph"/>
        <w:bidi/>
        <w:spacing w:after="120" w:line="360" w:lineRule="exact"/>
        <w:ind w:left="1280" w:firstLine="720"/>
        <w:contextualSpacing w:val="0"/>
        <w:rPr>
          <w:rFonts w:cs="Simplified Arabic"/>
        </w:rPr>
      </w:pPr>
      <w:r w:rsidRPr="0052396E">
        <w:rPr>
          <w:rFonts w:cs="Simplified Arabic" w:hint="cs"/>
          <w:rtl/>
        </w:rPr>
        <w:t>22-</w:t>
      </w:r>
      <w:r w:rsidR="00CD664F" w:rsidRPr="0052396E">
        <w:rPr>
          <w:rFonts w:cs="Simplified Arabic"/>
          <w:rtl/>
        </w:rPr>
        <w:tab/>
      </w:r>
      <w:r w:rsidR="003A7729" w:rsidRPr="0052396E">
        <w:rPr>
          <w:rFonts w:cs="Simplified Arabic"/>
          <w:i/>
          <w:iCs/>
          <w:rtl/>
        </w:rPr>
        <w:t>يطلب</w:t>
      </w:r>
      <w:r w:rsidR="006A7AE7" w:rsidRPr="0052396E">
        <w:rPr>
          <w:rFonts w:cs="Simplified Arabic" w:hint="cs"/>
          <w:i/>
          <w:iCs/>
          <w:rtl/>
        </w:rPr>
        <w:t xml:space="preserve"> أيضا</w:t>
      </w:r>
      <w:r w:rsidR="003A7729" w:rsidRPr="0052396E">
        <w:rPr>
          <w:rFonts w:cs="Simplified Arabic"/>
          <w:rtl/>
        </w:rPr>
        <w:t xml:space="preserve"> إلى </w:t>
      </w:r>
      <w:r w:rsidR="00EC6BD4" w:rsidRPr="0052396E">
        <w:rPr>
          <w:rFonts w:cs="Simplified Arabic"/>
          <w:rtl/>
        </w:rPr>
        <w:t>الأمينة التنفيذية</w:t>
      </w:r>
      <w:r w:rsidR="003A7729" w:rsidRPr="0052396E">
        <w:rPr>
          <w:rFonts w:cs="Simplified Arabic"/>
          <w:rtl/>
        </w:rPr>
        <w:t xml:space="preserve"> الاستفادة من الخبرات والدروس المستفادة في تنفيذ الاختصاصات لتقييم احتياجات التمويل من مرفق البيئة العالمية لتنفيذ الاتفاقية وبروتوكول</w:t>
      </w:r>
      <w:r w:rsidR="000C2B3B" w:rsidRPr="0052396E">
        <w:rPr>
          <w:rFonts w:cs="Simplified Arabic" w:hint="cs"/>
          <w:rtl/>
        </w:rPr>
        <w:t>ي</w:t>
      </w:r>
      <w:r w:rsidR="003A7729" w:rsidRPr="0052396E">
        <w:rPr>
          <w:rFonts w:cs="Simplified Arabic"/>
          <w:rtl/>
        </w:rPr>
        <w:t xml:space="preserve">ها، وإعداد مشروع الاختصاصات لإجراء </w:t>
      </w:r>
      <w:r w:rsidR="00D3768F" w:rsidRPr="0052396E">
        <w:rPr>
          <w:rFonts w:cs="Simplified Arabic" w:hint="cs"/>
          <w:rtl/>
        </w:rPr>
        <w:t>التقدير</w:t>
      </w:r>
      <w:r w:rsidR="002A2D09" w:rsidRPr="0052396E">
        <w:rPr>
          <w:rFonts w:cs="Simplified Arabic" w:hint="cs"/>
          <w:rtl/>
        </w:rPr>
        <w:t xml:space="preserve"> الخامس ل</w:t>
      </w:r>
      <w:r w:rsidR="003A7729" w:rsidRPr="0052396E">
        <w:rPr>
          <w:rFonts w:cs="Simplified Arabic"/>
          <w:rtl/>
        </w:rPr>
        <w:t>احتياجات التمويل</w:t>
      </w:r>
      <w:r w:rsidR="002A2D09" w:rsidRPr="0052396E">
        <w:rPr>
          <w:rFonts w:cs="Simplified Arabic" w:hint="cs"/>
          <w:rtl/>
        </w:rPr>
        <w:t xml:space="preserve"> </w:t>
      </w:r>
      <w:r w:rsidR="003A7729" w:rsidRPr="0052396E">
        <w:rPr>
          <w:rFonts w:cs="Simplified Arabic"/>
          <w:rtl/>
        </w:rPr>
        <w:t xml:space="preserve">للتجديد العاشر لموارد الصندوق الاستئماني لمرفق </w:t>
      </w:r>
      <w:r w:rsidR="003A7729" w:rsidRPr="0052396E">
        <w:rPr>
          <w:rFonts w:cs="Simplified Arabic"/>
          <w:rtl/>
        </w:rPr>
        <w:lastRenderedPageBreak/>
        <w:t xml:space="preserve">البيئة العالمية، </w:t>
      </w:r>
      <w:r w:rsidR="00D3768F" w:rsidRPr="0052396E">
        <w:rPr>
          <w:rFonts w:cs="Simplified Arabic" w:hint="cs"/>
          <w:rtl/>
        </w:rPr>
        <w:t>ل</w:t>
      </w:r>
      <w:r w:rsidR="004D004A" w:rsidRPr="0052396E">
        <w:rPr>
          <w:rFonts w:cs="Simplified Arabic" w:hint="cs"/>
          <w:rtl/>
        </w:rPr>
        <w:t xml:space="preserve">لفترة من </w:t>
      </w:r>
      <w:r w:rsidR="009E39A1" w:rsidRPr="0052396E">
        <w:rPr>
          <w:rFonts w:cs="Simplified Arabic"/>
          <w:rtl/>
        </w:rPr>
        <w:t>يوليه</w:t>
      </w:r>
      <w:r w:rsidR="003A7729" w:rsidRPr="0052396E">
        <w:rPr>
          <w:rFonts w:cs="Simplified Arabic"/>
          <w:rtl/>
        </w:rPr>
        <w:t xml:space="preserve">/تموز 2030 إلى </w:t>
      </w:r>
      <w:r w:rsidR="009E39A1" w:rsidRPr="0052396E">
        <w:rPr>
          <w:rFonts w:cs="Simplified Arabic"/>
          <w:rtl/>
        </w:rPr>
        <w:t>يونيه</w:t>
      </w:r>
      <w:r w:rsidR="003A7729" w:rsidRPr="0052396E">
        <w:rPr>
          <w:rFonts w:cs="Simplified Arabic"/>
          <w:rtl/>
        </w:rPr>
        <w:t>/حزيران 2034، لتنظر فيها الهيئة الفرعية للتنفيذ في اجتماعها السادس ومؤتمر الأطراف في اجتماعه السابع عشر؛</w:t>
      </w:r>
    </w:p>
    <w:p w14:paraId="2C8F531F" w14:textId="680CE05E" w:rsidR="002A2D09" w:rsidRPr="0052396E" w:rsidRDefault="008E266F" w:rsidP="00205157">
      <w:pPr>
        <w:pStyle w:val="ListParagraph"/>
        <w:keepNext/>
        <w:keepLines/>
        <w:bidi/>
        <w:spacing w:after="120" w:line="360" w:lineRule="exact"/>
        <w:ind w:left="1281"/>
        <w:contextualSpacing w:val="0"/>
        <w:rPr>
          <w:rFonts w:cs="Simplified Arabic"/>
          <w:b/>
          <w:bCs/>
          <w:rtl/>
        </w:rPr>
      </w:pPr>
      <w:r w:rsidRPr="0052396E">
        <w:rPr>
          <w:rFonts w:cs="Simplified Arabic"/>
          <w:b/>
          <w:bCs/>
          <w:rtl/>
        </w:rPr>
        <w:t>إرشادات إضافية</w:t>
      </w:r>
      <w:r w:rsidRPr="0052396E">
        <w:rPr>
          <w:rFonts w:cs="Simplified Arabic" w:hint="cs"/>
          <w:b/>
          <w:bCs/>
          <w:rtl/>
        </w:rPr>
        <w:t xml:space="preserve"> إلى </w:t>
      </w:r>
      <w:r w:rsidRPr="0052396E">
        <w:rPr>
          <w:rFonts w:cs="Simplified Arabic"/>
          <w:b/>
          <w:bCs/>
          <w:rtl/>
        </w:rPr>
        <w:t>مرفق البيئة العالمية</w:t>
      </w:r>
    </w:p>
    <w:p w14:paraId="4B97790A" w14:textId="41BC288D" w:rsidR="00AC26D8" w:rsidRPr="0052396E" w:rsidRDefault="0050440D" w:rsidP="00EC6BD4">
      <w:pPr>
        <w:pStyle w:val="ListParagraph"/>
        <w:bidi/>
        <w:spacing w:after="120" w:line="360" w:lineRule="exact"/>
        <w:ind w:left="1280" w:firstLine="720"/>
        <w:contextualSpacing w:val="0"/>
        <w:rPr>
          <w:rFonts w:cs="Simplified Arabic"/>
          <w:rtl/>
        </w:rPr>
      </w:pPr>
      <w:r w:rsidRPr="0052396E">
        <w:rPr>
          <w:rFonts w:cs="Simplified Arabic" w:hint="cs"/>
          <w:rtl/>
          <w:lang w:bidi="ar-EG"/>
        </w:rPr>
        <w:t xml:space="preserve">[23- </w:t>
      </w:r>
      <w:r w:rsidR="00AC26D8" w:rsidRPr="0052396E">
        <w:rPr>
          <w:rFonts w:cs="Simplified Arabic"/>
          <w:rtl/>
        </w:rPr>
        <w:t>مساحة خالية تملأ لاحقا</w:t>
      </w:r>
      <w:r w:rsidR="00205157" w:rsidRPr="0052396E">
        <w:rPr>
          <w:rFonts w:cs="Simplified Arabic" w:hint="cs"/>
          <w:rtl/>
        </w:rPr>
        <w:t>]</w:t>
      </w:r>
      <w:r w:rsidR="00205157" w:rsidRPr="0052396E">
        <w:rPr>
          <w:rStyle w:val="FootnoteReference"/>
          <w:rtl/>
        </w:rPr>
        <w:footnoteReference w:id="23"/>
      </w:r>
    </w:p>
    <w:p w14:paraId="39E57C2E" w14:textId="3165925A" w:rsidR="006A539B" w:rsidRPr="0052396E" w:rsidRDefault="006A539B" w:rsidP="00EC6BD4">
      <w:pPr>
        <w:pStyle w:val="ListParagraph"/>
        <w:numPr>
          <w:ilvl w:val="0"/>
          <w:numId w:val="16"/>
        </w:numPr>
        <w:bidi/>
        <w:spacing w:after="120" w:line="360" w:lineRule="exact"/>
        <w:ind w:left="1280" w:firstLine="720"/>
        <w:contextualSpacing w:val="0"/>
        <w:rPr>
          <w:rFonts w:cs="Simplified Arabic"/>
          <w:rtl/>
        </w:rPr>
      </w:pPr>
      <w:r w:rsidRPr="0052396E">
        <w:rPr>
          <w:rFonts w:cs="Simplified Arabic"/>
          <w:i/>
          <w:iCs/>
          <w:rtl/>
        </w:rPr>
        <w:t>يشير</w:t>
      </w:r>
      <w:r w:rsidRPr="0052396E">
        <w:rPr>
          <w:rFonts w:cs="Simplified Arabic"/>
          <w:rtl/>
        </w:rPr>
        <w:t xml:space="preserve"> إلى الفقرات 2 و3 و4 من المقرر 12/30 </w:t>
      </w:r>
      <w:r w:rsidR="00205157" w:rsidRPr="0052396E">
        <w:rPr>
          <w:rFonts w:cs="Simplified Arabic" w:hint="cs"/>
          <w:rtl/>
        </w:rPr>
        <w:t>الصادر عن مؤتمر الأطراف و</w:t>
      </w:r>
      <w:r w:rsidRPr="0052396E">
        <w:rPr>
          <w:rFonts w:cs="Simplified Arabic"/>
          <w:rtl/>
        </w:rPr>
        <w:t xml:space="preserve">المؤرخ 17 أكتوبر/تشرين الأول 2014، ويطلب إلى </w:t>
      </w:r>
      <w:r w:rsidR="00EC6BD4" w:rsidRPr="0052396E">
        <w:rPr>
          <w:rFonts w:cs="Simplified Arabic"/>
          <w:rtl/>
        </w:rPr>
        <w:t>الأمينة التنفيذية</w:t>
      </w:r>
      <w:r w:rsidRPr="0052396E">
        <w:rPr>
          <w:rFonts w:cs="Simplified Arabic"/>
          <w:rtl/>
        </w:rPr>
        <w:t xml:space="preserve"> مواصلة الاتصال بمختلف الاتفاقيات المتعلقة بالتنوع البيولوجي ومرفق البيئة العالمية من أجل استكشاف فرص تعزيز الدعم من </w:t>
      </w:r>
      <w:r w:rsidRPr="0052396E">
        <w:rPr>
          <w:rFonts w:cs="Simplified Arabic" w:hint="cs"/>
          <w:rtl/>
        </w:rPr>
        <w:t>ال</w:t>
      </w:r>
      <w:r w:rsidRPr="0052396E">
        <w:rPr>
          <w:rFonts w:cs="Simplified Arabic"/>
          <w:rtl/>
        </w:rPr>
        <w:t>مرفق للبلدان فيما يتعلق بالأنشطة ذات الصلة بتنفيذ مختلف الاتفاقيات المتعلقة بالتنوع البيولوجي؛</w:t>
      </w:r>
    </w:p>
    <w:p w14:paraId="33D9B682" w14:textId="088A8755" w:rsidR="006A539B" w:rsidRPr="0052396E" w:rsidRDefault="00CA784F" w:rsidP="00EC6BD4">
      <w:pPr>
        <w:pStyle w:val="ListParagraph"/>
        <w:numPr>
          <w:ilvl w:val="0"/>
          <w:numId w:val="16"/>
        </w:numPr>
        <w:bidi/>
        <w:spacing w:after="120" w:line="360" w:lineRule="exact"/>
        <w:ind w:left="1280" w:firstLine="720"/>
        <w:contextualSpacing w:val="0"/>
        <w:rPr>
          <w:rFonts w:cs="Simplified Arabic"/>
          <w:rtl/>
        </w:rPr>
      </w:pPr>
      <w:r w:rsidRPr="0052396E">
        <w:rPr>
          <w:rFonts w:cs="Simplified Arabic"/>
          <w:rtl/>
        </w:rPr>
        <w:t>[</w:t>
      </w:r>
      <w:r w:rsidRPr="0052396E">
        <w:rPr>
          <w:rFonts w:cs="Simplified Arabic"/>
          <w:i/>
          <w:iCs/>
          <w:rtl/>
        </w:rPr>
        <w:t>يطلب</w:t>
      </w:r>
      <w:r w:rsidRPr="0052396E">
        <w:rPr>
          <w:rFonts w:cs="Simplified Arabic"/>
          <w:rtl/>
        </w:rPr>
        <w:t>] [</w:t>
      </w:r>
      <w:r w:rsidRPr="0052396E">
        <w:rPr>
          <w:rFonts w:cs="Simplified Arabic"/>
          <w:i/>
          <w:iCs/>
          <w:rtl/>
        </w:rPr>
        <w:t>يكلف</w:t>
      </w:r>
      <w:r w:rsidRPr="0052396E">
        <w:rPr>
          <w:rFonts w:cs="Simplified Arabic"/>
          <w:rtl/>
        </w:rPr>
        <w:t>] مرفق البيئة العالمية بمواصلة دعم الشراكات مع الشعوب الأصلية والمجتمعات المحلية، [</w:t>
      </w:r>
      <w:r w:rsidRPr="0052396E">
        <w:rPr>
          <w:rFonts w:cs="Simplified Arabic" w:hint="cs"/>
          <w:rtl/>
        </w:rPr>
        <w:t>و</w:t>
      </w:r>
      <w:r w:rsidRPr="0052396E">
        <w:rPr>
          <w:rFonts w:cs="Simplified Arabic"/>
          <w:rtl/>
        </w:rPr>
        <w:t>المنحدرين من أصل أفريقي] والنساء والشباب، والاعتراف بمساهماتهم وتعزيزها في تنفيذ أهداف الإطار؛</w:t>
      </w:r>
    </w:p>
    <w:p w14:paraId="0D79768B" w14:textId="0DD35210" w:rsidR="00205157" w:rsidRPr="0052396E" w:rsidRDefault="00D65317" w:rsidP="00EC6BD4">
      <w:pPr>
        <w:pStyle w:val="ListParagraph"/>
        <w:numPr>
          <w:ilvl w:val="0"/>
          <w:numId w:val="16"/>
        </w:numPr>
        <w:bidi/>
        <w:spacing w:after="120" w:line="360" w:lineRule="exact"/>
        <w:ind w:left="1280" w:firstLine="720"/>
        <w:contextualSpacing w:val="0"/>
        <w:rPr>
          <w:rFonts w:cs="Simplified Arabic"/>
        </w:rPr>
      </w:pPr>
      <w:r w:rsidRPr="0052396E">
        <w:rPr>
          <w:rFonts w:cs="Simplified Arabic"/>
          <w:rtl/>
        </w:rPr>
        <w:t>[</w:t>
      </w:r>
      <w:r w:rsidRPr="0052396E">
        <w:rPr>
          <w:rFonts w:cs="Simplified Arabic"/>
          <w:i/>
          <w:iCs/>
          <w:rtl/>
        </w:rPr>
        <w:t>يطلب</w:t>
      </w:r>
      <w:r w:rsidRPr="0052396E">
        <w:rPr>
          <w:rFonts w:cs="Simplified Arabic"/>
          <w:rtl/>
        </w:rPr>
        <w:t>] [</w:t>
      </w:r>
      <w:r w:rsidRPr="0052396E">
        <w:rPr>
          <w:rFonts w:cs="Simplified Arabic"/>
          <w:i/>
          <w:iCs/>
          <w:rtl/>
        </w:rPr>
        <w:t>يكلف</w:t>
      </w:r>
      <w:r w:rsidRPr="0052396E">
        <w:rPr>
          <w:rFonts w:cs="Simplified Arabic"/>
          <w:rtl/>
        </w:rPr>
        <w:t xml:space="preserve">] </w:t>
      </w:r>
      <w:r w:rsidRPr="0052396E">
        <w:rPr>
          <w:rFonts w:cs="Simplified Arabic"/>
          <w:i/>
          <w:iCs/>
          <w:rtl/>
        </w:rPr>
        <w:t>أيضا</w:t>
      </w:r>
      <w:r w:rsidRPr="0052396E">
        <w:rPr>
          <w:rFonts w:cs="Simplified Arabic"/>
          <w:rtl/>
        </w:rPr>
        <w:t xml:space="preserve"> مرفق البيئة العالمية بإبلاغ مؤتمر الأطراف بالكيفية التي يأخذ بها في الاعتبار المبادئ التوجيهية [الطوعية] بشأن الضمانات في آليات تمويل التنوع البيولوجي الموضوعة بموجب الاتفاقية، مع التذكير</w:t>
      </w:r>
      <w:r w:rsidR="007A4C40" w:rsidRPr="0052396E">
        <w:rPr>
          <w:rFonts w:cs="Simplified Arabic" w:hint="cs"/>
          <w:rtl/>
        </w:rPr>
        <w:t xml:space="preserve"> في هذا الصدد</w:t>
      </w:r>
      <w:r w:rsidRPr="0052396E">
        <w:rPr>
          <w:rFonts w:cs="Simplified Arabic"/>
          <w:rtl/>
        </w:rPr>
        <w:t xml:space="preserve"> بالفقرة 6 من المقرر 14/15 المؤرخ 29 نوفمبر</w:t>
      </w:r>
      <w:r w:rsidR="007A4C40" w:rsidRPr="0052396E">
        <w:rPr>
          <w:rFonts w:cs="Simplified Arabic" w:hint="cs"/>
          <w:rtl/>
        </w:rPr>
        <w:t>/تشرين الثاني</w:t>
      </w:r>
      <w:r w:rsidRPr="0052396E">
        <w:rPr>
          <w:rFonts w:cs="Simplified Arabic"/>
          <w:rtl/>
        </w:rPr>
        <w:t xml:space="preserve"> 2018</w:t>
      </w:r>
      <w:r w:rsidR="00172674" w:rsidRPr="0052396E">
        <w:rPr>
          <w:rFonts w:cs="Simplified Arabic" w:hint="cs"/>
          <w:rtl/>
        </w:rPr>
        <w:t>؛</w:t>
      </w:r>
    </w:p>
    <w:p w14:paraId="423B6774" w14:textId="1F5252D6" w:rsidR="006A539B" w:rsidRPr="0052396E" w:rsidRDefault="00D65317" w:rsidP="00205157">
      <w:pPr>
        <w:pStyle w:val="ListParagraph"/>
        <w:numPr>
          <w:ilvl w:val="0"/>
          <w:numId w:val="16"/>
        </w:numPr>
        <w:bidi/>
        <w:spacing w:after="120" w:line="360" w:lineRule="exact"/>
        <w:ind w:left="1280" w:firstLine="720"/>
        <w:contextualSpacing w:val="0"/>
        <w:rPr>
          <w:rFonts w:cs="Simplified Arabic"/>
          <w:rtl/>
        </w:rPr>
      </w:pPr>
      <w:r w:rsidRPr="0052396E">
        <w:rPr>
          <w:rFonts w:cs="Simplified Arabic"/>
          <w:rtl/>
        </w:rPr>
        <w:t>[</w:t>
      </w:r>
      <w:r w:rsidRPr="0052396E">
        <w:rPr>
          <w:rFonts w:cs="Simplified Arabic"/>
          <w:i/>
          <w:iCs/>
          <w:rtl/>
        </w:rPr>
        <w:t>يطلب</w:t>
      </w:r>
      <w:r w:rsidR="007A4C40" w:rsidRPr="0052396E">
        <w:rPr>
          <w:rFonts w:cs="Simplified Arabic" w:hint="cs"/>
          <w:i/>
          <w:iCs/>
          <w:rtl/>
        </w:rPr>
        <w:t xml:space="preserve"> كذلك</w:t>
      </w:r>
      <w:r w:rsidR="0050440D" w:rsidRPr="0052396E">
        <w:rPr>
          <w:rFonts w:cs="Simplified Arabic" w:hint="cs"/>
          <w:i/>
          <w:iCs/>
          <w:rtl/>
        </w:rPr>
        <w:t xml:space="preserve"> </w:t>
      </w:r>
      <w:r w:rsidR="0050440D" w:rsidRPr="0052396E">
        <w:rPr>
          <w:rFonts w:cs="Simplified Arabic" w:hint="cs"/>
          <w:rtl/>
        </w:rPr>
        <w:t>إلى</w:t>
      </w:r>
      <w:r w:rsidRPr="0052396E">
        <w:rPr>
          <w:rFonts w:cs="Simplified Arabic"/>
          <w:rtl/>
        </w:rPr>
        <w:t>] [</w:t>
      </w:r>
      <w:r w:rsidRPr="0052396E">
        <w:rPr>
          <w:rFonts w:cs="Simplified Arabic"/>
          <w:i/>
          <w:iCs/>
          <w:rtl/>
        </w:rPr>
        <w:t>يكلف</w:t>
      </w:r>
      <w:r w:rsidRPr="0052396E">
        <w:rPr>
          <w:rFonts w:cs="Simplified Arabic"/>
          <w:rtl/>
        </w:rPr>
        <w:t xml:space="preserve"> </w:t>
      </w:r>
      <w:r w:rsidR="00205157" w:rsidRPr="0052396E">
        <w:rPr>
          <w:rFonts w:cs="Simplified Arabic" w:hint="cs"/>
          <w:i/>
          <w:iCs/>
          <w:rtl/>
        </w:rPr>
        <w:t>كذلك</w:t>
      </w:r>
      <w:r w:rsidR="007A4C40" w:rsidRPr="0052396E">
        <w:rPr>
          <w:rFonts w:cs="Simplified Arabic" w:hint="cs"/>
          <w:rtl/>
        </w:rPr>
        <w:t xml:space="preserve">] </w:t>
      </w:r>
      <w:r w:rsidRPr="0052396E">
        <w:rPr>
          <w:rFonts w:cs="Simplified Arabic"/>
          <w:rtl/>
        </w:rPr>
        <w:t>مرفق البيئة العالمية باستكشاف سبل مواصلة تحسين وتيسير الوصول إلى التمويل [المباشر] وزيادته للشعوب الأصلية والمجتمعات المحلية، [</w:t>
      </w:r>
      <w:r w:rsidR="00172674" w:rsidRPr="0052396E">
        <w:rPr>
          <w:rFonts w:cs="Simplified Arabic" w:hint="cs"/>
          <w:rtl/>
        </w:rPr>
        <w:t>و</w:t>
      </w:r>
      <w:r w:rsidRPr="0052396E">
        <w:rPr>
          <w:rFonts w:cs="Simplified Arabic"/>
          <w:rtl/>
        </w:rPr>
        <w:t>المنحدرين من أصل أفريقي] والنساء والشباب؛</w:t>
      </w:r>
    </w:p>
    <w:p w14:paraId="3EA69767" w14:textId="61E64626" w:rsidR="009E5924" w:rsidRPr="0052396E" w:rsidRDefault="003B1281" w:rsidP="007A4C40">
      <w:pPr>
        <w:pStyle w:val="ListParagraph"/>
        <w:keepNext/>
        <w:keepLines/>
        <w:bidi/>
        <w:spacing w:after="120" w:line="360" w:lineRule="exact"/>
        <w:ind w:left="1281"/>
        <w:contextualSpacing w:val="0"/>
        <w:rPr>
          <w:rFonts w:cs="Simplified Arabic"/>
          <w:b/>
          <w:bCs/>
          <w:rtl/>
        </w:rPr>
      </w:pPr>
      <w:r w:rsidRPr="0052396E">
        <w:rPr>
          <w:rFonts w:cs="Simplified Arabic" w:hint="cs"/>
          <w:b/>
          <w:bCs/>
          <w:rtl/>
        </w:rPr>
        <w:t>استعراض</w:t>
      </w:r>
      <w:r w:rsidRPr="0052396E">
        <w:rPr>
          <w:rFonts w:cs="Simplified Arabic"/>
          <w:b/>
          <w:bCs/>
          <w:rtl/>
        </w:rPr>
        <w:t xml:space="preserve"> فعالية الآلية المالية</w:t>
      </w:r>
    </w:p>
    <w:p w14:paraId="001858B6" w14:textId="33F7DA11" w:rsidR="006A539B" w:rsidRPr="0052396E" w:rsidRDefault="00172674" w:rsidP="00EC6BD4">
      <w:pPr>
        <w:pStyle w:val="ListParagraph"/>
        <w:bidi/>
        <w:spacing w:after="120" w:line="360" w:lineRule="exact"/>
        <w:ind w:left="1280" w:firstLine="720"/>
        <w:contextualSpacing w:val="0"/>
        <w:rPr>
          <w:rFonts w:cs="Simplified Arabic"/>
        </w:rPr>
      </w:pPr>
      <w:r w:rsidRPr="0052396E">
        <w:rPr>
          <w:rFonts w:cs="Simplified Arabic" w:hint="cs"/>
          <w:rtl/>
        </w:rPr>
        <w:t>[28</w:t>
      </w:r>
      <w:r w:rsidRPr="0052396E">
        <w:rPr>
          <w:rFonts w:cs="Simplified Arabic" w:hint="cs"/>
          <w:i/>
          <w:iCs/>
          <w:rtl/>
        </w:rPr>
        <w:t>-</w:t>
      </w:r>
      <w:r w:rsidR="0065688C" w:rsidRPr="0052396E">
        <w:rPr>
          <w:rFonts w:cs="Simplified Arabic"/>
          <w:i/>
          <w:iCs/>
          <w:rtl/>
        </w:rPr>
        <w:tab/>
      </w:r>
      <w:r w:rsidR="006A539B" w:rsidRPr="0052396E">
        <w:rPr>
          <w:rFonts w:cs="Simplified Arabic" w:hint="cs"/>
          <w:i/>
          <w:iCs/>
          <w:rtl/>
        </w:rPr>
        <w:t>يرحب</w:t>
      </w:r>
      <w:r w:rsidR="006A539B" w:rsidRPr="0052396E">
        <w:rPr>
          <w:rFonts w:cs="Simplified Arabic" w:hint="cs"/>
          <w:rtl/>
        </w:rPr>
        <w:t xml:space="preserve"> بالاستعراض السادس لفعالية الآلية المالية</w:t>
      </w:r>
      <w:r w:rsidR="00205157" w:rsidRPr="0052396E">
        <w:rPr>
          <w:rFonts w:cs="Simplified Arabic" w:hint="cs"/>
          <w:rtl/>
        </w:rPr>
        <w:t>؛</w:t>
      </w:r>
      <w:r w:rsidR="00205157" w:rsidRPr="0052396E">
        <w:rPr>
          <w:rStyle w:val="FootnoteReference"/>
          <w:rtl/>
        </w:rPr>
        <w:footnoteReference w:id="24"/>
      </w:r>
      <w:r w:rsidRPr="0052396E">
        <w:rPr>
          <w:rFonts w:cs="Simplified Arabic" w:hint="cs"/>
          <w:rtl/>
        </w:rPr>
        <w:t>]</w:t>
      </w:r>
    </w:p>
    <w:p w14:paraId="00BE1C65" w14:textId="49097652" w:rsidR="00F67EF0" w:rsidRPr="0052396E" w:rsidRDefault="00140E30" w:rsidP="00EC6BD4">
      <w:pPr>
        <w:pStyle w:val="ListParagraph"/>
        <w:numPr>
          <w:ilvl w:val="0"/>
          <w:numId w:val="15"/>
        </w:numPr>
        <w:bidi/>
        <w:spacing w:after="120" w:line="360" w:lineRule="exact"/>
        <w:ind w:left="1280" w:firstLine="720"/>
        <w:contextualSpacing w:val="0"/>
        <w:rPr>
          <w:rFonts w:cs="Simplified Arabic"/>
          <w:b/>
          <w:bCs/>
          <w:rtl/>
        </w:rPr>
      </w:pPr>
      <w:r w:rsidRPr="0052396E">
        <w:rPr>
          <w:rFonts w:cs="Simplified Arabic" w:hint="cs"/>
          <w:i/>
          <w:iCs/>
          <w:rtl/>
        </w:rPr>
        <w:t xml:space="preserve"> </w:t>
      </w:r>
      <w:r w:rsidR="003B1281" w:rsidRPr="0052396E">
        <w:rPr>
          <w:rFonts w:cs="Simplified Arabic"/>
          <w:i/>
          <w:iCs/>
          <w:rtl/>
        </w:rPr>
        <w:t>يطلب</w:t>
      </w:r>
      <w:r w:rsidR="003B1281" w:rsidRPr="0052396E">
        <w:rPr>
          <w:rFonts w:cs="Simplified Arabic"/>
          <w:rtl/>
        </w:rPr>
        <w:t xml:space="preserve"> </w:t>
      </w:r>
      <w:r w:rsidRPr="0052396E">
        <w:rPr>
          <w:rFonts w:cs="Simplified Arabic"/>
          <w:rtl/>
        </w:rPr>
        <w:t xml:space="preserve">إلى </w:t>
      </w:r>
      <w:r w:rsidR="00EC6BD4" w:rsidRPr="0052396E">
        <w:rPr>
          <w:rFonts w:cs="Simplified Arabic"/>
          <w:rtl/>
        </w:rPr>
        <w:t>الأمينة التنفيذية</w:t>
      </w:r>
      <w:r w:rsidRPr="0052396E">
        <w:rPr>
          <w:rFonts w:cs="Simplified Arabic"/>
          <w:rtl/>
        </w:rPr>
        <w:t xml:space="preserve"> إعداد مشروع اختصاصات </w:t>
      </w:r>
      <w:r w:rsidR="007034B4" w:rsidRPr="0052396E">
        <w:rPr>
          <w:rFonts w:cs="Simplified Arabic" w:hint="cs"/>
          <w:rtl/>
        </w:rPr>
        <w:t>ل</w:t>
      </w:r>
      <w:r w:rsidRPr="0052396E">
        <w:rPr>
          <w:rFonts w:cs="Simplified Arabic"/>
          <w:rtl/>
        </w:rPr>
        <w:t>لاستعراض السابع لفعالية الآلية المالية، مع ضمان أن يتضمن الاستعراض آراء [والآثار المحتملة على حقوق] الشعوب الأصلية والمجتمعات المحلية والنساء والشباب، من أجل نظر الهيئة الفرعية للتنفيذ في اجتماعها السادس ومؤتمر الأطراف في اجتماعه السابع عشر[، على أن يتم التنفيذ بموارد من الميزانية الأساسية].</w:t>
      </w:r>
    </w:p>
    <w:p w14:paraId="4552EC81" w14:textId="35D1CC05" w:rsidR="007822C1" w:rsidRPr="0052396E" w:rsidRDefault="00140E30" w:rsidP="00205157">
      <w:pPr>
        <w:pStyle w:val="ListParagraph"/>
        <w:keepNext/>
        <w:keepLines/>
        <w:bidi/>
        <w:spacing w:after="120" w:line="360" w:lineRule="exact"/>
        <w:ind w:left="1990"/>
        <w:contextualSpacing w:val="0"/>
        <w:rPr>
          <w:rFonts w:cs="Simplified Arabic"/>
          <w:b/>
          <w:bCs/>
          <w:rtl/>
        </w:rPr>
      </w:pPr>
      <w:r w:rsidRPr="0052396E">
        <w:rPr>
          <w:rFonts w:cs="Simplified Arabic" w:hint="cs"/>
          <w:b/>
          <w:bCs/>
          <w:rtl/>
        </w:rPr>
        <w:lastRenderedPageBreak/>
        <w:t>[</w:t>
      </w:r>
      <w:r w:rsidR="007822C1" w:rsidRPr="0052396E">
        <w:rPr>
          <w:rFonts w:cs="Simplified Arabic" w:hint="cs"/>
          <w:b/>
          <w:bCs/>
          <w:rtl/>
        </w:rPr>
        <w:t>المرفق</w:t>
      </w:r>
    </w:p>
    <w:p w14:paraId="43FB593F" w14:textId="787C389C" w:rsidR="0094253C" w:rsidRPr="0052396E" w:rsidRDefault="00A35745" w:rsidP="00205157">
      <w:pPr>
        <w:pStyle w:val="ListParagraph"/>
        <w:keepNext/>
        <w:keepLines/>
        <w:bidi/>
        <w:spacing w:after="120" w:line="360" w:lineRule="exact"/>
        <w:ind w:left="1990"/>
        <w:contextualSpacing w:val="0"/>
        <w:rPr>
          <w:rFonts w:cs="Simplified Arabic"/>
          <w:b/>
          <w:bCs/>
        </w:rPr>
      </w:pPr>
      <w:r w:rsidRPr="0052396E">
        <w:rPr>
          <w:rFonts w:cs="Simplified Arabic"/>
          <w:b/>
          <w:bCs/>
          <w:rtl/>
        </w:rPr>
        <w:t xml:space="preserve">إطار أولويات برنامج التنوع البيولوجي في اتفاقية التنوع البيولوجي وبروتوكوليها الموجه نحو تحقيق النتائج والمستمر لأربع سنوات </w:t>
      </w:r>
      <w:r w:rsidR="007034B4" w:rsidRPr="0052396E">
        <w:rPr>
          <w:rFonts w:cs="Simplified Arabic" w:hint="cs"/>
          <w:b/>
          <w:bCs/>
          <w:rtl/>
        </w:rPr>
        <w:t>لفترة</w:t>
      </w:r>
      <w:r w:rsidR="0094253C" w:rsidRPr="0052396E">
        <w:rPr>
          <w:rFonts w:cs="Simplified Arabic"/>
          <w:b/>
          <w:bCs/>
          <w:rtl/>
        </w:rPr>
        <w:t xml:space="preserve"> التجديد التاسع لموارد </w:t>
      </w:r>
      <w:r w:rsidR="0094253C" w:rsidRPr="0052396E">
        <w:rPr>
          <w:rFonts w:cs="Simplified Arabic" w:hint="cs"/>
          <w:b/>
          <w:bCs/>
          <w:rtl/>
        </w:rPr>
        <w:t>ا</w:t>
      </w:r>
      <w:r w:rsidR="0094253C" w:rsidRPr="0052396E">
        <w:rPr>
          <w:rFonts w:cs="Simplified Arabic"/>
          <w:b/>
          <w:bCs/>
          <w:rtl/>
        </w:rPr>
        <w:t>لصندوق الاستئماني لمرفق البيئة العالمية</w:t>
      </w:r>
      <w:r w:rsidR="0094253C" w:rsidRPr="0052396E">
        <w:rPr>
          <w:rFonts w:cs="Simplified Arabic" w:hint="cs"/>
          <w:b/>
          <w:bCs/>
          <w:rtl/>
        </w:rPr>
        <w:t xml:space="preserve"> </w:t>
      </w:r>
      <w:r w:rsidR="0094253C" w:rsidRPr="0052396E">
        <w:rPr>
          <w:rFonts w:cs="Simplified Arabic"/>
          <w:b/>
          <w:bCs/>
          <w:rtl/>
        </w:rPr>
        <w:t>(</w:t>
      </w:r>
      <w:r w:rsidR="008E59AC" w:rsidRPr="0052396E">
        <w:rPr>
          <w:rFonts w:cs="Simplified Arabic" w:hint="cs"/>
          <w:b/>
          <w:bCs/>
          <w:rtl/>
        </w:rPr>
        <w:t>2026-2030</w:t>
      </w:r>
      <w:r w:rsidR="0094253C" w:rsidRPr="0052396E">
        <w:rPr>
          <w:rFonts w:cs="Simplified Arabic"/>
          <w:b/>
          <w:bCs/>
          <w:rtl/>
        </w:rPr>
        <w:t>)</w:t>
      </w:r>
    </w:p>
    <w:p w14:paraId="0642F743" w14:textId="074231FF" w:rsidR="000A2C60" w:rsidRPr="0052396E" w:rsidRDefault="000A2C60" w:rsidP="00205157">
      <w:pPr>
        <w:keepNext/>
        <w:keepLines/>
        <w:tabs>
          <w:tab w:val="left" w:pos="1989"/>
        </w:tabs>
        <w:suppressAutoHyphens/>
        <w:spacing w:after="120" w:line="360" w:lineRule="exact"/>
        <w:ind w:left="1989" w:hanging="993"/>
        <w:rPr>
          <w:rFonts w:cs="Simplified Arabic"/>
          <w:b/>
          <w:bCs/>
          <w:sz w:val="26"/>
          <w:szCs w:val="26"/>
          <w:rtl/>
          <w:lang w:val="en-US" w:bidi="ar-EG"/>
        </w:rPr>
      </w:pPr>
      <w:r w:rsidRPr="0052396E">
        <w:rPr>
          <w:rFonts w:cs="Simplified Arabic" w:hint="cs"/>
          <w:b/>
          <w:bCs/>
          <w:sz w:val="26"/>
          <w:szCs w:val="26"/>
          <w:rtl/>
          <w:lang w:val="en-US" w:bidi="ar-EG"/>
        </w:rPr>
        <w:t>ألف-</w:t>
      </w:r>
      <w:r w:rsidR="00205157" w:rsidRPr="0052396E">
        <w:rPr>
          <w:rFonts w:cs="Simplified Arabic"/>
          <w:b/>
          <w:bCs/>
          <w:sz w:val="26"/>
          <w:szCs w:val="26"/>
          <w:rtl/>
          <w:lang w:val="en-US" w:bidi="ar-EG"/>
        </w:rPr>
        <w:tab/>
      </w:r>
      <w:r w:rsidRPr="0052396E">
        <w:rPr>
          <w:rFonts w:cs="Simplified Arabic" w:hint="cs"/>
          <w:b/>
          <w:bCs/>
          <w:sz w:val="26"/>
          <w:szCs w:val="26"/>
          <w:rtl/>
          <w:lang w:val="en-US" w:bidi="ar-EG"/>
        </w:rPr>
        <w:t>الهدف</w:t>
      </w:r>
    </w:p>
    <w:p w14:paraId="293435F6" w14:textId="4190CCDE" w:rsidR="00F349A2" w:rsidRPr="0052396E" w:rsidRDefault="00456851" w:rsidP="009F7BF2">
      <w:pPr>
        <w:pStyle w:val="ListParagraph"/>
        <w:numPr>
          <w:ilvl w:val="0"/>
          <w:numId w:val="7"/>
        </w:numPr>
        <w:bidi/>
        <w:spacing w:after="120" w:line="360" w:lineRule="exact"/>
        <w:ind w:left="1990" w:firstLine="0"/>
        <w:contextualSpacing w:val="0"/>
        <w:rPr>
          <w:rFonts w:cs="Simplified Arabic"/>
        </w:rPr>
      </w:pPr>
      <w:r w:rsidRPr="0052396E">
        <w:rPr>
          <w:rFonts w:cs="Simplified Arabic" w:hint="cs"/>
          <w:rtl/>
        </w:rPr>
        <w:t>يُستخدم</w:t>
      </w:r>
      <w:r w:rsidR="005268D8" w:rsidRPr="0052396E">
        <w:rPr>
          <w:rFonts w:cs="Simplified Arabic"/>
          <w:rtl/>
        </w:rPr>
        <w:t xml:space="preserve"> </w:t>
      </w:r>
      <w:r w:rsidR="002C024E" w:rsidRPr="0052396E">
        <w:rPr>
          <w:rFonts w:cs="Simplified Arabic" w:hint="cs"/>
          <w:rtl/>
        </w:rPr>
        <w:t>هذا ال</w:t>
      </w:r>
      <w:r w:rsidR="001B1C22" w:rsidRPr="0052396E">
        <w:rPr>
          <w:rFonts w:cs="Simplified Arabic"/>
          <w:rtl/>
        </w:rPr>
        <w:t>إطار</w:t>
      </w:r>
      <w:r w:rsidR="001B1C22" w:rsidRPr="0052396E">
        <w:rPr>
          <w:rFonts w:cs="Simplified Arabic" w:hint="cs"/>
          <w:rtl/>
        </w:rPr>
        <w:t xml:space="preserve"> </w:t>
      </w:r>
      <w:r w:rsidR="002C024E" w:rsidRPr="0052396E">
        <w:rPr>
          <w:rFonts w:cs="Simplified Arabic" w:hint="cs"/>
          <w:rtl/>
        </w:rPr>
        <w:t>ل</w:t>
      </w:r>
      <w:r w:rsidR="001B1C22" w:rsidRPr="0052396E">
        <w:rPr>
          <w:rFonts w:cs="Simplified Arabic" w:hint="cs"/>
          <w:rtl/>
        </w:rPr>
        <w:t xml:space="preserve">أولويات برنامج </w:t>
      </w:r>
      <w:r w:rsidR="00205157" w:rsidRPr="0052396E">
        <w:rPr>
          <w:rFonts w:cs="Simplified Arabic" w:hint="cs"/>
          <w:rtl/>
        </w:rPr>
        <w:t xml:space="preserve">التنوع البيولوجي </w:t>
      </w:r>
      <w:r w:rsidR="00A35745" w:rsidRPr="0052396E">
        <w:rPr>
          <w:rFonts w:cs="Simplified Arabic" w:hint="cs"/>
          <w:rtl/>
        </w:rPr>
        <w:t>الموجه نحو تحقيق النتائج</w:t>
      </w:r>
      <w:r w:rsidR="001B1C22" w:rsidRPr="0052396E">
        <w:rPr>
          <w:rFonts w:cs="Simplified Arabic" w:hint="cs"/>
          <w:rtl/>
        </w:rPr>
        <w:t xml:space="preserve"> والمستمر لأربع سنوات </w:t>
      </w:r>
      <w:r w:rsidR="00F37028" w:rsidRPr="0052396E">
        <w:rPr>
          <w:rFonts w:cs="Simplified Arabic" w:hint="cs"/>
          <w:rtl/>
        </w:rPr>
        <w:t>كإ</w:t>
      </w:r>
      <w:r w:rsidR="001B1C22" w:rsidRPr="0052396E">
        <w:rPr>
          <w:rFonts w:cs="Simplified Arabic" w:hint="cs"/>
          <w:rtl/>
        </w:rPr>
        <w:t>رشادات</w:t>
      </w:r>
      <w:r w:rsidR="005268D8" w:rsidRPr="0052396E">
        <w:rPr>
          <w:rFonts w:cs="Simplified Arabic"/>
          <w:rtl/>
        </w:rPr>
        <w:t xml:space="preserve"> </w:t>
      </w:r>
      <w:r w:rsidR="009F7BF2" w:rsidRPr="0052396E">
        <w:rPr>
          <w:rFonts w:cs="Simplified Arabic" w:hint="cs"/>
          <w:rtl/>
        </w:rPr>
        <w:t>متعلقة ب</w:t>
      </w:r>
      <w:r w:rsidR="005268D8" w:rsidRPr="0052396E">
        <w:rPr>
          <w:rFonts w:cs="Simplified Arabic"/>
          <w:rtl/>
        </w:rPr>
        <w:t>اتفاقية التنوع البيولوج</w:t>
      </w:r>
      <w:r w:rsidR="007C10A8" w:rsidRPr="0052396E">
        <w:rPr>
          <w:rFonts w:cs="Simplified Arabic" w:hint="cs"/>
          <w:rtl/>
        </w:rPr>
        <w:t>ي</w:t>
      </w:r>
      <w:r w:rsidR="007C10A8" w:rsidRPr="0052396E">
        <w:rPr>
          <w:rStyle w:val="FootnoteReference"/>
          <w:rtl/>
        </w:rPr>
        <w:footnoteReference w:id="25"/>
      </w:r>
      <w:r w:rsidR="005268D8" w:rsidRPr="0052396E">
        <w:rPr>
          <w:rFonts w:cs="Simplified Arabic"/>
          <w:rtl/>
        </w:rPr>
        <w:t xml:space="preserve"> وبروتوكول</w:t>
      </w:r>
      <w:r w:rsidRPr="0052396E">
        <w:rPr>
          <w:rFonts w:cs="Simplified Arabic" w:hint="cs"/>
          <w:rtl/>
        </w:rPr>
        <w:t>ي</w:t>
      </w:r>
      <w:r w:rsidR="005268D8" w:rsidRPr="0052396E">
        <w:rPr>
          <w:rFonts w:cs="Simplified Arabic"/>
          <w:rtl/>
        </w:rPr>
        <w:t xml:space="preserve">ها </w:t>
      </w:r>
      <w:r w:rsidR="002C024E" w:rsidRPr="0052396E">
        <w:rPr>
          <w:rFonts w:cs="Simplified Arabic" w:hint="cs"/>
          <w:rtl/>
        </w:rPr>
        <w:t>ل</w:t>
      </w:r>
      <w:r w:rsidR="005268D8" w:rsidRPr="0052396E">
        <w:rPr>
          <w:rFonts w:cs="Simplified Arabic"/>
          <w:rtl/>
        </w:rPr>
        <w:t>مرفق البيئة العالمية ل</w:t>
      </w:r>
      <w:r w:rsidR="009F7BF2" w:rsidRPr="0052396E">
        <w:rPr>
          <w:rFonts w:cs="Simplified Arabic" w:hint="cs"/>
          <w:rtl/>
        </w:rPr>
        <w:t>فترة ا</w:t>
      </w:r>
      <w:r w:rsidR="005268D8" w:rsidRPr="0052396E">
        <w:rPr>
          <w:rFonts w:cs="Simplified Arabic"/>
          <w:rtl/>
        </w:rPr>
        <w:t>لتجديد التاسع لموارد الصندوق الاستئماني لمرفق البيئة العالمية</w:t>
      </w:r>
      <w:r w:rsidR="009F7BF2" w:rsidRPr="0052396E">
        <w:rPr>
          <w:rFonts w:cs="Simplified Arabic" w:hint="cs"/>
          <w:rtl/>
        </w:rPr>
        <w:t xml:space="preserve"> (</w:t>
      </w:r>
      <w:r w:rsidR="005268D8" w:rsidRPr="0052396E">
        <w:rPr>
          <w:rFonts w:cs="Simplified Arabic"/>
          <w:rtl/>
        </w:rPr>
        <w:t>2026-2030</w:t>
      </w:r>
      <w:r w:rsidR="009F7BF2" w:rsidRPr="0052396E">
        <w:rPr>
          <w:rFonts w:cs="Simplified Arabic" w:hint="cs"/>
          <w:rtl/>
        </w:rPr>
        <w:t>)</w:t>
      </w:r>
      <w:r w:rsidR="005268D8" w:rsidRPr="0052396E">
        <w:rPr>
          <w:rFonts w:cs="Simplified Arabic"/>
          <w:rtl/>
        </w:rPr>
        <w:t>.</w:t>
      </w:r>
    </w:p>
    <w:p w14:paraId="3091A995" w14:textId="3181134D" w:rsidR="001A2251" w:rsidRPr="0052396E" w:rsidRDefault="00FA08D7" w:rsidP="009F7BF2">
      <w:pPr>
        <w:pStyle w:val="ListParagraph"/>
        <w:numPr>
          <w:ilvl w:val="0"/>
          <w:numId w:val="7"/>
        </w:numPr>
        <w:bidi/>
        <w:spacing w:after="120" w:line="360" w:lineRule="exact"/>
        <w:ind w:left="1990" w:firstLine="0"/>
        <w:contextualSpacing w:val="0"/>
        <w:rPr>
          <w:rFonts w:cs="Simplified Arabic"/>
        </w:rPr>
      </w:pPr>
      <w:r w:rsidRPr="0052396E">
        <w:rPr>
          <w:rFonts w:cs="Simplified Arabic" w:hint="cs"/>
          <w:rtl/>
        </w:rPr>
        <w:t>و</w:t>
      </w:r>
      <w:r w:rsidR="002C024E" w:rsidRPr="0052396E">
        <w:rPr>
          <w:rFonts w:cs="Simplified Arabic" w:hint="cs"/>
          <w:rtl/>
        </w:rPr>
        <w:t>يقدم</w:t>
      </w:r>
      <w:r w:rsidR="001C624F" w:rsidRPr="0052396E">
        <w:rPr>
          <w:rFonts w:cs="Simplified Arabic" w:hint="cs"/>
          <w:rtl/>
        </w:rPr>
        <w:t xml:space="preserve"> </w:t>
      </w:r>
      <w:r w:rsidR="001A2251" w:rsidRPr="0052396E">
        <w:rPr>
          <w:rFonts w:cs="Simplified Arabic"/>
          <w:rtl/>
        </w:rPr>
        <w:t xml:space="preserve">مؤتمر الأطراف في </w:t>
      </w:r>
      <w:r w:rsidR="002C024E" w:rsidRPr="0052396E">
        <w:rPr>
          <w:rFonts w:cs="Simplified Arabic" w:hint="cs"/>
          <w:rtl/>
        </w:rPr>
        <w:t>ال</w:t>
      </w:r>
      <w:r w:rsidR="001A2251" w:rsidRPr="0052396E">
        <w:rPr>
          <w:rFonts w:cs="Simplified Arabic"/>
          <w:rtl/>
        </w:rPr>
        <w:t xml:space="preserve">اتفاقية </w:t>
      </w:r>
      <w:r w:rsidR="002C024E" w:rsidRPr="0052396E">
        <w:rPr>
          <w:rFonts w:cs="Simplified Arabic" w:hint="cs"/>
          <w:rtl/>
        </w:rPr>
        <w:t xml:space="preserve">الإطار </w:t>
      </w:r>
      <w:r w:rsidR="00205157" w:rsidRPr="0052396E">
        <w:rPr>
          <w:rFonts w:cs="Simplified Arabic" w:hint="cs"/>
          <w:rtl/>
        </w:rPr>
        <w:t xml:space="preserve">بناء على </w:t>
      </w:r>
      <w:r w:rsidR="002C024E" w:rsidRPr="0052396E">
        <w:rPr>
          <w:rFonts w:cs="Simplified Arabic" w:hint="cs"/>
          <w:rtl/>
        </w:rPr>
        <w:t xml:space="preserve">توقع </w:t>
      </w:r>
      <w:r w:rsidR="00205157" w:rsidRPr="0052396E">
        <w:rPr>
          <w:rFonts w:cs="Simplified Arabic" w:hint="cs"/>
          <w:rtl/>
        </w:rPr>
        <w:t>استخدامه من جانب</w:t>
      </w:r>
      <w:r w:rsidR="001A2251" w:rsidRPr="0052396E">
        <w:rPr>
          <w:rFonts w:cs="Simplified Arabic"/>
          <w:rtl/>
        </w:rPr>
        <w:t xml:space="preserve"> أمانة مرفق البيئة العالمية والمشاركون في </w:t>
      </w:r>
      <w:r w:rsidR="001C624F" w:rsidRPr="0052396E">
        <w:rPr>
          <w:rFonts w:cs="Simplified Arabic" w:hint="cs"/>
          <w:rtl/>
        </w:rPr>
        <w:t>ال</w:t>
      </w:r>
      <w:r w:rsidR="001A2251" w:rsidRPr="0052396E">
        <w:rPr>
          <w:rFonts w:cs="Simplified Arabic"/>
          <w:rtl/>
        </w:rPr>
        <w:t>مفاوضات</w:t>
      </w:r>
      <w:r w:rsidR="001C624F" w:rsidRPr="0052396E">
        <w:rPr>
          <w:rFonts w:cs="Simplified Arabic" w:hint="cs"/>
          <w:rtl/>
        </w:rPr>
        <w:t xml:space="preserve"> بشأن </w:t>
      </w:r>
      <w:r w:rsidR="001A2251" w:rsidRPr="0052396E">
        <w:rPr>
          <w:rFonts w:cs="Simplified Arabic"/>
          <w:rtl/>
        </w:rPr>
        <w:t>تجديد الموارد في تحديد اتجاهات البرمجة والتوصيات المتعلقة بالسياسات للتجديد التاسع لموارد الصندوق الاستئماني لمرفق البيئة العالمية.</w:t>
      </w:r>
    </w:p>
    <w:p w14:paraId="07241233" w14:textId="5FA4A3DD" w:rsidR="00F42754" w:rsidRPr="0052396E" w:rsidRDefault="0059442D" w:rsidP="009F7BF2">
      <w:pPr>
        <w:pStyle w:val="ListParagraph"/>
        <w:numPr>
          <w:ilvl w:val="0"/>
          <w:numId w:val="7"/>
        </w:numPr>
        <w:bidi/>
        <w:spacing w:after="120" w:line="360" w:lineRule="exact"/>
        <w:ind w:left="1990" w:firstLine="0"/>
        <w:contextualSpacing w:val="0"/>
        <w:rPr>
          <w:rFonts w:cs="Simplified Arabic"/>
        </w:rPr>
      </w:pPr>
      <w:r w:rsidRPr="0052396E">
        <w:rPr>
          <w:rFonts w:cs="Simplified Arabic" w:hint="cs"/>
          <w:rtl/>
        </w:rPr>
        <w:t>و</w:t>
      </w:r>
      <w:r w:rsidR="002C024E" w:rsidRPr="0052396E">
        <w:rPr>
          <w:rFonts w:cs="Simplified Arabic" w:hint="cs"/>
          <w:rtl/>
        </w:rPr>
        <w:t xml:space="preserve">يُقدم </w:t>
      </w:r>
      <w:r w:rsidR="00205157" w:rsidRPr="0052396E">
        <w:rPr>
          <w:rFonts w:cs="Simplified Arabic" w:hint="cs"/>
          <w:rtl/>
        </w:rPr>
        <w:t xml:space="preserve">الإطار </w:t>
      </w:r>
      <w:r w:rsidR="00F42754" w:rsidRPr="0052396E">
        <w:rPr>
          <w:rFonts w:cs="Simplified Arabic"/>
          <w:rtl/>
        </w:rPr>
        <w:t xml:space="preserve">في سياق ولاية مرفق البيئة العالمية لتوفير الموارد </w:t>
      </w:r>
      <w:r w:rsidR="00205157" w:rsidRPr="0052396E">
        <w:rPr>
          <w:rFonts w:cs="Simplified Arabic" w:hint="cs"/>
          <w:rtl/>
        </w:rPr>
        <w:t xml:space="preserve">من أجل </w:t>
      </w:r>
      <w:r w:rsidR="00F42754" w:rsidRPr="0052396E">
        <w:rPr>
          <w:rFonts w:cs="Simplified Arabic"/>
          <w:rtl/>
        </w:rPr>
        <w:t>تحقيق المنافع البيئية العالمية والولاية الممنوحة ل</w:t>
      </w:r>
      <w:r w:rsidR="002C024E" w:rsidRPr="0052396E">
        <w:rPr>
          <w:rFonts w:cs="Simplified Arabic" w:hint="cs"/>
          <w:rtl/>
        </w:rPr>
        <w:t>ل</w:t>
      </w:r>
      <w:r w:rsidR="00F42754" w:rsidRPr="0052396E">
        <w:rPr>
          <w:rFonts w:cs="Simplified Arabic"/>
          <w:rtl/>
        </w:rPr>
        <w:t xml:space="preserve">مرفق من قبل مؤتمر الأطراف في مذكرة التفاهم </w:t>
      </w:r>
      <w:r w:rsidR="002C024E" w:rsidRPr="0052396E">
        <w:rPr>
          <w:rFonts w:cs="Simplified Arabic" w:hint="cs"/>
          <w:rtl/>
        </w:rPr>
        <w:t xml:space="preserve">المبرمة بين </w:t>
      </w:r>
      <w:r w:rsidR="00F42754" w:rsidRPr="0052396E">
        <w:rPr>
          <w:rFonts w:cs="Simplified Arabic"/>
          <w:rtl/>
        </w:rPr>
        <w:t xml:space="preserve">مؤتمر الأطراف </w:t>
      </w:r>
      <w:r w:rsidR="002C024E" w:rsidRPr="0052396E">
        <w:rPr>
          <w:rFonts w:cs="Simplified Arabic" w:hint="cs"/>
          <w:rtl/>
        </w:rPr>
        <w:t>ومجلس مرفق البيئة العالمية</w:t>
      </w:r>
      <w:r w:rsidR="007C10A8" w:rsidRPr="0052396E">
        <w:rPr>
          <w:rFonts w:cs="Simplified Arabic" w:hint="cs"/>
          <w:rtl/>
        </w:rPr>
        <w:t>.</w:t>
      </w:r>
      <w:r w:rsidR="007C10A8" w:rsidRPr="0052396E">
        <w:rPr>
          <w:rStyle w:val="FootnoteReference"/>
          <w:rtl/>
        </w:rPr>
        <w:footnoteReference w:id="26"/>
      </w:r>
    </w:p>
    <w:p w14:paraId="3E469EED" w14:textId="6BED1CC6" w:rsidR="00375E7C" w:rsidRPr="0052396E" w:rsidRDefault="00375E7C" w:rsidP="009F7BF2">
      <w:pPr>
        <w:pStyle w:val="ListParagraph"/>
        <w:numPr>
          <w:ilvl w:val="0"/>
          <w:numId w:val="7"/>
        </w:numPr>
        <w:bidi/>
        <w:spacing w:after="120" w:line="360" w:lineRule="exact"/>
        <w:ind w:left="1990" w:firstLine="0"/>
        <w:contextualSpacing w:val="0"/>
        <w:rPr>
          <w:rFonts w:cs="Simplified Arabic"/>
        </w:rPr>
      </w:pPr>
      <w:r w:rsidRPr="0052396E">
        <w:rPr>
          <w:rFonts w:cs="Simplified Arabic"/>
          <w:rtl/>
        </w:rPr>
        <w:t xml:space="preserve">ويستخدم </w:t>
      </w:r>
      <w:r w:rsidR="00205157" w:rsidRPr="0052396E">
        <w:rPr>
          <w:rFonts w:cs="Simplified Arabic" w:hint="cs"/>
          <w:rtl/>
        </w:rPr>
        <w:t xml:space="preserve">الإطار </w:t>
      </w:r>
      <w:r w:rsidRPr="0052396E">
        <w:rPr>
          <w:rFonts w:cs="Simplified Arabic"/>
          <w:rtl/>
        </w:rPr>
        <w:t>الاتفاقية وبروتوكول</w:t>
      </w:r>
      <w:r w:rsidRPr="0052396E">
        <w:rPr>
          <w:rFonts w:cs="Simplified Arabic" w:hint="cs"/>
          <w:rtl/>
        </w:rPr>
        <w:t>ي</w:t>
      </w:r>
      <w:r w:rsidRPr="0052396E">
        <w:rPr>
          <w:rFonts w:cs="Simplified Arabic"/>
          <w:rtl/>
        </w:rPr>
        <w:t>ها وإطار كونمينغ</w:t>
      </w:r>
      <w:r w:rsidRPr="0052396E">
        <w:rPr>
          <w:rFonts w:cs="Simplified Arabic" w:hint="cs"/>
          <w:rtl/>
        </w:rPr>
        <w:t>-</w:t>
      </w:r>
      <w:r w:rsidRPr="0052396E">
        <w:rPr>
          <w:rFonts w:cs="Simplified Arabic"/>
          <w:rtl/>
        </w:rPr>
        <w:t>مونتريال العالمي للتنوع البيولوجي</w:t>
      </w:r>
      <w:r w:rsidR="008A54C8" w:rsidRPr="0052396E">
        <w:rPr>
          <w:rStyle w:val="FootnoteReference"/>
          <w:rtl/>
        </w:rPr>
        <w:footnoteReference w:id="27"/>
      </w:r>
      <w:r w:rsidRPr="0052396E">
        <w:rPr>
          <w:rFonts w:cs="Simplified Arabic"/>
          <w:rtl/>
        </w:rPr>
        <w:t xml:space="preserve"> لتحديد الأولويات الاستراتيجية للآلية المالية للاتفاقية، والمتوقع أن يقوم مرفق البيئة العالمية بتفعيلها من خلال </w:t>
      </w:r>
      <w:r w:rsidR="00B357DE" w:rsidRPr="0052396E">
        <w:rPr>
          <w:rFonts w:cs="Simplified Arabic" w:hint="cs"/>
          <w:rtl/>
        </w:rPr>
        <w:t>توجهاته</w:t>
      </w:r>
      <w:r w:rsidRPr="0052396E">
        <w:rPr>
          <w:rFonts w:cs="Simplified Arabic"/>
          <w:rtl/>
        </w:rPr>
        <w:t xml:space="preserve"> البرمجية ل</w:t>
      </w:r>
      <w:r w:rsidR="003F448D" w:rsidRPr="0052396E">
        <w:rPr>
          <w:rFonts w:cs="Simplified Arabic" w:hint="cs"/>
          <w:rtl/>
        </w:rPr>
        <w:t>فترة ا</w:t>
      </w:r>
      <w:r w:rsidRPr="0052396E">
        <w:rPr>
          <w:rFonts w:cs="Simplified Arabic"/>
          <w:rtl/>
        </w:rPr>
        <w:t>لتجديد التاسع للموارد.</w:t>
      </w:r>
    </w:p>
    <w:p w14:paraId="2BC013A1" w14:textId="194C6FB5" w:rsidR="00BA05D2" w:rsidRPr="0052396E" w:rsidRDefault="00BB7C14" w:rsidP="009F7BF2">
      <w:pPr>
        <w:pStyle w:val="ListParagraph"/>
        <w:numPr>
          <w:ilvl w:val="0"/>
          <w:numId w:val="7"/>
        </w:numPr>
        <w:bidi/>
        <w:spacing w:after="120" w:line="360" w:lineRule="exact"/>
        <w:ind w:left="1990" w:firstLine="0"/>
        <w:contextualSpacing w:val="0"/>
        <w:rPr>
          <w:rFonts w:cs="Simplified Arabic"/>
          <w:rtl/>
        </w:rPr>
      </w:pPr>
      <w:r w:rsidRPr="0052396E">
        <w:rPr>
          <w:rFonts w:cs="Simplified Arabic" w:hint="cs"/>
          <w:rtl/>
        </w:rPr>
        <w:t>ويُقر</w:t>
      </w:r>
      <w:r w:rsidR="00BA05D2" w:rsidRPr="0052396E">
        <w:rPr>
          <w:rFonts w:cs="Simplified Arabic"/>
          <w:rtl/>
        </w:rPr>
        <w:t xml:space="preserve"> </w:t>
      </w:r>
      <w:r w:rsidR="002C024E" w:rsidRPr="0052396E">
        <w:rPr>
          <w:rFonts w:cs="Simplified Arabic" w:hint="cs"/>
          <w:rtl/>
        </w:rPr>
        <w:t>في ال</w:t>
      </w:r>
      <w:r w:rsidRPr="0052396E">
        <w:rPr>
          <w:rFonts w:cs="Simplified Arabic"/>
          <w:rtl/>
        </w:rPr>
        <w:t>إطار</w:t>
      </w:r>
      <w:r w:rsidRPr="0052396E">
        <w:rPr>
          <w:rFonts w:cs="Simplified Arabic" w:hint="cs"/>
          <w:rtl/>
        </w:rPr>
        <w:t xml:space="preserve"> </w:t>
      </w:r>
      <w:r w:rsidR="002C024E" w:rsidRPr="0052396E">
        <w:rPr>
          <w:rFonts w:cs="Simplified Arabic" w:hint="cs"/>
          <w:rtl/>
        </w:rPr>
        <w:t>الحالي ل</w:t>
      </w:r>
      <w:r w:rsidRPr="0052396E">
        <w:rPr>
          <w:rFonts w:cs="Simplified Arabic" w:hint="cs"/>
          <w:rtl/>
        </w:rPr>
        <w:t xml:space="preserve">أولويات البرنامج </w:t>
      </w:r>
      <w:r w:rsidR="002C024E" w:rsidRPr="0052396E">
        <w:rPr>
          <w:rFonts w:cs="Simplified Arabic" w:hint="cs"/>
          <w:rtl/>
        </w:rPr>
        <w:t>بأنه</w:t>
      </w:r>
      <w:r w:rsidR="00BA05D2" w:rsidRPr="0052396E">
        <w:rPr>
          <w:rFonts w:cs="Simplified Arabic"/>
          <w:rtl/>
        </w:rPr>
        <w:t xml:space="preserve"> ينبغي استخدام إطار كونمينغ-مونتريال العالمي للتنوع البيولوجي كخطة استراتيجية لتنفيذ الاتفاقية وبروتوكول</w:t>
      </w:r>
      <w:r w:rsidR="00BB473E" w:rsidRPr="0052396E">
        <w:rPr>
          <w:rFonts w:cs="Simplified Arabic" w:hint="cs"/>
          <w:rtl/>
        </w:rPr>
        <w:t>ي</w:t>
      </w:r>
      <w:r w:rsidR="00BA05D2" w:rsidRPr="0052396E">
        <w:rPr>
          <w:rFonts w:cs="Simplified Arabic"/>
          <w:rtl/>
        </w:rPr>
        <w:t>ها خلال الفترة 2022-2030</w:t>
      </w:r>
      <w:r w:rsidR="00BA05D2" w:rsidRPr="0052396E">
        <w:rPr>
          <w:rFonts w:cs="Simplified Arabic"/>
        </w:rPr>
        <w:t>.</w:t>
      </w:r>
    </w:p>
    <w:p w14:paraId="50C8401B" w14:textId="24468FCC" w:rsidR="00BA05D2" w:rsidRPr="0052396E" w:rsidRDefault="00BB7C14" w:rsidP="009F7BF2">
      <w:pPr>
        <w:pStyle w:val="ListParagraph"/>
        <w:numPr>
          <w:ilvl w:val="0"/>
          <w:numId w:val="7"/>
        </w:numPr>
        <w:bidi/>
        <w:spacing w:after="120" w:line="360" w:lineRule="exact"/>
        <w:ind w:left="1990" w:firstLine="0"/>
        <w:contextualSpacing w:val="0"/>
        <w:rPr>
          <w:rFonts w:cs="Simplified Arabic"/>
        </w:rPr>
      </w:pPr>
      <w:r w:rsidRPr="0052396E">
        <w:rPr>
          <w:rFonts w:cs="Simplified Arabic" w:hint="cs"/>
          <w:rtl/>
          <w:lang w:bidi="ar-EG"/>
        </w:rPr>
        <w:t>و</w:t>
      </w:r>
      <w:r w:rsidRPr="0052396E">
        <w:rPr>
          <w:rFonts w:cs="Simplified Arabic"/>
          <w:rtl/>
        </w:rPr>
        <w:t xml:space="preserve">توفر </w:t>
      </w:r>
      <w:r w:rsidR="0008729B" w:rsidRPr="0052396E">
        <w:rPr>
          <w:rFonts w:cs="Simplified Arabic"/>
          <w:rtl/>
        </w:rPr>
        <w:t xml:space="preserve">غايات </w:t>
      </w:r>
      <w:r w:rsidR="0008729B" w:rsidRPr="0052396E">
        <w:rPr>
          <w:rFonts w:cs="Simplified Arabic" w:hint="cs"/>
          <w:rtl/>
        </w:rPr>
        <w:t>و</w:t>
      </w:r>
      <w:r w:rsidRPr="0052396E">
        <w:rPr>
          <w:rFonts w:cs="Simplified Arabic"/>
          <w:rtl/>
        </w:rPr>
        <w:t xml:space="preserve">أهداف إطار </w:t>
      </w:r>
      <w:r w:rsidR="000A592B" w:rsidRPr="0052396E">
        <w:rPr>
          <w:rFonts w:cs="Simplified Arabic"/>
          <w:rtl/>
        </w:rPr>
        <w:t>كونمينغ</w:t>
      </w:r>
      <w:r w:rsidR="000A592B" w:rsidRPr="0052396E">
        <w:rPr>
          <w:rFonts w:cs="Simplified Arabic" w:hint="cs"/>
          <w:rtl/>
        </w:rPr>
        <w:t>-</w:t>
      </w:r>
      <w:r w:rsidR="000A592B" w:rsidRPr="0052396E">
        <w:rPr>
          <w:rFonts w:cs="Simplified Arabic"/>
          <w:rtl/>
        </w:rPr>
        <w:t xml:space="preserve">مونتريال العالمي للتنوع البيولوجي </w:t>
      </w:r>
      <w:r w:rsidR="00BA05D2" w:rsidRPr="0052396E">
        <w:rPr>
          <w:rFonts w:cs="Simplified Arabic"/>
          <w:rtl/>
        </w:rPr>
        <w:t xml:space="preserve">على وجه الخصوص، </w:t>
      </w:r>
      <w:r w:rsidR="00C72EB3" w:rsidRPr="0052396E">
        <w:rPr>
          <w:rFonts w:cs="Simplified Arabic" w:hint="cs"/>
          <w:rtl/>
        </w:rPr>
        <w:t xml:space="preserve">التوجه فيما يتعلق </w:t>
      </w:r>
      <w:r w:rsidR="003A17EB" w:rsidRPr="0052396E">
        <w:rPr>
          <w:rFonts w:cs="Simplified Arabic" w:hint="cs"/>
          <w:rtl/>
        </w:rPr>
        <w:t>ب</w:t>
      </w:r>
      <w:r w:rsidR="00BA05D2" w:rsidRPr="0052396E">
        <w:rPr>
          <w:rFonts w:cs="Simplified Arabic"/>
          <w:rtl/>
        </w:rPr>
        <w:t xml:space="preserve">نتائج </w:t>
      </w:r>
      <w:r w:rsidR="003A17EB" w:rsidRPr="0052396E">
        <w:rPr>
          <w:rFonts w:cs="Simplified Arabic" w:hint="cs"/>
          <w:rtl/>
        </w:rPr>
        <w:t>هذا ال</w:t>
      </w:r>
      <w:r w:rsidR="00BA05D2" w:rsidRPr="0052396E">
        <w:rPr>
          <w:rFonts w:cs="Simplified Arabic"/>
          <w:rtl/>
        </w:rPr>
        <w:t>إطار</w:t>
      </w:r>
      <w:r w:rsidR="003A17EB" w:rsidRPr="0052396E">
        <w:rPr>
          <w:rFonts w:cs="Simplified Arabic" w:hint="cs"/>
          <w:rtl/>
        </w:rPr>
        <w:t xml:space="preserve"> المستمر ل</w:t>
      </w:r>
      <w:r w:rsidR="00BA05D2" w:rsidRPr="0052396E">
        <w:rPr>
          <w:rFonts w:cs="Simplified Arabic"/>
          <w:rtl/>
        </w:rPr>
        <w:t xml:space="preserve">أربع سنوات، مع الأخذ في الاعتبار أن </w:t>
      </w:r>
      <w:r w:rsidR="003F448D" w:rsidRPr="0052396E">
        <w:rPr>
          <w:rFonts w:cs="Simplified Arabic" w:hint="cs"/>
          <w:rtl/>
        </w:rPr>
        <w:t xml:space="preserve">فترة </w:t>
      </w:r>
      <w:r w:rsidR="00BA05D2" w:rsidRPr="0052396E">
        <w:rPr>
          <w:rFonts w:cs="Simplified Arabic"/>
          <w:rtl/>
        </w:rPr>
        <w:t xml:space="preserve">التجديد التاسع للموارد </w:t>
      </w:r>
      <w:r w:rsidR="003F448D" w:rsidRPr="0052396E">
        <w:rPr>
          <w:rFonts w:cs="Simplified Arabic" w:hint="cs"/>
          <w:rtl/>
        </w:rPr>
        <w:t>ت</w:t>
      </w:r>
      <w:r w:rsidR="00BA05D2" w:rsidRPr="0052396E">
        <w:rPr>
          <w:rFonts w:cs="Simplified Arabic"/>
          <w:rtl/>
        </w:rPr>
        <w:t xml:space="preserve">تزامن مع الأربع سنوات التي تسبق المواعيد النهائية </w:t>
      </w:r>
      <w:r w:rsidR="00BB6169" w:rsidRPr="0052396E">
        <w:rPr>
          <w:rFonts w:cs="Simplified Arabic" w:hint="cs"/>
          <w:rtl/>
        </w:rPr>
        <w:t>لعام 2030 ل</w:t>
      </w:r>
      <w:r w:rsidR="000A592B" w:rsidRPr="0052396E">
        <w:rPr>
          <w:rFonts w:cs="Simplified Arabic" w:hint="cs"/>
          <w:rtl/>
        </w:rPr>
        <w:t xml:space="preserve">تحقيق </w:t>
      </w:r>
      <w:r w:rsidR="00BB6169" w:rsidRPr="0052396E">
        <w:rPr>
          <w:rFonts w:cs="Simplified Arabic" w:hint="cs"/>
          <w:rtl/>
        </w:rPr>
        <w:t xml:space="preserve">تلك </w:t>
      </w:r>
      <w:r w:rsidR="00FA6A65" w:rsidRPr="0052396E">
        <w:rPr>
          <w:rFonts w:cs="Simplified Arabic" w:hint="cs"/>
          <w:rtl/>
        </w:rPr>
        <w:t>ا</w:t>
      </w:r>
      <w:r w:rsidR="00BA05D2" w:rsidRPr="0052396E">
        <w:rPr>
          <w:rFonts w:cs="Simplified Arabic"/>
          <w:rtl/>
        </w:rPr>
        <w:t>لأهداف</w:t>
      </w:r>
      <w:r w:rsidR="00BB6169" w:rsidRPr="0052396E">
        <w:rPr>
          <w:rFonts w:cs="Simplified Arabic" w:hint="cs"/>
          <w:rtl/>
        </w:rPr>
        <w:t xml:space="preserve">، </w:t>
      </w:r>
      <w:r w:rsidR="00D04471" w:rsidRPr="0052396E">
        <w:rPr>
          <w:rFonts w:eastAsia="YouYuan" w:cs="Simplified Arabic"/>
          <w:kern w:val="2"/>
          <w:rtl/>
          <w:lang w:val="en-US" w:bidi="ar-EG"/>
        </w:rPr>
        <w:t xml:space="preserve">مع الاعتراف بأن </w:t>
      </w:r>
      <w:r w:rsidR="0008729B" w:rsidRPr="0052396E">
        <w:rPr>
          <w:rFonts w:eastAsia="YouYuan" w:cs="Simplified Arabic"/>
          <w:kern w:val="2"/>
          <w:rtl/>
          <w:lang w:val="en-US" w:bidi="ar-EG"/>
        </w:rPr>
        <w:t xml:space="preserve">مرفق البيئة العالمية </w:t>
      </w:r>
      <w:r w:rsidR="0008729B" w:rsidRPr="0052396E">
        <w:rPr>
          <w:rFonts w:eastAsia="YouYuan" w:cs="Simplified Arabic" w:hint="cs"/>
          <w:kern w:val="2"/>
          <w:rtl/>
          <w:lang w:val="en-US" w:bidi="ar-EG"/>
        </w:rPr>
        <w:t xml:space="preserve">ينبغي أن يتناول كل هدف من </w:t>
      </w:r>
      <w:r w:rsidR="00D04471" w:rsidRPr="0052396E">
        <w:rPr>
          <w:rFonts w:eastAsia="YouYuan" w:cs="Simplified Arabic"/>
          <w:kern w:val="2"/>
          <w:rtl/>
          <w:lang w:val="en-US" w:bidi="ar-EG"/>
        </w:rPr>
        <w:t xml:space="preserve">أهداف </w:t>
      </w:r>
      <w:r w:rsidR="0008729B" w:rsidRPr="0052396E">
        <w:rPr>
          <w:rFonts w:eastAsia="YouYuan" w:cs="Simplified Arabic" w:hint="cs"/>
          <w:kern w:val="2"/>
          <w:rtl/>
          <w:lang w:val="en-US" w:bidi="ar-EG"/>
        </w:rPr>
        <w:t>ا</w:t>
      </w:r>
      <w:r w:rsidR="0008729B" w:rsidRPr="0052396E">
        <w:rPr>
          <w:rFonts w:eastAsia="YouYuan" w:cs="Simplified Arabic"/>
          <w:kern w:val="2"/>
          <w:rtl/>
          <w:lang w:val="en-US" w:bidi="ar-EG"/>
        </w:rPr>
        <w:t xml:space="preserve">لاتفاقية </w:t>
      </w:r>
      <w:r w:rsidR="00D04471" w:rsidRPr="0052396E">
        <w:rPr>
          <w:rFonts w:eastAsia="YouYuan" w:cs="Simplified Arabic"/>
          <w:kern w:val="2"/>
          <w:rtl/>
          <w:lang w:val="en-US" w:bidi="ar-EG"/>
        </w:rPr>
        <w:t xml:space="preserve">الثلاثة </w:t>
      </w:r>
      <w:r w:rsidR="000A592B" w:rsidRPr="0052396E">
        <w:rPr>
          <w:rFonts w:eastAsia="YouYuan" w:cs="Simplified Arabic" w:hint="cs"/>
          <w:kern w:val="2"/>
          <w:rtl/>
          <w:lang w:val="en-US" w:bidi="ar-EG"/>
        </w:rPr>
        <w:t xml:space="preserve">بطريقة متوازنة </w:t>
      </w:r>
      <w:r w:rsidR="00D04471" w:rsidRPr="0052396E">
        <w:rPr>
          <w:rFonts w:eastAsia="YouYuan" w:cs="Simplified Arabic"/>
          <w:kern w:val="2"/>
          <w:rtl/>
          <w:lang w:val="en-US" w:bidi="ar-EG"/>
        </w:rPr>
        <w:t>عند تصميم وتنفيذ توجهات</w:t>
      </w:r>
      <w:r w:rsidR="0008729B" w:rsidRPr="0052396E">
        <w:rPr>
          <w:rFonts w:eastAsia="YouYuan" w:cs="Simplified Arabic" w:hint="cs"/>
          <w:kern w:val="2"/>
          <w:rtl/>
          <w:lang w:val="en-US" w:bidi="ar-EG"/>
        </w:rPr>
        <w:t>ه بشأن</w:t>
      </w:r>
      <w:r w:rsidR="00D04471" w:rsidRPr="0052396E">
        <w:rPr>
          <w:rFonts w:eastAsia="YouYuan" w:cs="Simplified Arabic"/>
          <w:kern w:val="2"/>
          <w:rtl/>
          <w:lang w:val="en-US" w:bidi="ar-EG"/>
        </w:rPr>
        <w:t xml:space="preserve"> البرمجة</w:t>
      </w:r>
      <w:r w:rsidR="00D04471" w:rsidRPr="0052396E">
        <w:rPr>
          <w:rFonts w:eastAsia="YouYuan" w:cs="Simplified Arabic" w:hint="cs"/>
          <w:kern w:val="2"/>
          <w:rtl/>
          <w:lang w:val="en-US" w:bidi="ar-EG"/>
        </w:rPr>
        <w:t xml:space="preserve"> </w:t>
      </w:r>
      <w:r w:rsidR="00FA6A65" w:rsidRPr="0052396E">
        <w:rPr>
          <w:rFonts w:cs="Simplified Arabic"/>
          <w:rtl/>
        </w:rPr>
        <w:t>وتوصياته المتعلقة بالسياسات</w:t>
      </w:r>
      <w:r w:rsidR="005A4950" w:rsidRPr="0052396E">
        <w:rPr>
          <w:rFonts w:cs="Simplified Arabic" w:hint="cs"/>
          <w:rtl/>
        </w:rPr>
        <w:t xml:space="preserve"> ل</w:t>
      </w:r>
      <w:r w:rsidR="00FA6A65" w:rsidRPr="0052396E">
        <w:rPr>
          <w:rFonts w:cs="Simplified Arabic"/>
          <w:rtl/>
        </w:rPr>
        <w:t>لتجديد التاسع للموارد.</w:t>
      </w:r>
    </w:p>
    <w:p w14:paraId="04D4667E" w14:textId="672F2B32" w:rsidR="005A4950" w:rsidRPr="0052396E" w:rsidRDefault="000A592B" w:rsidP="009F7BF2">
      <w:pPr>
        <w:pStyle w:val="ListParagraph"/>
        <w:numPr>
          <w:ilvl w:val="0"/>
          <w:numId w:val="7"/>
        </w:numPr>
        <w:bidi/>
        <w:spacing w:after="120" w:line="360" w:lineRule="exact"/>
        <w:ind w:left="1990" w:firstLine="0"/>
        <w:contextualSpacing w:val="0"/>
        <w:rPr>
          <w:rFonts w:cs="Simplified Arabic"/>
          <w:rtl/>
        </w:rPr>
      </w:pPr>
      <w:r w:rsidRPr="0052396E">
        <w:rPr>
          <w:rFonts w:cs="Simplified Arabic" w:hint="cs"/>
          <w:rtl/>
        </w:rPr>
        <w:t xml:space="preserve">ويُقر </w:t>
      </w:r>
      <w:r w:rsidRPr="0052396E">
        <w:rPr>
          <w:rFonts w:cs="Simplified Arabic"/>
          <w:rtl/>
        </w:rPr>
        <w:t xml:space="preserve">أيضا في الإطار الحالي </w:t>
      </w:r>
      <w:r w:rsidR="0008729B" w:rsidRPr="0052396E">
        <w:rPr>
          <w:rFonts w:cs="Simplified Arabic" w:hint="cs"/>
          <w:rtl/>
        </w:rPr>
        <w:t>بالطابع</w:t>
      </w:r>
      <w:r w:rsidRPr="0052396E">
        <w:rPr>
          <w:rFonts w:cs="Simplified Arabic"/>
          <w:rtl/>
        </w:rPr>
        <w:t xml:space="preserve"> المتكامل وغير القابل للتجزئة لمكونات إطار كونمينغ</w:t>
      </w:r>
      <w:r w:rsidRPr="0052396E">
        <w:rPr>
          <w:rFonts w:cs="Simplified Arabic" w:hint="cs"/>
          <w:rtl/>
        </w:rPr>
        <w:t>-</w:t>
      </w:r>
      <w:r w:rsidRPr="0052396E">
        <w:rPr>
          <w:rFonts w:cs="Simplified Arabic"/>
          <w:rtl/>
        </w:rPr>
        <w:t xml:space="preserve">مونتريال العالمي للتنوع البيولوجي، والتي تشمل الاعتبارات المتعلقة بتنفيذه (القسم جيم من الإطار)، وآلية التنفيذ والدعم والظروف التمكينية (القسم الأول)، والمسؤولية والشفافية (القسم ياء)، </w:t>
      </w:r>
      <w:r w:rsidRPr="0052396E">
        <w:rPr>
          <w:rFonts w:cs="Simplified Arabic"/>
          <w:rtl/>
        </w:rPr>
        <w:lastRenderedPageBreak/>
        <w:t xml:space="preserve">وكذلك تفعيل </w:t>
      </w:r>
      <w:r w:rsidR="00EA741B" w:rsidRPr="0052396E">
        <w:rPr>
          <w:rFonts w:cs="Simplified Arabic" w:hint="cs"/>
          <w:rtl/>
        </w:rPr>
        <w:t>صندوق تنفيذ الإطار العالمي للتنوع البيولوجي</w:t>
      </w:r>
      <w:r w:rsidRPr="0052396E">
        <w:rPr>
          <w:rFonts w:cs="Simplified Arabic"/>
          <w:rtl/>
        </w:rPr>
        <w:t xml:space="preserve"> ودعمه التكميلي لمرفق البيئة العالمية في تيسير تنفيذ إطار كونمينغ</w:t>
      </w:r>
      <w:r w:rsidRPr="0052396E">
        <w:rPr>
          <w:rFonts w:cs="Simplified Arabic" w:hint="cs"/>
          <w:rtl/>
        </w:rPr>
        <w:t>-</w:t>
      </w:r>
      <w:r w:rsidRPr="0052396E">
        <w:rPr>
          <w:rFonts w:cs="Simplified Arabic"/>
          <w:rtl/>
        </w:rPr>
        <w:t>مونتريال العالمي للتنوع البيولوجي.</w:t>
      </w:r>
    </w:p>
    <w:p w14:paraId="13DAB56F" w14:textId="2CB04E63" w:rsidR="00D04471" w:rsidRPr="0052396E" w:rsidRDefault="00D04471" w:rsidP="009F7BF2">
      <w:pPr>
        <w:pStyle w:val="ListParagraph"/>
        <w:numPr>
          <w:ilvl w:val="0"/>
          <w:numId w:val="7"/>
        </w:numPr>
        <w:bidi/>
        <w:spacing w:after="120" w:line="360" w:lineRule="exact"/>
        <w:ind w:left="1990" w:firstLine="0"/>
        <w:contextualSpacing w:val="0"/>
        <w:rPr>
          <w:rFonts w:cs="Simplified Arabic"/>
        </w:rPr>
      </w:pPr>
      <w:r w:rsidRPr="0052396E">
        <w:rPr>
          <w:rFonts w:eastAsia="YouYuan" w:cs="Simplified Arabic" w:hint="cs"/>
          <w:kern w:val="2"/>
          <w:rtl/>
          <w:lang w:val="en-US" w:bidi="ar-EG"/>
        </w:rPr>
        <w:t>و</w:t>
      </w:r>
      <w:r w:rsidRPr="0052396E">
        <w:rPr>
          <w:rFonts w:eastAsia="YouYuan" w:cs="Simplified Arabic"/>
          <w:kern w:val="2"/>
          <w:rtl/>
          <w:lang w:val="en-US" w:bidi="ar-EG"/>
        </w:rPr>
        <w:t>يقر</w:t>
      </w:r>
      <w:r w:rsidR="009002C1" w:rsidRPr="0052396E">
        <w:rPr>
          <w:rFonts w:eastAsia="YouYuan" w:cs="Simplified Arabic" w:hint="cs"/>
          <w:kern w:val="2"/>
          <w:rtl/>
          <w:lang w:val="en-US" w:bidi="ar-EG"/>
        </w:rPr>
        <w:t xml:space="preserve"> هذا ال</w:t>
      </w:r>
      <w:r w:rsidRPr="0052396E">
        <w:rPr>
          <w:rFonts w:eastAsia="YouYuan" w:cs="Simplified Arabic"/>
          <w:kern w:val="2"/>
          <w:rtl/>
          <w:lang w:val="en-US" w:bidi="ar-EG"/>
        </w:rPr>
        <w:t xml:space="preserve">إطار بأن </w:t>
      </w:r>
      <w:r w:rsidRPr="0052396E">
        <w:rPr>
          <w:rFonts w:eastAsia="YouYuan" w:cs="Simplified Arabic" w:hint="cs"/>
          <w:kern w:val="2"/>
          <w:rtl/>
          <w:lang w:val="en-US" w:bidi="ar-EG"/>
        </w:rPr>
        <w:t>إطار كونمينغ-مونتريال العالمي للتنوع البيولوجي</w:t>
      </w:r>
      <w:r w:rsidRPr="0052396E">
        <w:rPr>
          <w:rFonts w:eastAsia="YouYuan" w:cs="Simplified Arabic"/>
          <w:kern w:val="2"/>
          <w:rtl/>
          <w:lang w:val="en-US" w:bidi="ar-EG"/>
        </w:rPr>
        <w:t xml:space="preserve"> ذ</w:t>
      </w:r>
      <w:r w:rsidRPr="0052396E">
        <w:rPr>
          <w:rFonts w:eastAsia="YouYuan" w:cs="Simplified Arabic" w:hint="cs"/>
          <w:kern w:val="2"/>
          <w:rtl/>
          <w:lang w:val="en-US" w:bidi="ar-EG"/>
        </w:rPr>
        <w:t>و</w:t>
      </w:r>
      <w:r w:rsidRPr="0052396E">
        <w:rPr>
          <w:rFonts w:eastAsia="YouYuan" w:cs="Simplified Arabic"/>
          <w:kern w:val="2"/>
          <w:rtl/>
          <w:lang w:val="en-US" w:bidi="ar-EG"/>
        </w:rPr>
        <w:t xml:space="preserve"> صلة بجميع الاتفاقيات المتعلقة بالتنوع البيولوجي</w:t>
      </w:r>
      <w:r w:rsidR="0008729B" w:rsidRPr="0052396E">
        <w:rPr>
          <w:rFonts w:eastAsia="YouYuan" w:cs="Simplified Arabic"/>
          <w:kern w:val="2"/>
          <w:rtl/>
          <w:lang w:val="en-US" w:bidi="ar-EG"/>
        </w:rPr>
        <w:t xml:space="preserve"> والاتفاقات </w:t>
      </w:r>
      <w:r w:rsidR="0008729B" w:rsidRPr="0052396E">
        <w:rPr>
          <w:rFonts w:eastAsia="YouYuan" w:cs="Simplified Arabic" w:hint="cs"/>
          <w:kern w:val="2"/>
          <w:rtl/>
          <w:lang w:val="en-US" w:bidi="ar-EG"/>
        </w:rPr>
        <w:t>البيئية المتعددة الأطراف الأخرى</w:t>
      </w:r>
      <w:r w:rsidRPr="0052396E">
        <w:rPr>
          <w:rFonts w:eastAsia="YouYuan" w:cs="Simplified Arabic"/>
          <w:kern w:val="2"/>
          <w:rtl/>
          <w:lang w:val="en-US" w:bidi="ar-EG"/>
        </w:rPr>
        <w:t xml:space="preserve">، </w:t>
      </w:r>
      <w:r w:rsidRPr="0052396E">
        <w:rPr>
          <w:rFonts w:eastAsia="YouYuan" w:cs="Simplified Arabic" w:hint="cs"/>
          <w:kern w:val="2"/>
          <w:rtl/>
          <w:lang w:val="en-US" w:bidi="ar-EG"/>
        </w:rPr>
        <w:t>و</w:t>
      </w:r>
      <w:r w:rsidRPr="0052396E">
        <w:rPr>
          <w:rFonts w:eastAsia="YouYuan" w:cs="Simplified Arabic"/>
          <w:kern w:val="2"/>
          <w:rtl/>
          <w:lang w:val="en-US" w:bidi="ar-EG"/>
        </w:rPr>
        <w:t>يسعى إلى تعزيز تنفيذ التدابير التكميلية التي</w:t>
      </w:r>
      <w:r w:rsidRPr="0052396E">
        <w:rPr>
          <w:rFonts w:eastAsia="YouYuan" w:cs="Simplified Arabic" w:hint="cs"/>
          <w:kern w:val="2"/>
          <w:rtl/>
          <w:lang w:val="en-US" w:bidi="ar-EG"/>
        </w:rPr>
        <w:t xml:space="preserve"> </w:t>
      </w:r>
      <w:r w:rsidR="0008729B" w:rsidRPr="0052396E">
        <w:rPr>
          <w:rFonts w:eastAsia="YouYuan" w:cs="Simplified Arabic" w:hint="cs"/>
          <w:kern w:val="2"/>
          <w:rtl/>
          <w:lang w:val="en-US" w:bidi="ar-EG"/>
        </w:rPr>
        <w:t xml:space="preserve">قد </w:t>
      </w:r>
      <w:r w:rsidRPr="0052396E">
        <w:rPr>
          <w:rFonts w:eastAsia="YouYuan" w:cs="Simplified Arabic" w:hint="cs"/>
          <w:kern w:val="2"/>
          <w:rtl/>
          <w:lang w:val="en-US" w:bidi="ar-EG"/>
        </w:rPr>
        <w:t>تعزز أوجه التآزر البرمجية</w:t>
      </w:r>
      <w:r w:rsidRPr="0052396E">
        <w:rPr>
          <w:rFonts w:eastAsia="YouYuan" w:cs="Simplified Arabic"/>
          <w:kern w:val="2"/>
          <w:rtl/>
          <w:lang w:val="en-US" w:bidi="ar-EG"/>
        </w:rPr>
        <w:t xml:space="preserve"> والكفاءات</w:t>
      </w:r>
      <w:r w:rsidRPr="0052396E">
        <w:rPr>
          <w:rFonts w:eastAsia="YouYuan" w:cs="Simplified Arabic" w:hint="cs"/>
          <w:kern w:val="2"/>
          <w:rtl/>
          <w:lang w:val="en-US" w:bidi="ar-EG"/>
        </w:rPr>
        <w:t xml:space="preserve"> بين</w:t>
      </w:r>
      <w:r w:rsidRPr="0052396E">
        <w:rPr>
          <w:rFonts w:eastAsia="YouYuan" w:cs="Simplified Arabic"/>
          <w:kern w:val="2"/>
          <w:rtl/>
          <w:lang w:val="en-US" w:bidi="ar-EG"/>
        </w:rPr>
        <w:t xml:space="preserve"> اتفاقية</w:t>
      </w:r>
      <w:r w:rsidR="009002C1" w:rsidRPr="0052396E">
        <w:rPr>
          <w:rFonts w:eastAsia="YouYuan" w:cs="Simplified Arabic" w:hint="cs"/>
          <w:kern w:val="2"/>
          <w:rtl/>
          <w:lang w:val="en-US" w:bidi="ar-EG"/>
        </w:rPr>
        <w:t xml:space="preserve"> التنوع البيولوجي</w:t>
      </w:r>
      <w:r w:rsidRPr="0052396E">
        <w:rPr>
          <w:rFonts w:eastAsia="YouYuan" w:cs="Simplified Arabic"/>
          <w:kern w:val="2"/>
          <w:rtl/>
          <w:lang w:val="en-US" w:bidi="ar-EG"/>
        </w:rPr>
        <w:t xml:space="preserve"> وبروتوكول</w:t>
      </w:r>
      <w:r w:rsidRPr="0052396E">
        <w:rPr>
          <w:rFonts w:eastAsia="YouYuan" w:cs="Simplified Arabic" w:hint="cs"/>
          <w:kern w:val="2"/>
          <w:rtl/>
          <w:lang w:val="en-US" w:bidi="ar-EG"/>
        </w:rPr>
        <w:t>يها</w:t>
      </w:r>
      <w:r w:rsidRPr="0052396E">
        <w:rPr>
          <w:rFonts w:eastAsia="YouYuan" w:cs="Simplified Arabic"/>
          <w:kern w:val="2"/>
          <w:rtl/>
          <w:lang w:val="en-US" w:bidi="ar-EG"/>
        </w:rPr>
        <w:t xml:space="preserve"> والاتفاقيات المتعلقة بالتنوع البيولوجي</w:t>
      </w:r>
      <w:r w:rsidR="0008729B" w:rsidRPr="0052396E">
        <w:rPr>
          <w:rFonts w:eastAsia="YouYuan" w:cs="Simplified Arabic"/>
          <w:kern w:val="2"/>
          <w:rtl/>
          <w:lang w:val="en-US" w:bidi="ar-EG"/>
        </w:rPr>
        <w:t xml:space="preserve"> والاتفاقات </w:t>
      </w:r>
      <w:r w:rsidR="0008729B" w:rsidRPr="0052396E">
        <w:rPr>
          <w:rFonts w:eastAsia="YouYuan" w:cs="Simplified Arabic" w:hint="cs"/>
          <w:kern w:val="2"/>
          <w:rtl/>
          <w:lang w:val="en-US" w:bidi="ar-EG"/>
        </w:rPr>
        <w:t xml:space="preserve">والأطر البيئية المتعددة الأطراف </w:t>
      </w:r>
      <w:r w:rsidR="0008729B" w:rsidRPr="0052396E">
        <w:rPr>
          <w:rFonts w:eastAsia="YouYuan" w:cs="Simplified Arabic"/>
          <w:kern w:val="2"/>
          <w:rtl/>
          <w:lang w:val="en-US" w:bidi="ar-EG"/>
        </w:rPr>
        <w:t>الأخرى</w:t>
      </w:r>
      <w:r w:rsidRPr="0052396E">
        <w:rPr>
          <w:rFonts w:eastAsia="YouYuan" w:cs="Simplified Arabic"/>
          <w:kern w:val="2"/>
          <w:rtl/>
          <w:lang w:val="en-US" w:bidi="ar-EG"/>
        </w:rPr>
        <w:t>، ذات الصلة ب</w:t>
      </w:r>
      <w:r w:rsidRPr="0052396E">
        <w:rPr>
          <w:rFonts w:eastAsia="YouYuan" w:cs="Simplified Arabic" w:hint="cs"/>
          <w:kern w:val="2"/>
          <w:rtl/>
          <w:lang w:val="en-US" w:bidi="ar-EG"/>
        </w:rPr>
        <w:t>إطار كونمينغ-مونتريال العالمي للتنوع البيولوجي</w:t>
      </w:r>
      <w:r w:rsidRPr="0052396E">
        <w:rPr>
          <w:rFonts w:eastAsia="YouYuan" w:cs="Simplified Arabic"/>
          <w:kern w:val="2"/>
          <w:rtl/>
          <w:lang w:val="en-US" w:bidi="ar-EG"/>
        </w:rPr>
        <w:t xml:space="preserve"> وولاية مرفق البيئة العالمية</w:t>
      </w:r>
      <w:r w:rsidR="009002C1" w:rsidRPr="0052396E">
        <w:rPr>
          <w:rFonts w:eastAsia="YouYuan" w:cs="Simplified Arabic" w:hint="cs"/>
          <w:kern w:val="2"/>
          <w:rtl/>
          <w:lang w:val="en-US" w:bidi="ar-EG"/>
        </w:rPr>
        <w:t>، بطريقة تتسق مع الولاية الحالية، وتؤدي على تحسين الشفافية وتجنب ازدواج العد.</w:t>
      </w:r>
    </w:p>
    <w:p w14:paraId="3139E6DC" w14:textId="68C13CCC" w:rsidR="001D28F3" w:rsidRPr="0052396E" w:rsidRDefault="001D28F3" w:rsidP="00D370F9">
      <w:pPr>
        <w:keepNext/>
        <w:keepLines/>
        <w:tabs>
          <w:tab w:val="left" w:pos="1989"/>
        </w:tabs>
        <w:suppressAutoHyphens/>
        <w:spacing w:after="120" w:line="360" w:lineRule="exact"/>
        <w:ind w:left="1989" w:hanging="993"/>
        <w:rPr>
          <w:rFonts w:cs="Simplified Arabic"/>
          <w:b/>
          <w:bCs/>
          <w:sz w:val="26"/>
          <w:szCs w:val="26"/>
          <w:rtl/>
          <w:lang w:val="en-US" w:bidi="ar-EG"/>
        </w:rPr>
      </w:pPr>
      <w:r w:rsidRPr="0052396E">
        <w:rPr>
          <w:rFonts w:cs="Simplified Arabic" w:hint="cs"/>
          <w:b/>
          <w:bCs/>
          <w:sz w:val="26"/>
          <w:szCs w:val="26"/>
          <w:rtl/>
          <w:lang w:val="en-US" w:bidi="ar-EG"/>
        </w:rPr>
        <w:t>باء-</w:t>
      </w:r>
      <w:r w:rsidR="00483544" w:rsidRPr="0052396E">
        <w:rPr>
          <w:rFonts w:cs="Simplified Arabic"/>
          <w:b/>
          <w:bCs/>
          <w:sz w:val="26"/>
          <w:szCs w:val="26"/>
          <w:rtl/>
          <w:lang w:val="en-US" w:bidi="ar-EG"/>
        </w:rPr>
        <w:tab/>
      </w:r>
      <w:r w:rsidRPr="0052396E">
        <w:rPr>
          <w:rFonts w:cs="Simplified Arabic" w:hint="cs"/>
          <w:b/>
          <w:bCs/>
          <w:sz w:val="26"/>
          <w:szCs w:val="26"/>
          <w:rtl/>
          <w:lang w:val="en-US" w:bidi="ar-EG"/>
        </w:rPr>
        <w:t>العناصر</w:t>
      </w:r>
    </w:p>
    <w:p w14:paraId="2F9CE33B" w14:textId="0665DA95" w:rsidR="000C6A5F" w:rsidRPr="0052396E" w:rsidRDefault="000C6A5F" w:rsidP="001F4AAA">
      <w:pPr>
        <w:pStyle w:val="ListParagraph"/>
        <w:numPr>
          <w:ilvl w:val="0"/>
          <w:numId w:val="7"/>
        </w:numPr>
        <w:bidi/>
        <w:spacing w:after="120" w:line="360" w:lineRule="exact"/>
        <w:ind w:left="1990" w:firstLine="0"/>
        <w:contextualSpacing w:val="0"/>
        <w:rPr>
          <w:rFonts w:cs="Simplified Arabic"/>
        </w:rPr>
      </w:pPr>
      <w:r w:rsidRPr="0052396E">
        <w:rPr>
          <w:rFonts w:cs="Simplified Arabic"/>
          <w:rtl/>
        </w:rPr>
        <w:t>يتكون</w:t>
      </w:r>
      <w:r w:rsidRPr="0052396E">
        <w:rPr>
          <w:rFonts w:eastAsia="YouYuan" w:cs="Simplified Arabic"/>
          <w:kern w:val="2"/>
          <w:rtl/>
          <w:lang w:val="en-US" w:bidi="ar-EG"/>
        </w:rPr>
        <w:t xml:space="preserve"> إطار أولويات بر</w:t>
      </w:r>
      <w:r w:rsidR="00D370F9" w:rsidRPr="0052396E">
        <w:rPr>
          <w:rFonts w:eastAsia="YouYuan" w:cs="Simplified Arabic" w:hint="cs"/>
          <w:kern w:val="2"/>
          <w:rtl/>
          <w:lang w:val="en-US" w:bidi="ar-EG"/>
        </w:rPr>
        <w:t>ن</w:t>
      </w:r>
      <w:r w:rsidRPr="0052396E">
        <w:rPr>
          <w:rFonts w:eastAsia="YouYuan" w:cs="Simplified Arabic"/>
          <w:kern w:val="2"/>
          <w:rtl/>
          <w:lang w:val="en-US" w:bidi="ar-EG"/>
        </w:rPr>
        <w:t xml:space="preserve">امج </w:t>
      </w:r>
      <w:r w:rsidR="00D370F9" w:rsidRPr="0052396E">
        <w:rPr>
          <w:rFonts w:eastAsia="YouYuan" w:cs="Simplified Arabic" w:hint="cs"/>
          <w:kern w:val="2"/>
          <w:rtl/>
          <w:lang w:val="en-US" w:bidi="ar-EG"/>
        </w:rPr>
        <w:t xml:space="preserve">التنوع البيولوجي </w:t>
      </w:r>
      <w:r w:rsidR="00A35745" w:rsidRPr="0052396E">
        <w:rPr>
          <w:rFonts w:eastAsia="YouYuan" w:cs="Simplified Arabic"/>
          <w:kern w:val="2"/>
          <w:rtl/>
          <w:lang w:val="en-US" w:bidi="ar-EG"/>
        </w:rPr>
        <w:t>الموجه نحو تحقيق النتائج</w:t>
      </w:r>
      <w:r w:rsidRPr="0052396E">
        <w:rPr>
          <w:rFonts w:eastAsia="YouYuan" w:cs="Simplified Arabic"/>
          <w:kern w:val="2"/>
          <w:rtl/>
          <w:lang w:val="en-US" w:bidi="ar-EG"/>
        </w:rPr>
        <w:t xml:space="preserve"> والمستمر لأربع سنوات للفترة 2022-2026 من العناصر التالية </w:t>
      </w:r>
      <w:r w:rsidR="001F4AAA" w:rsidRPr="0052396E">
        <w:rPr>
          <w:rFonts w:eastAsia="YouYuan" w:cs="Simplified Arabic" w:hint="cs"/>
          <w:kern w:val="2"/>
          <w:rtl/>
          <w:lang w:val="en-US" w:bidi="ar-EG"/>
        </w:rPr>
        <w:t>بموجب الاتفاقية وبروتوكوليها و</w:t>
      </w:r>
      <w:r w:rsidRPr="0052396E">
        <w:rPr>
          <w:rFonts w:eastAsia="YouYuan" w:cs="Simplified Arabic"/>
          <w:kern w:val="2"/>
          <w:rtl/>
          <w:lang w:val="en-US" w:bidi="ar-EG"/>
        </w:rPr>
        <w:t xml:space="preserve">التي </w:t>
      </w:r>
      <w:r w:rsidRPr="0052396E">
        <w:rPr>
          <w:rFonts w:eastAsia="YouYuan" w:cs="Simplified Arabic" w:hint="cs"/>
          <w:kern w:val="2"/>
          <w:rtl/>
          <w:lang w:val="en-US" w:bidi="ar-EG"/>
        </w:rPr>
        <w:t>يتعين</w:t>
      </w:r>
      <w:r w:rsidRPr="0052396E">
        <w:rPr>
          <w:rFonts w:eastAsia="YouYuan" w:cs="Simplified Arabic"/>
          <w:kern w:val="2"/>
          <w:rtl/>
          <w:lang w:val="en-US" w:bidi="ar-EG"/>
        </w:rPr>
        <w:t xml:space="preserve"> توفير دعم فعال لتنفيذها</w:t>
      </w:r>
      <w:r w:rsidRPr="0052396E">
        <w:rPr>
          <w:rFonts w:eastAsia="YouYuan" w:cs="Simplified Arabic" w:hint="cs"/>
          <w:kern w:val="2"/>
          <w:rtl/>
          <w:lang w:val="en-US" w:bidi="ar-EG"/>
        </w:rPr>
        <w:t>:</w:t>
      </w:r>
    </w:p>
    <w:p w14:paraId="35613F16" w14:textId="0EBF36F3" w:rsidR="005769B7" w:rsidRPr="0052396E" w:rsidRDefault="005769B7" w:rsidP="003114CF">
      <w:pPr>
        <w:pStyle w:val="ListParagraph"/>
        <w:numPr>
          <w:ilvl w:val="0"/>
          <w:numId w:val="8"/>
        </w:numPr>
        <w:bidi/>
        <w:spacing w:after="120" w:line="360" w:lineRule="exact"/>
        <w:ind w:left="1990" w:firstLine="849"/>
        <w:contextualSpacing w:val="0"/>
        <w:rPr>
          <w:rFonts w:cs="Simplified Arabic"/>
        </w:rPr>
      </w:pPr>
      <w:r w:rsidRPr="0052396E">
        <w:rPr>
          <w:rFonts w:cs="Simplified Arabic" w:hint="cs"/>
          <w:rtl/>
        </w:rPr>
        <w:t>التنفيذ المتوازن للأهداف الثلاثة للاتفاقية؛</w:t>
      </w:r>
    </w:p>
    <w:p w14:paraId="61AA5787" w14:textId="7E0C731F" w:rsidR="006F508B" w:rsidRPr="0052396E" w:rsidRDefault="00D947BC" w:rsidP="003114CF">
      <w:pPr>
        <w:pStyle w:val="ListParagraph"/>
        <w:numPr>
          <w:ilvl w:val="0"/>
          <w:numId w:val="8"/>
        </w:numPr>
        <w:bidi/>
        <w:spacing w:after="120" w:line="360" w:lineRule="exact"/>
        <w:ind w:left="1990" w:firstLine="849"/>
        <w:contextualSpacing w:val="0"/>
        <w:rPr>
          <w:rFonts w:cs="Simplified Arabic"/>
        </w:rPr>
      </w:pPr>
      <w:r w:rsidRPr="0052396E">
        <w:rPr>
          <w:rFonts w:cs="Simplified Arabic"/>
          <w:rtl/>
        </w:rPr>
        <w:t xml:space="preserve">إطار كونمينغ-مونتريال العالمي للتنوع البيولوجي، بما في ذلك كل </w:t>
      </w:r>
      <w:r w:rsidR="001F4AAA" w:rsidRPr="0052396E">
        <w:rPr>
          <w:rFonts w:cs="Simplified Arabic" w:hint="cs"/>
          <w:rtl/>
        </w:rPr>
        <w:t>غاية</w:t>
      </w:r>
      <w:r w:rsidRPr="0052396E">
        <w:rPr>
          <w:rFonts w:cs="Simplified Arabic"/>
          <w:rtl/>
        </w:rPr>
        <w:t xml:space="preserve"> من </w:t>
      </w:r>
      <w:r w:rsidR="001F4AAA" w:rsidRPr="0052396E">
        <w:rPr>
          <w:rFonts w:cs="Simplified Arabic" w:hint="cs"/>
          <w:rtl/>
        </w:rPr>
        <w:t>غاياته</w:t>
      </w:r>
      <w:r w:rsidRPr="0052396E">
        <w:rPr>
          <w:rFonts w:cs="Simplified Arabic"/>
          <w:rtl/>
        </w:rPr>
        <w:t xml:space="preserve"> وجميع </w:t>
      </w:r>
      <w:r w:rsidR="001F4AAA" w:rsidRPr="0052396E">
        <w:rPr>
          <w:rFonts w:cs="Simplified Arabic" w:hint="cs"/>
          <w:rtl/>
        </w:rPr>
        <w:t>أهدافه</w:t>
      </w:r>
      <w:r w:rsidRPr="0052396E">
        <w:rPr>
          <w:rFonts w:cs="Simplified Arabic"/>
          <w:rtl/>
        </w:rPr>
        <w:t xml:space="preserve"> التي تحدد النتائج المطلوبة؛</w:t>
      </w:r>
    </w:p>
    <w:p w14:paraId="4DECDD01" w14:textId="65184D73" w:rsidR="00A24562" w:rsidRPr="0052396E" w:rsidRDefault="00A24562" w:rsidP="003114CF">
      <w:pPr>
        <w:pStyle w:val="ListParagraph"/>
        <w:numPr>
          <w:ilvl w:val="0"/>
          <w:numId w:val="8"/>
        </w:numPr>
        <w:bidi/>
        <w:spacing w:after="120" w:line="360" w:lineRule="exact"/>
        <w:ind w:left="1990" w:firstLine="849"/>
        <w:contextualSpacing w:val="0"/>
        <w:rPr>
          <w:rFonts w:cs="Simplified Arabic"/>
          <w:rtl/>
        </w:rPr>
      </w:pPr>
      <w:r w:rsidRPr="0052396E">
        <w:rPr>
          <w:rFonts w:cs="Simplified Arabic"/>
          <w:rtl/>
        </w:rPr>
        <w:t xml:space="preserve">الاستراتيجيات وخطط العمل الوطنية </w:t>
      </w:r>
      <w:r w:rsidR="003114CF" w:rsidRPr="0052396E">
        <w:rPr>
          <w:rFonts w:cs="Simplified Arabic" w:hint="cs"/>
          <w:rtl/>
        </w:rPr>
        <w:t>ل</w:t>
      </w:r>
      <w:r w:rsidRPr="0052396E">
        <w:rPr>
          <w:rFonts w:cs="Simplified Arabic"/>
          <w:rtl/>
        </w:rPr>
        <w:t>لتنوع البيولوجي؛</w:t>
      </w:r>
    </w:p>
    <w:p w14:paraId="12E7502C" w14:textId="77777777" w:rsidR="00A24562" w:rsidRPr="0052396E" w:rsidRDefault="00A24562" w:rsidP="003114CF">
      <w:pPr>
        <w:pStyle w:val="ListParagraph"/>
        <w:numPr>
          <w:ilvl w:val="0"/>
          <w:numId w:val="8"/>
        </w:numPr>
        <w:bidi/>
        <w:spacing w:after="120" w:line="360" w:lineRule="exact"/>
        <w:ind w:left="1990" w:firstLine="849"/>
        <w:contextualSpacing w:val="0"/>
        <w:rPr>
          <w:rFonts w:cs="Simplified Arabic"/>
          <w:rtl/>
        </w:rPr>
      </w:pPr>
      <w:r w:rsidRPr="0052396E">
        <w:rPr>
          <w:rFonts w:cs="Simplified Arabic"/>
          <w:rtl/>
        </w:rPr>
        <w:t>الخطط الوطنية لتمويل التنوع البيولوجي؛</w:t>
      </w:r>
    </w:p>
    <w:p w14:paraId="65EFAF89" w14:textId="7E9008FE" w:rsidR="000C6A5F" w:rsidRPr="0052396E" w:rsidRDefault="003114CF" w:rsidP="003114CF">
      <w:pPr>
        <w:pStyle w:val="ListParagraph"/>
        <w:numPr>
          <w:ilvl w:val="0"/>
          <w:numId w:val="8"/>
        </w:numPr>
        <w:bidi/>
        <w:spacing w:after="120" w:line="360" w:lineRule="exact"/>
        <w:ind w:left="1990" w:firstLine="849"/>
        <w:contextualSpacing w:val="0"/>
        <w:rPr>
          <w:rFonts w:cs="Simplified Arabic"/>
        </w:rPr>
      </w:pPr>
      <w:bookmarkStart w:id="0" w:name="_Toc118802199"/>
      <w:r w:rsidRPr="0052396E">
        <w:rPr>
          <w:rFonts w:cs="Simplified Arabic" w:hint="cs"/>
          <w:rtl/>
        </w:rPr>
        <w:t>ال</w:t>
      </w:r>
      <w:r w:rsidR="000C6A5F" w:rsidRPr="0052396E">
        <w:rPr>
          <w:rFonts w:cs="Simplified Arabic"/>
          <w:rtl/>
        </w:rPr>
        <w:t xml:space="preserve">آليات المعتمدة بموجب الاتفاقية </w:t>
      </w:r>
      <w:r w:rsidRPr="0052396E">
        <w:rPr>
          <w:rFonts w:cs="Simplified Arabic" w:hint="cs"/>
          <w:rtl/>
        </w:rPr>
        <w:t>لتعزيز وسائل تنفيذ</w:t>
      </w:r>
      <w:r w:rsidR="000C6A5F" w:rsidRPr="0052396E">
        <w:rPr>
          <w:rFonts w:cs="Simplified Arabic"/>
          <w:rtl/>
        </w:rPr>
        <w:t xml:space="preserve"> </w:t>
      </w:r>
      <w:r w:rsidR="000C6A5F" w:rsidRPr="0052396E">
        <w:rPr>
          <w:rFonts w:cs="Simplified Arabic" w:hint="cs"/>
          <w:rtl/>
        </w:rPr>
        <w:t>إطار كونمينغ-مونتريال العالمي للتنوع البيولوجي</w:t>
      </w:r>
      <w:r w:rsidR="000C6A5F" w:rsidRPr="0052396E">
        <w:rPr>
          <w:rFonts w:cs="Simplified Arabic"/>
          <w:rtl/>
        </w:rPr>
        <w:t xml:space="preserve"> </w:t>
      </w:r>
      <w:r w:rsidRPr="0052396E">
        <w:rPr>
          <w:rFonts w:cs="Simplified Arabic" w:hint="cs"/>
          <w:rtl/>
        </w:rPr>
        <w:t xml:space="preserve">من أجل: </w:t>
      </w:r>
      <w:r w:rsidR="000C6A5F" w:rsidRPr="0052396E">
        <w:rPr>
          <w:rFonts w:cs="Simplified Arabic"/>
          <w:rtl/>
        </w:rPr>
        <w:t xml:space="preserve">حشد الموارد الكافية </w:t>
      </w:r>
      <w:r w:rsidRPr="0052396E">
        <w:rPr>
          <w:rFonts w:cs="Simplified Arabic" w:hint="cs"/>
          <w:rtl/>
        </w:rPr>
        <w:t xml:space="preserve">نحو </w:t>
      </w:r>
      <w:r w:rsidR="000C6A5F" w:rsidRPr="0052396E">
        <w:rPr>
          <w:rFonts w:cs="Simplified Arabic"/>
          <w:rtl/>
        </w:rPr>
        <w:t xml:space="preserve">تنفيذ </w:t>
      </w:r>
      <w:r w:rsidR="00D370F9" w:rsidRPr="0052396E">
        <w:rPr>
          <w:rFonts w:cs="Simplified Arabic" w:hint="cs"/>
          <w:rtl/>
        </w:rPr>
        <w:t>ال</w:t>
      </w:r>
      <w:r w:rsidR="005769B7" w:rsidRPr="0052396E">
        <w:rPr>
          <w:rFonts w:cs="Simplified Arabic"/>
          <w:rtl/>
        </w:rPr>
        <w:t xml:space="preserve">إطار </w:t>
      </w:r>
      <w:r w:rsidR="000C6A5F" w:rsidRPr="0052396E">
        <w:rPr>
          <w:rFonts w:cs="Simplified Arabic"/>
          <w:rtl/>
        </w:rPr>
        <w:t>وتحقيق غاياته وأهدافه</w:t>
      </w:r>
      <w:r w:rsidR="000C6A5F" w:rsidRPr="0052396E">
        <w:rPr>
          <w:rFonts w:cs="Simplified Arabic" w:hint="cs"/>
          <w:rtl/>
        </w:rPr>
        <w:t>؛</w:t>
      </w:r>
      <w:r w:rsidR="000C6A5F" w:rsidRPr="0052396E">
        <w:rPr>
          <w:rFonts w:cs="Simplified Arabic"/>
          <w:rtl/>
        </w:rPr>
        <w:t xml:space="preserve"> </w:t>
      </w:r>
      <w:r w:rsidR="000C6A5F" w:rsidRPr="0052396E">
        <w:rPr>
          <w:rFonts w:cs="Simplified Arabic" w:hint="cs"/>
          <w:rtl/>
        </w:rPr>
        <w:t>وبناء</w:t>
      </w:r>
      <w:r w:rsidR="000C6A5F" w:rsidRPr="0052396E">
        <w:rPr>
          <w:rFonts w:cs="Simplified Arabic"/>
          <w:rtl/>
        </w:rPr>
        <w:t xml:space="preserve"> القدرات</w:t>
      </w:r>
      <w:r w:rsidR="000C6A5F" w:rsidRPr="0052396E">
        <w:rPr>
          <w:rFonts w:cs="Simplified Arabic" w:hint="cs"/>
          <w:rtl/>
        </w:rPr>
        <w:t xml:space="preserve"> وتنميتها</w:t>
      </w:r>
      <w:r w:rsidRPr="0052396E">
        <w:rPr>
          <w:rFonts w:cs="Simplified Arabic" w:hint="cs"/>
          <w:rtl/>
        </w:rPr>
        <w:t>، مع ملاحظة الالتزامات الواردة في المادتين 20 و21 من الاتفاقية</w:t>
      </w:r>
      <w:r w:rsidR="000C6A5F" w:rsidRPr="0052396E">
        <w:rPr>
          <w:rFonts w:cs="Simplified Arabic"/>
          <w:rtl/>
        </w:rPr>
        <w:t xml:space="preserve">؛ </w:t>
      </w:r>
      <w:r w:rsidR="000C6A5F" w:rsidRPr="0052396E">
        <w:rPr>
          <w:rFonts w:cs="Simplified Arabic" w:hint="cs"/>
          <w:rtl/>
        </w:rPr>
        <w:t>و</w:t>
      </w:r>
      <w:r w:rsidR="000C6A5F" w:rsidRPr="0052396E">
        <w:rPr>
          <w:rFonts w:cs="Simplified Arabic"/>
          <w:rtl/>
        </w:rPr>
        <w:t>توليد المعارف وإدارتها وتقاسمها من أجل التخطيط الفعال للتنوع البيولوجي</w:t>
      </w:r>
      <w:r w:rsidR="000C6A5F" w:rsidRPr="0052396E">
        <w:rPr>
          <w:rFonts w:cs="Simplified Arabic" w:hint="cs"/>
          <w:rtl/>
        </w:rPr>
        <w:t>،</w:t>
      </w:r>
      <w:r w:rsidR="000C6A5F" w:rsidRPr="0052396E">
        <w:rPr>
          <w:rFonts w:cs="Simplified Arabic"/>
          <w:rtl/>
        </w:rPr>
        <w:t xml:space="preserve"> </w:t>
      </w:r>
      <w:r w:rsidR="000C6A5F" w:rsidRPr="0052396E">
        <w:rPr>
          <w:rFonts w:cs="Simplified Arabic" w:hint="cs"/>
          <w:rtl/>
        </w:rPr>
        <w:t>ووضع</w:t>
      </w:r>
      <w:r w:rsidR="000C6A5F" w:rsidRPr="0052396E">
        <w:rPr>
          <w:rFonts w:cs="Simplified Arabic"/>
          <w:rtl/>
        </w:rPr>
        <w:t xml:space="preserve"> السياسات</w:t>
      </w:r>
      <w:r w:rsidR="000C6A5F" w:rsidRPr="0052396E">
        <w:rPr>
          <w:rFonts w:cs="Simplified Arabic" w:hint="cs"/>
          <w:rtl/>
        </w:rPr>
        <w:t xml:space="preserve"> واتساقها،</w:t>
      </w:r>
      <w:r w:rsidR="000C6A5F" w:rsidRPr="0052396E">
        <w:rPr>
          <w:rFonts w:cs="Simplified Arabic"/>
          <w:rtl/>
        </w:rPr>
        <w:t xml:space="preserve"> واتخاذ القرار والتنفيذ؛ والتعاون التقني والعلمي ونقل التكنولوجيا </w:t>
      </w:r>
      <w:r w:rsidR="00693951" w:rsidRPr="0052396E">
        <w:rPr>
          <w:rFonts w:cs="Simplified Arabic" w:hint="cs"/>
          <w:rtl/>
        </w:rPr>
        <w:t xml:space="preserve">وفق شروط متفق عليها تبادليا </w:t>
      </w:r>
      <w:r w:rsidR="000C6A5F" w:rsidRPr="0052396E">
        <w:rPr>
          <w:rFonts w:cs="Simplified Arabic"/>
          <w:rtl/>
        </w:rPr>
        <w:t>والابتكار</w:t>
      </w:r>
      <w:r w:rsidR="00693951" w:rsidRPr="0052396E">
        <w:rPr>
          <w:rFonts w:cs="Simplified Arabic" w:hint="cs"/>
          <w:rtl/>
        </w:rPr>
        <w:t>؛</w:t>
      </w:r>
      <w:r w:rsidR="000C6A5F" w:rsidRPr="0052396E">
        <w:rPr>
          <w:rFonts w:cs="Simplified Arabic"/>
          <w:rtl/>
        </w:rPr>
        <w:t xml:space="preserve"> </w:t>
      </w:r>
      <w:r w:rsidR="00693951" w:rsidRPr="0052396E">
        <w:rPr>
          <w:rFonts w:cs="Simplified Arabic" w:hint="cs"/>
          <w:rtl/>
        </w:rPr>
        <w:t>ولا سيما الآليات التالية</w:t>
      </w:r>
      <w:r w:rsidR="000C6A5F" w:rsidRPr="0052396E">
        <w:rPr>
          <w:rFonts w:cs="Simplified Arabic"/>
          <w:rtl/>
        </w:rPr>
        <w:t>:</w:t>
      </w:r>
      <w:bookmarkEnd w:id="0"/>
    </w:p>
    <w:p w14:paraId="07EED3D3" w14:textId="17A8091F" w:rsidR="001D792A" w:rsidRPr="0052396E" w:rsidRDefault="001D792A" w:rsidP="003114CF">
      <w:pPr>
        <w:pStyle w:val="ListParagraph"/>
        <w:numPr>
          <w:ilvl w:val="0"/>
          <w:numId w:val="9"/>
        </w:numPr>
        <w:bidi/>
        <w:spacing w:after="120" w:line="216" w:lineRule="auto"/>
        <w:ind w:left="3548" w:hanging="709"/>
        <w:rPr>
          <w:rFonts w:eastAsia="YouYuan" w:cs="Simplified Arabic"/>
          <w:kern w:val="2"/>
          <w:lang w:val="en-US" w:bidi="ar-EG"/>
        </w:rPr>
      </w:pPr>
      <w:bookmarkStart w:id="1" w:name="_Toc118802200"/>
      <w:r w:rsidRPr="0052396E">
        <w:rPr>
          <w:rFonts w:eastAsia="YouYuan" w:cs="Simplified Arabic"/>
          <w:kern w:val="2"/>
          <w:rtl/>
          <w:lang w:val="en-US" w:bidi="ar-EG"/>
        </w:rPr>
        <w:t>استراتيجية حشد الموارد</w:t>
      </w:r>
      <w:r w:rsidR="00D370F9" w:rsidRPr="0052396E">
        <w:rPr>
          <w:rFonts w:eastAsia="YouYuan" w:cs="Simplified Arabic" w:hint="cs"/>
          <w:kern w:val="2"/>
          <w:rtl/>
          <w:lang w:val="en-US" w:bidi="ar-EG"/>
        </w:rPr>
        <w:t>؛</w:t>
      </w:r>
      <w:r w:rsidR="00D370F9" w:rsidRPr="0052396E">
        <w:rPr>
          <w:rStyle w:val="FootnoteReference"/>
          <w:rFonts w:eastAsia="YouYuan"/>
          <w:kern w:val="2"/>
          <w:rtl/>
          <w:lang w:val="en-US" w:bidi="ar-EG"/>
        </w:rPr>
        <w:footnoteReference w:id="28"/>
      </w:r>
      <w:bookmarkEnd w:id="1"/>
    </w:p>
    <w:p w14:paraId="720FF6CE" w14:textId="56E680E9" w:rsidR="006C580B" w:rsidRPr="0052396E" w:rsidRDefault="006C580B" w:rsidP="003114CF">
      <w:pPr>
        <w:pStyle w:val="ListParagraph"/>
        <w:numPr>
          <w:ilvl w:val="0"/>
          <w:numId w:val="9"/>
        </w:numPr>
        <w:bidi/>
        <w:spacing w:after="120" w:line="216" w:lineRule="auto"/>
        <w:ind w:left="3548" w:hanging="709"/>
        <w:rPr>
          <w:rFonts w:eastAsia="YouYuan" w:cs="Simplified Arabic"/>
          <w:kern w:val="2"/>
          <w:rtl/>
          <w:lang w:val="en-US" w:bidi="ar-EG"/>
        </w:rPr>
      </w:pPr>
      <w:r w:rsidRPr="0052396E">
        <w:rPr>
          <w:rFonts w:eastAsia="YouYuan" w:cs="Simplified Arabic"/>
          <w:kern w:val="2"/>
          <w:rtl/>
          <w:lang w:val="en-US" w:bidi="ar-EG"/>
        </w:rPr>
        <w:t xml:space="preserve">الإطار الاستراتيجي الطويل الأجل لبناء القدرات </w:t>
      </w:r>
      <w:r w:rsidR="006F7553" w:rsidRPr="0052396E">
        <w:rPr>
          <w:rFonts w:eastAsia="YouYuan" w:cs="Simplified Arabic" w:hint="cs"/>
          <w:kern w:val="2"/>
          <w:rtl/>
          <w:lang w:val="en-US" w:bidi="ar-EG"/>
        </w:rPr>
        <w:t>وتنمي</w:t>
      </w:r>
      <w:r w:rsidR="003114CF" w:rsidRPr="0052396E">
        <w:rPr>
          <w:rFonts w:eastAsia="YouYuan" w:cs="Simplified Arabic" w:hint="cs"/>
          <w:kern w:val="2"/>
          <w:rtl/>
          <w:lang w:val="en-US" w:bidi="ar-EG"/>
        </w:rPr>
        <w:t>تها</w:t>
      </w:r>
      <w:r w:rsidR="00D370F9" w:rsidRPr="0052396E">
        <w:rPr>
          <w:rFonts w:eastAsia="YouYuan" w:cs="Simplified Arabic" w:hint="cs"/>
          <w:kern w:val="2"/>
          <w:rtl/>
          <w:lang w:val="en-US" w:bidi="ar-EG"/>
        </w:rPr>
        <w:t>؛</w:t>
      </w:r>
      <w:r w:rsidR="00D370F9" w:rsidRPr="0052396E">
        <w:rPr>
          <w:rStyle w:val="FootnoteReference"/>
          <w:rFonts w:eastAsia="YouYuan"/>
          <w:kern w:val="2"/>
          <w:rtl/>
          <w:lang w:val="en-US" w:bidi="ar-EG"/>
        </w:rPr>
        <w:footnoteReference w:id="29"/>
      </w:r>
    </w:p>
    <w:p w14:paraId="697C42E1" w14:textId="6A461A6A" w:rsidR="006C580B" w:rsidRPr="0052396E" w:rsidRDefault="006C580B" w:rsidP="003114CF">
      <w:pPr>
        <w:pStyle w:val="ListParagraph"/>
        <w:numPr>
          <w:ilvl w:val="0"/>
          <w:numId w:val="9"/>
        </w:numPr>
        <w:bidi/>
        <w:spacing w:after="120" w:line="216" w:lineRule="auto"/>
        <w:ind w:left="3548" w:hanging="709"/>
        <w:rPr>
          <w:rFonts w:eastAsia="YouYuan" w:cs="Simplified Arabic"/>
          <w:kern w:val="2"/>
          <w:rtl/>
          <w:lang w:val="en-US" w:bidi="ar-EG"/>
        </w:rPr>
      </w:pPr>
      <w:r w:rsidRPr="0052396E">
        <w:rPr>
          <w:rFonts w:eastAsia="YouYuan" w:cs="Simplified Arabic"/>
          <w:kern w:val="2"/>
          <w:rtl/>
          <w:lang w:val="en-US" w:bidi="ar-EG"/>
        </w:rPr>
        <w:t xml:space="preserve">آلية التعاون </w:t>
      </w:r>
      <w:r w:rsidR="00AD1ABC" w:rsidRPr="0052396E">
        <w:rPr>
          <w:rFonts w:eastAsia="YouYuan" w:cs="Simplified Arabic" w:hint="cs"/>
          <w:kern w:val="2"/>
          <w:rtl/>
          <w:lang w:val="en-US" w:bidi="ar-EG"/>
        </w:rPr>
        <w:t>التقني</w:t>
      </w:r>
      <w:r w:rsidRPr="0052396E">
        <w:rPr>
          <w:rFonts w:eastAsia="YouYuan" w:cs="Simplified Arabic"/>
          <w:kern w:val="2"/>
          <w:rtl/>
          <w:lang w:val="en-US" w:bidi="ar-EG"/>
        </w:rPr>
        <w:t xml:space="preserve"> والعلمي</w:t>
      </w:r>
      <w:r w:rsidR="00D370F9" w:rsidRPr="0052396E">
        <w:rPr>
          <w:rFonts w:eastAsia="YouYuan" w:cs="Simplified Arabic" w:hint="cs"/>
          <w:kern w:val="2"/>
          <w:rtl/>
          <w:lang w:val="en-US" w:bidi="ar-EG"/>
        </w:rPr>
        <w:t>؛</w:t>
      </w:r>
      <w:r w:rsidR="00D370F9" w:rsidRPr="0052396E">
        <w:rPr>
          <w:rStyle w:val="FootnoteReference"/>
          <w:rFonts w:eastAsia="YouYuan"/>
          <w:kern w:val="2"/>
          <w:rtl/>
          <w:lang w:val="en-US" w:bidi="ar-EG"/>
        </w:rPr>
        <w:footnoteReference w:id="30"/>
      </w:r>
    </w:p>
    <w:p w14:paraId="047A2110" w14:textId="0148CDB6" w:rsidR="006C580B" w:rsidRPr="0052396E" w:rsidRDefault="006C580B" w:rsidP="003114CF">
      <w:pPr>
        <w:pStyle w:val="ListParagraph"/>
        <w:numPr>
          <w:ilvl w:val="0"/>
          <w:numId w:val="9"/>
        </w:numPr>
        <w:bidi/>
        <w:spacing w:after="120" w:line="216" w:lineRule="auto"/>
        <w:ind w:left="3548" w:hanging="709"/>
        <w:rPr>
          <w:rFonts w:eastAsia="YouYuan" w:cs="Simplified Arabic"/>
          <w:kern w:val="2"/>
          <w:rtl/>
          <w:lang w:val="en-US" w:bidi="ar-EG"/>
        </w:rPr>
      </w:pPr>
      <w:r w:rsidRPr="0052396E">
        <w:rPr>
          <w:rFonts w:eastAsia="YouYuan" w:cs="Simplified Arabic"/>
          <w:kern w:val="2"/>
          <w:rtl/>
          <w:lang w:val="en-US" w:bidi="ar-EG"/>
        </w:rPr>
        <w:t xml:space="preserve">استراتيجية إدارة المعرفة لدعم تنفيذ </w:t>
      </w:r>
      <w:r w:rsidR="00693951" w:rsidRPr="0052396E">
        <w:rPr>
          <w:rFonts w:cs="Simplified Arabic"/>
          <w:rtl/>
        </w:rPr>
        <w:t>إطار كونمينغ-مونتريال العالمي للتنوع البيولوجي</w:t>
      </w:r>
      <w:r w:rsidR="00D370F9" w:rsidRPr="0052396E">
        <w:rPr>
          <w:rFonts w:cs="Simplified Arabic" w:hint="cs"/>
          <w:rtl/>
        </w:rPr>
        <w:t>؛</w:t>
      </w:r>
      <w:r w:rsidR="00D370F9" w:rsidRPr="0052396E">
        <w:rPr>
          <w:rStyle w:val="FootnoteReference"/>
          <w:rtl/>
        </w:rPr>
        <w:footnoteReference w:id="31"/>
      </w:r>
    </w:p>
    <w:p w14:paraId="20F158FD" w14:textId="121BF157" w:rsidR="000C6A5F" w:rsidRPr="0052396E" w:rsidRDefault="00B91BC2" w:rsidP="003114CF">
      <w:pPr>
        <w:pStyle w:val="ListParagraph"/>
        <w:numPr>
          <w:ilvl w:val="0"/>
          <w:numId w:val="8"/>
        </w:numPr>
        <w:bidi/>
        <w:spacing w:after="120" w:line="360" w:lineRule="exact"/>
        <w:ind w:left="1990" w:firstLine="849"/>
        <w:contextualSpacing w:val="0"/>
        <w:rPr>
          <w:rFonts w:cs="Simplified Arabic"/>
        </w:rPr>
      </w:pPr>
      <w:r w:rsidRPr="0052396E">
        <w:rPr>
          <w:rFonts w:cs="Simplified Arabic"/>
          <w:rtl/>
        </w:rPr>
        <w:lastRenderedPageBreak/>
        <w:t>خطط العمل المعتمدة بموجب الاتفاقية لدعم التنفيذ الفعال والشامل</w:t>
      </w:r>
      <w:r w:rsidR="00693951" w:rsidRPr="0052396E">
        <w:rPr>
          <w:rFonts w:cs="Simplified Arabic" w:hint="cs"/>
          <w:rtl/>
        </w:rPr>
        <w:t xml:space="preserve"> </w:t>
      </w:r>
      <w:r w:rsidRPr="0052396E">
        <w:rPr>
          <w:rFonts w:cs="Simplified Arabic"/>
          <w:rtl/>
        </w:rPr>
        <w:t>ل</w:t>
      </w:r>
      <w:r w:rsidR="00693951" w:rsidRPr="0052396E">
        <w:rPr>
          <w:rFonts w:cs="Simplified Arabic"/>
          <w:rtl/>
        </w:rPr>
        <w:t>إطار كونمينغ-مونتريال العالمي للتنوع البيولوجي</w:t>
      </w:r>
      <w:r w:rsidRPr="0052396E">
        <w:rPr>
          <w:rFonts w:cs="Simplified Arabic"/>
          <w:rtl/>
        </w:rPr>
        <w:t>، بما في ذلك:</w:t>
      </w:r>
    </w:p>
    <w:p w14:paraId="3FAAADCB" w14:textId="4DA01728" w:rsidR="00B91BC2" w:rsidRPr="0052396E" w:rsidRDefault="00B91BC2" w:rsidP="003114CF">
      <w:pPr>
        <w:pStyle w:val="ListParagraph"/>
        <w:numPr>
          <w:ilvl w:val="0"/>
          <w:numId w:val="10"/>
        </w:numPr>
        <w:bidi/>
        <w:spacing w:after="120" w:line="360" w:lineRule="exact"/>
        <w:ind w:left="3548" w:hanging="709"/>
        <w:rPr>
          <w:rFonts w:cs="Simplified Arabic"/>
        </w:rPr>
      </w:pPr>
      <w:r w:rsidRPr="0052396E">
        <w:rPr>
          <w:rFonts w:cs="Simplified Arabic"/>
          <w:rtl/>
        </w:rPr>
        <w:t>خطة العمل بشأن الحكومات دون الوطنية والمدن والسلطات المحلية الأخرى للتنوع البيولوجي (2023-2030)</w:t>
      </w:r>
      <w:r w:rsidR="00D370F9" w:rsidRPr="0052396E">
        <w:rPr>
          <w:rFonts w:cs="Simplified Arabic" w:hint="cs"/>
          <w:rtl/>
        </w:rPr>
        <w:t>؛</w:t>
      </w:r>
      <w:r w:rsidR="00D370F9" w:rsidRPr="0052396E">
        <w:rPr>
          <w:rStyle w:val="FootnoteReference"/>
          <w:rtl/>
        </w:rPr>
        <w:footnoteReference w:id="32"/>
      </w:r>
    </w:p>
    <w:p w14:paraId="67213834" w14:textId="429EA5BB" w:rsidR="005630FB" w:rsidRPr="0052396E" w:rsidRDefault="005630FB" w:rsidP="003114CF">
      <w:pPr>
        <w:pStyle w:val="ListParagraph"/>
        <w:numPr>
          <w:ilvl w:val="0"/>
          <w:numId w:val="10"/>
        </w:numPr>
        <w:bidi/>
        <w:spacing w:after="120" w:line="360" w:lineRule="exact"/>
        <w:ind w:left="3548" w:hanging="709"/>
        <w:rPr>
          <w:rFonts w:cs="Simplified Arabic"/>
        </w:rPr>
      </w:pPr>
      <w:r w:rsidRPr="0052396E">
        <w:rPr>
          <w:rFonts w:eastAsia="YouYuan" w:cs="Simplified Arabic"/>
          <w:kern w:val="2"/>
          <w:rtl/>
          <w:lang w:val="en-US" w:bidi="ar-EG"/>
        </w:rPr>
        <w:t xml:space="preserve">خطة عمل الاعتبارات الجنسانية </w:t>
      </w:r>
      <w:r w:rsidRPr="0052396E">
        <w:rPr>
          <w:rFonts w:eastAsia="YouYuan" w:cs="Simplified Arabic" w:hint="cs"/>
          <w:kern w:val="2"/>
          <w:rtl/>
          <w:lang w:val="en-US" w:bidi="ar-EG"/>
        </w:rPr>
        <w:t>(2023-2030)</w:t>
      </w:r>
      <w:r w:rsidR="00D370F9" w:rsidRPr="0052396E">
        <w:rPr>
          <w:rFonts w:eastAsia="YouYuan" w:cs="Simplified Arabic" w:hint="cs"/>
          <w:kern w:val="2"/>
          <w:rtl/>
          <w:lang w:val="en-US" w:bidi="ar-EG"/>
        </w:rPr>
        <w:t>؛</w:t>
      </w:r>
      <w:r w:rsidR="00D370F9" w:rsidRPr="0052396E">
        <w:rPr>
          <w:rStyle w:val="FootnoteReference"/>
          <w:rFonts w:eastAsia="YouYuan"/>
          <w:kern w:val="2"/>
          <w:rtl/>
          <w:lang w:val="en-US" w:bidi="ar-EG"/>
        </w:rPr>
        <w:footnoteReference w:id="33"/>
      </w:r>
    </w:p>
    <w:p w14:paraId="6E2F4F78" w14:textId="7FE8A402" w:rsidR="00693951" w:rsidRPr="0052396E" w:rsidRDefault="00693951" w:rsidP="003114CF">
      <w:pPr>
        <w:pStyle w:val="ListParagraph"/>
        <w:numPr>
          <w:ilvl w:val="0"/>
          <w:numId w:val="10"/>
        </w:numPr>
        <w:bidi/>
        <w:spacing w:after="120" w:line="360" w:lineRule="exact"/>
        <w:ind w:left="3548" w:hanging="709"/>
        <w:rPr>
          <w:rFonts w:cs="Simplified Arabic"/>
        </w:rPr>
      </w:pPr>
      <w:r w:rsidRPr="0052396E">
        <w:rPr>
          <w:rFonts w:eastAsia="YouYuan" w:cs="Simplified Arabic" w:hint="cs"/>
          <w:kern w:val="2"/>
          <w:rtl/>
          <w:lang w:val="en-US" w:bidi="ar-EG"/>
        </w:rPr>
        <w:t>خطة العمل العالمي</w:t>
      </w:r>
      <w:r w:rsidR="00E00748" w:rsidRPr="0052396E">
        <w:rPr>
          <w:rFonts w:eastAsia="YouYuan" w:cs="Simplified Arabic" w:hint="cs"/>
          <w:kern w:val="2"/>
          <w:rtl/>
          <w:lang w:val="en-US" w:bidi="ar-EG"/>
        </w:rPr>
        <w:t>ة</w:t>
      </w:r>
      <w:r w:rsidRPr="0052396E">
        <w:rPr>
          <w:rFonts w:eastAsia="YouYuan" w:cs="Simplified Arabic" w:hint="cs"/>
          <w:kern w:val="2"/>
          <w:rtl/>
          <w:lang w:val="en-US" w:bidi="ar-EG"/>
        </w:rPr>
        <w:t xml:space="preserve"> بشأن التنوع البيولوجي والصحة</w:t>
      </w:r>
      <w:r w:rsidR="00D370F9" w:rsidRPr="0052396E">
        <w:rPr>
          <w:rFonts w:eastAsia="YouYuan" w:cs="Simplified Arabic" w:hint="cs"/>
          <w:kern w:val="2"/>
          <w:rtl/>
          <w:lang w:val="en-US" w:bidi="ar-EG"/>
        </w:rPr>
        <w:t>؛</w:t>
      </w:r>
      <w:r w:rsidR="00D370F9" w:rsidRPr="0052396E">
        <w:rPr>
          <w:rStyle w:val="FootnoteReference"/>
          <w:rFonts w:eastAsia="YouYuan"/>
          <w:kern w:val="2"/>
          <w:rtl/>
          <w:lang w:val="en-US" w:bidi="ar-EG"/>
        </w:rPr>
        <w:footnoteReference w:id="34"/>
      </w:r>
    </w:p>
    <w:p w14:paraId="791B166F" w14:textId="1AE8DB63" w:rsidR="0098405C" w:rsidRPr="0052396E" w:rsidRDefault="0098405C" w:rsidP="003114CF">
      <w:pPr>
        <w:pStyle w:val="ListParagraph"/>
        <w:numPr>
          <w:ilvl w:val="0"/>
          <w:numId w:val="8"/>
        </w:numPr>
        <w:bidi/>
        <w:spacing w:after="120" w:line="360" w:lineRule="exact"/>
        <w:ind w:left="1990" w:firstLine="849"/>
        <w:contextualSpacing w:val="0"/>
        <w:rPr>
          <w:rFonts w:cs="Simplified Arabic"/>
        </w:rPr>
      </w:pPr>
      <w:r w:rsidRPr="0052396E">
        <w:rPr>
          <w:rFonts w:cs="Simplified Arabic"/>
          <w:rtl/>
        </w:rPr>
        <w:t>إطار الرصد</w:t>
      </w:r>
      <w:r w:rsidR="002D485C" w:rsidRPr="0052396E">
        <w:rPr>
          <w:rFonts w:cs="Simplified Arabic" w:hint="cs"/>
          <w:rtl/>
        </w:rPr>
        <w:t xml:space="preserve"> ل</w:t>
      </w:r>
      <w:r w:rsidR="002D485C" w:rsidRPr="0052396E">
        <w:rPr>
          <w:rFonts w:cs="Simplified Arabic"/>
          <w:rtl/>
        </w:rPr>
        <w:t>إطار كونمينغ-مونتريال العالمي للتنوع البيولوج</w:t>
      </w:r>
      <w:r w:rsidR="00D370F9" w:rsidRPr="0052396E">
        <w:rPr>
          <w:rFonts w:cs="Simplified Arabic" w:hint="cs"/>
          <w:rtl/>
        </w:rPr>
        <w:t>ي</w:t>
      </w:r>
      <w:r w:rsidR="00D370F9" w:rsidRPr="0052396E">
        <w:rPr>
          <w:rStyle w:val="FootnoteReference"/>
          <w:rtl/>
        </w:rPr>
        <w:footnoteReference w:id="35"/>
      </w:r>
      <w:r w:rsidRPr="0052396E">
        <w:rPr>
          <w:rFonts w:cs="Simplified Arabic"/>
          <w:rtl/>
        </w:rPr>
        <w:t xml:space="preserve"> والنهج المعزز </w:t>
      </w:r>
      <w:r w:rsidR="00250359" w:rsidRPr="0052396E">
        <w:rPr>
          <w:rFonts w:cs="Simplified Arabic" w:hint="cs"/>
          <w:rtl/>
        </w:rPr>
        <w:t>ال</w:t>
      </w:r>
      <w:r w:rsidRPr="0052396E">
        <w:rPr>
          <w:rFonts w:cs="Simplified Arabic"/>
          <w:rtl/>
        </w:rPr>
        <w:t xml:space="preserve">متعدد الأبعاد للتخطيط والرصد والإبلاغ </w:t>
      </w:r>
      <w:r w:rsidR="00250359" w:rsidRPr="0052396E">
        <w:rPr>
          <w:rFonts w:cs="Simplified Arabic" w:hint="cs"/>
          <w:rtl/>
        </w:rPr>
        <w:t>والاستعراض</w:t>
      </w:r>
      <w:r w:rsidR="00D370F9" w:rsidRPr="0052396E">
        <w:rPr>
          <w:rFonts w:cs="Simplified Arabic" w:hint="cs"/>
          <w:rtl/>
        </w:rPr>
        <w:t>؛</w:t>
      </w:r>
      <w:r w:rsidR="00D370F9" w:rsidRPr="0052396E">
        <w:rPr>
          <w:rStyle w:val="FootnoteReference"/>
          <w:rtl/>
        </w:rPr>
        <w:footnoteReference w:id="36"/>
      </w:r>
    </w:p>
    <w:p w14:paraId="76254919" w14:textId="4DF84887" w:rsidR="00991B72" w:rsidRPr="0052396E" w:rsidRDefault="00991B72" w:rsidP="003114CF">
      <w:pPr>
        <w:pStyle w:val="ListParagraph"/>
        <w:numPr>
          <w:ilvl w:val="0"/>
          <w:numId w:val="8"/>
        </w:numPr>
        <w:bidi/>
        <w:spacing w:after="120" w:line="360" w:lineRule="exact"/>
        <w:ind w:left="1990" w:firstLine="849"/>
        <w:contextualSpacing w:val="0"/>
        <w:rPr>
          <w:rFonts w:cs="Simplified Arabic"/>
        </w:rPr>
      </w:pPr>
      <w:r w:rsidRPr="0052396E">
        <w:rPr>
          <w:rFonts w:cs="Simplified Arabic"/>
          <w:rtl/>
        </w:rPr>
        <w:t xml:space="preserve">خطة </w:t>
      </w:r>
      <w:r w:rsidR="002D485C" w:rsidRPr="0052396E">
        <w:rPr>
          <w:rFonts w:cs="Simplified Arabic" w:hint="cs"/>
          <w:rtl/>
        </w:rPr>
        <w:t>ال</w:t>
      </w:r>
      <w:r w:rsidRPr="0052396E">
        <w:rPr>
          <w:rFonts w:cs="Simplified Arabic"/>
          <w:rtl/>
        </w:rPr>
        <w:t>تنفي</w:t>
      </w:r>
      <w:r w:rsidR="00D370F9" w:rsidRPr="0052396E">
        <w:rPr>
          <w:rFonts w:cs="Simplified Arabic" w:hint="cs"/>
          <w:rtl/>
        </w:rPr>
        <w:t>ذ</w:t>
      </w:r>
      <w:r w:rsidR="00D370F9" w:rsidRPr="0052396E">
        <w:rPr>
          <w:rStyle w:val="FootnoteReference"/>
          <w:rtl/>
        </w:rPr>
        <w:footnoteReference w:id="37"/>
      </w:r>
      <w:r w:rsidRPr="0052396E">
        <w:rPr>
          <w:rFonts w:cs="Simplified Arabic"/>
          <w:rtl/>
        </w:rPr>
        <w:t xml:space="preserve"> وخطة عمل بناء القدرا</w:t>
      </w:r>
      <w:r w:rsidR="00D370F9" w:rsidRPr="0052396E">
        <w:rPr>
          <w:rFonts w:cs="Simplified Arabic" w:hint="cs"/>
          <w:rtl/>
        </w:rPr>
        <w:t>ت</w:t>
      </w:r>
      <w:r w:rsidR="00D370F9" w:rsidRPr="0052396E">
        <w:rPr>
          <w:rStyle w:val="FootnoteReference"/>
          <w:rtl/>
        </w:rPr>
        <w:footnoteReference w:id="38"/>
      </w:r>
      <w:r w:rsidRPr="0052396E">
        <w:rPr>
          <w:rFonts w:cs="Simplified Arabic"/>
          <w:rtl/>
        </w:rPr>
        <w:t xml:space="preserve"> لبروتوكول قرطاجنة للسلامة الأحيائية</w:t>
      </w:r>
      <w:r w:rsidR="0080193E" w:rsidRPr="0052396E">
        <w:rPr>
          <w:rFonts w:cs="Simplified Arabic" w:hint="cs"/>
          <w:rtl/>
        </w:rPr>
        <w:t xml:space="preserve"> الملحق باتفاقية التنوع البيولوجي</w:t>
      </w:r>
      <w:r w:rsidR="00D370F9" w:rsidRPr="0052396E">
        <w:rPr>
          <w:rFonts w:cs="Simplified Arabic" w:hint="cs"/>
          <w:rtl/>
        </w:rPr>
        <w:t>؛</w:t>
      </w:r>
      <w:r w:rsidR="00D370F9" w:rsidRPr="0052396E">
        <w:rPr>
          <w:rStyle w:val="FootnoteReference"/>
          <w:rtl/>
        </w:rPr>
        <w:footnoteReference w:id="39"/>
      </w:r>
    </w:p>
    <w:p w14:paraId="312AABCB" w14:textId="76C243F4" w:rsidR="001D6E0F" w:rsidRPr="0052396E" w:rsidRDefault="00CA744C" w:rsidP="003114CF">
      <w:pPr>
        <w:pStyle w:val="ListParagraph"/>
        <w:numPr>
          <w:ilvl w:val="0"/>
          <w:numId w:val="8"/>
        </w:numPr>
        <w:bidi/>
        <w:spacing w:after="120" w:line="360" w:lineRule="exact"/>
        <w:ind w:left="1990" w:firstLine="849"/>
        <w:contextualSpacing w:val="0"/>
        <w:rPr>
          <w:rFonts w:cs="Simplified Arabic"/>
        </w:rPr>
      </w:pPr>
      <w:r w:rsidRPr="0052396E">
        <w:rPr>
          <w:rFonts w:cs="Simplified Arabic"/>
          <w:rtl/>
        </w:rPr>
        <w:t>خطة عمل بناء القدرات وتنمي</w:t>
      </w:r>
      <w:r w:rsidR="001116A5" w:rsidRPr="0052396E">
        <w:rPr>
          <w:rFonts w:cs="Simplified Arabic" w:hint="cs"/>
          <w:rtl/>
        </w:rPr>
        <w:t>ته</w:t>
      </w:r>
      <w:r w:rsidR="00D370F9" w:rsidRPr="0052396E">
        <w:rPr>
          <w:rFonts w:cs="Simplified Arabic" w:hint="cs"/>
          <w:rtl/>
        </w:rPr>
        <w:t>ا</w:t>
      </w:r>
      <w:r w:rsidR="00D370F9" w:rsidRPr="0052396E">
        <w:rPr>
          <w:rStyle w:val="FootnoteReference"/>
          <w:rtl/>
        </w:rPr>
        <w:footnoteReference w:id="40"/>
      </w:r>
      <w:r w:rsidRPr="0052396E">
        <w:rPr>
          <w:rFonts w:cs="Simplified Arabic"/>
          <w:rtl/>
        </w:rPr>
        <w:t xml:space="preserve"> لبروتوكول ناغويا</w:t>
      </w:r>
      <w:r w:rsidR="005A0AD8" w:rsidRPr="0052396E">
        <w:rPr>
          <w:rFonts w:cs="Simplified Arabic" w:hint="cs"/>
          <w:rtl/>
        </w:rPr>
        <w:t xml:space="preserve"> </w:t>
      </w:r>
      <w:r w:rsidR="009D5831" w:rsidRPr="0052396E">
        <w:rPr>
          <w:rFonts w:cs="Simplified Arabic"/>
          <w:rtl/>
        </w:rPr>
        <w:t xml:space="preserve">بشأن الحصول على الموارد الجينية والتقاسم العادل والمنصف </w:t>
      </w:r>
      <w:r w:rsidR="001E0372" w:rsidRPr="0052396E">
        <w:rPr>
          <w:rFonts w:cs="Simplified Arabic"/>
          <w:rtl/>
        </w:rPr>
        <w:t>للمنافع</w:t>
      </w:r>
      <w:r w:rsidR="009D5831" w:rsidRPr="0052396E">
        <w:rPr>
          <w:rFonts w:cs="Simplified Arabic"/>
          <w:rtl/>
        </w:rPr>
        <w:t xml:space="preserve"> الناشئة عن استخدامها</w:t>
      </w:r>
      <w:r w:rsidR="00E00748" w:rsidRPr="0052396E">
        <w:rPr>
          <w:rFonts w:cs="Simplified Arabic" w:hint="cs"/>
          <w:rtl/>
        </w:rPr>
        <w:t xml:space="preserve"> الملحق باتفاقية التنوع البيولوجي</w:t>
      </w:r>
      <w:r w:rsidR="00D370F9" w:rsidRPr="0052396E">
        <w:rPr>
          <w:rFonts w:cs="Simplified Arabic" w:hint="cs"/>
          <w:rtl/>
        </w:rPr>
        <w:t>؛</w:t>
      </w:r>
      <w:r w:rsidR="00D370F9" w:rsidRPr="0052396E">
        <w:rPr>
          <w:rStyle w:val="FootnoteReference"/>
          <w:rtl/>
        </w:rPr>
        <w:footnoteReference w:id="41"/>
      </w:r>
    </w:p>
    <w:p w14:paraId="6AE084E3" w14:textId="15B5E7B2" w:rsidR="00C414BD" w:rsidRPr="0052396E" w:rsidRDefault="00A61F9F" w:rsidP="003114CF">
      <w:pPr>
        <w:pStyle w:val="ListParagraph"/>
        <w:numPr>
          <w:ilvl w:val="0"/>
          <w:numId w:val="8"/>
        </w:numPr>
        <w:bidi/>
        <w:spacing w:after="120" w:line="360" w:lineRule="exact"/>
        <w:ind w:left="1990" w:firstLine="849"/>
        <w:contextualSpacing w:val="0"/>
        <w:rPr>
          <w:rFonts w:cs="Simplified Arabic"/>
        </w:rPr>
      </w:pPr>
      <w:r w:rsidRPr="0052396E">
        <w:rPr>
          <w:rFonts w:cs="Simplified Arabic" w:hint="cs"/>
          <w:rtl/>
        </w:rPr>
        <w:t xml:space="preserve">ترد </w:t>
      </w:r>
      <w:r w:rsidR="00C414BD" w:rsidRPr="0052396E">
        <w:rPr>
          <w:rFonts w:cs="Simplified Arabic" w:hint="cs"/>
          <w:rtl/>
        </w:rPr>
        <w:t>الإرشادات</w:t>
      </w:r>
      <w:r w:rsidR="00C414BD" w:rsidRPr="0052396E">
        <w:rPr>
          <w:rFonts w:cs="Simplified Arabic"/>
          <w:rtl/>
        </w:rPr>
        <w:t xml:space="preserve"> بشأن أولويات البرنامج لدعم تنفيذ </w:t>
      </w:r>
      <w:r w:rsidR="0068186E" w:rsidRPr="0052396E">
        <w:rPr>
          <w:rFonts w:cs="Simplified Arabic" w:hint="cs"/>
          <w:rtl/>
        </w:rPr>
        <w:t>البروتوكولين</w:t>
      </w:r>
      <w:r w:rsidR="00C414BD" w:rsidRPr="0052396E">
        <w:rPr>
          <w:rFonts w:cs="Simplified Arabic"/>
          <w:rtl/>
        </w:rPr>
        <w:t xml:space="preserve"> </w:t>
      </w:r>
      <w:r w:rsidR="0068186E" w:rsidRPr="0052396E">
        <w:rPr>
          <w:rFonts w:cs="Simplified Arabic" w:hint="cs"/>
          <w:rtl/>
        </w:rPr>
        <w:t xml:space="preserve">اللذين اعتمدهما </w:t>
      </w:r>
      <w:r w:rsidR="00C414BD" w:rsidRPr="0052396E">
        <w:rPr>
          <w:rFonts w:cs="Simplified Arabic"/>
          <w:rtl/>
        </w:rPr>
        <w:t xml:space="preserve">مؤتمر الأطراف </w:t>
      </w:r>
      <w:r w:rsidR="00483AC6" w:rsidRPr="0052396E">
        <w:rPr>
          <w:rFonts w:cs="Simplified Arabic"/>
          <w:rtl/>
        </w:rPr>
        <w:t>العامل كاجتماع للأطراف</w:t>
      </w:r>
      <w:r w:rsidR="00C414BD" w:rsidRPr="0052396E">
        <w:rPr>
          <w:rFonts w:cs="Simplified Arabic"/>
          <w:rtl/>
        </w:rPr>
        <w:t xml:space="preserve"> في بروتوكول ناغويا في اجتماعه الخامس ومؤتمر الأطراف </w:t>
      </w:r>
      <w:r w:rsidR="00483AC6" w:rsidRPr="0052396E">
        <w:rPr>
          <w:rFonts w:cs="Simplified Arabic"/>
          <w:rtl/>
        </w:rPr>
        <w:t>العامل كاجتماع للأطراف</w:t>
      </w:r>
      <w:r w:rsidR="00C414BD" w:rsidRPr="0052396E">
        <w:rPr>
          <w:rFonts w:cs="Simplified Arabic"/>
          <w:rtl/>
        </w:rPr>
        <w:t xml:space="preserve"> في </w:t>
      </w:r>
      <w:r w:rsidRPr="0052396E">
        <w:rPr>
          <w:rFonts w:cs="Simplified Arabic"/>
          <w:rtl/>
        </w:rPr>
        <w:t xml:space="preserve">بروتوكول قرطاجنة </w:t>
      </w:r>
      <w:r w:rsidR="00C414BD" w:rsidRPr="0052396E">
        <w:rPr>
          <w:rFonts w:cs="Simplified Arabic"/>
          <w:rtl/>
        </w:rPr>
        <w:t>في اجتماعه الحادي عشر، في الضميم</w:t>
      </w:r>
      <w:r w:rsidR="009D5831" w:rsidRPr="0052396E">
        <w:rPr>
          <w:rFonts w:cs="Simplified Arabic" w:hint="cs"/>
          <w:rtl/>
        </w:rPr>
        <w:t>تين</w:t>
      </w:r>
      <w:r w:rsidR="00C414BD" w:rsidRPr="0052396E">
        <w:rPr>
          <w:rFonts w:cs="Simplified Arabic"/>
          <w:rtl/>
        </w:rPr>
        <w:t xml:space="preserve"> الأولى والثانية</w:t>
      </w:r>
      <w:r w:rsidR="00E00748" w:rsidRPr="0052396E">
        <w:rPr>
          <w:rFonts w:cs="Simplified Arabic" w:hint="cs"/>
          <w:rtl/>
        </w:rPr>
        <w:t>،</w:t>
      </w:r>
      <w:r w:rsidR="00C414BD" w:rsidRPr="0052396E">
        <w:rPr>
          <w:rFonts w:cs="Simplified Arabic"/>
          <w:rtl/>
        </w:rPr>
        <w:t xml:space="preserve"> على التوالي</w:t>
      </w:r>
      <w:r w:rsidR="00D370F9" w:rsidRPr="0052396E">
        <w:rPr>
          <w:rFonts w:cs="Simplified Arabic" w:hint="cs"/>
          <w:rtl/>
        </w:rPr>
        <w:t>.</w:t>
      </w:r>
      <w:r w:rsidR="00D370F9" w:rsidRPr="0052396E">
        <w:rPr>
          <w:rStyle w:val="FootnoteReference"/>
          <w:rtl/>
        </w:rPr>
        <w:footnoteReference w:id="42"/>
      </w:r>
    </w:p>
    <w:p w14:paraId="2EEC8666" w14:textId="7248D8B7" w:rsidR="0068186E" w:rsidRPr="0052396E" w:rsidRDefault="004A538F" w:rsidP="00D370F9">
      <w:pPr>
        <w:keepNext/>
        <w:keepLines/>
        <w:tabs>
          <w:tab w:val="left" w:pos="1989"/>
        </w:tabs>
        <w:suppressAutoHyphens/>
        <w:spacing w:after="120" w:line="360" w:lineRule="exact"/>
        <w:ind w:left="1989" w:hanging="993"/>
        <w:rPr>
          <w:rFonts w:cs="Simplified Arabic"/>
          <w:b/>
          <w:bCs/>
          <w:sz w:val="26"/>
          <w:szCs w:val="26"/>
          <w:rtl/>
          <w:lang w:val="en-US" w:bidi="ar-EG"/>
        </w:rPr>
      </w:pPr>
      <w:r w:rsidRPr="0052396E">
        <w:rPr>
          <w:rFonts w:cs="Simplified Arabic" w:hint="cs"/>
          <w:b/>
          <w:bCs/>
          <w:sz w:val="26"/>
          <w:szCs w:val="26"/>
          <w:rtl/>
          <w:lang w:val="en-US" w:bidi="ar-EG"/>
        </w:rPr>
        <w:t>جيم</w:t>
      </w:r>
      <w:r w:rsidR="0068186E" w:rsidRPr="0052396E">
        <w:rPr>
          <w:rFonts w:cs="Simplified Arabic" w:hint="cs"/>
          <w:b/>
          <w:bCs/>
          <w:sz w:val="26"/>
          <w:szCs w:val="26"/>
          <w:rtl/>
          <w:lang w:val="en-US" w:bidi="ar-EG"/>
        </w:rPr>
        <w:t>-</w:t>
      </w:r>
      <w:r w:rsidR="0068186E" w:rsidRPr="0052396E">
        <w:rPr>
          <w:rFonts w:cs="Simplified Arabic"/>
          <w:b/>
          <w:bCs/>
          <w:sz w:val="26"/>
          <w:szCs w:val="26"/>
          <w:rtl/>
          <w:lang w:val="en-US" w:bidi="ar-EG"/>
        </w:rPr>
        <w:tab/>
      </w:r>
      <w:r w:rsidR="0068186E" w:rsidRPr="0052396E">
        <w:rPr>
          <w:rFonts w:cs="Simplified Arabic" w:hint="cs"/>
          <w:b/>
          <w:bCs/>
          <w:sz w:val="26"/>
          <w:szCs w:val="26"/>
          <w:rtl/>
          <w:lang w:val="en-US" w:bidi="ar-EG"/>
        </w:rPr>
        <w:t>الاعتبارات الاستراتيجية</w:t>
      </w:r>
    </w:p>
    <w:p w14:paraId="20A8CFA5" w14:textId="2BFC3F03" w:rsidR="00C137AA" w:rsidRPr="0052396E" w:rsidRDefault="00C137AA" w:rsidP="00F464C8">
      <w:pPr>
        <w:pStyle w:val="ListParagraph"/>
        <w:numPr>
          <w:ilvl w:val="0"/>
          <w:numId w:val="7"/>
        </w:numPr>
        <w:bidi/>
        <w:spacing w:after="120" w:line="360" w:lineRule="exact"/>
        <w:ind w:left="1990" w:firstLine="0"/>
        <w:contextualSpacing w:val="0"/>
        <w:rPr>
          <w:rFonts w:eastAsia="YouYuan" w:cs="Simplified Arabic"/>
          <w:kern w:val="2"/>
          <w:lang w:val="en-US" w:bidi="ar-EG"/>
        </w:rPr>
      </w:pPr>
      <w:r w:rsidRPr="0052396E">
        <w:rPr>
          <w:rFonts w:eastAsia="YouYuan" w:cs="Simplified Arabic"/>
          <w:kern w:val="2"/>
          <w:rtl/>
          <w:lang w:val="en-US" w:bidi="ar-EG"/>
        </w:rPr>
        <w:t xml:space="preserve">ينبغي </w:t>
      </w:r>
      <w:r w:rsidRPr="0052396E">
        <w:rPr>
          <w:rFonts w:eastAsia="YouYuan" w:cs="Simplified Arabic" w:hint="cs"/>
          <w:kern w:val="2"/>
          <w:rtl/>
          <w:lang w:val="en-US" w:bidi="ar-EG"/>
        </w:rPr>
        <w:t>لتوجهات</w:t>
      </w:r>
      <w:r w:rsidRPr="0052396E">
        <w:rPr>
          <w:rFonts w:eastAsia="YouYuan" w:cs="Simplified Arabic"/>
          <w:kern w:val="2"/>
          <w:rtl/>
          <w:lang w:val="en-US" w:bidi="ar-EG"/>
        </w:rPr>
        <w:t xml:space="preserve"> البرمجة وتوصيات السياسات </w:t>
      </w:r>
      <w:r w:rsidR="00AB00F8" w:rsidRPr="0052396E">
        <w:rPr>
          <w:rFonts w:eastAsia="YouYuan" w:cs="Simplified Arabic" w:hint="cs"/>
          <w:kern w:val="2"/>
          <w:rtl/>
          <w:lang w:val="en-US" w:bidi="ar-EG"/>
        </w:rPr>
        <w:t>ل</w:t>
      </w:r>
      <w:r w:rsidRPr="0052396E">
        <w:rPr>
          <w:rFonts w:eastAsia="YouYuan" w:cs="Simplified Arabic"/>
          <w:kern w:val="2"/>
          <w:rtl/>
          <w:lang w:val="en-US" w:bidi="ar-EG"/>
        </w:rPr>
        <w:t>لتجديد التاسع لموارد مرفق البيئة العالمية، من حيث صلتها ب</w:t>
      </w:r>
      <w:r w:rsidR="009D5831" w:rsidRPr="0052396E">
        <w:rPr>
          <w:rFonts w:eastAsia="YouYuan" w:cs="Simplified Arabic" w:hint="cs"/>
          <w:kern w:val="2"/>
          <w:rtl/>
          <w:lang w:val="en-US" w:bidi="ar-EG"/>
        </w:rPr>
        <w:t>ال</w:t>
      </w:r>
      <w:r w:rsidRPr="0052396E">
        <w:rPr>
          <w:rFonts w:eastAsia="YouYuan" w:cs="Simplified Arabic"/>
          <w:kern w:val="2"/>
          <w:rtl/>
          <w:lang w:val="en-US" w:bidi="ar-EG"/>
        </w:rPr>
        <w:t>اتفاقية وبروتوكول</w:t>
      </w:r>
      <w:r w:rsidR="00AB00F8" w:rsidRPr="0052396E">
        <w:rPr>
          <w:rFonts w:eastAsia="YouYuan" w:cs="Simplified Arabic" w:hint="cs"/>
          <w:kern w:val="2"/>
          <w:rtl/>
          <w:lang w:val="en-US" w:bidi="ar-EG"/>
        </w:rPr>
        <w:t>ي</w:t>
      </w:r>
      <w:r w:rsidRPr="0052396E">
        <w:rPr>
          <w:rFonts w:eastAsia="YouYuan" w:cs="Simplified Arabic"/>
          <w:kern w:val="2"/>
          <w:rtl/>
          <w:lang w:val="en-US" w:bidi="ar-EG"/>
        </w:rPr>
        <w:t>ها وآليتها المالية المنشأة بموجب المادة 21 من الاتفاقية</w:t>
      </w:r>
      <w:r w:rsidR="009D5831" w:rsidRPr="0052396E">
        <w:rPr>
          <w:rFonts w:eastAsia="YouYuan" w:cs="Simplified Arabic" w:hint="cs"/>
          <w:kern w:val="2"/>
          <w:rtl/>
          <w:lang w:val="en-US" w:bidi="ar-EG"/>
        </w:rPr>
        <w:t xml:space="preserve">، والتي يديرها </w:t>
      </w:r>
      <w:r w:rsidR="00EA741B" w:rsidRPr="0052396E">
        <w:rPr>
          <w:rFonts w:eastAsia="YouYuan" w:cs="Simplified Arabic" w:hint="cs"/>
          <w:kern w:val="2"/>
          <w:rtl/>
          <w:lang w:val="en-US" w:bidi="ar-EG"/>
        </w:rPr>
        <w:t>ال</w:t>
      </w:r>
      <w:r w:rsidR="009D5831" w:rsidRPr="0052396E">
        <w:rPr>
          <w:rFonts w:eastAsia="YouYuan" w:cs="Simplified Arabic" w:hint="cs"/>
          <w:kern w:val="2"/>
          <w:rtl/>
          <w:lang w:val="en-US" w:bidi="ar-EG"/>
        </w:rPr>
        <w:t>مرفق على أساس مؤقت وفقا للمادة 39 من الاتفاقية</w:t>
      </w:r>
      <w:r w:rsidRPr="0052396E">
        <w:rPr>
          <w:rFonts w:eastAsia="YouYuan" w:cs="Simplified Arabic"/>
          <w:kern w:val="2"/>
          <w:rtl/>
          <w:lang w:val="en-US" w:bidi="ar-EG"/>
        </w:rPr>
        <w:t xml:space="preserve">، </w:t>
      </w:r>
      <w:r w:rsidR="00D93B9E" w:rsidRPr="0052396E">
        <w:rPr>
          <w:rFonts w:eastAsia="YouYuan" w:cs="Simplified Arabic" w:hint="cs"/>
          <w:kern w:val="2"/>
          <w:rtl/>
          <w:lang w:val="en-US" w:bidi="ar-EG"/>
        </w:rPr>
        <w:t>مراعاة ما يلي</w:t>
      </w:r>
      <w:r w:rsidRPr="0052396E">
        <w:rPr>
          <w:rFonts w:eastAsia="YouYuan" w:cs="Simplified Arabic"/>
          <w:kern w:val="2"/>
          <w:rtl/>
          <w:lang w:val="en-US" w:bidi="ar-EG"/>
        </w:rPr>
        <w:t>:</w:t>
      </w:r>
    </w:p>
    <w:p w14:paraId="426CB56D" w14:textId="52313ABC" w:rsidR="00AB00F8" w:rsidRPr="0052396E" w:rsidRDefault="00C70C60" w:rsidP="00CF62A4">
      <w:pPr>
        <w:pStyle w:val="ListParagraph"/>
        <w:numPr>
          <w:ilvl w:val="0"/>
          <w:numId w:val="11"/>
        </w:numPr>
        <w:bidi/>
        <w:spacing w:after="120" w:line="360" w:lineRule="exact"/>
        <w:ind w:left="1989" w:firstLine="850"/>
        <w:contextualSpacing w:val="0"/>
        <w:rPr>
          <w:rFonts w:eastAsia="YouYuan" w:cs="Simplified Arabic"/>
          <w:kern w:val="2"/>
          <w:lang w:val="en-US" w:bidi="ar-EG"/>
        </w:rPr>
      </w:pPr>
      <w:r w:rsidRPr="0052396E">
        <w:rPr>
          <w:rFonts w:eastAsia="YouYuan" w:cs="Simplified Arabic" w:hint="cs"/>
          <w:kern w:val="2"/>
          <w:rtl/>
          <w:lang w:val="en-US" w:bidi="ar-EG"/>
        </w:rPr>
        <w:lastRenderedPageBreak/>
        <w:t>أن توضع</w:t>
      </w:r>
      <w:r w:rsidR="00AB00F8" w:rsidRPr="0052396E">
        <w:rPr>
          <w:rFonts w:eastAsia="YouYuan" w:cs="Simplified Arabic"/>
          <w:kern w:val="2"/>
          <w:rtl/>
          <w:lang w:val="en-US" w:bidi="ar-EG"/>
        </w:rPr>
        <w:t xml:space="preserve"> بطريقة شفافة </w:t>
      </w:r>
      <w:r w:rsidR="00AB2A68" w:rsidRPr="0052396E">
        <w:rPr>
          <w:rFonts w:eastAsia="YouYuan" w:cs="Simplified Arabic" w:hint="cs"/>
          <w:kern w:val="2"/>
          <w:rtl/>
          <w:lang w:val="en-US" w:bidi="ar-EG"/>
        </w:rPr>
        <w:t>وشمولية بالكامل</w:t>
      </w:r>
      <w:r w:rsidR="00AB00F8" w:rsidRPr="0052396E">
        <w:rPr>
          <w:rFonts w:eastAsia="YouYuan" w:cs="Simplified Arabic"/>
          <w:kern w:val="2"/>
          <w:rtl/>
          <w:lang w:val="en-US" w:bidi="ar-EG"/>
        </w:rPr>
        <w:t xml:space="preserve">، بهدف ضمان </w:t>
      </w:r>
      <w:r w:rsidR="00EA741B" w:rsidRPr="0052396E">
        <w:rPr>
          <w:rFonts w:eastAsia="YouYuan" w:cs="Simplified Arabic" w:hint="cs"/>
          <w:kern w:val="2"/>
          <w:rtl/>
          <w:lang w:val="en-US" w:bidi="ar-EG"/>
        </w:rPr>
        <w:t>وضع</w:t>
      </w:r>
      <w:r w:rsidR="00AB00F8" w:rsidRPr="0052396E">
        <w:rPr>
          <w:rFonts w:eastAsia="YouYuan" w:cs="Simplified Arabic"/>
          <w:kern w:val="2"/>
          <w:rtl/>
          <w:lang w:val="en-US" w:bidi="ar-EG"/>
        </w:rPr>
        <w:t xml:space="preserve"> المشاريع التي يمولها مرفق البيئة العالمية خلال </w:t>
      </w:r>
      <w:r w:rsidR="003F448D" w:rsidRPr="0052396E">
        <w:rPr>
          <w:rFonts w:eastAsia="YouYuan" w:cs="Simplified Arabic" w:hint="cs"/>
          <w:kern w:val="2"/>
          <w:rtl/>
          <w:lang w:val="en-US" w:bidi="ar-EG"/>
        </w:rPr>
        <w:t xml:space="preserve">فترة </w:t>
      </w:r>
      <w:r w:rsidR="00AB00F8" w:rsidRPr="0052396E">
        <w:rPr>
          <w:rFonts w:eastAsia="YouYuan" w:cs="Simplified Arabic"/>
          <w:kern w:val="2"/>
          <w:rtl/>
          <w:lang w:val="en-US" w:bidi="ar-EG"/>
        </w:rPr>
        <w:t xml:space="preserve">التجديد التاسع لموارده لدعم أهداف التنوع البيولوجي على أساس محدد </w:t>
      </w:r>
      <w:r w:rsidR="00034BD4" w:rsidRPr="0052396E">
        <w:rPr>
          <w:rFonts w:eastAsia="YouYuan" w:cs="Simplified Arabic" w:hint="cs"/>
          <w:kern w:val="2"/>
          <w:rtl/>
          <w:lang w:val="en-US" w:bidi="ar-EG"/>
        </w:rPr>
        <w:t>السياق وموجه قُطريا،</w:t>
      </w:r>
      <w:r w:rsidR="00AB00F8" w:rsidRPr="0052396E">
        <w:rPr>
          <w:rFonts w:eastAsia="YouYuan" w:cs="Simplified Arabic"/>
          <w:kern w:val="2"/>
          <w:rtl/>
          <w:lang w:val="en-US" w:bidi="ar-EG"/>
        </w:rPr>
        <w:t xml:space="preserve"> </w:t>
      </w:r>
      <w:r w:rsidR="00EA741B" w:rsidRPr="0052396E">
        <w:rPr>
          <w:rFonts w:eastAsia="YouYuan" w:cs="Simplified Arabic" w:hint="cs"/>
          <w:kern w:val="2"/>
          <w:rtl/>
          <w:lang w:val="en-US" w:bidi="ar-EG"/>
        </w:rPr>
        <w:t>وت</w:t>
      </w:r>
      <w:r w:rsidR="00034BD4" w:rsidRPr="0052396E">
        <w:rPr>
          <w:rFonts w:eastAsia="YouYuan" w:cs="Simplified Arabic" w:hint="cs"/>
          <w:kern w:val="2"/>
          <w:rtl/>
          <w:lang w:val="en-US" w:bidi="ar-EG"/>
        </w:rPr>
        <w:t>تناول</w:t>
      </w:r>
      <w:r w:rsidR="00AB00F8" w:rsidRPr="0052396E">
        <w:rPr>
          <w:rFonts w:eastAsia="YouYuan" w:cs="Simplified Arabic"/>
          <w:kern w:val="2"/>
          <w:rtl/>
          <w:lang w:val="en-US" w:bidi="ar-EG"/>
        </w:rPr>
        <w:t xml:space="preserve"> الاحتياجات ذات الأولوية </w:t>
      </w:r>
      <w:r w:rsidR="009D5831" w:rsidRPr="0052396E">
        <w:rPr>
          <w:rFonts w:eastAsia="YouYuan" w:cs="Simplified Arabic" w:hint="cs"/>
          <w:kern w:val="2"/>
          <w:rtl/>
          <w:lang w:val="en-US" w:bidi="ar-EG"/>
        </w:rPr>
        <w:t>التي حددتها ا</w:t>
      </w:r>
      <w:r w:rsidR="00034BD4" w:rsidRPr="0052396E">
        <w:rPr>
          <w:rFonts w:eastAsia="YouYuan" w:cs="Simplified Arabic" w:hint="cs"/>
          <w:kern w:val="2"/>
          <w:rtl/>
          <w:lang w:val="en-US" w:bidi="ar-EG"/>
        </w:rPr>
        <w:t>لبلدان المتلقية</w:t>
      </w:r>
      <w:r w:rsidR="00AB00F8" w:rsidRPr="0052396E">
        <w:rPr>
          <w:rFonts w:eastAsia="YouYuan" w:cs="Simplified Arabic"/>
          <w:kern w:val="2"/>
          <w:rtl/>
          <w:lang w:val="en-US" w:bidi="ar-EG"/>
        </w:rPr>
        <w:t>؛</w:t>
      </w:r>
    </w:p>
    <w:p w14:paraId="7B093A71" w14:textId="3B81ACF3" w:rsidR="00034BD4" w:rsidRPr="0052396E" w:rsidRDefault="00C70C60" w:rsidP="00CF62A4">
      <w:pPr>
        <w:pStyle w:val="ListParagraph"/>
        <w:numPr>
          <w:ilvl w:val="0"/>
          <w:numId w:val="11"/>
        </w:numPr>
        <w:bidi/>
        <w:spacing w:after="120" w:line="360" w:lineRule="exact"/>
        <w:ind w:left="1989" w:firstLine="850"/>
        <w:contextualSpacing w:val="0"/>
        <w:rPr>
          <w:rFonts w:eastAsia="YouYuan" w:cs="Simplified Arabic"/>
          <w:kern w:val="2"/>
          <w:lang w:val="en-US" w:bidi="ar-EG"/>
        </w:rPr>
      </w:pPr>
      <w:r w:rsidRPr="0052396E">
        <w:rPr>
          <w:rFonts w:eastAsia="YouYuan" w:cs="Simplified Arabic" w:hint="cs"/>
          <w:kern w:val="2"/>
          <w:rtl/>
          <w:lang w:val="en-US" w:bidi="ar-EG"/>
        </w:rPr>
        <w:t>أن تدعم</w:t>
      </w:r>
      <w:r w:rsidR="00923E8D" w:rsidRPr="0052396E">
        <w:rPr>
          <w:rFonts w:eastAsia="YouYuan" w:cs="Simplified Arabic"/>
          <w:kern w:val="2"/>
          <w:rtl/>
          <w:lang w:val="en-US" w:bidi="ar-EG"/>
        </w:rPr>
        <w:t xml:space="preserve"> التنفيذ السريع والفعال </w:t>
      </w:r>
      <w:r w:rsidR="009D5831" w:rsidRPr="0052396E">
        <w:rPr>
          <w:rFonts w:eastAsia="YouYuan" w:cs="Simplified Arabic" w:hint="cs"/>
          <w:kern w:val="2"/>
          <w:rtl/>
          <w:lang w:val="en-US" w:bidi="ar-EG"/>
        </w:rPr>
        <w:t>ل</w:t>
      </w:r>
      <w:r w:rsidR="00923E8D" w:rsidRPr="0052396E">
        <w:rPr>
          <w:rFonts w:eastAsia="YouYuan" w:cs="Simplified Arabic"/>
          <w:kern w:val="2"/>
          <w:rtl/>
          <w:lang w:val="en-US" w:bidi="ar-EG"/>
        </w:rPr>
        <w:t xml:space="preserve">لإطار، بما في ذلك من خلال المساهمة في تعزيز </w:t>
      </w:r>
      <w:r w:rsidR="008D6482" w:rsidRPr="0052396E">
        <w:rPr>
          <w:rFonts w:eastAsia="YouYuan" w:cs="Simplified Arabic" w:hint="cs"/>
          <w:kern w:val="2"/>
          <w:rtl/>
          <w:lang w:val="en-US" w:bidi="ar-EG"/>
        </w:rPr>
        <w:t>حشد</w:t>
      </w:r>
      <w:r w:rsidR="00923E8D" w:rsidRPr="0052396E">
        <w:rPr>
          <w:rFonts w:eastAsia="YouYuan" w:cs="Simplified Arabic"/>
          <w:kern w:val="2"/>
          <w:rtl/>
          <w:lang w:val="en-US" w:bidi="ar-EG"/>
        </w:rPr>
        <w:t xml:space="preserve"> الموارد بشكل كبير، بما في ذلك </w:t>
      </w:r>
      <w:r w:rsidR="008D6482" w:rsidRPr="0052396E">
        <w:rPr>
          <w:rFonts w:eastAsia="YouYuan" w:cs="Simplified Arabic" w:hint="cs"/>
          <w:kern w:val="2"/>
          <w:rtl/>
          <w:lang w:val="en-US" w:bidi="ar-EG"/>
        </w:rPr>
        <w:t xml:space="preserve">من </w:t>
      </w:r>
      <w:r w:rsidR="00923E8D" w:rsidRPr="0052396E">
        <w:rPr>
          <w:rFonts w:eastAsia="YouYuan" w:cs="Simplified Arabic"/>
          <w:kern w:val="2"/>
          <w:rtl/>
          <w:lang w:val="en-US" w:bidi="ar-EG"/>
        </w:rPr>
        <w:t xml:space="preserve">تمويل مرفق البيئة العالمية </w:t>
      </w:r>
      <w:r w:rsidR="000F65B6" w:rsidRPr="0052396E">
        <w:rPr>
          <w:rFonts w:eastAsia="YouYuan" w:cs="Simplified Arabic" w:hint="cs"/>
          <w:kern w:val="2"/>
          <w:rtl/>
          <w:lang w:val="en-US" w:bidi="ar-EG"/>
        </w:rPr>
        <w:t xml:space="preserve">الذي يتسم بكونه كافيا </w:t>
      </w:r>
      <w:r w:rsidR="00923E8D" w:rsidRPr="0052396E">
        <w:rPr>
          <w:rFonts w:eastAsia="YouYuan" w:cs="Simplified Arabic"/>
          <w:kern w:val="2"/>
          <w:rtl/>
          <w:lang w:val="en-US" w:bidi="ar-EG"/>
        </w:rPr>
        <w:t>ويمكن التنبؤ به ومستدام</w:t>
      </w:r>
      <w:r w:rsidR="000F65B6" w:rsidRPr="0052396E">
        <w:rPr>
          <w:rFonts w:eastAsia="YouYuan" w:cs="Simplified Arabic" w:hint="cs"/>
          <w:kern w:val="2"/>
          <w:rtl/>
          <w:lang w:val="en-US" w:bidi="ar-EG"/>
        </w:rPr>
        <w:t>ا</w:t>
      </w:r>
      <w:r w:rsidR="00923E8D" w:rsidRPr="0052396E">
        <w:rPr>
          <w:rFonts w:eastAsia="YouYuan" w:cs="Simplified Arabic"/>
          <w:kern w:val="2"/>
          <w:rtl/>
          <w:lang w:val="en-US" w:bidi="ar-EG"/>
        </w:rPr>
        <w:t xml:space="preserve"> وفي الوقت المناسب ويمكن الوصول إليه لجميع الأطراف المؤهلة لتلقي الدعم من خلال الآلية المالية للاتفاقية وبروتوكول</w:t>
      </w:r>
      <w:r w:rsidR="00220A9E" w:rsidRPr="0052396E">
        <w:rPr>
          <w:rFonts w:eastAsia="YouYuan" w:cs="Simplified Arabic" w:hint="cs"/>
          <w:kern w:val="2"/>
          <w:rtl/>
          <w:lang w:val="en-US" w:bidi="ar-EG"/>
        </w:rPr>
        <w:t>ي</w:t>
      </w:r>
      <w:r w:rsidR="00923E8D" w:rsidRPr="0052396E">
        <w:rPr>
          <w:rFonts w:eastAsia="YouYuan" w:cs="Simplified Arabic"/>
          <w:kern w:val="2"/>
          <w:rtl/>
          <w:lang w:val="en-US" w:bidi="ar-EG"/>
        </w:rPr>
        <w:t xml:space="preserve">ها، على النحو </w:t>
      </w:r>
      <w:r w:rsidR="00EA741B" w:rsidRPr="0052396E">
        <w:rPr>
          <w:rFonts w:eastAsia="YouYuan" w:cs="Simplified Arabic" w:hint="cs"/>
          <w:kern w:val="2"/>
          <w:rtl/>
          <w:lang w:val="en-US" w:bidi="ar-EG"/>
        </w:rPr>
        <w:t xml:space="preserve">المحدد </w:t>
      </w:r>
      <w:r w:rsidR="009D5831" w:rsidRPr="0052396E">
        <w:rPr>
          <w:rFonts w:eastAsia="YouYuan" w:cs="Simplified Arabic" w:hint="cs"/>
          <w:kern w:val="2"/>
          <w:rtl/>
          <w:lang w:val="en-US" w:bidi="ar-EG"/>
        </w:rPr>
        <w:t>بموجب الاتفاقية نفسها ومن قبل</w:t>
      </w:r>
      <w:r w:rsidR="00923E8D" w:rsidRPr="0052396E">
        <w:rPr>
          <w:rFonts w:eastAsia="YouYuan" w:cs="Simplified Arabic"/>
          <w:kern w:val="2"/>
          <w:rtl/>
          <w:lang w:val="en-US" w:bidi="ar-EG"/>
        </w:rPr>
        <w:t xml:space="preserve"> مؤتمر الأطراف</w:t>
      </w:r>
      <w:r w:rsidR="009D5831" w:rsidRPr="0052396E">
        <w:rPr>
          <w:rFonts w:eastAsia="YouYuan" w:cs="Simplified Arabic" w:hint="cs"/>
          <w:kern w:val="2"/>
          <w:rtl/>
          <w:lang w:val="en-US" w:bidi="ar-EG"/>
        </w:rPr>
        <w:t>.</w:t>
      </w:r>
      <w:r w:rsidR="00923E8D" w:rsidRPr="0052396E">
        <w:rPr>
          <w:rFonts w:eastAsia="YouYuan" w:cs="Simplified Arabic"/>
          <w:kern w:val="2"/>
          <w:rtl/>
          <w:lang w:val="en-US" w:bidi="ar-EG"/>
        </w:rPr>
        <w:t xml:space="preserve"> </w:t>
      </w:r>
      <w:r w:rsidR="009D5831" w:rsidRPr="0052396E">
        <w:rPr>
          <w:rFonts w:eastAsia="YouYuan" w:cs="Simplified Arabic" w:hint="cs"/>
          <w:kern w:val="2"/>
          <w:rtl/>
          <w:lang w:val="en-US" w:bidi="ar-EG"/>
        </w:rPr>
        <w:t xml:space="preserve">وفي حين أنه يمكن توفير هذا التمويل </w:t>
      </w:r>
      <w:r w:rsidR="00923E8D" w:rsidRPr="0052396E">
        <w:rPr>
          <w:rFonts w:eastAsia="YouYuan" w:cs="Simplified Arabic"/>
          <w:kern w:val="2"/>
          <w:rtl/>
          <w:lang w:val="en-US" w:bidi="ar-EG"/>
        </w:rPr>
        <w:t xml:space="preserve">للأطراف المؤهلة من قبل مرفق البيئة العالمية </w:t>
      </w:r>
      <w:r w:rsidR="009D5831" w:rsidRPr="0052396E">
        <w:rPr>
          <w:rFonts w:eastAsia="YouYuan" w:cs="Simplified Arabic" w:hint="cs"/>
          <w:kern w:val="2"/>
          <w:rtl/>
          <w:lang w:val="en-US" w:bidi="ar-EG"/>
        </w:rPr>
        <w:t xml:space="preserve">وأساسا </w:t>
      </w:r>
      <w:r w:rsidR="00923E8D" w:rsidRPr="0052396E">
        <w:rPr>
          <w:rFonts w:eastAsia="YouYuan" w:cs="Simplified Arabic"/>
          <w:kern w:val="2"/>
          <w:rtl/>
          <w:lang w:val="en-US" w:bidi="ar-EG"/>
        </w:rPr>
        <w:t xml:space="preserve">من خلال المخصصات في إطار توجهات البرمجة المخصصة </w:t>
      </w:r>
      <w:r w:rsidR="003B2A05" w:rsidRPr="0052396E">
        <w:rPr>
          <w:rFonts w:eastAsia="YouYuan" w:cs="Simplified Arabic" w:hint="cs"/>
          <w:kern w:val="2"/>
          <w:rtl/>
          <w:lang w:val="en-US" w:bidi="ar-EG"/>
        </w:rPr>
        <w:t>لمجال التركيز المتعلق بال</w:t>
      </w:r>
      <w:r w:rsidR="00923E8D" w:rsidRPr="0052396E">
        <w:rPr>
          <w:rFonts w:eastAsia="YouYuan" w:cs="Simplified Arabic"/>
          <w:kern w:val="2"/>
          <w:rtl/>
          <w:lang w:val="en-US" w:bidi="ar-EG"/>
        </w:rPr>
        <w:t xml:space="preserve">تنوع البيولوجي، </w:t>
      </w:r>
      <w:r w:rsidR="009D5831" w:rsidRPr="0052396E">
        <w:rPr>
          <w:rFonts w:eastAsia="YouYuan" w:cs="Simplified Arabic" w:hint="cs"/>
          <w:kern w:val="2"/>
          <w:rtl/>
          <w:lang w:val="en-US" w:bidi="ar-EG"/>
        </w:rPr>
        <w:t xml:space="preserve">فإنه يمكن أن تكون هناك أيضا </w:t>
      </w:r>
      <w:r w:rsidR="00923E8D" w:rsidRPr="0052396E">
        <w:rPr>
          <w:rFonts w:eastAsia="YouYuan" w:cs="Simplified Arabic"/>
          <w:kern w:val="2"/>
          <w:rtl/>
          <w:lang w:val="en-US" w:bidi="ar-EG"/>
        </w:rPr>
        <w:t xml:space="preserve">منافع مشتركة للتنوع البيولوجي </w:t>
      </w:r>
      <w:r w:rsidR="003B2A05" w:rsidRPr="0052396E">
        <w:rPr>
          <w:rFonts w:eastAsia="YouYuan" w:cs="Simplified Arabic" w:hint="cs"/>
          <w:kern w:val="2"/>
          <w:rtl/>
          <w:lang w:val="en-US" w:bidi="ar-EG"/>
        </w:rPr>
        <w:t xml:space="preserve">عبر </w:t>
      </w:r>
      <w:r w:rsidR="00923E8D" w:rsidRPr="0052396E">
        <w:rPr>
          <w:rFonts w:eastAsia="YouYuan" w:cs="Simplified Arabic"/>
          <w:kern w:val="2"/>
          <w:rtl/>
          <w:lang w:val="en-US" w:bidi="ar-EG"/>
        </w:rPr>
        <w:t xml:space="preserve">مجالات التركيز الأخرى والبرامج العالمية، ومن خلال البرامج المتكاملة، </w:t>
      </w:r>
      <w:r w:rsidR="00EA741B" w:rsidRPr="0052396E">
        <w:rPr>
          <w:rFonts w:eastAsia="YouYuan" w:cs="Simplified Arabic" w:hint="cs"/>
          <w:kern w:val="2"/>
          <w:rtl/>
          <w:lang w:val="en-US" w:bidi="ar-EG"/>
        </w:rPr>
        <w:t>مما يزيد</w:t>
      </w:r>
      <w:r w:rsidR="00923E8D" w:rsidRPr="0052396E">
        <w:rPr>
          <w:rFonts w:eastAsia="YouYuan" w:cs="Simplified Arabic"/>
          <w:kern w:val="2"/>
          <w:rtl/>
          <w:lang w:val="en-US" w:bidi="ar-EG"/>
        </w:rPr>
        <w:t xml:space="preserve"> الحاجة إلى </w:t>
      </w:r>
      <w:r w:rsidR="00EB1150" w:rsidRPr="0052396E">
        <w:rPr>
          <w:rFonts w:eastAsia="YouYuan" w:cs="Simplified Arabic" w:hint="cs"/>
          <w:kern w:val="2"/>
          <w:rtl/>
          <w:lang w:val="en-US" w:bidi="ar-EG"/>
        </w:rPr>
        <w:t xml:space="preserve">برمجة </w:t>
      </w:r>
      <w:r w:rsidR="00EA741B" w:rsidRPr="0052396E">
        <w:rPr>
          <w:rFonts w:eastAsia="YouYuan" w:cs="Simplified Arabic" w:hint="cs"/>
          <w:kern w:val="2"/>
          <w:rtl/>
          <w:lang w:val="en-US" w:bidi="ar-EG"/>
        </w:rPr>
        <w:t>مبسطة و</w:t>
      </w:r>
      <w:r w:rsidR="00EA741B" w:rsidRPr="0052396E">
        <w:rPr>
          <w:rFonts w:eastAsia="YouYuan" w:cs="Simplified Arabic"/>
          <w:kern w:val="2"/>
          <w:rtl/>
          <w:lang w:val="en-US" w:bidi="ar-EG"/>
        </w:rPr>
        <w:t>عملية</w:t>
      </w:r>
      <w:r w:rsidR="00EA741B" w:rsidRPr="0052396E">
        <w:rPr>
          <w:rFonts w:eastAsia="YouYuan" w:cs="Simplified Arabic" w:hint="cs"/>
          <w:kern w:val="2"/>
          <w:rtl/>
          <w:lang w:val="en-US" w:bidi="ar-EG"/>
        </w:rPr>
        <w:t xml:space="preserve"> </w:t>
      </w:r>
      <w:r w:rsidR="00EB1150" w:rsidRPr="0052396E">
        <w:rPr>
          <w:rFonts w:eastAsia="YouYuan" w:cs="Simplified Arabic" w:hint="cs"/>
          <w:kern w:val="2"/>
          <w:rtl/>
          <w:lang w:val="en-US" w:bidi="ar-EG"/>
        </w:rPr>
        <w:t xml:space="preserve">موافقة </w:t>
      </w:r>
      <w:r w:rsidR="00EA741B" w:rsidRPr="0052396E">
        <w:rPr>
          <w:rFonts w:eastAsia="YouYuan" w:cs="Simplified Arabic" w:hint="cs"/>
          <w:kern w:val="2"/>
          <w:rtl/>
          <w:lang w:val="en-US" w:bidi="ar-EG"/>
        </w:rPr>
        <w:t xml:space="preserve">تتيح </w:t>
      </w:r>
      <w:r w:rsidR="00D80077" w:rsidRPr="0052396E">
        <w:rPr>
          <w:rFonts w:eastAsia="YouYuan" w:cs="Simplified Arabic" w:hint="cs"/>
          <w:kern w:val="2"/>
          <w:rtl/>
          <w:lang w:val="en-US" w:bidi="ar-EG"/>
        </w:rPr>
        <w:t xml:space="preserve">صرف </w:t>
      </w:r>
      <w:r w:rsidR="00923E8D" w:rsidRPr="0052396E">
        <w:rPr>
          <w:rFonts w:eastAsia="YouYuan" w:cs="Simplified Arabic"/>
          <w:kern w:val="2"/>
          <w:rtl/>
          <w:lang w:val="en-US" w:bidi="ar-EG"/>
        </w:rPr>
        <w:t>الموارد في الوقت المناسب؛</w:t>
      </w:r>
    </w:p>
    <w:p w14:paraId="6AE19914" w14:textId="67089C54" w:rsidR="00D80077" w:rsidRPr="0052396E" w:rsidRDefault="00C70C60" w:rsidP="00CF62A4">
      <w:pPr>
        <w:pStyle w:val="ListParagraph"/>
        <w:numPr>
          <w:ilvl w:val="0"/>
          <w:numId w:val="11"/>
        </w:numPr>
        <w:bidi/>
        <w:spacing w:after="120" w:line="360" w:lineRule="exact"/>
        <w:ind w:left="1989" w:firstLine="850"/>
        <w:contextualSpacing w:val="0"/>
        <w:rPr>
          <w:rFonts w:eastAsia="YouYuan" w:cs="Simplified Arabic"/>
          <w:kern w:val="2"/>
          <w:lang w:val="en-US" w:bidi="ar-EG"/>
        </w:rPr>
      </w:pPr>
      <w:r w:rsidRPr="0052396E">
        <w:rPr>
          <w:rFonts w:eastAsia="YouYuan" w:cs="Simplified Arabic" w:hint="cs"/>
          <w:kern w:val="2"/>
          <w:rtl/>
          <w:lang w:val="en-US" w:bidi="ar-EG"/>
        </w:rPr>
        <w:t>أن تستفيد</w:t>
      </w:r>
      <w:r w:rsidR="0028748D" w:rsidRPr="0052396E">
        <w:rPr>
          <w:rFonts w:eastAsia="YouYuan" w:cs="Simplified Arabic"/>
          <w:kern w:val="2"/>
          <w:rtl/>
          <w:lang w:val="en-US" w:bidi="ar-EG"/>
        </w:rPr>
        <w:t xml:space="preserve"> من الدعم المقدم في إطار </w:t>
      </w:r>
      <w:r w:rsidR="00EB374B" w:rsidRPr="0052396E">
        <w:rPr>
          <w:rFonts w:eastAsia="YouYuan" w:cs="Simplified Arabic" w:hint="cs"/>
          <w:kern w:val="2"/>
          <w:rtl/>
          <w:lang w:val="en-US" w:bidi="ar-EG"/>
        </w:rPr>
        <w:t>ا</w:t>
      </w:r>
      <w:r w:rsidR="0028748D" w:rsidRPr="0052396E">
        <w:rPr>
          <w:rFonts w:eastAsia="YouYuan" w:cs="Simplified Arabic"/>
          <w:kern w:val="2"/>
          <w:rtl/>
          <w:lang w:val="en-US" w:bidi="ar-EG"/>
        </w:rPr>
        <w:t>لتجديد الثامن لموارد مرفق البيئة العالمية</w:t>
      </w:r>
      <w:r w:rsidR="009D5831" w:rsidRPr="0052396E">
        <w:rPr>
          <w:rFonts w:eastAsia="YouYuan" w:cs="Simplified Arabic" w:hint="cs"/>
          <w:kern w:val="2"/>
          <w:rtl/>
          <w:lang w:val="en-US" w:bidi="ar-EG"/>
        </w:rPr>
        <w:t xml:space="preserve"> و</w:t>
      </w:r>
      <w:r w:rsidR="00EA741B" w:rsidRPr="0052396E">
        <w:rPr>
          <w:rFonts w:eastAsia="YouYuan" w:cs="Simplified Arabic" w:hint="cs"/>
          <w:kern w:val="2"/>
          <w:rtl/>
          <w:lang w:val="en-US" w:bidi="ar-EG"/>
        </w:rPr>
        <w:t>صندوق تنفيذ الإطار العالمي للتنوع البيولوجي</w:t>
      </w:r>
      <w:r w:rsidR="0028748D" w:rsidRPr="0052396E">
        <w:rPr>
          <w:rFonts w:eastAsia="YouYuan" w:cs="Simplified Arabic"/>
          <w:kern w:val="2"/>
          <w:rtl/>
          <w:lang w:val="en-US" w:bidi="ar-EG"/>
        </w:rPr>
        <w:t>؛</w:t>
      </w:r>
    </w:p>
    <w:p w14:paraId="0900D446" w14:textId="0984CCE5" w:rsidR="00EB374B" w:rsidRPr="0052396E" w:rsidRDefault="00220A9E" w:rsidP="00CF62A4">
      <w:pPr>
        <w:pStyle w:val="ListParagraph"/>
        <w:numPr>
          <w:ilvl w:val="0"/>
          <w:numId w:val="11"/>
        </w:numPr>
        <w:bidi/>
        <w:spacing w:after="120" w:line="360" w:lineRule="exact"/>
        <w:ind w:left="1989" w:firstLine="850"/>
        <w:contextualSpacing w:val="0"/>
        <w:rPr>
          <w:rFonts w:eastAsia="YouYuan" w:cs="Simplified Arabic"/>
          <w:kern w:val="2"/>
          <w:lang w:val="en-US" w:bidi="ar-EG"/>
        </w:rPr>
      </w:pPr>
      <w:r w:rsidRPr="0052396E">
        <w:rPr>
          <w:rFonts w:eastAsia="YouYuan" w:cs="Simplified Arabic" w:hint="cs"/>
          <w:kern w:val="2"/>
          <w:rtl/>
          <w:lang w:val="en-US" w:bidi="ar-EG"/>
        </w:rPr>
        <w:t>أن تراعي</w:t>
      </w:r>
      <w:r w:rsidR="00EB374B" w:rsidRPr="0052396E">
        <w:rPr>
          <w:rFonts w:eastAsia="YouYuan" w:cs="Simplified Arabic"/>
          <w:kern w:val="2"/>
          <w:rtl/>
          <w:lang w:val="en-US" w:bidi="ar-EG"/>
        </w:rPr>
        <w:t xml:space="preserve"> </w:t>
      </w:r>
      <w:r w:rsidR="00C538C0" w:rsidRPr="0052396E">
        <w:rPr>
          <w:rFonts w:eastAsia="YouYuan" w:cs="Simplified Arabic" w:hint="cs"/>
          <w:kern w:val="2"/>
          <w:rtl/>
          <w:lang w:val="en-US" w:bidi="ar-EG"/>
        </w:rPr>
        <w:t>الاتساق</w:t>
      </w:r>
      <w:r w:rsidR="00EB374B" w:rsidRPr="0052396E">
        <w:rPr>
          <w:rFonts w:eastAsia="YouYuan" w:cs="Simplified Arabic"/>
          <w:kern w:val="2"/>
          <w:rtl/>
          <w:lang w:val="en-US" w:bidi="ar-EG"/>
        </w:rPr>
        <w:t xml:space="preserve"> </w:t>
      </w:r>
      <w:r w:rsidR="00CF3659" w:rsidRPr="0052396E">
        <w:rPr>
          <w:rFonts w:eastAsia="YouYuan" w:cs="Simplified Arabic" w:hint="cs"/>
          <w:kern w:val="2"/>
          <w:rtl/>
          <w:lang w:val="en-US" w:bidi="ar-EG"/>
        </w:rPr>
        <w:t xml:space="preserve">مع </w:t>
      </w:r>
      <w:r w:rsidR="00EB374B" w:rsidRPr="0052396E">
        <w:rPr>
          <w:rFonts w:eastAsia="YouYuan" w:cs="Simplified Arabic"/>
          <w:kern w:val="2"/>
          <w:rtl/>
          <w:lang w:val="en-US" w:bidi="ar-EG"/>
        </w:rPr>
        <w:t xml:space="preserve">البرامج والأولويات القطرية المحددة في الاستراتيجيات وخطط العمل الوطنية للتنوع البيولوجي </w:t>
      </w:r>
      <w:r w:rsidR="00CF3659" w:rsidRPr="0052396E">
        <w:rPr>
          <w:rFonts w:eastAsia="YouYuan" w:cs="Simplified Arabic"/>
          <w:kern w:val="2"/>
          <w:rtl/>
          <w:lang w:val="en-US" w:bidi="ar-EG"/>
        </w:rPr>
        <w:t>والتآزر فيما بين</w:t>
      </w:r>
      <w:r w:rsidR="00CF3659" w:rsidRPr="0052396E">
        <w:rPr>
          <w:rFonts w:eastAsia="YouYuan" w:cs="Simplified Arabic" w:hint="cs"/>
          <w:kern w:val="2"/>
          <w:rtl/>
          <w:lang w:val="en-US" w:bidi="ar-EG"/>
        </w:rPr>
        <w:t>ها</w:t>
      </w:r>
      <w:r w:rsidR="00CF3659" w:rsidRPr="0052396E">
        <w:rPr>
          <w:rFonts w:eastAsia="YouYuan" w:cs="Simplified Arabic"/>
          <w:kern w:val="2"/>
          <w:rtl/>
          <w:lang w:val="en-US" w:bidi="ar-EG"/>
        </w:rPr>
        <w:t xml:space="preserve"> </w:t>
      </w:r>
      <w:r w:rsidR="00EB374B" w:rsidRPr="0052396E">
        <w:rPr>
          <w:rFonts w:eastAsia="YouYuan" w:cs="Simplified Arabic"/>
          <w:kern w:val="2"/>
          <w:rtl/>
          <w:lang w:val="en-US" w:bidi="ar-EG"/>
        </w:rPr>
        <w:t>لدعم تنفيذ الإطار؛</w:t>
      </w:r>
    </w:p>
    <w:p w14:paraId="248B53C5" w14:textId="754738B8" w:rsidR="00C538C0" w:rsidRPr="0052396E" w:rsidRDefault="00C70C60" w:rsidP="00CF62A4">
      <w:pPr>
        <w:pStyle w:val="ListParagraph"/>
        <w:numPr>
          <w:ilvl w:val="0"/>
          <w:numId w:val="11"/>
        </w:numPr>
        <w:bidi/>
        <w:spacing w:after="120" w:line="360" w:lineRule="exact"/>
        <w:ind w:left="1989" w:firstLine="850"/>
        <w:contextualSpacing w:val="0"/>
        <w:rPr>
          <w:rFonts w:eastAsia="YouYuan" w:cs="Simplified Arabic"/>
          <w:kern w:val="2"/>
          <w:lang w:val="en-US" w:bidi="ar-EG"/>
        </w:rPr>
      </w:pPr>
      <w:r w:rsidRPr="0052396E">
        <w:rPr>
          <w:rFonts w:eastAsia="YouYuan" w:cs="Simplified Arabic" w:hint="cs"/>
          <w:kern w:val="2"/>
          <w:rtl/>
          <w:lang w:val="en-US" w:bidi="ar-EG"/>
        </w:rPr>
        <w:t>أن تعزز</w:t>
      </w:r>
      <w:r w:rsidR="00C538C0" w:rsidRPr="0052396E">
        <w:rPr>
          <w:rFonts w:eastAsia="YouYuan" w:cs="Simplified Arabic"/>
          <w:kern w:val="2"/>
          <w:rtl/>
          <w:lang w:val="en-US" w:bidi="ar-EG"/>
        </w:rPr>
        <w:t xml:space="preserve"> المشاركة مع البلدان المتلقية المؤهلة لدعم </w:t>
      </w:r>
      <w:r w:rsidR="00053D47" w:rsidRPr="0052396E">
        <w:rPr>
          <w:rFonts w:eastAsia="YouYuan" w:cs="Simplified Arabic" w:hint="cs"/>
          <w:kern w:val="2"/>
          <w:rtl/>
          <w:lang w:val="en-US" w:bidi="ar-EG"/>
        </w:rPr>
        <w:t>حشد</w:t>
      </w:r>
      <w:r w:rsidR="00C538C0" w:rsidRPr="0052396E">
        <w:rPr>
          <w:rFonts w:eastAsia="YouYuan" w:cs="Simplified Arabic"/>
          <w:kern w:val="2"/>
          <w:rtl/>
          <w:lang w:val="en-US" w:bidi="ar-EG"/>
        </w:rPr>
        <w:t xml:space="preserve"> الموارد الوطنية </w:t>
      </w:r>
      <w:r w:rsidR="007E4D2F" w:rsidRPr="0052396E">
        <w:rPr>
          <w:rFonts w:eastAsia="YouYuan" w:cs="Simplified Arabic" w:hint="cs"/>
          <w:kern w:val="2"/>
          <w:rtl/>
          <w:lang w:val="en-US" w:bidi="ar-EG"/>
        </w:rPr>
        <w:t>ووضع</w:t>
      </w:r>
      <w:r w:rsidR="00C538C0" w:rsidRPr="0052396E">
        <w:rPr>
          <w:rFonts w:eastAsia="YouYuan" w:cs="Simplified Arabic"/>
          <w:kern w:val="2"/>
          <w:rtl/>
          <w:lang w:val="en-US" w:bidi="ar-EG"/>
        </w:rPr>
        <w:t xml:space="preserve"> وتنفيذ الخطط الوطنية لتمويل التنوع البيولوجي؛</w:t>
      </w:r>
    </w:p>
    <w:p w14:paraId="06710799" w14:textId="1F176460" w:rsidR="00CE30D4" w:rsidRPr="0052396E" w:rsidRDefault="00C70C60" w:rsidP="00CF62A4">
      <w:pPr>
        <w:pStyle w:val="ListParagraph"/>
        <w:numPr>
          <w:ilvl w:val="0"/>
          <w:numId w:val="11"/>
        </w:numPr>
        <w:bidi/>
        <w:spacing w:after="120" w:line="360" w:lineRule="exact"/>
        <w:ind w:left="1989" w:firstLine="850"/>
        <w:contextualSpacing w:val="0"/>
        <w:rPr>
          <w:rFonts w:eastAsia="YouYuan" w:cs="Simplified Arabic"/>
          <w:kern w:val="2"/>
          <w:lang w:val="en-US" w:bidi="ar-EG"/>
        </w:rPr>
      </w:pPr>
      <w:r w:rsidRPr="0052396E">
        <w:rPr>
          <w:rFonts w:eastAsia="YouYuan" w:cs="Simplified Arabic" w:hint="cs"/>
          <w:kern w:val="2"/>
          <w:rtl/>
          <w:lang w:val="en-US" w:bidi="ar-EG"/>
        </w:rPr>
        <w:t>أن تعزز</w:t>
      </w:r>
      <w:r w:rsidR="00CE30D4" w:rsidRPr="0052396E">
        <w:rPr>
          <w:rFonts w:eastAsia="YouYuan" w:cs="Simplified Arabic"/>
          <w:kern w:val="2"/>
          <w:rtl/>
          <w:lang w:val="en-US" w:bidi="ar-EG"/>
        </w:rPr>
        <w:t xml:space="preserve"> تحقيق المنافع البيئية العالمية ومسارات التنمية المستدامة التي </w:t>
      </w:r>
      <w:r w:rsidR="007E4D2F" w:rsidRPr="0052396E">
        <w:rPr>
          <w:rFonts w:eastAsia="YouYuan" w:cs="Simplified Arabic" w:hint="cs"/>
          <w:kern w:val="2"/>
          <w:rtl/>
          <w:lang w:val="en-US" w:bidi="ar-EG"/>
        </w:rPr>
        <w:t>تضمن</w:t>
      </w:r>
      <w:r w:rsidR="00CE30D4" w:rsidRPr="0052396E">
        <w:rPr>
          <w:rFonts w:eastAsia="YouYuan" w:cs="Simplified Arabic"/>
          <w:kern w:val="2"/>
          <w:rtl/>
          <w:lang w:val="en-US" w:bidi="ar-EG"/>
        </w:rPr>
        <w:t xml:space="preserve"> حفظ التنوع البيولوجي واستخدامه المستدام والتقاسم العادل والمنصف للمنافع الناشئة عن استخدام الموارد الجينية </w:t>
      </w:r>
      <w:r w:rsidR="00541D9B" w:rsidRPr="0052396E">
        <w:rPr>
          <w:rFonts w:eastAsia="YouYuan" w:cs="Simplified Arabic" w:hint="cs"/>
          <w:kern w:val="2"/>
          <w:rtl/>
          <w:lang w:val="en-US" w:bidi="ar-EG"/>
        </w:rPr>
        <w:t>والمحايدة أيضا من حيث الكربون وال</w:t>
      </w:r>
      <w:r w:rsidR="00CE30D4" w:rsidRPr="0052396E">
        <w:rPr>
          <w:rFonts w:eastAsia="YouYuan" w:cs="Simplified Arabic"/>
          <w:kern w:val="2"/>
          <w:rtl/>
          <w:lang w:val="en-US" w:bidi="ar-EG"/>
        </w:rPr>
        <w:t xml:space="preserve">خالية من التلوث، بما في ذلك من خلال </w:t>
      </w:r>
      <w:r w:rsidR="009D5831" w:rsidRPr="0052396E">
        <w:rPr>
          <w:rFonts w:eastAsia="YouYuan" w:cs="Simplified Arabic" w:hint="cs"/>
          <w:kern w:val="2"/>
          <w:rtl/>
          <w:lang w:val="en-US" w:bidi="ar-EG"/>
        </w:rPr>
        <w:t>تشجيع</w:t>
      </w:r>
      <w:r w:rsidR="00CE30D4" w:rsidRPr="0052396E">
        <w:rPr>
          <w:rFonts w:eastAsia="YouYuan" w:cs="Simplified Arabic"/>
          <w:kern w:val="2"/>
          <w:rtl/>
          <w:lang w:val="en-US" w:bidi="ar-EG"/>
        </w:rPr>
        <w:t xml:space="preserve"> </w:t>
      </w:r>
      <w:r w:rsidR="00541D9B" w:rsidRPr="0052396E">
        <w:rPr>
          <w:rFonts w:eastAsia="YouYuan" w:cs="Simplified Arabic" w:hint="cs"/>
          <w:kern w:val="2"/>
          <w:rtl/>
          <w:lang w:val="en-US" w:bidi="ar-EG"/>
        </w:rPr>
        <w:t xml:space="preserve">الاتساق </w:t>
      </w:r>
      <w:r w:rsidR="009D5831" w:rsidRPr="0052396E">
        <w:rPr>
          <w:rFonts w:eastAsia="YouYuan" w:cs="Simplified Arabic" w:hint="cs"/>
          <w:kern w:val="2"/>
          <w:rtl/>
          <w:lang w:val="en-US" w:bidi="ar-EG"/>
        </w:rPr>
        <w:t>والتكامل</w:t>
      </w:r>
      <w:r w:rsidR="00CE30D4" w:rsidRPr="0052396E">
        <w:rPr>
          <w:rFonts w:eastAsia="YouYuan" w:cs="Simplified Arabic"/>
          <w:kern w:val="2"/>
          <w:rtl/>
          <w:lang w:val="en-US" w:bidi="ar-EG"/>
        </w:rPr>
        <w:t xml:space="preserve"> بين </w:t>
      </w:r>
      <w:r w:rsidR="009D5831" w:rsidRPr="0052396E">
        <w:rPr>
          <w:rFonts w:eastAsia="YouYuan" w:cs="Simplified Arabic"/>
          <w:kern w:val="2"/>
          <w:rtl/>
          <w:lang w:val="en-US" w:bidi="ar-EG"/>
        </w:rPr>
        <w:t xml:space="preserve">مجالات </w:t>
      </w:r>
      <w:r w:rsidR="009D5831" w:rsidRPr="0052396E">
        <w:rPr>
          <w:rFonts w:eastAsia="YouYuan" w:cs="Simplified Arabic" w:hint="cs"/>
          <w:kern w:val="2"/>
          <w:rtl/>
          <w:lang w:val="en-US" w:bidi="ar-EG"/>
        </w:rPr>
        <w:t>التركيز</w:t>
      </w:r>
      <w:r w:rsidR="009D5831" w:rsidRPr="0052396E">
        <w:rPr>
          <w:rFonts w:eastAsia="YouYuan" w:cs="Simplified Arabic"/>
          <w:kern w:val="2"/>
          <w:rtl/>
          <w:lang w:val="en-US" w:bidi="ar-EG"/>
        </w:rPr>
        <w:t xml:space="preserve"> </w:t>
      </w:r>
      <w:r w:rsidR="00FF7669" w:rsidRPr="0052396E">
        <w:rPr>
          <w:rFonts w:eastAsia="YouYuan" w:cs="Simplified Arabic" w:hint="cs"/>
          <w:kern w:val="2"/>
          <w:rtl/>
          <w:lang w:val="en-US" w:bidi="ar-EG"/>
        </w:rPr>
        <w:t>لمرفق البيئة العالمية المتعلقة ب</w:t>
      </w:r>
      <w:r w:rsidR="00CE30D4" w:rsidRPr="0052396E">
        <w:rPr>
          <w:rFonts w:eastAsia="YouYuan" w:cs="Simplified Arabic"/>
          <w:kern w:val="2"/>
          <w:rtl/>
          <w:lang w:val="en-US" w:bidi="ar-EG"/>
        </w:rPr>
        <w:t>التنوع البيولوجي، وتدهور الأراضي، والمياه الدولية، والتخفيف من آثار تغير المناخ والتكيف معه، والمواد الكيميائية والنفايات</w:t>
      </w:r>
      <w:r w:rsidR="007E4D2F" w:rsidRPr="0052396E">
        <w:rPr>
          <w:rFonts w:eastAsia="YouYuan" w:cs="Simplified Arabic" w:hint="cs"/>
          <w:kern w:val="2"/>
          <w:rtl/>
          <w:lang w:val="en-US" w:bidi="ar-EG"/>
        </w:rPr>
        <w:t xml:space="preserve"> وبرامجه المتكاملة</w:t>
      </w:r>
      <w:r w:rsidR="00CE30D4" w:rsidRPr="0052396E">
        <w:rPr>
          <w:rFonts w:eastAsia="YouYuan" w:cs="Simplified Arabic"/>
          <w:kern w:val="2"/>
          <w:rtl/>
          <w:lang w:val="en-US" w:bidi="ar-EG"/>
        </w:rPr>
        <w:t xml:space="preserve">، في سياق الأولويات والبرامج </w:t>
      </w:r>
      <w:r w:rsidR="00D57698" w:rsidRPr="0052396E">
        <w:rPr>
          <w:rFonts w:eastAsia="YouYuan" w:cs="Simplified Arabic" w:hint="cs"/>
          <w:kern w:val="2"/>
          <w:rtl/>
          <w:lang w:val="en-US" w:bidi="ar-EG"/>
        </w:rPr>
        <w:t>الموجهة قُطريا</w:t>
      </w:r>
      <w:r w:rsidR="00CE30D4" w:rsidRPr="0052396E">
        <w:rPr>
          <w:rFonts w:eastAsia="YouYuan" w:cs="Simplified Arabic"/>
          <w:kern w:val="2"/>
          <w:rtl/>
          <w:lang w:val="en-US" w:bidi="ar-EG"/>
        </w:rPr>
        <w:t>؛</w:t>
      </w:r>
    </w:p>
    <w:p w14:paraId="17AB138A" w14:textId="3451BB24" w:rsidR="00D57698" w:rsidRPr="0052396E" w:rsidRDefault="00041589" w:rsidP="00CF62A4">
      <w:pPr>
        <w:pStyle w:val="ListParagraph"/>
        <w:numPr>
          <w:ilvl w:val="0"/>
          <w:numId w:val="11"/>
        </w:numPr>
        <w:bidi/>
        <w:spacing w:after="120" w:line="360" w:lineRule="exact"/>
        <w:ind w:left="1989" w:firstLine="850"/>
        <w:contextualSpacing w:val="0"/>
        <w:rPr>
          <w:rFonts w:eastAsia="YouYuan" w:cs="Simplified Arabic"/>
          <w:kern w:val="2"/>
          <w:lang w:val="en-US" w:bidi="ar-EG"/>
        </w:rPr>
      </w:pPr>
      <w:r w:rsidRPr="0052396E">
        <w:rPr>
          <w:rFonts w:eastAsia="YouYuan" w:cs="Simplified Arabic" w:hint="cs"/>
          <w:kern w:val="2"/>
          <w:rtl/>
          <w:lang w:val="en-US" w:bidi="ar-EG"/>
        </w:rPr>
        <w:t xml:space="preserve">أن </w:t>
      </w:r>
      <w:r w:rsidR="009D5831" w:rsidRPr="0052396E">
        <w:rPr>
          <w:rFonts w:eastAsia="YouYuan" w:cs="Simplified Arabic" w:hint="cs"/>
          <w:kern w:val="2"/>
          <w:rtl/>
          <w:lang w:val="en-US" w:bidi="ar-EG"/>
        </w:rPr>
        <w:t xml:space="preserve">تعكس </w:t>
      </w:r>
      <w:r w:rsidR="00D57698" w:rsidRPr="0052396E">
        <w:rPr>
          <w:rFonts w:eastAsia="YouYuan" w:cs="Simplified Arabic"/>
          <w:kern w:val="2"/>
          <w:rtl/>
          <w:lang w:val="en-US" w:bidi="ar-EG"/>
        </w:rPr>
        <w:t xml:space="preserve">أن تنفيذ الاتفاقيات </w:t>
      </w:r>
      <w:r w:rsidR="007E4D2F" w:rsidRPr="0052396E">
        <w:rPr>
          <w:rFonts w:eastAsia="YouYuan" w:cs="Simplified Arabic"/>
          <w:kern w:val="2"/>
          <w:rtl/>
          <w:lang w:val="en-US" w:bidi="ar-EG"/>
        </w:rPr>
        <w:t xml:space="preserve">المتعلقة بالتنوع البيولوجي </w:t>
      </w:r>
      <w:r w:rsidR="00D57698" w:rsidRPr="0052396E">
        <w:rPr>
          <w:rFonts w:eastAsia="YouYuan" w:cs="Simplified Arabic"/>
          <w:kern w:val="2"/>
          <w:rtl/>
          <w:lang w:val="en-US" w:bidi="ar-EG"/>
        </w:rPr>
        <w:t xml:space="preserve">والاتفاقات </w:t>
      </w:r>
      <w:r w:rsidR="009D5831" w:rsidRPr="0052396E">
        <w:rPr>
          <w:rFonts w:eastAsia="YouYuan" w:cs="Simplified Arabic" w:hint="cs"/>
          <w:kern w:val="2"/>
          <w:rtl/>
          <w:lang w:val="en-US" w:bidi="ar-EG"/>
        </w:rPr>
        <w:t xml:space="preserve">البيئية </w:t>
      </w:r>
      <w:r w:rsidR="00D57698" w:rsidRPr="0052396E">
        <w:rPr>
          <w:rFonts w:eastAsia="YouYuan" w:cs="Simplified Arabic"/>
          <w:kern w:val="2"/>
          <w:rtl/>
          <w:lang w:val="en-US" w:bidi="ar-EG"/>
        </w:rPr>
        <w:t xml:space="preserve">المتعددة الأطراف، في سياق الاستراتيجيات </w:t>
      </w:r>
      <w:r w:rsidR="009D5831" w:rsidRPr="0052396E">
        <w:rPr>
          <w:rFonts w:eastAsia="YouYuan" w:cs="Simplified Arabic" w:hint="cs"/>
          <w:kern w:val="2"/>
          <w:rtl/>
          <w:lang w:val="en-US" w:bidi="ar-EG"/>
        </w:rPr>
        <w:t xml:space="preserve">وخطط العمل </w:t>
      </w:r>
      <w:r w:rsidR="00D57698" w:rsidRPr="0052396E">
        <w:rPr>
          <w:rFonts w:eastAsia="YouYuan" w:cs="Simplified Arabic"/>
          <w:kern w:val="2"/>
          <w:rtl/>
          <w:lang w:val="en-US" w:bidi="ar-EG"/>
        </w:rPr>
        <w:t xml:space="preserve">الوطنية للتنوع البيولوجي، </w:t>
      </w:r>
      <w:r w:rsidR="009D5831" w:rsidRPr="0052396E">
        <w:rPr>
          <w:rFonts w:eastAsia="YouYuan" w:cs="Simplified Arabic" w:hint="cs"/>
          <w:kern w:val="2"/>
          <w:rtl/>
          <w:lang w:val="en-US" w:bidi="ar-EG"/>
        </w:rPr>
        <w:t>يمكن أ</w:t>
      </w:r>
      <w:r w:rsidR="007E4D2F" w:rsidRPr="0052396E">
        <w:rPr>
          <w:rFonts w:eastAsia="YouYuan" w:cs="Simplified Arabic" w:hint="cs"/>
          <w:kern w:val="2"/>
          <w:rtl/>
          <w:lang w:val="en-US" w:bidi="ar-EG"/>
        </w:rPr>
        <w:t>ن</w:t>
      </w:r>
      <w:r w:rsidR="009D5831" w:rsidRPr="0052396E">
        <w:rPr>
          <w:rFonts w:eastAsia="YouYuan" w:cs="Simplified Arabic" w:hint="cs"/>
          <w:kern w:val="2"/>
          <w:rtl/>
          <w:lang w:val="en-US" w:bidi="ar-EG"/>
        </w:rPr>
        <w:t xml:space="preserve"> </w:t>
      </w:r>
      <w:r w:rsidR="00D57698" w:rsidRPr="0052396E">
        <w:rPr>
          <w:rFonts w:eastAsia="YouYuan" w:cs="Simplified Arabic"/>
          <w:kern w:val="2"/>
          <w:rtl/>
          <w:lang w:val="en-US" w:bidi="ar-EG"/>
        </w:rPr>
        <w:t>يسهم في تحقيق أهداف اتفاقية</w:t>
      </w:r>
      <w:r w:rsidR="00395816" w:rsidRPr="0052396E">
        <w:rPr>
          <w:rFonts w:eastAsia="YouYuan" w:cs="Simplified Arabic" w:hint="cs"/>
          <w:kern w:val="2"/>
          <w:rtl/>
          <w:lang w:val="en-US" w:bidi="ar-EG"/>
        </w:rPr>
        <w:t xml:space="preserve"> التنوع البيولوجي و</w:t>
      </w:r>
      <w:r w:rsidR="00D57698" w:rsidRPr="0052396E">
        <w:rPr>
          <w:rFonts w:eastAsia="YouYuan" w:cs="Simplified Arabic"/>
          <w:kern w:val="2"/>
          <w:rtl/>
          <w:lang w:val="en-US" w:bidi="ar-EG"/>
        </w:rPr>
        <w:t>بروتوكول</w:t>
      </w:r>
      <w:r w:rsidR="00E47E26" w:rsidRPr="0052396E">
        <w:rPr>
          <w:rFonts w:eastAsia="YouYuan" w:cs="Simplified Arabic" w:hint="cs"/>
          <w:kern w:val="2"/>
          <w:rtl/>
          <w:lang w:val="en-US" w:bidi="ar-EG"/>
        </w:rPr>
        <w:t>ي</w:t>
      </w:r>
      <w:r w:rsidR="00D57698" w:rsidRPr="0052396E">
        <w:rPr>
          <w:rFonts w:eastAsia="YouYuan" w:cs="Simplified Arabic"/>
          <w:kern w:val="2"/>
          <w:rtl/>
          <w:lang w:val="en-US" w:bidi="ar-EG"/>
        </w:rPr>
        <w:t>ها، و</w:t>
      </w:r>
      <w:r w:rsidR="00E47E26" w:rsidRPr="0052396E">
        <w:rPr>
          <w:rFonts w:eastAsia="YouYuan" w:cs="Simplified Arabic" w:hint="cs"/>
          <w:kern w:val="2"/>
          <w:rtl/>
          <w:lang w:val="en-US" w:bidi="ar-EG"/>
        </w:rPr>
        <w:t>غايات و</w:t>
      </w:r>
      <w:r w:rsidR="00D57698" w:rsidRPr="0052396E">
        <w:rPr>
          <w:rFonts w:eastAsia="YouYuan" w:cs="Simplified Arabic"/>
          <w:kern w:val="2"/>
          <w:rtl/>
          <w:lang w:val="en-US" w:bidi="ar-EG"/>
        </w:rPr>
        <w:t>أهداف الإطار؛</w:t>
      </w:r>
    </w:p>
    <w:p w14:paraId="389A7E1E" w14:textId="09204E5C" w:rsidR="00E879E9" w:rsidRPr="0052396E" w:rsidRDefault="00E879E9" w:rsidP="00CF62A4">
      <w:pPr>
        <w:pStyle w:val="ListParagraph"/>
        <w:numPr>
          <w:ilvl w:val="0"/>
          <w:numId w:val="11"/>
        </w:numPr>
        <w:bidi/>
        <w:spacing w:after="120" w:line="360" w:lineRule="exact"/>
        <w:ind w:left="1989" w:firstLine="850"/>
        <w:contextualSpacing w:val="0"/>
        <w:rPr>
          <w:rFonts w:eastAsia="YouYuan" w:cs="Simplified Arabic"/>
          <w:kern w:val="2"/>
          <w:lang w:val="en-US" w:bidi="ar-EG"/>
        </w:rPr>
      </w:pPr>
      <w:r w:rsidRPr="0052396E">
        <w:rPr>
          <w:rFonts w:eastAsia="YouYuan" w:cs="Simplified Arabic" w:hint="cs"/>
          <w:kern w:val="2"/>
          <w:rtl/>
          <w:lang w:val="en-US" w:bidi="ar-EG"/>
        </w:rPr>
        <w:t>أن تعزز</w:t>
      </w:r>
      <w:r w:rsidR="00986D90" w:rsidRPr="0052396E">
        <w:rPr>
          <w:rFonts w:eastAsia="YouYuan" w:cs="Simplified Arabic" w:hint="cs"/>
          <w:kern w:val="2"/>
          <w:rtl/>
          <w:lang w:val="en-US" w:bidi="ar-EG"/>
        </w:rPr>
        <w:t xml:space="preserve"> </w:t>
      </w:r>
      <w:r w:rsidRPr="0052396E">
        <w:rPr>
          <w:rFonts w:eastAsia="YouYuan" w:cs="Simplified Arabic"/>
          <w:kern w:val="2"/>
          <w:rtl/>
          <w:lang w:val="en-US" w:bidi="ar-EG"/>
        </w:rPr>
        <w:t>التعاون والتكامل في تنفيذ الأهداف الثلاثة لاتفاقية</w:t>
      </w:r>
      <w:r w:rsidR="00466D35" w:rsidRPr="0052396E">
        <w:rPr>
          <w:rFonts w:eastAsia="YouYuan" w:cs="Simplified Arabic" w:hint="cs"/>
          <w:kern w:val="2"/>
          <w:rtl/>
          <w:lang w:val="en-US" w:bidi="ar-EG"/>
        </w:rPr>
        <w:t xml:space="preserve"> التنوع البيولوجي</w:t>
      </w:r>
      <w:r w:rsidRPr="0052396E">
        <w:rPr>
          <w:rFonts w:eastAsia="YouYuan" w:cs="Simplified Arabic"/>
          <w:kern w:val="2"/>
          <w:rtl/>
          <w:lang w:val="en-US" w:bidi="ar-EG"/>
        </w:rPr>
        <w:t xml:space="preserve"> </w:t>
      </w:r>
      <w:r w:rsidR="00E360CD" w:rsidRPr="0052396E">
        <w:rPr>
          <w:rFonts w:eastAsia="YouYuan" w:cs="Simplified Arabic" w:hint="cs"/>
          <w:kern w:val="2"/>
          <w:rtl/>
          <w:lang w:val="en-US" w:bidi="ar-EG"/>
        </w:rPr>
        <w:t>و</w:t>
      </w:r>
      <w:r w:rsidRPr="0052396E">
        <w:rPr>
          <w:rFonts w:eastAsia="YouYuan" w:cs="Simplified Arabic"/>
          <w:kern w:val="2"/>
          <w:rtl/>
          <w:lang w:val="en-US" w:bidi="ar-EG"/>
        </w:rPr>
        <w:t>الأهداف ذات الصلة</w:t>
      </w:r>
      <w:r w:rsidR="006D7D52" w:rsidRPr="0052396E">
        <w:rPr>
          <w:rFonts w:eastAsia="YouYuan" w:cs="Simplified Arabic" w:hint="cs"/>
          <w:kern w:val="2"/>
          <w:rtl/>
          <w:lang w:val="en-US" w:bidi="ar-EG"/>
        </w:rPr>
        <w:t xml:space="preserve"> للاتفاقيات الأخرى</w:t>
      </w:r>
      <w:r w:rsidRPr="0052396E">
        <w:rPr>
          <w:rFonts w:eastAsia="YouYuan" w:cs="Simplified Arabic"/>
          <w:kern w:val="2"/>
          <w:rtl/>
          <w:lang w:val="en-US" w:bidi="ar-EG"/>
        </w:rPr>
        <w:t xml:space="preserve"> التي يخدمها مرفق البيئة العالمية، </w:t>
      </w:r>
      <w:r w:rsidR="0044532F" w:rsidRPr="0052396E">
        <w:rPr>
          <w:rFonts w:eastAsia="YouYuan" w:cs="Simplified Arabic" w:hint="cs"/>
          <w:kern w:val="2"/>
          <w:rtl/>
          <w:lang w:val="en-US" w:bidi="ar-EG"/>
        </w:rPr>
        <w:t xml:space="preserve">وكذلك مع غيرها من </w:t>
      </w:r>
      <w:r w:rsidRPr="0052396E">
        <w:rPr>
          <w:rFonts w:eastAsia="YouYuan" w:cs="Simplified Arabic"/>
          <w:kern w:val="2"/>
          <w:rtl/>
          <w:lang w:val="en-US" w:bidi="ar-EG"/>
        </w:rPr>
        <w:t xml:space="preserve">أهداف الاتفاقيات </w:t>
      </w:r>
      <w:r w:rsidR="007E4D2F" w:rsidRPr="0052396E">
        <w:rPr>
          <w:rFonts w:eastAsia="YouYuan" w:cs="Simplified Arabic"/>
          <w:kern w:val="2"/>
          <w:rtl/>
          <w:lang w:val="en-US" w:bidi="ar-EG"/>
        </w:rPr>
        <w:t xml:space="preserve">المتعلقة بالتنوع البيولوجي </w:t>
      </w:r>
      <w:r w:rsidRPr="0052396E">
        <w:rPr>
          <w:rFonts w:eastAsia="YouYuan" w:cs="Simplified Arabic"/>
          <w:kern w:val="2"/>
          <w:rtl/>
          <w:lang w:val="en-US" w:bidi="ar-EG"/>
        </w:rPr>
        <w:t xml:space="preserve">والاتفاقات </w:t>
      </w:r>
      <w:r w:rsidR="00466D35" w:rsidRPr="0052396E">
        <w:rPr>
          <w:rFonts w:eastAsia="YouYuan" w:cs="Simplified Arabic" w:hint="cs"/>
          <w:kern w:val="2"/>
          <w:rtl/>
          <w:lang w:val="en-US" w:bidi="ar-EG"/>
        </w:rPr>
        <w:t xml:space="preserve">البيئية </w:t>
      </w:r>
      <w:r w:rsidRPr="0052396E">
        <w:rPr>
          <w:rFonts w:eastAsia="YouYuan" w:cs="Simplified Arabic"/>
          <w:kern w:val="2"/>
          <w:rtl/>
          <w:lang w:val="en-US" w:bidi="ar-EG"/>
        </w:rPr>
        <w:t xml:space="preserve">المتعددة الأطراف، مع الاعتراف بالمساهمات </w:t>
      </w:r>
      <w:r w:rsidR="00466D35" w:rsidRPr="0052396E">
        <w:rPr>
          <w:rFonts w:eastAsia="YouYuan" w:cs="Simplified Arabic" w:hint="cs"/>
          <w:kern w:val="2"/>
          <w:rtl/>
          <w:lang w:val="en-US" w:bidi="ar-EG"/>
        </w:rPr>
        <w:t>المحتملة</w:t>
      </w:r>
      <w:r w:rsidRPr="0052396E">
        <w:rPr>
          <w:rFonts w:eastAsia="YouYuan" w:cs="Simplified Arabic"/>
          <w:kern w:val="2"/>
          <w:rtl/>
          <w:lang w:val="en-US" w:bidi="ar-EG"/>
        </w:rPr>
        <w:t xml:space="preserve"> </w:t>
      </w:r>
      <w:r w:rsidR="00B16D73" w:rsidRPr="0052396E">
        <w:rPr>
          <w:rFonts w:eastAsia="YouYuan" w:cs="Simplified Arabic" w:hint="cs"/>
          <w:kern w:val="2"/>
          <w:rtl/>
          <w:lang w:val="en-US" w:bidi="ar-EG"/>
        </w:rPr>
        <w:t xml:space="preserve">التي يمكن أن تقدمها </w:t>
      </w:r>
      <w:r w:rsidR="007E4D2F" w:rsidRPr="0052396E">
        <w:rPr>
          <w:rFonts w:eastAsia="YouYuan" w:cs="Simplified Arabic" w:hint="cs"/>
          <w:kern w:val="2"/>
          <w:rtl/>
          <w:lang w:val="en-US" w:bidi="ar-EG"/>
        </w:rPr>
        <w:t>تلك</w:t>
      </w:r>
      <w:r w:rsidRPr="0052396E">
        <w:rPr>
          <w:rFonts w:eastAsia="YouYuan" w:cs="Simplified Arabic"/>
          <w:kern w:val="2"/>
          <w:rtl/>
          <w:lang w:val="en-US" w:bidi="ar-EG"/>
        </w:rPr>
        <w:t xml:space="preserve"> الصكوك </w:t>
      </w:r>
      <w:r w:rsidR="00B16D73" w:rsidRPr="0052396E">
        <w:rPr>
          <w:rFonts w:eastAsia="YouYuan" w:cs="Simplified Arabic" w:hint="cs"/>
          <w:kern w:val="2"/>
          <w:rtl/>
          <w:lang w:val="en-US" w:bidi="ar-EG"/>
        </w:rPr>
        <w:t>ل</w:t>
      </w:r>
      <w:r w:rsidRPr="0052396E">
        <w:rPr>
          <w:rFonts w:eastAsia="YouYuan" w:cs="Simplified Arabic"/>
          <w:kern w:val="2"/>
          <w:rtl/>
          <w:lang w:val="en-US" w:bidi="ar-EG"/>
        </w:rPr>
        <w:t>أهداف الاتفاقية وبروتوكول</w:t>
      </w:r>
      <w:r w:rsidR="00714059" w:rsidRPr="0052396E">
        <w:rPr>
          <w:rFonts w:eastAsia="YouYuan" w:cs="Simplified Arabic" w:hint="cs"/>
          <w:kern w:val="2"/>
          <w:rtl/>
          <w:lang w:val="en-US" w:bidi="ar-EG"/>
        </w:rPr>
        <w:t>ي</w:t>
      </w:r>
      <w:r w:rsidRPr="0052396E">
        <w:rPr>
          <w:rFonts w:eastAsia="YouYuan" w:cs="Simplified Arabic"/>
          <w:kern w:val="2"/>
          <w:rtl/>
          <w:lang w:val="en-US" w:bidi="ar-EG"/>
        </w:rPr>
        <w:t>ها وإطار</w:t>
      </w:r>
      <w:r w:rsidR="0080193E" w:rsidRPr="0052396E">
        <w:rPr>
          <w:rFonts w:eastAsia="YouYuan" w:cs="Simplified Arabic" w:hint="cs"/>
          <w:kern w:val="2"/>
          <w:rtl/>
          <w:lang w:val="en-US" w:bidi="ar-EG"/>
        </w:rPr>
        <w:t xml:space="preserve"> كونمينغ-مونتريال العالمي للتنوع البيولوجي</w:t>
      </w:r>
      <w:r w:rsidRPr="0052396E">
        <w:rPr>
          <w:rFonts w:eastAsia="YouYuan" w:cs="Simplified Arabic"/>
          <w:kern w:val="2"/>
          <w:rtl/>
          <w:lang w:val="en-US" w:bidi="ar-EG"/>
        </w:rPr>
        <w:t>، والمساهمات المتبادلة في تحقيق أهدافها</w:t>
      </w:r>
      <w:r w:rsidR="007E4D2F" w:rsidRPr="0052396E">
        <w:rPr>
          <w:rFonts w:eastAsia="YouYuan" w:cs="Simplified Arabic" w:hint="cs"/>
          <w:kern w:val="2"/>
          <w:rtl/>
          <w:lang w:val="en-US" w:bidi="ar-EG"/>
        </w:rPr>
        <w:t xml:space="preserve"> الذاتية</w:t>
      </w:r>
      <w:r w:rsidRPr="0052396E">
        <w:rPr>
          <w:rFonts w:eastAsia="YouYuan" w:cs="Simplified Arabic"/>
          <w:kern w:val="2"/>
          <w:rtl/>
          <w:lang w:val="en-US" w:bidi="ar-EG"/>
        </w:rPr>
        <w:t>؛</w:t>
      </w:r>
    </w:p>
    <w:p w14:paraId="0AF01D43" w14:textId="4F739754" w:rsidR="00714059" w:rsidRPr="0052396E" w:rsidRDefault="0067192E" w:rsidP="00CF62A4">
      <w:pPr>
        <w:pStyle w:val="ListParagraph"/>
        <w:numPr>
          <w:ilvl w:val="0"/>
          <w:numId w:val="11"/>
        </w:numPr>
        <w:bidi/>
        <w:spacing w:after="120" w:line="360" w:lineRule="exact"/>
        <w:ind w:left="1989" w:firstLine="850"/>
        <w:contextualSpacing w:val="0"/>
        <w:rPr>
          <w:rFonts w:eastAsia="YouYuan" w:cs="Simplified Arabic"/>
          <w:kern w:val="2"/>
          <w:lang w:val="en-US" w:bidi="ar-EG"/>
        </w:rPr>
      </w:pPr>
      <w:r w:rsidRPr="0052396E">
        <w:rPr>
          <w:rFonts w:eastAsia="YouYuan" w:cs="Simplified Arabic" w:hint="cs"/>
          <w:kern w:val="2"/>
          <w:rtl/>
          <w:lang w:val="en-US" w:bidi="ar-EG"/>
        </w:rPr>
        <w:t xml:space="preserve">أن تعزز </w:t>
      </w:r>
      <w:r w:rsidRPr="0052396E">
        <w:rPr>
          <w:rFonts w:eastAsia="YouYuan" w:cs="Simplified Arabic"/>
          <w:kern w:val="2"/>
          <w:rtl/>
          <w:lang w:val="en-US" w:bidi="ar-EG"/>
        </w:rPr>
        <w:t xml:space="preserve">جهود مرفق البيئة العالمية </w:t>
      </w:r>
      <w:r w:rsidR="00773D92" w:rsidRPr="0052396E">
        <w:rPr>
          <w:rFonts w:eastAsia="YouYuan" w:cs="Simplified Arabic" w:hint="cs"/>
          <w:kern w:val="2"/>
          <w:rtl/>
          <w:lang w:val="en-US" w:bidi="ar-EG"/>
        </w:rPr>
        <w:t xml:space="preserve">لتعبئة جميع </w:t>
      </w:r>
      <w:r w:rsidRPr="0052396E">
        <w:rPr>
          <w:rFonts w:eastAsia="YouYuan" w:cs="Simplified Arabic"/>
          <w:kern w:val="2"/>
          <w:rtl/>
          <w:lang w:val="en-US" w:bidi="ar-EG"/>
        </w:rPr>
        <w:t>أصحاب المصلحة</w:t>
      </w:r>
      <w:r w:rsidR="007E4D2F" w:rsidRPr="0052396E">
        <w:rPr>
          <w:rFonts w:eastAsia="YouYuan" w:cs="Simplified Arabic" w:hint="cs"/>
          <w:kern w:val="2"/>
          <w:rtl/>
          <w:lang w:val="en-US" w:bidi="ar-EG"/>
        </w:rPr>
        <w:t xml:space="preserve"> والعمل معهم</w:t>
      </w:r>
      <w:r w:rsidRPr="0052396E">
        <w:rPr>
          <w:rFonts w:eastAsia="YouYuan" w:cs="Simplified Arabic"/>
          <w:kern w:val="2"/>
          <w:rtl/>
          <w:lang w:val="en-US" w:bidi="ar-EG"/>
        </w:rPr>
        <w:t>، بما في ذلك القطاع الخاص</w:t>
      </w:r>
      <w:r w:rsidR="00466D35" w:rsidRPr="0052396E">
        <w:rPr>
          <w:rFonts w:eastAsia="YouYuan" w:cs="Simplified Arabic" w:hint="cs"/>
          <w:kern w:val="2"/>
          <w:rtl/>
          <w:lang w:val="en-US" w:bidi="ar-EG"/>
        </w:rPr>
        <w:t>، والشعوب الأصلية والمجتمعات المحلية والنساء والشباب</w:t>
      </w:r>
      <w:r w:rsidRPr="0052396E">
        <w:rPr>
          <w:rFonts w:eastAsia="YouYuan" w:cs="Simplified Arabic"/>
          <w:kern w:val="2"/>
          <w:rtl/>
          <w:lang w:val="en-US" w:bidi="ar-EG"/>
        </w:rPr>
        <w:t>؛</w:t>
      </w:r>
    </w:p>
    <w:p w14:paraId="01372BCF" w14:textId="52329A57" w:rsidR="0068186E" w:rsidRPr="0052396E" w:rsidRDefault="002765B8" w:rsidP="00CF62A4">
      <w:pPr>
        <w:pStyle w:val="ListParagraph"/>
        <w:numPr>
          <w:ilvl w:val="0"/>
          <w:numId w:val="11"/>
        </w:numPr>
        <w:bidi/>
        <w:spacing w:after="120" w:line="360" w:lineRule="exact"/>
        <w:ind w:left="1989" w:firstLine="850"/>
        <w:contextualSpacing w:val="0"/>
        <w:rPr>
          <w:rFonts w:eastAsia="YouYuan" w:cs="Simplified Arabic"/>
          <w:kern w:val="2"/>
          <w:lang w:val="en-US" w:bidi="ar-EG"/>
        </w:rPr>
      </w:pPr>
      <w:r w:rsidRPr="0052396E">
        <w:rPr>
          <w:rFonts w:eastAsia="YouYuan" w:cs="Simplified Arabic" w:hint="cs"/>
          <w:kern w:val="2"/>
          <w:rtl/>
          <w:lang w:val="en-US" w:bidi="ar-EG"/>
        </w:rPr>
        <w:lastRenderedPageBreak/>
        <w:t xml:space="preserve">أن </w:t>
      </w:r>
      <w:r w:rsidR="00466D35" w:rsidRPr="0052396E">
        <w:rPr>
          <w:rFonts w:eastAsia="YouYuan" w:cs="Simplified Arabic" w:hint="cs"/>
          <w:kern w:val="2"/>
          <w:rtl/>
          <w:lang w:val="en-US" w:bidi="ar-EG"/>
        </w:rPr>
        <w:t xml:space="preserve">تأخذ في الاعتبار </w:t>
      </w:r>
      <w:r w:rsidRPr="0052396E">
        <w:rPr>
          <w:rFonts w:eastAsia="YouYuan" w:cs="Simplified Arabic"/>
          <w:kern w:val="2"/>
          <w:rtl/>
          <w:lang w:val="en-US" w:bidi="ar-EG"/>
        </w:rPr>
        <w:t xml:space="preserve">المساهمة الهامة التي يمكن أن تقدمها </w:t>
      </w:r>
      <w:r w:rsidR="00B34057" w:rsidRPr="0052396E">
        <w:rPr>
          <w:rFonts w:eastAsia="YouYuan" w:cs="Simplified Arabic" w:hint="cs"/>
          <w:kern w:val="2"/>
          <w:rtl/>
          <w:lang w:val="en-US" w:bidi="ar-EG"/>
        </w:rPr>
        <w:t>المشاريع</w:t>
      </w:r>
      <w:r w:rsidR="00B34057" w:rsidRPr="0052396E">
        <w:rPr>
          <w:rFonts w:eastAsia="YouYuan" w:cs="Simplified Arabic"/>
          <w:kern w:val="2"/>
          <w:rtl/>
          <w:lang w:val="en-US" w:bidi="ar-EG"/>
        </w:rPr>
        <w:t xml:space="preserve"> </w:t>
      </w:r>
      <w:r w:rsidR="007E4D2F" w:rsidRPr="0052396E">
        <w:rPr>
          <w:rFonts w:eastAsia="YouYuan" w:cs="Simplified Arabic"/>
          <w:kern w:val="2"/>
          <w:rtl/>
          <w:lang w:val="en-US" w:bidi="ar-EG"/>
        </w:rPr>
        <w:t xml:space="preserve">العابرة للحدود </w:t>
      </w:r>
      <w:r w:rsidR="007E4D2F" w:rsidRPr="0052396E">
        <w:rPr>
          <w:rFonts w:eastAsia="YouYuan" w:cs="Simplified Arabic" w:hint="cs"/>
          <w:kern w:val="2"/>
          <w:rtl/>
          <w:lang w:val="en-US" w:bidi="ar-EG"/>
        </w:rPr>
        <w:t>و</w:t>
      </w:r>
      <w:r w:rsidR="00B34057" w:rsidRPr="0052396E">
        <w:rPr>
          <w:rFonts w:eastAsia="YouYuan" w:cs="Simplified Arabic"/>
          <w:kern w:val="2"/>
          <w:rtl/>
          <w:lang w:val="en-US" w:bidi="ar-EG"/>
        </w:rPr>
        <w:t>المتعددة البلدان</w:t>
      </w:r>
      <w:r w:rsidR="00B34057" w:rsidRPr="0052396E">
        <w:rPr>
          <w:rFonts w:eastAsia="YouYuan" w:cs="Simplified Arabic" w:hint="cs"/>
          <w:kern w:val="2"/>
          <w:rtl/>
          <w:lang w:val="en-US" w:bidi="ar-EG"/>
        </w:rPr>
        <w:t xml:space="preserve"> والإقليمية</w:t>
      </w:r>
      <w:r w:rsidR="00B34057" w:rsidRPr="0052396E">
        <w:rPr>
          <w:rFonts w:eastAsia="YouYuan" w:cs="Simplified Arabic"/>
          <w:kern w:val="2"/>
          <w:rtl/>
          <w:lang w:val="en-US" w:bidi="ar-EG"/>
        </w:rPr>
        <w:t xml:space="preserve"> والعالمية، في تنفيذ أهداف</w:t>
      </w:r>
      <w:r w:rsidR="007E4D2F" w:rsidRPr="0052396E">
        <w:rPr>
          <w:rFonts w:eastAsia="YouYuan" w:cs="Simplified Arabic" w:hint="cs"/>
          <w:kern w:val="2"/>
          <w:rtl/>
          <w:lang w:val="en-US" w:bidi="ar-EG"/>
        </w:rPr>
        <w:t xml:space="preserve"> الاتفاقية </w:t>
      </w:r>
      <w:r w:rsidRPr="0052396E">
        <w:rPr>
          <w:rFonts w:eastAsia="YouYuan" w:cs="Simplified Arabic"/>
          <w:kern w:val="2"/>
          <w:rtl/>
          <w:lang w:val="en-US" w:bidi="ar-EG"/>
        </w:rPr>
        <w:t>وبروتوكو</w:t>
      </w:r>
      <w:r w:rsidR="007E4D2F" w:rsidRPr="0052396E">
        <w:rPr>
          <w:rFonts w:eastAsia="YouYuan" w:cs="Simplified Arabic" w:hint="cs"/>
          <w:kern w:val="2"/>
          <w:rtl/>
          <w:lang w:val="en-US" w:bidi="ar-EG"/>
        </w:rPr>
        <w:t>ليها</w:t>
      </w:r>
      <w:r w:rsidRPr="0052396E">
        <w:rPr>
          <w:rFonts w:eastAsia="YouYuan" w:cs="Simplified Arabic"/>
          <w:kern w:val="2"/>
          <w:rtl/>
          <w:lang w:val="en-US" w:bidi="ar-EG"/>
        </w:rPr>
        <w:t xml:space="preserve"> والإطار، </w:t>
      </w:r>
      <w:r w:rsidR="003A1919" w:rsidRPr="0052396E">
        <w:rPr>
          <w:rFonts w:eastAsia="YouYuan" w:cs="Simplified Arabic"/>
          <w:kern w:val="2"/>
          <w:rtl/>
          <w:lang w:val="en-US" w:bidi="ar-EG"/>
        </w:rPr>
        <w:t>بما في ذلك تنفيذ المبادرات العالمية المعتمدة بموجب الاتفاقية</w:t>
      </w:r>
      <w:r w:rsidR="003A1919" w:rsidRPr="0052396E">
        <w:rPr>
          <w:rFonts w:eastAsia="YouYuan" w:cs="Simplified Arabic" w:hint="cs"/>
          <w:kern w:val="2"/>
          <w:rtl/>
          <w:lang w:val="en-US" w:bidi="ar-EG"/>
        </w:rPr>
        <w:t xml:space="preserve"> وبروتوكوليها</w:t>
      </w:r>
      <w:r w:rsidR="003A1919" w:rsidRPr="0052396E">
        <w:rPr>
          <w:rFonts w:eastAsia="YouYuan" w:cs="Simplified Arabic"/>
          <w:kern w:val="2"/>
          <w:rtl/>
          <w:lang w:val="en-US" w:bidi="ar-EG"/>
        </w:rPr>
        <w:t>،</w:t>
      </w:r>
      <w:r w:rsidR="003A1919" w:rsidRPr="0052396E">
        <w:rPr>
          <w:rFonts w:cs="Simplified Arabic"/>
          <w:iCs/>
          <w:lang w:val="en-US"/>
        </w:rPr>
        <w:t xml:space="preserve"> </w:t>
      </w:r>
      <w:r w:rsidR="003A1919" w:rsidRPr="0052396E">
        <w:rPr>
          <w:rFonts w:eastAsia="YouYuan" w:cs="Simplified Arabic"/>
          <w:kern w:val="2"/>
          <w:rtl/>
          <w:lang w:val="en-US" w:bidi="ar-EG"/>
        </w:rPr>
        <w:t>والمبادرات</w:t>
      </w:r>
      <w:r w:rsidR="003A1919" w:rsidRPr="0052396E">
        <w:rPr>
          <w:rFonts w:eastAsia="YouYuan" w:cs="Simplified Arabic" w:hint="cs"/>
          <w:kern w:val="2"/>
          <w:rtl/>
          <w:lang w:val="en-US" w:bidi="ar-EG"/>
        </w:rPr>
        <w:t xml:space="preserve"> </w:t>
      </w:r>
      <w:r w:rsidR="007E4D2F" w:rsidRPr="0052396E">
        <w:rPr>
          <w:rFonts w:eastAsia="YouYuan" w:cs="Simplified Arabic"/>
          <w:kern w:val="2"/>
          <w:rtl/>
          <w:lang w:val="en-US" w:bidi="ar-EG"/>
        </w:rPr>
        <w:t>العابرة للحدود</w:t>
      </w:r>
      <w:r w:rsidR="007E4D2F" w:rsidRPr="0052396E">
        <w:rPr>
          <w:rFonts w:eastAsia="YouYuan" w:cs="Simplified Arabic" w:hint="cs"/>
          <w:kern w:val="2"/>
          <w:rtl/>
          <w:lang w:val="en-US" w:bidi="ar-EG"/>
        </w:rPr>
        <w:t xml:space="preserve"> و</w:t>
      </w:r>
      <w:r w:rsidR="003A1919" w:rsidRPr="0052396E">
        <w:rPr>
          <w:rFonts w:eastAsia="YouYuan" w:cs="Simplified Arabic" w:hint="cs"/>
          <w:kern w:val="2"/>
          <w:rtl/>
          <w:lang w:val="en-US" w:bidi="ar-EG"/>
        </w:rPr>
        <w:t>المتعددة البلدان والإقليمية</w:t>
      </w:r>
      <w:r w:rsidR="003A1919" w:rsidRPr="0052396E">
        <w:rPr>
          <w:rFonts w:eastAsia="YouYuan" w:cs="Simplified Arabic"/>
          <w:kern w:val="2"/>
          <w:rtl/>
          <w:lang w:val="en-US" w:bidi="ar-EG"/>
        </w:rPr>
        <w:t xml:space="preserve"> </w:t>
      </w:r>
      <w:r w:rsidR="003A1919" w:rsidRPr="0052396E">
        <w:rPr>
          <w:rFonts w:eastAsia="YouYuan" w:cs="Simplified Arabic" w:hint="cs"/>
          <w:kern w:val="2"/>
          <w:rtl/>
          <w:lang w:val="en-US" w:bidi="ar-EG"/>
        </w:rPr>
        <w:t>والعالمية</w:t>
      </w:r>
      <w:r w:rsidR="003A1919" w:rsidRPr="0052396E">
        <w:rPr>
          <w:rFonts w:eastAsia="YouYuan" w:cs="Simplified Arabic"/>
          <w:kern w:val="2"/>
          <w:rtl/>
          <w:lang w:val="en-US" w:bidi="ar-EG"/>
        </w:rPr>
        <w:t xml:space="preserve"> التي تعزز المساهمات من الاتفاقيات</w:t>
      </w:r>
      <w:r w:rsidR="003A1919" w:rsidRPr="0052396E">
        <w:rPr>
          <w:rFonts w:eastAsia="YouYuan" w:cs="Simplified Arabic" w:hint="cs"/>
          <w:kern w:val="2"/>
          <w:rtl/>
          <w:lang w:val="en-US" w:bidi="ar-EG"/>
        </w:rPr>
        <w:t xml:space="preserve"> </w:t>
      </w:r>
      <w:r w:rsidR="007E4D2F" w:rsidRPr="0052396E">
        <w:rPr>
          <w:rFonts w:eastAsia="YouYuan" w:cs="Simplified Arabic"/>
          <w:kern w:val="2"/>
          <w:rtl/>
          <w:lang w:val="en-US" w:bidi="ar-EG"/>
        </w:rPr>
        <w:t>المتعلقة بالتنوع البيولوجي</w:t>
      </w:r>
      <w:r w:rsidR="007E4D2F" w:rsidRPr="0052396E">
        <w:rPr>
          <w:rFonts w:eastAsia="YouYuan" w:cs="Simplified Arabic" w:hint="cs"/>
          <w:kern w:val="2"/>
          <w:rtl/>
          <w:lang w:val="en-US" w:bidi="ar-EG"/>
        </w:rPr>
        <w:t xml:space="preserve"> </w:t>
      </w:r>
      <w:r w:rsidR="003A1919" w:rsidRPr="0052396E">
        <w:rPr>
          <w:rFonts w:eastAsia="YouYuan" w:cs="Simplified Arabic" w:hint="cs"/>
          <w:kern w:val="2"/>
          <w:rtl/>
          <w:lang w:val="en-US" w:bidi="ar-EG"/>
        </w:rPr>
        <w:t>والاتفاقات المتعددة الأطراف</w:t>
      </w:r>
      <w:r w:rsidRPr="0052396E">
        <w:rPr>
          <w:rFonts w:eastAsia="YouYuan" w:cs="Simplified Arabic"/>
          <w:kern w:val="2"/>
          <w:rtl/>
          <w:lang w:val="en-US" w:bidi="ar-EG"/>
        </w:rPr>
        <w:t>؛</w:t>
      </w:r>
    </w:p>
    <w:p w14:paraId="2C8B7FEA" w14:textId="3260BB0D" w:rsidR="00ED2FF9" w:rsidRPr="0052396E" w:rsidRDefault="00BE0EAA" w:rsidP="00F464C8">
      <w:pPr>
        <w:pStyle w:val="ListParagraph"/>
        <w:numPr>
          <w:ilvl w:val="0"/>
          <w:numId w:val="7"/>
        </w:numPr>
        <w:bidi/>
        <w:spacing w:after="120" w:line="360" w:lineRule="exact"/>
        <w:ind w:left="1990" w:firstLine="0"/>
        <w:contextualSpacing w:val="0"/>
        <w:rPr>
          <w:rFonts w:eastAsia="YouYuan" w:cs="Simplified Arabic"/>
          <w:kern w:val="2"/>
          <w:lang w:val="en-US" w:bidi="ar-EG"/>
        </w:rPr>
      </w:pPr>
      <w:r w:rsidRPr="0052396E">
        <w:rPr>
          <w:rFonts w:eastAsia="YouYuan" w:cs="Simplified Arabic" w:hint="cs"/>
          <w:kern w:val="2"/>
          <w:rtl/>
          <w:lang w:val="en-US" w:bidi="ar-EG"/>
        </w:rPr>
        <w:t>و</w:t>
      </w:r>
      <w:r w:rsidR="00C9578B" w:rsidRPr="0052396E">
        <w:rPr>
          <w:rFonts w:eastAsia="YouYuan" w:cs="Simplified Arabic"/>
          <w:kern w:val="2"/>
          <w:rtl/>
          <w:lang w:val="en-US" w:bidi="ar-EG"/>
        </w:rPr>
        <w:t xml:space="preserve">ينبغي أن </w:t>
      </w:r>
      <w:r w:rsidR="00445812" w:rsidRPr="0052396E">
        <w:rPr>
          <w:rFonts w:eastAsia="YouYuan" w:cs="Simplified Arabic" w:hint="cs"/>
          <w:kern w:val="2"/>
          <w:rtl/>
          <w:lang w:val="en-US" w:bidi="ar-EG"/>
        </w:rPr>
        <w:t>تكون</w:t>
      </w:r>
      <w:r w:rsidR="00C9578B" w:rsidRPr="0052396E">
        <w:rPr>
          <w:rFonts w:eastAsia="YouYuan" w:cs="Simplified Arabic"/>
          <w:kern w:val="2"/>
          <w:rtl/>
          <w:lang w:val="en-US" w:bidi="ar-EG"/>
        </w:rPr>
        <w:t xml:space="preserve"> </w:t>
      </w:r>
      <w:r w:rsidR="007E4D2F" w:rsidRPr="0052396E">
        <w:rPr>
          <w:rFonts w:eastAsia="YouYuan" w:cs="Simplified Arabic" w:hint="cs"/>
          <w:kern w:val="2"/>
          <w:rtl/>
          <w:lang w:val="en-US" w:bidi="ar-EG"/>
        </w:rPr>
        <w:t>النتيجة وال</w:t>
      </w:r>
      <w:r w:rsidR="00C9578B" w:rsidRPr="0052396E">
        <w:rPr>
          <w:rFonts w:eastAsia="YouYuan" w:cs="Simplified Arabic"/>
          <w:kern w:val="2"/>
          <w:rtl/>
          <w:lang w:val="en-US" w:bidi="ar-EG"/>
        </w:rPr>
        <w:t xml:space="preserve">مؤشرات </w:t>
      </w:r>
      <w:r w:rsidR="007E4D2F" w:rsidRPr="0052396E">
        <w:rPr>
          <w:rFonts w:eastAsia="YouYuan" w:cs="Simplified Arabic" w:hint="cs"/>
          <w:kern w:val="2"/>
          <w:rtl/>
          <w:lang w:val="en-US" w:bidi="ar-EG"/>
        </w:rPr>
        <w:t>الخاصة با</w:t>
      </w:r>
      <w:r w:rsidR="0054792B" w:rsidRPr="0052396E">
        <w:rPr>
          <w:rFonts w:eastAsia="YouYuan" w:cs="Simplified Arabic" w:hint="cs"/>
          <w:kern w:val="2"/>
          <w:rtl/>
          <w:lang w:val="en-US" w:bidi="ar-EG"/>
        </w:rPr>
        <w:t>لتج</w:t>
      </w:r>
      <w:r w:rsidR="00B34096" w:rsidRPr="0052396E">
        <w:rPr>
          <w:rFonts w:eastAsia="YouYuan" w:cs="Simplified Arabic" w:hint="cs"/>
          <w:kern w:val="2"/>
          <w:rtl/>
          <w:lang w:val="en-US" w:bidi="ar-EG"/>
        </w:rPr>
        <w:t>د</w:t>
      </w:r>
      <w:r w:rsidR="0054792B" w:rsidRPr="0052396E">
        <w:rPr>
          <w:rFonts w:eastAsia="YouYuan" w:cs="Simplified Arabic" w:hint="cs"/>
          <w:kern w:val="2"/>
          <w:rtl/>
          <w:lang w:val="en-US" w:bidi="ar-EG"/>
        </w:rPr>
        <w:t xml:space="preserve">يد </w:t>
      </w:r>
      <w:r w:rsidR="00C9578B" w:rsidRPr="0052396E">
        <w:rPr>
          <w:rFonts w:eastAsia="YouYuan" w:cs="Simplified Arabic"/>
          <w:kern w:val="2"/>
          <w:rtl/>
          <w:lang w:val="en-US" w:bidi="ar-EG"/>
        </w:rPr>
        <w:t xml:space="preserve">التاسع لموارد مرفق البيئة العالمية، وعمليات الرصد المرتبطة بها، </w:t>
      </w:r>
      <w:r w:rsidR="00445812" w:rsidRPr="0052396E">
        <w:rPr>
          <w:rFonts w:eastAsia="YouYuan" w:cs="Simplified Arabic" w:hint="cs"/>
          <w:kern w:val="2"/>
          <w:rtl/>
          <w:lang w:val="en-US" w:bidi="ar-EG"/>
        </w:rPr>
        <w:t>فعالة</w:t>
      </w:r>
      <w:r w:rsidR="00C9578B" w:rsidRPr="0052396E">
        <w:rPr>
          <w:rFonts w:eastAsia="YouYuan" w:cs="Simplified Arabic"/>
          <w:kern w:val="2"/>
          <w:rtl/>
          <w:lang w:val="en-US" w:bidi="ar-EG"/>
        </w:rPr>
        <w:t xml:space="preserve"> في قدرتها على تقييم مساهمة البرمجة في </w:t>
      </w:r>
      <w:r w:rsidR="00466D35" w:rsidRPr="0052396E">
        <w:rPr>
          <w:rFonts w:eastAsia="YouYuan" w:cs="Simplified Arabic" w:hint="cs"/>
          <w:kern w:val="2"/>
          <w:rtl/>
          <w:lang w:val="en-US" w:bidi="ar-EG"/>
        </w:rPr>
        <w:t>بلوغ</w:t>
      </w:r>
      <w:r w:rsidR="00C9578B" w:rsidRPr="0052396E">
        <w:rPr>
          <w:rFonts w:eastAsia="YouYuan" w:cs="Simplified Arabic"/>
          <w:kern w:val="2"/>
          <w:rtl/>
          <w:lang w:val="en-US" w:bidi="ar-EG"/>
        </w:rPr>
        <w:t xml:space="preserve"> الأهداف الثلاثة للاتفاقية، وتنفيذ بروتوكول</w:t>
      </w:r>
      <w:r w:rsidR="00FF0F33" w:rsidRPr="0052396E">
        <w:rPr>
          <w:rFonts w:eastAsia="YouYuan" w:cs="Simplified Arabic" w:hint="cs"/>
          <w:kern w:val="2"/>
          <w:rtl/>
          <w:lang w:val="en-US" w:bidi="ar-EG"/>
        </w:rPr>
        <w:t>ي</w:t>
      </w:r>
      <w:r w:rsidR="00C9578B" w:rsidRPr="0052396E">
        <w:rPr>
          <w:rFonts w:eastAsia="YouYuan" w:cs="Simplified Arabic"/>
          <w:kern w:val="2"/>
          <w:rtl/>
          <w:lang w:val="en-US" w:bidi="ar-EG"/>
        </w:rPr>
        <w:t xml:space="preserve">ها وتنفيذ </w:t>
      </w:r>
      <w:r w:rsidR="00466D35" w:rsidRPr="0052396E">
        <w:rPr>
          <w:rFonts w:eastAsia="YouYuan" w:cs="Simplified Arabic" w:hint="cs"/>
          <w:kern w:val="2"/>
          <w:rtl/>
          <w:lang w:val="en-US" w:bidi="ar-EG"/>
        </w:rPr>
        <w:t>ال</w:t>
      </w:r>
      <w:r w:rsidR="00C9578B" w:rsidRPr="0052396E">
        <w:rPr>
          <w:rFonts w:eastAsia="YouYuan" w:cs="Simplified Arabic"/>
          <w:kern w:val="2"/>
          <w:rtl/>
          <w:lang w:val="en-US" w:bidi="ar-EG"/>
        </w:rPr>
        <w:t xml:space="preserve">إطار، بما في ذلك من خلال قياس المنافع المشتركة للتنوع البيولوجي </w:t>
      </w:r>
      <w:r w:rsidR="007E4D2F" w:rsidRPr="0052396E">
        <w:rPr>
          <w:rFonts w:eastAsia="YouYuan" w:cs="Simplified Arabic" w:hint="cs"/>
          <w:kern w:val="2"/>
          <w:rtl/>
          <w:lang w:val="en-US" w:bidi="ar-EG"/>
        </w:rPr>
        <w:t>عبر</w:t>
      </w:r>
      <w:r w:rsidR="00FF0F33" w:rsidRPr="0052396E">
        <w:rPr>
          <w:rFonts w:eastAsia="YouYuan" w:cs="Simplified Arabic" w:hint="cs"/>
          <w:kern w:val="2"/>
          <w:rtl/>
          <w:lang w:val="en-US" w:bidi="ar-EG"/>
        </w:rPr>
        <w:t xml:space="preserve"> مختلف </w:t>
      </w:r>
      <w:r w:rsidR="00C9578B" w:rsidRPr="0052396E">
        <w:rPr>
          <w:rFonts w:eastAsia="YouYuan" w:cs="Simplified Arabic"/>
          <w:kern w:val="2"/>
          <w:rtl/>
          <w:lang w:val="en-US" w:bidi="ar-EG"/>
        </w:rPr>
        <w:t xml:space="preserve">أنشطة </w:t>
      </w:r>
      <w:r w:rsidR="00466D35" w:rsidRPr="0052396E">
        <w:rPr>
          <w:rFonts w:eastAsia="YouYuan" w:cs="Simplified Arabic" w:hint="cs"/>
          <w:kern w:val="2"/>
          <w:rtl/>
          <w:lang w:val="en-US" w:bidi="ar-EG"/>
        </w:rPr>
        <w:t>ال</w:t>
      </w:r>
      <w:r w:rsidR="00C9578B" w:rsidRPr="0052396E">
        <w:rPr>
          <w:rFonts w:eastAsia="YouYuan" w:cs="Simplified Arabic"/>
          <w:kern w:val="2"/>
          <w:rtl/>
          <w:lang w:val="en-US" w:bidi="ar-EG"/>
        </w:rPr>
        <w:t>مرفق ذات الصلة.</w:t>
      </w:r>
    </w:p>
    <w:p w14:paraId="3CF9166B" w14:textId="145F6FAF" w:rsidR="00BE0EAA" w:rsidRPr="0052396E" w:rsidRDefault="00BE0EAA" w:rsidP="00F464C8">
      <w:pPr>
        <w:pStyle w:val="ListParagraph"/>
        <w:numPr>
          <w:ilvl w:val="0"/>
          <w:numId w:val="7"/>
        </w:numPr>
        <w:bidi/>
        <w:spacing w:after="120" w:line="360" w:lineRule="exact"/>
        <w:ind w:left="1990" w:firstLine="0"/>
        <w:contextualSpacing w:val="0"/>
        <w:rPr>
          <w:rFonts w:eastAsia="YouYuan" w:cs="Simplified Arabic"/>
          <w:kern w:val="2"/>
          <w:lang w:val="en-US" w:bidi="ar-EG"/>
        </w:rPr>
      </w:pPr>
      <w:r w:rsidRPr="0052396E">
        <w:rPr>
          <w:rFonts w:eastAsia="YouYuan" w:cs="Simplified Arabic" w:hint="cs"/>
          <w:kern w:val="2"/>
          <w:rtl/>
          <w:lang w:val="en-US" w:bidi="ar-EG"/>
        </w:rPr>
        <w:t>و</w:t>
      </w:r>
      <w:r w:rsidRPr="0052396E">
        <w:rPr>
          <w:rFonts w:eastAsia="YouYuan" w:cs="Simplified Arabic"/>
          <w:kern w:val="2"/>
          <w:rtl/>
          <w:lang w:val="en-US" w:bidi="ar-EG"/>
        </w:rPr>
        <w:t>ينبغي</w:t>
      </w:r>
      <w:r w:rsidRPr="0052396E">
        <w:rPr>
          <w:rFonts w:eastAsia="YouYuan" w:cs="Simplified Arabic" w:hint="cs"/>
          <w:kern w:val="2"/>
          <w:rtl/>
          <w:lang w:val="en-US" w:bidi="ar-EG"/>
        </w:rPr>
        <w:t xml:space="preserve"> أن يقوم </w:t>
      </w:r>
      <w:r w:rsidRPr="0052396E">
        <w:rPr>
          <w:rFonts w:eastAsia="YouYuan" w:cs="Simplified Arabic"/>
          <w:kern w:val="2"/>
          <w:rtl/>
          <w:lang w:val="en-US" w:bidi="ar-EG"/>
        </w:rPr>
        <w:t xml:space="preserve">مرفق البيئة العالمية، في </w:t>
      </w:r>
      <w:r w:rsidR="003F448D" w:rsidRPr="0052396E">
        <w:rPr>
          <w:rFonts w:eastAsia="YouYuan" w:cs="Simplified Arabic" w:hint="cs"/>
          <w:kern w:val="2"/>
          <w:rtl/>
          <w:lang w:val="en-US" w:bidi="ar-EG"/>
        </w:rPr>
        <w:t xml:space="preserve">فترة </w:t>
      </w:r>
      <w:r w:rsidRPr="0052396E">
        <w:rPr>
          <w:rFonts w:eastAsia="YouYuan" w:cs="Simplified Arabic"/>
          <w:kern w:val="2"/>
          <w:rtl/>
          <w:lang w:val="en-US" w:bidi="ar-EG"/>
        </w:rPr>
        <w:t>التجديد التاسع لموارده، بما يلي:</w:t>
      </w:r>
    </w:p>
    <w:p w14:paraId="4A527E93" w14:textId="745E2CCB" w:rsidR="00BE0EAA" w:rsidRPr="0052396E" w:rsidRDefault="007E4D2F" w:rsidP="00F464C8">
      <w:pPr>
        <w:pStyle w:val="ListParagraph"/>
        <w:numPr>
          <w:ilvl w:val="0"/>
          <w:numId w:val="12"/>
        </w:numPr>
        <w:bidi/>
        <w:spacing w:after="120" w:line="360" w:lineRule="exact"/>
        <w:ind w:left="1989" w:firstLine="850"/>
        <w:contextualSpacing w:val="0"/>
        <w:rPr>
          <w:rFonts w:eastAsia="YouYuan" w:cs="Simplified Arabic"/>
          <w:kern w:val="2"/>
          <w:lang w:val="en-US" w:bidi="ar-EG"/>
        </w:rPr>
      </w:pPr>
      <w:r w:rsidRPr="0052396E">
        <w:rPr>
          <w:rFonts w:eastAsia="YouYuan" w:cs="Simplified Arabic" w:hint="cs"/>
          <w:kern w:val="2"/>
          <w:rtl/>
          <w:lang w:val="en-US" w:bidi="ar-EG"/>
        </w:rPr>
        <w:t>ي</w:t>
      </w:r>
      <w:r w:rsidR="00466D35" w:rsidRPr="0052396E">
        <w:rPr>
          <w:rFonts w:eastAsia="YouYuan" w:cs="Simplified Arabic"/>
          <w:kern w:val="2"/>
          <w:rtl/>
          <w:lang w:val="en-US" w:bidi="ar-EG"/>
        </w:rPr>
        <w:t xml:space="preserve">تأكد من أن مستوى التمويل الذي يتعين توفيره للبلدان </w:t>
      </w:r>
      <w:r w:rsidRPr="0052396E">
        <w:rPr>
          <w:rFonts w:eastAsia="YouYuan" w:cs="Simplified Arabic" w:hint="cs"/>
          <w:kern w:val="2"/>
          <w:rtl/>
          <w:lang w:val="en-US" w:bidi="ar-EG"/>
        </w:rPr>
        <w:t>المتلقية</w:t>
      </w:r>
      <w:r w:rsidR="00466D35" w:rsidRPr="0052396E">
        <w:rPr>
          <w:rFonts w:eastAsia="YouYuan" w:cs="Simplified Arabic"/>
          <w:kern w:val="2"/>
          <w:rtl/>
          <w:lang w:val="en-US" w:bidi="ar-EG"/>
        </w:rPr>
        <w:t xml:space="preserve"> يتناسب مع طموح الإطار والاحتياجات والتحديات التي تواجهها البلدان </w:t>
      </w:r>
      <w:r w:rsidR="00466D35" w:rsidRPr="0052396E">
        <w:rPr>
          <w:rFonts w:eastAsia="YouYuan" w:cs="Simplified Arabic" w:hint="cs"/>
          <w:kern w:val="2"/>
          <w:rtl/>
          <w:lang w:val="en-US" w:bidi="ar-EG"/>
        </w:rPr>
        <w:t>المتلقية</w:t>
      </w:r>
      <w:r w:rsidR="002C131E" w:rsidRPr="0052396E">
        <w:rPr>
          <w:rFonts w:eastAsia="YouYuan" w:cs="Simplified Arabic"/>
          <w:kern w:val="2"/>
          <w:rtl/>
          <w:lang w:val="en-US" w:bidi="ar-EG"/>
        </w:rPr>
        <w:t>؛</w:t>
      </w:r>
    </w:p>
    <w:p w14:paraId="56579321" w14:textId="5D444027" w:rsidR="00466D35" w:rsidRPr="0052396E" w:rsidRDefault="00466D35" w:rsidP="00F464C8">
      <w:pPr>
        <w:pStyle w:val="ListParagraph"/>
        <w:numPr>
          <w:ilvl w:val="0"/>
          <w:numId w:val="12"/>
        </w:numPr>
        <w:bidi/>
        <w:spacing w:after="120" w:line="360" w:lineRule="exact"/>
        <w:ind w:left="1989" w:firstLine="850"/>
        <w:contextualSpacing w:val="0"/>
        <w:rPr>
          <w:rFonts w:eastAsia="YouYuan" w:cs="Simplified Arabic"/>
          <w:kern w:val="2"/>
          <w:lang w:val="en-US" w:bidi="ar-EG"/>
        </w:rPr>
      </w:pPr>
      <w:r w:rsidRPr="0052396E">
        <w:rPr>
          <w:rFonts w:eastAsia="YouYuan" w:cs="Simplified Arabic"/>
          <w:kern w:val="2"/>
          <w:rtl/>
          <w:lang w:val="en-US" w:bidi="ar-EG"/>
        </w:rPr>
        <w:t xml:space="preserve">استكشاف </w:t>
      </w:r>
      <w:r w:rsidRPr="0052396E">
        <w:rPr>
          <w:rFonts w:eastAsia="YouYuan" w:cs="Simplified Arabic" w:hint="cs"/>
          <w:kern w:val="2"/>
          <w:rtl/>
          <w:lang w:val="en-US" w:bidi="ar-EG"/>
        </w:rPr>
        <w:t>السبل الكفيلة بتحقيق تحسن ك</w:t>
      </w:r>
      <w:r w:rsidRPr="0052396E">
        <w:rPr>
          <w:rFonts w:eastAsia="YouYuan" w:cs="Simplified Arabic"/>
          <w:kern w:val="2"/>
          <w:rtl/>
          <w:lang w:val="en-US" w:bidi="ar-EG"/>
        </w:rPr>
        <w:t xml:space="preserve">بير </w:t>
      </w:r>
      <w:r w:rsidRPr="0052396E">
        <w:rPr>
          <w:rFonts w:eastAsia="YouYuan" w:cs="Simplified Arabic" w:hint="cs"/>
          <w:kern w:val="2"/>
          <w:rtl/>
          <w:lang w:val="en-US" w:bidi="ar-EG"/>
        </w:rPr>
        <w:t xml:space="preserve">في </w:t>
      </w:r>
      <w:r w:rsidRPr="0052396E">
        <w:rPr>
          <w:rFonts w:eastAsia="YouYuan" w:cs="Simplified Arabic"/>
          <w:kern w:val="2"/>
          <w:rtl/>
          <w:lang w:val="en-US" w:bidi="ar-EG"/>
        </w:rPr>
        <w:t>فرص حصول البلدان المؤهلة على التمويل؛</w:t>
      </w:r>
    </w:p>
    <w:p w14:paraId="1860DAD1" w14:textId="69404434" w:rsidR="00D03B28" w:rsidRPr="0052396E" w:rsidRDefault="00D03B28" w:rsidP="00F464C8">
      <w:pPr>
        <w:pStyle w:val="ListParagraph"/>
        <w:numPr>
          <w:ilvl w:val="0"/>
          <w:numId w:val="12"/>
        </w:numPr>
        <w:bidi/>
        <w:spacing w:after="120" w:line="360" w:lineRule="exact"/>
        <w:ind w:left="1989" w:firstLine="850"/>
        <w:contextualSpacing w:val="0"/>
        <w:rPr>
          <w:rFonts w:eastAsia="YouYuan" w:cs="Simplified Arabic"/>
          <w:kern w:val="2"/>
          <w:lang w:val="en-US" w:bidi="ar-EG"/>
        </w:rPr>
      </w:pPr>
      <w:r w:rsidRPr="0052396E">
        <w:rPr>
          <w:rFonts w:eastAsia="YouYuan" w:cs="Simplified Arabic"/>
          <w:kern w:val="2"/>
          <w:rtl/>
          <w:lang w:val="en-US" w:bidi="ar-EG"/>
        </w:rPr>
        <w:t xml:space="preserve">استكشاف السبل الكفيلة </w:t>
      </w:r>
      <w:r w:rsidR="00466D35" w:rsidRPr="0052396E">
        <w:rPr>
          <w:rFonts w:eastAsia="YouYuan" w:cs="Simplified Arabic" w:hint="cs"/>
          <w:kern w:val="2"/>
          <w:rtl/>
          <w:lang w:val="en-US" w:bidi="ar-EG"/>
        </w:rPr>
        <w:t>بدعم بناء القدرات و</w:t>
      </w:r>
      <w:r w:rsidRPr="0052396E">
        <w:rPr>
          <w:rFonts w:eastAsia="YouYuan" w:cs="Simplified Arabic"/>
          <w:kern w:val="2"/>
          <w:rtl/>
          <w:lang w:val="en-US" w:bidi="ar-EG"/>
        </w:rPr>
        <w:t xml:space="preserve">تحسين فرص الحصول </w:t>
      </w:r>
      <w:r w:rsidR="00466D35" w:rsidRPr="0052396E">
        <w:rPr>
          <w:rFonts w:eastAsia="YouYuan" w:cs="Simplified Arabic" w:hint="cs"/>
          <w:kern w:val="2"/>
          <w:rtl/>
          <w:lang w:val="en-US" w:bidi="ar-EG"/>
        </w:rPr>
        <w:t xml:space="preserve">المباشر </w:t>
      </w:r>
      <w:r w:rsidRPr="0052396E">
        <w:rPr>
          <w:rFonts w:eastAsia="YouYuan" w:cs="Simplified Arabic"/>
          <w:kern w:val="2"/>
          <w:rtl/>
          <w:lang w:val="en-US" w:bidi="ar-EG"/>
        </w:rPr>
        <w:t xml:space="preserve">على التمويل </w:t>
      </w:r>
      <w:r w:rsidR="00466D35" w:rsidRPr="0052396E">
        <w:rPr>
          <w:rFonts w:eastAsia="YouYuan" w:cs="Simplified Arabic" w:hint="cs"/>
          <w:kern w:val="2"/>
          <w:rtl/>
          <w:lang w:val="en-US" w:bidi="ar-EG"/>
        </w:rPr>
        <w:t>من قبل ا</w:t>
      </w:r>
      <w:r w:rsidRPr="0052396E">
        <w:rPr>
          <w:rFonts w:eastAsia="YouYuan" w:cs="Simplified Arabic"/>
          <w:kern w:val="2"/>
          <w:rtl/>
          <w:lang w:val="en-US" w:bidi="ar-EG"/>
        </w:rPr>
        <w:t xml:space="preserve">لشعوب الأصلية والمجتمعات المحلية التي تجسد أنماط الحياة التقليدية وتمتلك المعارف والابتكارات والممارسات التقليدية ذات الصلة بحفظ التنوع البيولوجي والاستخدام المستدام </w:t>
      </w:r>
      <w:r w:rsidR="007E4D2F" w:rsidRPr="0052396E">
        <w:rPr>
          <w:rFonts w:eastAsia="YouYuan" w:cs="Simplified Arabic" w:hint="cs"/>
          <w:kern w:val="2"/>
          <w:rtl/>
          <w:lang w:val="en-US" w:bidi="ar-EG"/>
        </w:rPr>
        <w:t>لمكوناته</w:t>
      </w:r>
      <w:r w:rsidR="00466D35" w:rsidRPr="0052396E">
        <w:rPr>
          <w:rFonts w:eastAsia="YouYuan" w:cs="Simplified Arabic" w:hint="cs"/>
          <w:kern w:val="2"/>
          <w:rtl/>
          <w:lang w:val="en-US" w:bidi="ar-EG"/>
        </w:rPr>
        <w:t>، ولدعم أنشطة ومبادرات النساء والشباب التي تعزز التنوع البيولوجي</w:t>
      </w:r>
      <w:r w:rsidRPr="0052396E">
        <w:rPr>
          <w:rFonts w:eastAsia="YouYuan" w:cs="Simplified Arabic"/>
          <w:kern w:val="2"/>
          <w:rtl/>
          <w:lang w:val="en-US" w:bidi="ar-EG"/>
        </w:rPr>
        <w:t>؛</w:t>
      </w:r>
    </w:p>
    <w:p w14:paraId="03B18B5E" w14:textId="7AFFAB2A" w:rsidR="00466D35" w:rsidRPr="0052396E" w:rsidRDefault="00466D35" w:rsidP="00F464C8">
      <w:pPr>
        <w:pStyle w:val="ListParagraph"/>
        <w:numPr>
          <w:ilvl w:val="0"/>
          <w:numId w:val="12"/>
        </w:numPr>
        <w:bidi/>
        <w:spacing w:after="120" w:line="360" w:lineRule="exact"/>
        <w:ind w:left="1989" w:firstLine="850"/>
        <w:contextualSpacing w:val="0"/>
        <w:rPr>
          <w:rFonts w:eastAsia="YouYuan" w:cs="Simplified Arabic"/>
          <w:kern w:val="2"/>
          <w:rtl/>
          <w:lang w:val="en-US" w:bidi="ar-EG"/>
        </w:rPr>
      </w:pPr>
      <w:r w:rsidRPr="0052396E">
        <w:rPr>
          <w:rFonts w:eastAsia="YouYuan" w:cs="Simplified Arabic"/>
          <w:kern w:val="2"/>
          <w:rtl/>
          <w:lang w:val="en-US" w:bidi="ar-EG"/>
        </w:rPr>
        <w:t xml:space="preserve">إنشاء عمليات مبسطة </w:t>
      </w:r>
      <w:r w:rsidRPr="0052396E">
        <w:rPr>
          <w:rFonts w:eastAsia="YouYuan" w:cs="Simplified Arabic" w:hint="cs"/>
          <w:kern w:val="2"/>
          <w:rtl/>
          <w:lang w:val="en-US" w:bidi="ar-EG"/>
        </w:rPr>
        <w:t xml:space="preserve">لتقديم الطلبات </w:t>
      </w:r>
      <w:r w:rsidRPr="0052396E">
        <w:rPr>
          <w:rFonts w:eastAsia="YouYuan" w:cs="Simplified Arabic"/>
          <w:kern w:val="2"/>
          <w:rtl/>
          <w:lang w:val="en-US" w:bidi="ar-EG"/>
        </w:rPr>
        <w:t>ومبادرات لبناء القدرات و</w:t>
      </w:r>
      <w:r w:rsidRPr="0052396E">
        <w:rPr>
          <w:rFonts w:eastAsia="YouYuan" w:cs="Simplified Arabic" w:hint="cs"/>
          <w:kern w:val="2"/>
          <w:rtl/>
          <w:lang w:val="en-US" w:bidi="ar-EG"/>
        </w:rPr>
        <w:t>مسارات</w:t>
      </w:r>
      <w:r w:rsidRPr="0052396E">
        <w:rPr>
          <w:rFonts w:eastAsia="YouYuan" w:cs="Simplified Arabic"/>
          <w:kern w:val="2"/>
          <w:rtl/>
          <w:lang w:val="en-US" w:bidi="ar-EG"/>
        </w:rPr>
        <w:t xml:space="preserve"> تمويل مخصصة للأطراف المؤهلة لدعم التمثيل والمشاركة الكاملين والفعالين للشعوب الأصلية والمجتمعات المحلية والنساء والشباب في تنفيذ الإطار؛</w:t>
      </w:r>
    </w:p>
    <w:p w14:paraId="56B74E41" w14:textId="77DD5457" w:rsidR="00D03B28" w:rsidRPr="0052396E" w:rsidRDefault="00D03B28" w:rsidP="00F464C8">
      <w:pPr>
        <w:pStyle w:val="ListParagraph"/>
        <w:numPr>
          <w:ilvl w:val="0"/>
          <w:numId w:val="12"/>
        </w:numPr>
        <w:bidi/>
        <w:spacing w:after="120" w:line="360" w:lineRule="exact"/>
        <w:ind w:left="1989" w:firstLine="850"/>
        <w:contextualSpacing w:val="0"/>
        <w:rPr>
          <w:rFonts w:eastAsia="YouYuan" w:cs="Simplified Arabic"/>
          <w:kern w:val="2"/>
          <w:rtl/>
          <w:lang w:val="en-US" w:bidi="ar-EG"/>
        </w:rPr>
      </w:pPr>
      <w:r w:rsidRPr="0052396E">
        <w:rPr>
          <w:rFonts w:eastAsia="YouYuan" w:cs="Simplified Arabic"/>
          <w:kern w:val="2"/>
          <w:rtl/>
          <w:lang w:val="en-US" w:bidi="ar-EG"/>
        </w:rPr>
        <w:t xml:space="preserve">مواصلة التفاعل والتعاون مع </w:t>
      </w:r>
      <w:r w:rsidR="00CE0BC9" w:rsidRPr="0052396E">
        <w:rPr>
          <w:rFonts w:eastAsia="YouYuan" w:cs="Simplified Arabic" w:hint="cs"/>
          <w:kern w:val="2"/>
          <w:rtl/>
          <w:lang w:val="en-US" w:bidi="ar-EG"/>
        </w:rPr>
        <w:t>مصارف</w:t>
      </w:r>
      <w:r w:rsidRPr="0052396E">
        <w:rPr>
          <w:rFonts w:eastAsia="YouYuan" w:cs="Simplified Arabic"/>
          <w:kern w:val="2"/>
          <w:rtl/>
          <w:lang w:val="en-US" w:bidi="ar-EG"/>
        </w:rPr>
        <w:t xml:space="preserve"> التنمية المتعددة الأطراف وغيرها من المؤسسات المالية العامة والخاصة بهدف </w:t>
      </w:r>
      <w:r w:rsidR="001E0372" w:rsidRPr="0052396E">
        <w:rPr>
          <w:rFonts w:eastAsia="YouYuan" w:cs="Simplified Arabic" w:hint="cs"/>
          <w:kern w:val="2"/>
          <w:rtl/>
          <w:lang w:val="en-US" w:bidi="ar-EG"/>
        </w:rPr>
        <w:t xml:space="preserve">التأثير على </w:t>
      </w:r>
      <w:r w:rsidRPr="0052396E">
        <w:rPr>
          <w:rFonts w:eastAsia="YouYuan" w:cs="Simplified Arabic"/>
          <w:kern w:val="2"/>
          <w:rtl/>
          <w:lang w:val="en-US" w:bidi="ar-EG"/>
        </w:rPr>
        <w:t>دمج أهداف الاتفاقية وبروتوكول</w:t>
      </w:r>
      <w:r w:rsidR="00CE0BC9" w:rsidRPr="0052396E">
        <w:rPr>
          <w:rFonts w:eastAsia="YouYuan" w:cs="Simplified Arabic" w:hint="cs"/>
          <w:kern w:val="2"/>
          <w:rtl/>
          <w:lang w:val="en-US" w:bidi="ar-EG"/>
        </w:rPr>
        <w:t>يه</w:t>
      </w:r>
      <w:r w:rsidRPr="0052396E">
        <w:rPr>
          <w:rFonts w:eastAsia="YouYuan" w:cs="Simplified Arabic"/>
          <w:kern w:val="2"/>
          <w:rtl/>
          <w:lang w:val="en-US" w:bidi="ar-EG"/>
        </w:rPr>
        <w:t>ا و</w:t>
      </w:r>
      <w:r w:rsidR="00B42D83" w:rsidRPr="0052396E">
        <w:rPr>
          <w:rFonts w:eastAsia="YouYuan" w:cs="Simplified Arabic" w:hint="cs"/>
          <w:kern w:val="2"/>
          <w:rtl/>
          <w:lang w:val="en-US" w:bidi="ar-EG"/>
        </w:rPr>
        <w:t>غايات وأهداف ال</w:t>
      </w:r>
      <w:r w:rsidRPr="0052396E">
        <w:rPr>
          <w:rFonts w:eastAsia="YouYuan" w:cs="Simplified Arabic"/>
          <w:kern w:val="2"/>
          <w:rtl/>
          <w:lang w:val="en-US" w:bidi="ar-EG"/>
        </w:rPr>
        <w:t>إطار، ومساهمات الاتفاقيات المتعلقة بالتنوع البيولوجي</w:t>
      </w:r>
      <w:r w:rsidR="0008729B" w:rsidRPr="0052396E">
        <w:rPr>
          <w:rFonts w:eastAsia="YouYuan" w:cs="Simplified Arabic"/>
          <w:kern w:val="2"/>
          <w:rtl/>
          <w:lang w:val="en-US" w:bidi="ar-EG"/>
        </w:rPr>
        <w:t xml:space="preserve"> والاتفاقات </w:t>
      </w:r>
      <w:r w:rsidR="0008729B" w:rsidRPr="0052396E">
        <w:rPr>
          <w:rFonts w:eastAsia="YouYuan" w:cs="Simplified Arabic" w:hint="cs"/>
          <w:kern w:val="2"/>
          <w:rtl/>
          <w:lang w:val="en-US" w:bidi="ar-EG"/>
        </w:rPr>
        <w:t xml:space="preserve">البيئية </w:t>
      </w:r>
      <w:r w:rsidR="0008729B" w:rsidRPr="0052396E">
        <w:rPr>
          <w:rFonts w:eastAsia="YouYuan" w:cs="Simplified Arabic"/>
          <w:kern w:val="2"/>
          <w:rtl/>
          <w:lang w:val="en-US" w:bidi="ar-EG"/>
        </w:rPr>
        <w:t>المتعددة الأطراف الأخرى</w:t>
      </w:r>
      <w:r w:rsidRPr="0052396E">
        <w:rPr>
          <w:rFonts w:eastAsia="YouYuan" w:cs="Simplified Arabic"/>
          <w:kern w:val="2"/>
          <w:rtl/>
          <w:lang w:val="en-US" w:bidi="ar-EG"/>
        </w:rPr>
        <w:t>، في أنشطتها و</w:t>
      </w:r>
      <w:r w:rsidR="001E0372" w:rsidRPr="0052396E">
        <w:rPr>
          <w:rFonts w:eastAsia="YouYuan" w:cs="Simplified Arabic" w:hint="cs"/>
          <w:kern w:val="2"/>
          <w:rtl/>
          <w:lang w:val="en-US" w:bidi="ar-EG"/>
        </w:rPr>
        <w:t xml:space="preserve">جعل هذه المؤسسات </w:t>
      </w:r>
      <w:r w:rsidRPr="0052396E">
        <w:rPr>
          <w:rFonts w:eastAsia="YouYuan" w:cs="Simplified Arabic"/>
          <w:kern w:val="2"/>
          <w:rtl/>
          <w:lang w:val="en-US" w:bidi="ar-EG"/>
        </w:rPr>
        <w:t>تقدم تقرير</w:t>
      </w:r>
      <w:r w:rsidR="001E0372" w:rsidRPr="0052396E">
        <w:rPr>
          <w:rFonts w:eastAsia="YouYuan" w:cs="Simplified Arabic" w:hint="cs"/>
          <w:kern w:val="2"/>
          <w:rtl/>
          <w:lang w:val="en-US" w:bidi="ar-EG"/>
        </w:rPr>
        <w:t>ا</w:t>
      </w:r>
      <w:r w:rsidRPr="0052396E">
        <w:rPr>
          <w:rFonts w:eastAsia="YouYuan" w:cs="Simplified Arabic"/>
          <w:kern w:val="2"/>
          <w:rtl/>
          <w:lang w:val="en-US" w:bidi="ar-EG"/>
        </w:rPr>
        <w:t xml:space="preserve"> عن التمويل الذي يساهم في تنفيذ هذه الأهداف؛</w:t>
      </w:r>
    </w:p>
    <w:p w14:paraId="6B418769" w14:textId="36144BCA" w:rsidR="00D03B28" w:rsidRPr="0052396E" w:rsidRDefault="00D03B28" w:rsidP="00F464C8">
      <w:pPr>
        <w:pStyle w:val="ListParagraph"/>
        <w:numPr>
          <w:ilvl w:val="0"/>
          <w:numId w:val="12"/>
        </w:numPr>
        <w:bidi/>
        <w:spacing w:after="120" w:line="360" w:lineRule="exact"/>
        <w:ind w:left="1989" w:firstLine="850"/>
        <w:contextualSpacing w:val="0"/>
        <w:rPr>
          <w:rFonts w:eastAsia="YouYuan" w:cs="Simplified Arabic"/>
          <w:kern w:val="2"/>
          <w:lang w:val="en-US" w:bidi="ar-EG"/>
        </w:rPr>
      </w:pPr>
      <w:r w:rsidRPr="0052396E">
        <w:rPr>
          <w:rFonts w:eastAsia="YouYuan" w:cs="Simplified Arabic"/>
          <w:kern w:val="2"/>
          <w:rtl/>
          <w:lang w:val="en-US" w:bidi="ar-EG"/>
        </w:rPr>
        <w:t>مواصلة تعزيز سياساته المتعلقة بالحوكمة والمعايير التي يلتزم بها شركاؤه المنفذون، من أجل تحسين كفاءته وفعاليته في تحقيق نتائج مستدامة.</w:t>
      </w:r>
    </w:p>
    <w:p w14:paraId="73C1EFE2" w14:textId="1AE50A33" w:rsidR="00C508E9" w:rsidRPr="0052396E" w:rsidRDefault="004A538F" w:rsidP="00597C71">
      <w:pPr>
        <w:keepNext/>
        <w:keepLines/>
        <w:tabs>
          <w:tab w:val="left" w:pos="1989"/>
        </w:tabs>
        <w:suppressAutoHyphens/>
        <w:spacing w:after="120" w:line="360" w:lineRule="exact"/>
        <w:ind w:left="1989" w:hanging="993"/>
        <w:rPr>
          <w:rFonts w:cs="Simplified Arabic"/>
          <w:b/>
          <w:bCs/>
          <w:sz w:val="26"/>
          <w:szCs w:val="26"/>
          <w:rtl/>
          <w:lang w:val="en-US" w:bidi="ar-EG"/>
        </w:rPr>
      </w:pPr>
      <w:r w:rsidRPr="0052396E">
        <w:rPr>
          <w:rFonts w:cs="Simplified Arabic" w:hint="cs"/>
          <w:b/>
          <w:bCs/>
          <w:sz w:val="26"/>
          <w:szCs w:val="26"/>
          <w:rtl/>
          <w:lang w:val="en-US" w:bidi="ar-EG"/>
        </w:rPr>
        <w:t>دال-</w:t>
      </w:r>
      <w:r w:rsidRPr="0052396E">
        <w:rPr>
          <w:rFonts w:cs="Simplified Arabic"/>
          <w:b/>
          <w:bCs/>
          <w:sz w:val="26"/>
          <w:szCs w:val="26"/>
          <w:rtl/>
          <w:lang w:val="en-US" w:bidi="ar-EG"/>
        </w:rPr>
        <w:tab/>
      </w:r>
      <w:r w:rsidRPr="0052396E">
        <w:rPr>
          <w:rFonts w:cs="Simplified Arabic" w:hint="cs"/>
          <w:b/>
          <w:bCs/>
          <w:sz w:val="26"/>
          <w:szCs w:val="26"/>
          <w:rtl/>
          <w:lang w:val="en-US" w:bidi="ar-EG"/>
        </w:rPr>
        <w:t>الإبلاغ</w:t>
      </w:r>
    </w:p>
    <w:p w14:paraId="50FA14D7" w14:textId="5F54D88B" w:rsidR="00A81112" w:rsidRPr="0052396E" w:rsidRDefault="00705510" w:rsidP="00F464C8">
      <w:pPr>
        <w:pStyle w:val="ListParagraph"/>
        <w:numPr>
          <w:ilvl w:val="0"/>
          <w:numId w:val="7"/>
        </w:numPr>
        <w:bidi/>
        <w:spacing w:after="120" w:line="360" w:lineRule="exact"/>
        <w:ind w:left="1990" w:firstLine="0"/>
        <w:contextualSpacing w:val="0"/>
        <w:rPr>
          <w:rFonts w:eastAsia="YouYuan" w:cs="Simplified Arabic"/>
          <w:kern w:val="2"/>
          <w:rtl/>
          <w:lang w:val="en-US" w:bidi="ar-EG"/>
        </w:rPr>
      </w:pPr>
      <w:r w:rsidRPr="0052396E">
        <w:rPr>
          <w:rFonts w:eastAsia="YouYuan" w:cs="Simplified Arabic"/>
          <w:kern w:val="2"/>
          <w:rtl/>
          <w:lang w:val="en-US" w:bidi="ar-EG"/>
        </w:rPr>
        <w:t xml:space="preserve">عقب </w:t>
      </w:r>
      <w:r w:rsidR="00E15CC9" w:rsidRPr="0052396E">
        <w:rPr>
          <w:rFonts w:eastAsia="YouYuan" w:cs="Simplified Arabic" w:hint="cs"/>
          <w:kern w:val="2"/>
          <w:rtl/>
          <w:lang w:val="en-US" w:bidi="ar-EG"/>
        </w:rPr>
        <w:t>الانتهاء من ال</w:t>
      </w:r>
      <w:r w:rsidRPr="0052396E">
        <w:rPr>
          <w:rFonts w:eastAsia="YouYuan" w:cs="Simplified Arabic"/>
          <w:kern w:val="2"/>
          <w:rtl/>
          <w:lang w:val="en-US" w:bidi="ar-EG"/>
        </w:rPr>
        <w:t>تجديد التاسع لموارد صندوق</w:t>
      </w:r>
      <w:r w:rsidR="00690559" w:rsidRPr="0052396E">
        <w:rPr>
          <w:rFonts w:eastAsia="YouYuan" w:cs="Simplified Arabic" w:hint="cs"/>
          <w:kern w:val="2"/>
          <w:rtl/>
          <w:lang w:val="en-US" w:bidi="ar-EG"/>
        </w:rPr>
        <w:t>ه</w:t>
      </w:r>
      <w:r w:rsidRPr="0052396E">
        <w:rPr>
          <w:rFonts w:eastAsia="YouYuan" w:cs="Simplified Arabic"/>
          <w:kern w:val="2"/>
          <w:rtl/>
          <w:lang w:val="en-US" w:bidi="ar-EG"/>
        </w:rPr>
        <w:t xml:space="preserve"> الاستئماني، سيدرج مرفق البيئة العالمية في تقاريره المقدمة إلى مؤتمر الأطراف </w:t>
      </w:r>
      <w:r w:rsidR="001E0372" w:rsidRPr="0052396E">
        <w:rPr>
          <w:rFonts w:eastAsia="YouYuan" w:cs="Simplified Arabic" w:hint="cs"/>
          <w:kern w:val="2"/>
          <w:rtl/>
          <w:lang w:val="en-US" w:bidi="ar-EG"/>
        </w:rPr>
        <w:t>وصفا</w:t>
      </w:r>
      <w:r w:rsidRPr="0052396E">
        <w:rPr>
          <w:rFonts w:eastAsia="YouYuan" w:cs="Simplified Arabic"/>
          <w:kern w:val="2"/>
          <w:rtl/>
          <w:lang w:val="en-US" w:bidi="ar-EG"/>
        </w:rPr>
        <w:t xml:space="preserve"> لكيفية استجابة التجديد التاسع لموارد الصندوق الاستئماني </w:t>
      </w:r>
      <w:r w:rsidR="00583684" w:rsidRPr="0052396E">
        <w:rPr>
          <w:rFonts w:eastAsia="YouYuan" w:cs="Simplified Arabic" w:hint="cs"/>
          <w:kern w:val="2"/>
          <w:rtl/>
          <w:lang w:val="en-US" w:bidi="ar-EG"/>
        </w:rPr>
        <w:t>ل</w:t>
      </w:r>
      <w:r w:rsidR="00583684" w:rsidRPr="0052396E">
        <w:rPr>
          <w:rFonts w:eastAsia="YouYuan" w:cs="Simplified Arabic"/>
          <w:kern w:val="2"/>
          <w:rtl/>
          <w:lang w:val="en-US" w:bidi="ar-EG"/>
        </w:rPr>
        <w:t xml:space="preserve">إطار أولويات </w:t>
      </w:r>
      <w:r w:rsidR="001E0372" w:rsidRPr="0052396E">
        <w:rPr>
          <w:rFonts w:eastAsia="YouYuan" w:cs="Simplified Arabic" w:hint="cs"/>
          <w:kern w:val="2"/>
          <w:rtl/>
          <w:lang w:val="en-US" w:bidi="ar-EG"/>
        </w:rPr>
        <w:t xml:space="preserve">برنامج التنوع البيولوجي </w:t>
      </w:r>
      <w:r w:rsidR="00A35745" w:rsidRPr="0052396E">
        <w:rPr>
          <w:rFonts w:eastAsia="YouYuan" w:cs="Simplified Arabic" w:hint="cs"/>
          <w:kern w:val="2"/>
          <w:rtl/>
          <w:lang w:val="en-US" w:bidi="ar-EG"/>
        </w:rPr>
        <w:t>الموجه نحو تحقيق النتائج</w:t>
      </w:r>
      <w:r w:rsidR="00583684" w:rsidRPr="0052396E">
        <w:rPr>
          <w:rFonts w:eastAsia="YouYuan" w:cs="Simplified Arabic"/>
          <w:kern w:val="2"/>
          <w:rtl/>
          <w:lang w:val="en-US" w:bidi="ar-EG"/>
        </w:rPr>
        <w:t xml:space="preserve"> والمستمر لأربع سنوات </w:t>
      </w:r>
      <w:r w:rsidRPr="0052396E">
        <w:rPr>
          <w:rFonts w:eastAsia="YouYuan" w:cs="Simplified Arabic"/>
          <w:kern w:val="2"/>
          <w:rtl/>
          <w:lang w:val="en-US" w:bidi="ar-EG"/>
        </w:rPr>
        <w:lastRenderedPageBreak/>
        <w:t xml:space="preserve">والمساهمة، من خلال عناصر </w:t>
      </w:r>
      <w:r w:rsidR="00782A55" w:rsidRPr="0052396E">
        <w:rPr>
          <w:rFonts w:eastAsia="YouYuan" w:cs="Simplified Arabic" w:hint="cs"/>
          <w:kern w:val="2"/>
          <w:rtl/>
          <w:lang w:val="en-US" w:bidi="ar-EG"/>
        </w:rPr>
        <w:t>توجهاته</w:t>
      </w:r>
      <w:r w:rsidRPr="0052396E">
        <w:rPr>
          <w:rFonts w:eastAsia="YouYuan" w:cs="Simplified Arabic"/>
          <w:kern w:val="2"/>
          <w:rtl/>
          <w:lang w:val="en-US" w:bidi="ar-EG"/>
        </w:rPr>
        <w:t xml:space="preserve"> البرمجية، في تنفيذ الاتفاقية وبروتوكول</w:t>
      </w:r>
      <w:r w:rsidR="00782A55" w:rsidRPr="0052396E">
        <w:rPr>
          <w:rFonts w:eastAsia="YouYuan" w:cs="Simplified Arabic" w:hint="cs"/>
          <w:kern w:val="2"/>
          <w:rtl/>
          <w:lang w:val="en-US" w:bidi="ar-EG"/>
        </w:rPr>
        <w:t>ي</w:t>
      </w:r>
      <w:r w:rsidRPr="0052396E">
        <w:rPr>
          <w:rFonts w:eastAsia="YouYuan" w:cs="Simplified Arabic"/>
          <w:kern w:val="2"/>
          <w:rtl/>
          <w:lang w:val="en-US" w:bidi="ar-EG"/>
        </w:rPr>
        <w:t xml:space="preserve">ها وفي كل </w:t>
      </w:r>
      <w:r w:rsidR="00656756" w:rsidRPr="0052396E">
        <w:rPr>
          <w:rFonts w:eastAsia="YouYuan" w:cs="Simplified Arabic" w:hint="cs"/>
          <w:kern w:val="2"/>
          <w:rtl/>
          <w:lang w:val="en-US" w:bidi="ar-EG"/>
        </w:rPr>
        <w:t xml:space="preserve">غايات وأهداف </w:t>
      </w:r>
      <w:r w:rsidRPr="0052396E">
        <w:rPr>
          <w:rFonts w:eastAsia="YouYuan" w:cs="Simplified Arabic"/>
          <w:kern w:val="2"/>
          <w:rtl/>
          <w:lang w:val="en-US" w:bidi="ar-EG"/>
        </w:rPr>
        <w:t xml:space="preserve">إطار </w:t>
      </w:r>
      <w:r w:rsidR="00690559" w:rsidRPr="0052396E">
        <w:rPr>
          <w:rFonts w:eastAsia="YouYuan" w:cs="Simplified Arabic" w:hint="cs"/>
          <w:kern w:val="2"/>
          <w:rtl/>
          <w:lang w:val="en-US" w:bidi="ar-EG"/>
        </w:rPr>
        <w:t xml:space="preserve">كونمينغ-مونتريال العالمي للتنوع البيولوجي </w:t>
      </w:r>
      <w:r w:rsidRPr="0052396E">
        <w:rPr>
          <w:rFonts w:eastAsia="YouYuan" w:cs="Simplified Arabic"/>
          <w:kern w:val="2"/>
          <w:rtl/>
          <w:lang w:val="en-US" w:bidi="ar-EG"/>
        </w:rPr>
        <w:t>وإطار رصد</w:t>
      </w:r>
      <w:r w:rsidR="001E0372" w:rsidRPr="0052396E">
        <w:rPr>
          <w:rFonts w:eastAsia="YouYuan" w:cs="Simplified Arabic" w:hint="cs"/>
          <w:kern w:val="2"/>
          <w:rtl/>
          <w:lang w:val="en-US" w:bidi="ar-EG"/>
        </w:rPr>
        <w:t xml:space="preserve"> الإطار</w:t>
      </w:r>
      <w:r w:rsidRPr="0052396E">
        <w:rPr>
          <w:rFonts w:eastAsia="YouYuan" w:cs="Simplified Arabic"/>
          <w:kern w:val="2"/>
          <w:rtl/>
          <w:lang w:val="en-US" w:bidi="ar-EG"/>
        </w:rPr>
        <w:t>.</w:t>
      </w:r>
      <w:r w:rsidR="001E0372" w:rsidRPr="0052396E">
        <w:rPr>
          <w:rStyle w:val="FootnoteReference"/>
          <w:rFonts w:eastAsia="YouYuan"/>
          <w:kern w:val="2"/>
          <w:rtl/>
          <w:lang w:val="en-US" w:bidi="ar-EG"/>
        </w:rPr>
        <w:footnoteReference w:id="43"/>
      </w:r>
    </w:p>
    <w:p w14:paraId="0E870085" w14:textId="71E04DAD" w:rsidR="0023679A" w:rsidRPr="0052396E" w:rsidRDefault="0023679A" w:rsidP="00F464C8">
      <w:pPr>
        <w:keepNext/>
        <w:keepLines/>
        <w:tabs>
          <w:tab w:val="left" w:pos="990"/>
        </w:tabs>
        <w:spacing w:after="120" w:line="360" w:lineRule="exact"/>
        <w:ind w:left="1989" w:hanging="1"/>
        <w:jc w:val="both"/>
        <w:rPr>
          <w:rFonts w:cs="Simplified Arabic"/>
          <w:b/>
          <w:bCs/>
          <w:rtl/>
        </w:rPr>
      </w:pPr>
      <w:r w:rsidRPr="0052396E">
        <w:rPr>
          <w:rFonts w:cs="Simplified Arabic" w:hint="cs"/>
          <w:b/>
          <w:bCs/>
          <w:rtl/>
        </w:rPr>
        <w:t>الضميمة الأول</w:t>
      </w:r>
      <w:r w:rsidR="001E0372" w:rsidRPr="0052396E">
        <w:rPr>
          <w:rFonts w:cs="Simplified Arabic" w:hint="cs"/>
          <w:b/>
          <w:bCs/>
          <w:rtl/>
        </w:rPr>
        <w:t>ى</w:t>
      </w:r>
      <w:r w:rsidR="001E0372" w:rsidRPr="0052396E">
        <w:rPr>
          <w:rStyle w:val="FootnoteReference"/>
          <w:b/>
          <w:bCs/>
          <w:rtl/>
        </w:rPr>
        <w:footnoteReference w:id="44"/>
      </w:r>
    </w:p>
    <w:p w14:paraId="0D923720" w14:textId="1CE63EE8" w:rsidR="00E71F64" w:rsidRPr="0052396E" w:rsidRDefault="00E71F64" w:rsidP="00F464C8">
      <w:pPr>
        <w:keepNext/>
        <w:keepLines/>
        <w:tabs>
          <w:tab w:val="left" w:pos="990"/>
        </w:tabs>
        <w:spacing w:after="120" w:line="360" w:lineRule="exact"/>
        <w:ind w:left="1989" w:hanging="1"/>
        <w:jc w:val="both"/>
        <w:rPr>
          <w:rFonts w:cs="Simplified Arabic"/>
          <w:b/>
          <w:bCs/>
          <w:rtl/>
        </w:rPr>
      </w:pPr>
      <w:r w:rsidRPr="0052396E">
        <w:rPr>
          <w:rFonts w:cs="Simplified Arabic"/>
          <w:b/>
          <w:bCs/>
          <w:rtl/>
        </w:rPr>
        <w:t xml:space="preserve">عناصر إضافية </w:t>
      </w:r>
      <w:r w:rsidR="00CF737E" w:rsidRPr="0052396E">
        <w:rPr>
          <w:rFonts w:cs="Simplified Arabic" w:hint="cs"/>
          <w:b/>
          <w:bCs/>
          <w:sz w:val="22"/>
          <w:rtl/>
          <w:lang w:val="en-GB" w:eastAsia="en-US"/>
        </w:rPr>
        <w:t>ل</w:t>
      </w:r>
      <w:r w:rsidR="00CF737E" w:rsidRPr="0052396E">
        <w:rPr>
          <w:rFonts w:cs="Simplified Arabic"/>
          <w:b/>
          <w:bCs/>
          <w:sz w:val="22"/>
          <w:rtl/>
          <w:lang w:val="en-GB" w:eastAsia="en-US"/>
        </w:rPr>
        <w:t xml:space="preserve">إطار أولويات </w:t>
      </w:r>
      <w:r w:rsidR="001E0372" w:rsidRPr="0052396E">
        <w:rPr>
          <w:rFonts w:cs="Simplified Arabic" w:hint="cs"/>
          <w:b/>
          <w:bCs/>
          <w:sz w:val="22"/>
          <w:rtl/>
          <w:lang w:val="en-GB" w:eastAsia="en-US"/>
        </w:rPr>
        <w:t xml:space="preserve">برنامج التنوع البيولوجي </w:t>
      </w:r>
      <w:r w:rsidR="00F464C8" w:rsidRPr="0052396E">
        <w:rPr>
          <w:rFonts w:cs="Simplified Arabic" w:hint="cs"/>
          <w:b/>
          <w:bCs/>
          <w:sz w:val="22"/>
          <w:rtl/>
          <w:lang w:val="en-GB" w:eastAsia="en-US"/>
        </w:rPr>
        <w:t xml:space="preserve">في اتفاقية التنوع البيولوجي </w:t>
      </w:r>
      <w:r w:rsidR="00A35745" w:rsidRPr="0052396E">
        <w:rPr>
          <w:rFonts w:cs="Simplified Arabic" w:hint="cs"/>
          <w:b/>
          <w:bCs/>
          <w:sz w:val="22"/>
          <w:rtl/>
          <w:lang w:val="en-GB" w:eastAsia="en-US"/>
        </w:rPr>
        <w:t>الموجه نحو تحقيق النتائج</w:t>
      </w:r>
      <w:r w:rsidR="00CF737E" w:rsidRPr="0052396E">
        <w:rPr>
          <w:rFonts w:cs="Simplified Arabic"/>
          <w:b/>
          <w:bCs/>
          <w:sz w:val="22"/>
          <w:rtl/>
          <w:lang w:val="en-GB" w:eastAsia="en-US"/>
        </w:rPr>
        <w:t xml:space="preserve"> والمستمر لأربع سنوات</w:t>
      </w:r>
      <w:r w:rsidR="00CF737E" w:rsidRPr="0052396E">
        <w:rPr>
          <w:rFonts w:cs="Simplified Arabic" w:hint="cs"/>
          <w:b/>
          <w:bCs/>
          <w:sz w:val="22"/>
          <w:rtl/>
          <w:lang w:val="en-GB" w:eastAsia="en-US"/>
        </w:rPr>
        <w:t xml:space="preserve"> </w:t>
      </w:r>
      <w:r w:rsidR="00CF737E" w:rsidRPr="0052396E">
        <w:rPr>
          <w:rFonts w:cs="Simplified Arabic"/>
          <w:b/>
          <w:bCs/>
          <w:sz w:val="22"/>
          <w:rtl/>
          <w:lang w:val="en-GB" w:eastAsia="en-US"/>
        </w:rPr>
        <w:t>ل</w:t>
      </w:r>
      <w:r w:rsidR="003F448D" w:rsidRPr="0052396E">
        <w:rPr>
          <w:rFonts w:cs="Simplified Arabic" w:hint="cs"/>
          <w:b/>
          <w:bCs/>
          <w:sz w:val="22"/>
          <w:rtl/>
          <w:lang w:val="en-GB" w:eastAsia="en-US"/>
        </w:rPr>
        <w:t>فترة ا</w:t>
      </w:r>
      <w:r w:rsidR="00CF737E" w:rsidRPr="0052396E">
        <w:rPr>
          <w:rFonts w:cs="Simplified Arabic"/>
          <w:b/>
          <w:bCs/>
          <w:sz w:val="22"/>
          <w:rtl/>
          <w:lang w:val="en-GB" w:eastAsia="en-US"/>
        </w:rPr>
        <w:t xml:space="preserve">لتجديد </w:t>
      </w:r>
      <w:r w:rsidR="00CF737E" w:rsidRPr="0052396E">
        <w:rPr>
          <w:rFonts w:cs="Simplified Arabic" w:hint="cs"/>
          <w:b/>
          <w:bCs/>
          <w:sz w:val="22"/>
          <w:rtl/>
          <w:lang w:val="en-GB" w:eastAsia="en-US"/>
        </w:rPr>
        <w:t>التاسع</w:t>
      </w:r>
      <w:r w:rsidR="00CF737E" w:rsidRPr="0052396E">
        <w:rPr>
          <w:rFonts w:cs="Simplified Arabic"/>
          <w:b/>
          <w:bCs/>
          <w:sz w:val="22"/>
          <w:rtl/>
          <w:lang w:val="en-GB" w:eastAsia="en-US"/>
        </w:rPr>
        <w:t xml:space="preserve"> لموارد الصندوق الاستئماني لمرفق البيئة العالمية</w:t>
      </w:r>
      <w:r w:rsidR="00CF737E" w:rsidRPr="0052396E">
        <w:rPr>
          <w:rFonts w:cs="Simplified Arabic" w:hint="cs"/>
          <w:b/>
          <w:bCs/>
          <w:sz w:val="22"/>
          <w:rtl/>
          <w:lang w:val="en-GB" w:eastAsia="en-US"/>
        </w:rPr>
        <w:t xml:space="preserve"> </w:t>
      </w:r>
      <w:r w:rsidRPr="0052396E">
        <w:rPr>
          <w:rFonts w:cs="Simplified Arabic"/>
          <w:b/>
          <w:bCs/>
          <w:rtl/>
        </w:rPr>
        <w:t xml:space="preserve">(2026-2030) لدعم تنفيذ بروتوكول ناغويا بشأن الحصول على الموارد الجينية والتقاسم العادل والمنصف </w:t>
      </w:r>
      <w:r w:rsidR="001E0372" w:rsidRPr="0052396E">
        <w:rPr>
          <w:rFonts w:cs="Simplified Arabic" w:hint="cs"/>
          <w:b/>
          <w:bCs/>
          <w:rtl/>
        </w:rPr>
        <w:t>للمنافع</w:t>
      </w:r>
      <w:r w:rsidRPr="0052396E">
        <w:rPr>
          <w:rFonts w:cs="Simplified Arabic"/>
          <w:b/>
          <w:bCs/>
          <w:rtl/>
        </w:rPr>
        <w:t xml:space="preserve"> الناشئة عن استخدامها</w:t>
      </w:r>
    </w:p>
    <w:p w14:paraId="496209F2" w14:textId="207EE83D" w:rsidR="00E71F64" w:rsidRPr="0052396E" w:rsidRDefault="0074765E" w:rsidP="00F464C8">
      <w:pPr>
        <w:tabs>
          <w:tab w:val="left" w:pos="990"/>
        </w:tabs>
        <w:spacing w:after="120" w:line="360" w:lineRule="exact"/>
        <w:ind w:left="1989" w:firstLine="720"/>
        <w:jc w:val="both"/>
        <w:rPr>
          <w:rFonts w:cs="Simplified Arabic"/>
          <w:rtl/>
          <w:lang w:val="en-GB"/>
        </w:rPr>
      </w:pPr>
      <w:r w:rsidRPr="0052396E">
        <w:rPr>
          <w:rFonts w:cs="Simplified Arabic"/>
          <w:rtl/>
          <w:lang w:val="en-GB"/>
        </w:rPr>
        <w:t xml:space="preserve">عناصر </w:t>
      </w:r>
      <w:r w:rsidR="00305B34" w:rsidRPr="0052396E">
        <w:rPr>
          <w:rFonts w:cs="Simplified Arabic" w:hint="cs"/>
          <w:rtl/>
          <w:lang w:val="en-GB"/>
        </w:rPr>
        <w:t>ل</w:t>
      </w:r>
      <w:r w:rsidRPr="0052396E">
        <w:rPr>
          <w:rFonts w:cs="Simplified Arabic"/>
          <w:rtl/>
          <w:lang w:val="en-GB"/>
        </w:rPr>
        <w:t xml:space="preserve">إطار أولويات </w:t>
      </w:r>
      <w:r w:rsidR="001E0372" w:rsidRPr="0052396E">
        <w:rPr>
          <w:rFonts w:cs="Simplified Arabic" w:hint="cs"/>
          <w:rtl/>
          <w:lang w:val="en-GB"/>
        </w:rPr>
        <w:t xml:space="preserve">برنامج التنوع البيولوجي </w:t>
      </w:r>
      <w:r w:rsidR="00A35745" w:rsidRPr="0052396E">
        <w:rPr>
          <w:rFonts w:cs="Simplified Arabic" w:hint="cs"/>
          <w:rtl/>
          <w:lang w:val="en-GB"/>
        </w:rPr>
        <w:t>الموجه نحو تحقيق النتائج</w:t>
      </w:r>
      <w:r w:rsidRPr="0052396E">
        <w:rPr>
          <w:rFonts w:cs="Simplified Arabic"/>
          <w:rtl/>
          <w:lang w:val="en-GB"/>
        </w:rPr>
        <w:t xml:space="preserve"> والمستمر لأربع سنوات</w:t>
      </w:r>
      <w:r w:rsidRPr="0052396E">
        <w:rPr>
          <w:rFonts w:cs="Simplified Arabic" w:hint="cs"/>
          <w:rtl/>
          <w:lang w:val="en-GB"/>
        </w:rPr>
        <w:t xml:space="preserve"> </w:t>
      </w:r>
      <w:r w:rsidRPr="0052396E">
        <w:rPr>
          <w:rFonts w:cs="Simplified Arabic"/>
          <w:rtl/>
          <w:lang w:val="en-GB"/>
        </w:rPr>
        <w:t>ل</w:t>
      </w:r>
      <w:r w:rsidR="003F448D" w:rsidRPr="0052396E">
        <w:rPr>
          <w:rFonts w:cs="Simplified Arabic" w:hint="cs"/>
          <w:rtl/>
          <w:lang w:val="en-GB"/>
        </w:rPr>
        <w:t>فترة ا</w:t>
      </w:r>
      <w:r w:rsidRPr="0052396E">
        <w:rPr>
          <w:rFonts w:cs="Simplified Arabic"/>
          <w:rtl/>
          <w:lang w:val="en-GB"/>
        </w:rPr>
        <w:t xml:space="preserve">لتجديد </w:t>
      </w:r>
      <w:r w:rsidRPr="0052396E">
        <w:rPr>
          <w:rFonts w:cs="Simplified Arabic" w:hint="cs"/>
          <w:rtl/>
          <w:lang w:val="en-GB"/>
        </w:rPr>
        <w:t>التاسع</w:t>
      </w:r>
      <w:r w:rsidRPr="0052396E">
        <w:rPr>
          <w:rFonts w:cs="Simplified Arabic"/>
          <w:rtl/>
          <w:lang w:val="en-GB"/>
        </w:rPr>
        <w:t xml:space="preserve"> لموارد الصندوق الاستئماني لمرفق البيئة العالمية</w:t>
      </w:r>
      <w:r w:rsidRPr="0052396E">
        <w:rPr>
          <w:rFonts w:cs="Simplified Arabic" w:hint="cs"/>
          <w:rtl/>
          <w:lang w:val="en-GB"/>
        </w:rPr>
        <w:t xml:space="preserve"> </w:t>
      </w:r>
      <w:r w:rsidRPr="0052396E">
        <w:rPr>
          <w:rFonts w:cs="Simplified Arabic"/>
          <w:rtl/>
          <w:lang w:val="en-GB"/>
        </w:rPr>
        <w:t xml:space="preserve">(2026-2030) لدعم تنفيذ بروتوكول ناغويا بشأن الحصول على الموارد الجينية والتقاسم العادل والمنصف </w:t>
      </w:r>
      <w:r w:rsidR="001E0372" w:rsidRPr="0052396E">
        <w:rPr>
          <w:rFonts w:cs="Simplified Arabic" w:hint="cs"/>
          <w:rtl/>
          <w:lang w:val="en-GB"/>
        </w:rPr>
        <w:t>للمنافع</w:t>
      </w:r>
      <w:r w:rsidRPr="0052396E">
        <w:rPr>
          <w:rFonts w:cs="Simplified Arabic"/>
          <w:rtl/>
          <w:lang w:val="en-GB"/>
        </w:rPr>
        <w:t xml:space="preserve"> الناشئة عن استخدامها</w:t>
      </w:r>
      <w:r w:rsidR="001E0372" w:rsidRPr="0052396E">
        <w:rPr>
          <w:rFonts w:cs="Simplified Arabic" w:hint="cs"/>
          <w:rtl/>
          <w:lang w:val="en-GB"/>
        </w:rPr>
        <w:t xml:space="preserve"> الملحق باتفاقية التنوع البيولوجي</w:t>
      </w:r>
      <w:r w:rsidRPr="0052396E">
        <w:rPr>
          <w:rFonts w:cs="Simplified Arabic"/>
          <w:rtl/>
          <w:lang w:val="en-GB"/>
        </w:rPr>
        <w:t>،</w:t>
      </w:r>
      <w:r w:rsidR="001E0372" w:rsidRPr="0052396E">
        <w:rPr>
          <w:rStyle w:val="FootnoteReference"/>
          <w:rtl/>
          <w:lang w:val="en-GB"/>
        </w:rPr>
        <w:footnoteReference w:id="45"/>
      </w:r>
      <w:r w:rsidRPr="0052396E">
        <w:rPr>
          <w:rFonts w:cs="Simplified Arabic"/>
          <w:rtl/>
          <w:lang w:val="en-GB"/>
        </w:rPr>
        <w:t xml:space="preserve"> والتي اعتمدها مؤتمر الأطراف </w:t>
      </w:r>
      <w:r w:rsidR="00483AC6" w:rsidRPr="0052396E">
        <w:rPr>
          <w:rFonts w:cs="Simplified Arabic"/>
          <w:rtl/>
          <w:lang w:val="en-GB"/>
        </w:rPr>
        <w:t>العامل كاجتماع للأطراف</w:t>
      </w:r>
      <w:r w:rsidRPr="0052396E">
        <w:rPr>
          <w:rFonts w:cs="Simplified Arabic"/>
          <w:rtl/>
          <w:lang w:val="en-GB"/>
        </w:rPr>
        <w:t xml:space="preserve"> في البروتوكول في اجتماعه الخامس، </w:t>
      </w:r>
      <w:r w:rsidR="00522354" w:rsidRPr="0052396E">
        <w:rPr>
          <w:rFonts w:cs="Simplified Arabic" w:hint="cs"/>
          <w:rtl/>
          <w:lang w:val="en-GB"/>
        </w:rPr>
        <w:t>وتتألف مما يلي</w:t>
      </w:r>
      <w:r w:rsidRPr="0052396E">
        <w:rPr>
          <w:rFonts w:cs="Simplified Arabic"/>
          <w:rtl/>
          <w:lang w:val="en-GB"/>
        </w:rPr>
        <w:t>:</w:t>
      </w:r>
    </w:p>
    <w:p w14:paraId="2E5152A9" w14:textId="28E9656A" w:rsidR="006463B8" w:rsidRPr="0052396E" w:rsidRDefault="006463B8" w:rsidP="001E0372">
      <w:pPr>
        <w:tabs>
          <w:tab w:val="left" w:pos="990"/>
        </w:tabs>
        <w:spacing w:after="120" w:line="360" w:lineRule="exact"/>
        <w:ind w:left="1280" w:firstLine="720"/>
        <w:jc w:val="both"/>
        <w:rPr>
          <w:rFonts w:cs="Simplified Arabic"/>
          <w:rtl/>
        </w:rPr>
      </w:pPr>
      <w:r w:rsidRPr="0052396E">
        <w:rPr>
          <w:rFonts w:cs="Simplified Arabic" w:hint="cs"/>
          <w:rtl/>
          <w:lang w:val="en-US" w:bidi="ar-EG"/>
        </w:rPr>
        <w:t>(</w:t>
      </w:r>
      <w:r w:rsidRPr="0052396E">
        <w:rPr>
          <w:rFonts w:cs="Simplified Arabic"/>
          <w:lang w:val="en-US" w:bidi="ar-EG"/>
        </w:rPr>
        <w:t>x</w:t>
      </w:r>
      <w:r w:rsidRPr="0052396E">
        <w:rPr>
          <w:rFonts w:cs="Simplified Arabic" w:hint="cs"/>
          <w:rtl/>
          <w:lang w:val="en-US" w:bidi="ar-EG"/>
        </w:rPr>
        <w:t>) [</w:t>
      </w:r>
      <w:r w:rsidRPr="0052396E">
        <w:rPr>
          <w:rFonts w:cs="Simplified Arabic" w:hint="cs"/>
          <w:rtl/>
        </w:rPr>
        <w:t>مساحة</w:t>
      </w:r>
      <w:r w:rsidRPr="0052396E">
        <w:rPr>
          <w:rFonts w:cs="Simplified Arabic"/>
          <w:rtl/>
        </w:rPr>
        <w:t xml:space="preserve"> </w:t>
      </w:r>
      <w:r w:rsidRPr="0052396E">
        <w:rPr>
          <w:rFonts w:cs="Simplified Arabic" w:hint="cs"/>
          <w:rtl/>
        </w:rPr>
        <w:t>خالية</w:t>
      </w:r>
      <w:r w:rsidR="006702E2" w:rsidRPr="0052396E">
        <w:rPr>
          <w:rFonts w:cs="Simplified Arabic" w:hint="cs"/>
          <w:rtl/>
        </w:rPr>
        <w:t xml:space="preserve"> بشأن عناصر الإرشادات</w:t>
      </w:r>
      <w:r w:rsidRPr="0052396E">
        <w:rPr>
          <w:rFonts w:cs="Simplified Arabic"/>
          <w:rtl/>
        </w:rPr>
        <w:t xml:space="preserve"> </w:t>
      </w:r>
      <w:r w:rsidRPr="0052396E">
        <w:rPr>
          <w:rFonts w:cs="Simplified Arabic" w:hint="cs"/>
          <w:rtl/>
        </w:rPr>
        <w:t>تملأ</w:t>
      </w:r>
      <w:r w:rsidRPr="0052396E">
        <w:rPr>
          <w:rFonts w:cs="Simplified Arabic"/>
          <w:rtl/>
        </w:rPr>
        <w:t xml:space="preserve"> </w:t>
      </w:r>
      <w:r w:rsidRPr="0052396E">
        <w:rPr>
          <w:rFonts w:cs="Simplified Arabic" w:hint="cs"/>
          <w:rtl/>
        </w:rPr>
        <w:t>لاحقا</w:t>
      </w:r>
      <w:r w:rsidR="006702E2" w:rsidRPr="0052396E">
        <w:rPr>
          <w:rFonts w:cs="Simplified Arabic" w:hint="cs"/>
          <w:rtl/>
        </w:rPr>
        <w:t>]؛</w:t>
      </w:r>
    </w:p>
    <w:p w14:paraId="71F1F1E8" w14:textId="7FC1CED5" w:rsidR="00456A00" w:rsidRPr="0052396E" w:rsidRDefault="00456A00" w:rsidP="00F464C8">
      <w:pPr>
        <w:keepNext/>
        <w:keepLines/>
        <w:tabs>
          <w:tab w:val="left" w:pos="990"/>
        </w:tabs>
        <w:spacing w:after="120" w:line="360" w:lineRule="exact"/>
        <w:ind w:left="1989" w:hanging="1"/>
        <w:jc w:val="both"/>
        <w:rPr>
          <w:rFonts w:cs="Simplified Arabic"/>
          <w:b/>
          <w:bCs/>
          <w:rtl/>
        </w:rPr>
      </w:pPr>
      <w:r w:rsidRPr="0052396E">
        <w:rPr>
          <w:rFonts w:cs="Simplified Arabic" w:hint="cs"/>
          <w:b/>
          <w:bCs/>
          <w:rtl/>
        </w:rPr>
        <w:t>الضميمة الثاني</w:t>
      </w:r>
      <w:r w:rsidR="001E0372" w:rsidRPr="0052396E">
        <w:rPr>
          <w:rFonts w:cs="Simplified Arabic" w:hint="cs"/>
          <w:b/>
          <w:bCs/>
          <w:rtl/>
        </w:rPr>
        <w:t>ة</w:t>
      </w:r>
      <w:r w:rsidR="001E0372" w:rsidRPr="0052396E">
        <w:rPr>
          <w:rStyle w:val="FootnoteReference"/>
          <w:b/>
          <w:bCs/>
          <w:rtl/>
        </w:rPr>
        <w:footnoteReference w:id="46"/>
      </w:r>
    </w:p>
    <w:p w14:paraId="378C14CE" w14:textId="03696CF2" w:rsidR="00456A00" w:rsidRPr="0052396E" w:rsidRDefault="00456A00" w:rsidP="00F464C8">
      <w:pPr>
        <w:keepNext/>
        <w:keepLines/>
        <w:tabs>
          <w:tab w:val="left" w:pos="990"/>
        </w:tabs>
        <w:spacing w:after="120" w:line="360" w:lineRule="exact"/>
        <w:ind w:left="1989" w:hanging="1"/>
        <w:jc w:val="both"/>
        <w:rPr>
          <w:rFonts w:cs="Simplified Arabic"/>
          <w:b/>
          <w:bCs/>
          <w:sz w:val="22"/>
          <w:rtl/>
          <w:lang w:val="en-GB" w:eastAsia="en-US"/>
        </w:rPr>
      </w:pPr>
      <w:r w:rsidRPr="0052396E">
        <w:rPr>
          <w:rFonts w:cs="Simplified Arabic"/>
          <w:b/>
          <w:bCs/>
          <w:sz w:val="22"/>
          <w:rtl/>
          <w:lang w:val="en-GB" w:eastAsia="en-US"/>
        </w:rPr>
        <w:t xml:space="preserve">عناصر إضافية </w:t>
      </w:r>
      <w:r w:rsidR="00F464C8" w:rsidRPr="0052396E">
        <w:rPr>
          <w:rFonts w:cs="Simplified Arabic" w:hint="cs"/>
          <w:b/>
          <w:bCs/>
          <w:sz w:val="22"/>
          <w:rtl/>
          <w:lang w:val="en-GB" w:eastAsia="en-US"/>
        </w:rPr>
        <w:t>ل</w:t>
      </w:r>
      <w:r w:rsidR="00F464C8" w:rsidRPr="0052396E">
        <w:rPr>
          <w:rFonts w:cs="Simplified Arabic"/>
          <w:b/>
          <w:bCs/>
          <w:sz w:val="22"/>
          <w:rtl/>
          <w:lang w:val="en-GB" w:eastAsia="en-US"/>
        </w:rPr>
        <w:t xml:space="preserve">إطار أولويات </w:t>
      </w:r>
      <w:r w:rsidR="00F464C8" w:rsidRPr="0052396E">
        <w:rPr>
          <w:rFonts w:cs="Simplified Arabic" w:hint="cs"/>
          <w:b/>
          <w:bCs/>
          <w:sz w:val="22"/>
          <w:rtl/>
          <w:lang w:val="en-GB" w:eastAsia="en-US"/>
        </w:rPr>
        <w:t xml:space="preserve">برنامج التنوع البيولوجي في اتفاقية التنوع البيولوجي الموجه </w:t>
      </w:r>
      <w:r w:rsidR="00A35745" w:rsidRPr="0052396E">
        <w:rPr>
          <w:rFonts w:cs="Simplified Arabic" w:hint="cs"/>
          <w:b/>
          <w:bCs/>
          <w:sz w:val="22"/>
          <w:rtl/>
          <w:lang w:val="en-GB" w:eastAsia="en-US"/>
        </w:rPr>
        <w:t>نحو تحقيق النتائج</w:t>
      </w:r>
      <w:r w:rsidRPr="0052396E">
        <w:rPr>
          <w:rFonts w:cs="Simplified Arabic"/>
          <w:b/>
          <w:bCs/>
          <w:sz w:val="22"/>
          <w:rtl/>
          <w:lang w:val="en-GB" w:eastAsia="en-US"/>
        </w:rPr>
        <w:t xml:space="preserve"> والمستمر لأربع سنوات</w:t>
      </w:r>
      <w:r w:rsidRPr="0052396E">
        <w:rPr>
          <w:rFonts w:cs="Simplified Arabic" w:hint="cs"/>
          <w:b/>
          <w:bCs/>
          <w:sz w:val="22"/>
          <w:rtl/>
          <w:lang w:val="en-GB" w:eastAsia="en-US"/>
        </w:rPr>
        <w:t xml:space="preserve"> </w:t>
      </w:r>
      <w:r w:rsidRPr="0052396E">
        <w:rPr>
          <w:rFonts w:cs="Simplified Arabic"/>
          <w:b/>
          <w:bCs/>
          <w:rtl/>
        </w:rPr>
        <w:t>ل</w:t>
      </w:r>
      <w:r w:rsidR="003F448D" w:rsidRPr="0052396E">
        <w:rPr>
          <w:rFonts w:cs="Simplified Arabic" w:hint="cs"/>
          <w:b/>
          <w:bCs/>
          <w:rtl/>
        </w:rPr>
        <w:t>فترة</w:t>
      </w:r>
      <w:r w:rsidR="003F448D" w:rsidRPr="0052396E">
        <w:rPr>
          <w:rFonts w:cs="Simplified Arabic" w:hint="cs"/>
          <w:b/>
          <w:bCs/>
          <w:sz w:val="22"/>
          <w:rtl/>
          <w:lang w:val="en-GB" w:eastAsia="en-US"/>
        </w:rPr>
        <w:t xml:space="preserve"> ا</w:t>
      </w:r>
      <w:r w:rsidRPr="0052396E">
        <w:rPr>
          <w:rFonts w:cs="Simplified Arabic"/>
          <w:b/>
          <w:bCs/>
          <w:sz w:val="22"/>
          <w:rtl/>
          <w:lang w:val="en-GB" w:eastAsia="en-US"/>
        </w:rPr>
        <w:t xml:space="preserve">لتجديد </w:t>
      </w:r>
      <w:r w:rsidRPr="0052396E">
        <w:rPr>
          <w:rFonts w:cs="Simplified Arabic" w:hint="cs"/>
          <w:b/>
          <w:bCs/>
          <w:sz w:val="22"/>
          <w:rtl/>
          <w:lang w:val="en-GB" w:eastAsia="en-US"/>
        </w:rPr>
        <w:t>التاسع</w:t>
      </w:r>
      <w:r w:rsidRPr="0052396E">
        <w:rPr>
          <w:rFonts w:cs="Simplified Arabic"/>
          <w:b/>
          <w:bCs/>
          <w:sz w:val="22"/>
          <w:rtl/>
          <w:lang w:val="en-GB" w:eastAsia="en-US"/>
        </w:rPr>
        <w:t xml:space="preserve"> لموارد الصندوق الاستئماني لمرفق البيئة العالمية</w:t>
      </w:r>
      <w:r w:rsidRPr="0052396E">
        <w:rPr>
          <w:rFonts w:cs="Simplified Arabic" w:hint="cs"/>
          <w:b/>
          <w:bCs/>
          <w:sz w:val="22"/>
          <w:rtl/>
          <w:lang w:val="en-GB" w:eastAsia="en-US"/>
        </w:rPr>
        <w:t xml:space="preserve"> </w:t>
      </w:r>
      <w:r w:rsidRPr="0052396E">
        <w:rPr>
          <w:rFonts w:cs="Simplified Arabic"/>
          <w:b/>
          <w:bCs/>
          <w:sz w:val="22"/>
          <w:rtl/>
          <w:lang w:val="en-GB" w:eastAsia="en-US"/>
        </w:rPr>
        <w:t>(2026-2030) لدعم تنفيذ بروتوكول قرطاجنة للسلامة الأحيائية</w:t>
      </w:r>
    </w:p>
    <w:p w14:paraId="00659A86" w14:textId="557CCF80" w:rsidR="00FB668D" w:rsidRPr="0052396E" w:rsidRDefault="00FB668D" w:rsidP="00F464C8">
      <w:pPr>
        <w:tabs>
          <w:tab w:val="left" w:pos="990"/>
        </w:tabs>
        <w:spacing w:after="120" w:line="360" w:lineRule="exact"/>
        <w:ind w:left="1989" w:firstLine="720"/>
        <w:jc w:val="both"/>
        <w:rPr>
          <w:rFonts w:cs="Simplified Arabic"/>
          <w:sz w:val="22"/>
          <w:rtl/>
          <w:lang w:val="en-GB" w:eastAsia="en-US"/>
        </w:rPr>
      </w:pPr>
      <w:r w:rsidRPr="0052396E">
        <w:rPr>
          <w:rFonts w:cs="Simplified Arabic"/>
          <w:sz w:val="22"/>
          <w:rtl/>
          <w:lang w:val="en-GB" w:eastAsia="en-US"/>
        </w:rPr>
        <w:t xml:space="preserve">عناصر إضافية </w:t>
      </w:r>
      <w:r w:rsidRPr="0052396E">
        <w:rPr>
          <w:rFonts w:cs="Simplified Arabic" w:hint="cs"/>
          <w:sz w:val="22"/>
          <w:rtl/>
          <w:lang w:val="en-GB" w:eastAsia="en-US"/>
        </w:rPr>
        <w:t>ل</w:t>
      </w:r>
      <w:r w:rsidRPr="0052396E">
        <w:rPr>
          <w:rFonts w:cs="Simplified Arabic"/>
          <w:sz w:val="22"/>
          <w:rtl/>
          <w:lang w:val="en-GB" w:eastAsia="en-US"/>
        </w:rPr>
        <w:t xml:space="preserve">إطار </w:t>
      </w:r>
      <w:r w:rsidRPr="0052396E">
        <w:rPr>
          <w:rFonts w:cs="Simplified Arabic"/>
          <w:rtl/>
          <w:lang w:val="en-GB"/>
        </w:rPr>
        <w:t>أولويات</w:t>
      </w:r>
      <w:r w:rsidRPr="0052396E">
        <w:rPr>
          <w:rFonts w:cs="Simplified Arabic"/>
          <w:sz w:val="22"/>
          <w:rtl/>
          <w:lang w:val="en-GB" w:eastAsia="en-US"/>
        </w:rPr>
        <w:t xml:space="preserve"> </w:t>
      </w:r>
      <w:r w:rsidR="001E0372" w:rsidRPr="0052396E">
        <w:rPr>
          <w:rFonts w:cs="Simplified Arabic" w:hint="cs"/>
          <w:sz w:val="22"/>
          <w:rtl/>
          <w:lang w:val="en-GB" w:eastAsia="en-US"/>
        </w:rPr>
        <w:t xml:space="preserve">برنامج التنوع البيولوجي </w:t>
      </w:r>
      <w:r w:rsidR="00A35745" w:rsidRPr="0052396E">
        <w:rPr>
          <w:rFonts w:cs="Simplified Arabic" w:hint="cs"/>
          <w:sz w:val="22"/>
          <w:rtl/>
          <w:lang w:val="en-GB" w:eastAsia="en-US"/>
        </w:rPr>
        <w:t>الموجه نحو تحقيق النتائج</w:t>
      </w:r>
      <w:r w:rsidRPr="0052396E">
        <w:rPr>
          <w:rFonts w:cs="Simplified Arabic"/>
          <w:sz w:val="22"/>
          <w:rtl/>
          <w:lang w:val="en-GB" w:eastAsia="en-US"/>
        </w:rPr>
        <w:t xml:space="preserve"> والمستمر لأربع سنوات</w:t>
      </w:r>
      <w:r w:rsidRPr="0052396E">
        <w:rPr>
          <w:rFonts w:cs="Simplified Arabic" w:hint="cs"/>
          <w:sz w:val="22"/>
          <w:rtl/>
          <w:lang w:val="en-GB" w:eastAsia="en-US"/>
        </w:rPr>
        <w:t xml:space="preserve"> </w:t>
      </w:r>
      <w:r w:rsidRPr="0052396E">
        <w:rPr>
          <w:rFonts w:cs="Simplified Arabic"/>
          <w:sz w:val="22"/>
          <w:rtl/>
          <w:lang w:val="en-GB" w:eastAsia="en-US"/>
        </w:rPr>
        <w:t>ل</w:t>
      </w:r>
      <w:r w:rsidR="003F448D" w:rsidRPr="0052396E">
        <w:rPr>
          <w:rFonts w:cs="Simplified Arabic" w:hint="cs"/>
          <w:sz w:val="22"/>
          <w:rtl/>
          <w:lang w:val="en-GB" w:eastAsia="en-US"/>
        </w:rPr>
        <w:t>فترة ا</w:t>
      </w:r>
      <w:r w:rsidRPr="0052396E">
        <w:rPr>
          <w:rFonts w:cs="Simplified Arabic"/>
          <w:sz w:val="22"/>
          <w:rtl/>
          <w:lang w:val="en-GB" w:eastAsia="en-US"/>
        </w:rPr>
        <w:t xml:space="preserve">لتجديد </w:t>
      </w:r>
      <w:r w:rsidRPr="0052396E">
        <w:rPr>
          <w:rFonts w:cs="Simplified Arabic" w:hint="cs"/>
          <w:sz w:val="22"/>
          <w:rtl/>
          <w:lang w:val="en-GB" w:eastAsia="en-US"/>
        </w:rPr>
        <w:t>التاسع</w:t>
      </w:r>
      <w:r w:rsidRPr="0052396E">
        <w:rPr>
          <w:rFonts w:cs="Simplified Arabic"/>
          <w:sz w:val="22"/>
          <w:rtl/>
          <w:lang w:val="en-GB" w:eastAsia="en-US"/>
        </w:rPr>
        <w:t xml:space="preserve"> لموارد الصندوق الاستئماني لمرفق البيئة العالمية</w:t>
      </w:r>
      <w:r w:rsidRPr="0052396E">
        <w:rPr>
          <w:rFonts w:cs="Simplified Arabic" w:hint="cs"/>
          <w:sz w:val="22"/>
          <w:rtl/>
          <w:lang w:val="en-GB" w:eastAsia="en-US"/>
        </w:rPr>
        <w:t xml:space="preserve"> </w:t>
      </w:r>
      <w:r w:rsidRPr="0052396E">
        <w:rPr>
          <w:rFonts w:cs="Simplified Arabic"/>
          <w:sz w:val="22"/>
          <w:rtl/>
          <w:lang w:val="en-GB" w:eastAsia="en-US"/>
        </w:rPr>
        <w:t>(2026-2030) لدعم تنفيذ بروتوكول قرطاجنة للسلامة الأحيائية</w:t>
      </w:r>
      <w:r w:rsidR="001E0372" w:rsidRPr="0052396E">
        <w:rPr>
          <w:rFonts w:cs="Simplified Arabic" w:hint="cs"/>
          <w:sz w:val="22"/>
          <w:rtl/>
          <w:lang w:val="en-GB" w:eastAsia="en-US"/>
        </w:rPr>
        <w:t xml:space="preserve"> الملحق باتفاقية التنوع البيولوجي</w:t>
      </w:r>
      <w:r w:rsidRPr="0052396E">
        <w:rPr>
          <w:rFonts w:cs="Simplified Arabic"/>
          <w:sz w:val="22"/>
          <w:rtl/>
          <w:lang w:val="en-GB" w:eastAsia="en-US"/>
        </w:rPr>
        <w:t>،</w:t>
      </w:r>
      <w:r w:rsidR="001E0372" w:rsidRPr="0052396E">
        <w:rPr>
          <w:rStyle w:val="FootnoteReference"/>
          <w:sz w:val="22"/>
          <w:rtl/>
          <w:lang w:val="en-GB" w:eastAsia="en-US"/>
        </w:rPr>
        <w:footnoteReference w:id="47"/>
      </w:r>
      <w:r w:rsidRPr="0052396E">
        <w:rPr>
          <w:rFonts w:cs="Simplified Arabic"/>
          <w:sz w:val="22"/>
          <w:rtl/>
          <w:lang w:val="en-GB" w:eastAsia="en-US"/>
        </w:rPr>
        <w:t xml:space="preserve"> الذي اعتمده مؤتم الأطراف </w:t>
      </w:r>
      <w:r w:rsidR="00483AC6" w:rsidRPr="0052396E">
        <w:rPr>
          <w:rFonts w:cs="Simplified Arabic"/>
          <w:sz w:val="22"/>
          <w:rtl/>
          <w:lang w:val="en-GB" w:eastAsia="en-US"/>
        </w:rPr>
        <w:t>العامل كاجتماع للأطراف</w:t>
      </w:r>
      <w:r w:rsidRPr="0052396E">
        <w:rPr>
          <w:rFonts w:cs="Simplified Arabic"/>
          <w:sz w:val="22"/>
          <w:rtl/>
          <w:lang w:val="en-GB" w:eastAsia="en-US"/>
        </w:rPr>
        <w:t xml:space="preserve"> في البروتوكول في اجتماعه الحادي عشر</w:t>
      </w:r>
      <w:r w:rsidR="00522354" w:rsidRPr="0052396E">
        <w:rPr>
          <w:rFonts w:cs="Simplified Arabic" w:hint="cs"/>
          <w:sz w:val="22"/>
          <w:rtl/>
          <w:lang w:val="en-GB" w:eastAsia="en-US"/>
        </w:rPr>
        <w:t xml:space="preserve">، </w:t>
      </w:r>
      <w:r w:rsidR="008642EA" w:rsidRPr="0052396E">
        <w:rPr>
          <w:rFonts w:cs="Simplified Arabic" w:hint="cs"/>
          <w:sz w:val="22"/>
          <w:rtl/>
          <w:lang w:val="en-GB" w:eastAsia="en-US"/>
        </w:rPr>
        <w:t>ويشمل</w:t>
      </w:r>
      <w:r w:rsidR="00522354" w:rsidRPr="0052396E">
        <w:rPr>
          <w:rFonts w:cs="Simplified Arabic" w:hint="cs"/>
          <w:sz w:val="22"/>
          <w:rtl/>
          <w:lang w:val="en-GB" w:eastAsia="en-US"/>
        </w:rPr>
        <w:t xml:space="preserve"> ما </w:t>
      </w:r>
      <w:r w:rsidRPr="0052396E">
        <w:rPr>
          <w:rFonts w:cs="Simplified Arabic"/>
          <w:sz w:val="22"/>
          <w:rtl/>
          <w:lang w:val="en-GB" w:eastAsia="en-US"/>
        </w:rPr>
        <w:t>يلي:</w:t>
      </w:r>
    </w:p>
    <w:p w14:paraId="0BB29127" w14:textId="55A6C9CC" w:rsidR="00522354" w:rsidRPr="0052396E" w:rsidRDefault="00522354" w:rsidP="001E0372">
      <w:pPr>
        <w:tabs>
          <w:tab w:val="left" w:pos="990"/>
        </w:tabs>
        <w:spacing w:after="120" w:line="360" w:lineRule="exact"/>
        <w:ind w:left="1280" w:firstLine="720"/>
        <w:jc w:val="both"/>
        <w:rPr>
          <w:rFonts w:cs="Simplified Arabic"/>
          <w:sz w:val="22"/>
          <w:rtl/>
          <w:lang w:val="en-GB" w:eastAsia="en-US"/>
        </w:rPr>
      </w:pPr>
      <w:r w:rsidRPr="0052396E">
        <w:rPr>
          <w:rFonts w:cs="Simplified Arabic" w:hint="cs"/>
          <w:rtl/>
          <w:lang w:val="en-US" w:bidi="ar-EG"/>
        </w:rPr>
        <w:t>(</w:t>
      </w:r>
      <w:r w:rsidRPr="0052396E">
        <w:rPr>
          <w:rFonts w:cs="Simplified Arabic"/>
          <w:lang w:val="en-US" w:bidi="ar-EG"/>
        </w:rPr>
        <w:t>x</w:t>
      </w:r>
      <w:r w:rsidRPr="0052396E">
        <w:rPr>
          <w:rFonts w:cs="Simplified Arabic" w:hint="cs"/>
          <w:rtl/>
          <w:lang w:val="en-US" w:bidi="ar-EG"/>
        </w:rPr>
        <w:t>) [</w:t>
      </w:r>
      <w:r w:rsidRPr="0052396E">
        <w:rPr>
          <w:rFonts w:cs="Simplified Arabic" w:hint="cs"/>
          <w:rtl/>
        </w:rPr>
        <w:t>مساحة</w:t>
      </w:r>
      <w:r w:rsidRPr="0052396E">
        <w:rPr>
          <w:rFonts w:cs="Simplified Arabic"/>
          <w:rtl/>
        </w:rPr>
        <w:t xml:space="preserve"> </w:t>
      </w:r>
      <w:r w:rsidRPr="0052396E">
        <w:rPr>
          <w:rFonts w:cs="Simplified Arabic" w:hint="cs"/>
          <w:rtl/>
        </w:rPr>
        <w:t xml:space="preserve">خالية </w:t>
      </w:r>
      <w:r w:rsidR="00690559" w:rsidRPr="0052396E">
        <w:rPr>
          <w:rFonts w:cs="Simplified Arabic" w:hint="cs"/>
          <w:rtl/>
        </w:rPr>
        <w:t>ل</w:t>
      </w:r>
      <w:r w:rsidRPr="0052396E">
        <w:rPr>
          <w:rFonts w:cs="Simplified Arabic" w:hint="cs"/>
          <w:rtl/>
        </w:rPr>
        <w:t>عناصر الإرشادات]؛</w:t>
      </w:r>
      <w:r w:rsidR="00C21AB0" w:rsidRPr="0052396E">
        <w:rPr>
          <w:rFonts w:cs="Simplified Arabic" w:hint="cs"/>
          <w:rtl/>
        </w:rPr>
        <w:t>]</w:t>
      </w:r>
    </w:p>
    <w:p w14:paraId="671B7D78" w14:textId="77777777" w:rsidR="00533468" w:rsidRPr="00CC304E" w:rsidRDefault="007535A1" w:rsidP="00EC6BD4">
      <w:pPr>
        <w:spacing w:line="168" w:lineRule="auto"/>
        <w:ind w:left="567" w:firstLine="720"/>
        <w:jc w:val="center"/>
        <w:rPr>
          <w:rFonts w:cs="Simplified Arabic"/>
          <w:rtl/>
          <w:lang w:bidi="ar-EG"/>
        </w:rPr>
      </w:pPr>
      <w:r w:rsidRPr="0052396E">
        <w:rPr>
          <w:rFonts w:cs="Simplified Arabic" w:hint="cs"/>
          <w:rtl/>
          <w:lang w:bidi="ar-EG"/>
        </w:rPr>
        <w:t>__________</w:t>
      </w:r>
    </w:p>
    <w:p w14:paraId="24A960C0" w14:textId="77777777" w:rsidR="00533468" w:rsidRPr="00CC304E" w:rsidRDefault="00533468" w:rsidP="00EC6BD4">
      <w:pPr>
        <w:spacing w:line="168" w:lineRule="auto"/>
        <w:ind w:left="567" w:firstLine="720"/>
        <w:rPr>
          <w:rFonts w:cs="Simplified Arabic"/>
          <w:rtl/>
          <w:lang w:bidi="ar-EG"/>
        </w:rPr>
      </w:pPr>
    </w:p>
    <w:sectPr w:rsidR="00533468" w:rsidRPr="00CC304E" w:rsidSect="004C2B22">
      <w:headerReference w:type="even" r:id="rId11"/>
      <w:headerReference w:type="default" r:id="rId12"/>
      <w:footerReference w:type="even" r:id="rId13"/>
      <w:footerReference w:type="default" r:id="rId14"/>
      <w:headerReference w:type="first" r:id="rId15"/>
      <w:pgSz w:w="12240" w:h="15840" w:code="1"/>
      <w:pgMar w:top="1296" w:right="1440" w:bottom="1296" w:left="1440" w:header="461" w:footer="72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99FA2" w14:textId="77777777" w:rsidR="00F44634" w:rsidRDefault="00F44634">
      <w:r>
        <w:separator/>
      </w:r>
    </w:p>
  </w:endnote>
  <w:endnote w:type="continuationSeparator" w:id="0">
    <w:p w14:paraId="5812F86A" w14:textId="77777777" w:rsidR="00F44634" w:rsidRDefault="00F4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ouYuan">
    <w:altName w:val="Arial Unicode MS"/>
    <w:charset w:val="86"/>
    <w:family w:val="modern"/>
    <w:pitch w:val="fixed"/>
    <w:sig w:usb0="00000001"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84AFC" w14:textId="77777777" w:rsidR="000C5731" w:rsidRDefault="00D11FF2" w:rsidP="000C5731">
    <w:pPr>
      <w:pStyle w:val="Footer"/>
      <w:bidi w:val="0"/>
    </w:pPr>
    <w:sdt>
      <w:sdtPr>
        <w:id w:val="259643851"/>
        <w:docPartObj>
          <w:docPartGallery w:val="Page Numbers (Top of Page)"/>
          <w:docPartUnique/>
        </w:docPartObj>
      </w:sdtPr>
      <w:sdtEndPr/>
      <w:sdtContent>
        <w:r w:rsidR="000C5731" w:rsidRPr="00B60D17">
          <w:rPr>
            <w:sz w:val="20"/>
            <w:szCs w:val="20"/>
          </w:rPr>
          <w:fldChar w:fldCharType="begin"/>
        </w:r>
        <w:r w:rsidR="000C5731" w:rsidRPr="00B60D17">
          <w:rPr>
            <w:sz w:val="20"/>
            <w:szCs w:val="20"/>
          </w:rPr>
          <w:instrText xml:space="preserve"> PAGE </w:instrText>
        </w:r>
        <w:r w:rsidR="000C5731" w:rsidRPr="00B60D17">
          <w:rPr>
            <w:sz w:val="20"/>
            <w:szCs w:val="20"/>
          </w:rPr>
          <w:fldChar w:fldCharType="separate"/>
        </w:r>
        <w:r w:rsidR="00AA42E0">
          <w:rPr>
            <w:noProof/>
            <w:sz w:val="20"/>
            <w:szCs w:val="20"/>
          </w:rPr>
          <w:t>2</w:t>
        </w:r>
        <w:r w:rsidR="000C5731" w:rsidRPr="00B60D17">
          <w:rPr>
            <w:sz w:val="20"/>
            <w:szCs w:val="20"/>
          </w:rPr>
          <w:fldChar w:fldCharType="end"/>
        </w:r>
        <w:r w:rsidR="000C5731" w:rsidRPr="00B60D17">
          <w:rPr>
            <w:sz w:val="20"/>
            <w:szCs w:val="20"/>
          </w:rPr>
          <w:t>/</w:t>
        </w:r>
        <w:r w:rsidR="000C5731" w:rsidRPr="00B60D17">
          <w:rPr>
            <w:sz w:val="20"/>
            <w:szCs w:val="20"/>
          </w:rPr>
          <w:fldChar w:fldCharType="begin"/>
        </w:r>
        <w:r w:rsidR="000C5731" w:rsidRPr="00B60D17">
          <w:rPr>
            <w:sz w:val="20"/>
            <w:szCs w:val="20"/>
          </w:rPr>
          <w:instrText xml:space="preserve"> NUMPAGES  </w:instrText>
        </w:r>
        <w:r w:rsidR="000C5731" w:rsidRPr="00B60D17">
          <w:rPr>
            <w:sz w:val="20"/>
            <w:szCs w:val="20"/>
          </w:rPr>
          <w:fldChar w:fldCharType="separate"/>
        </w:r>
        <w:r w:rsidR="00AA42E0">
          <w:rPr>
            <w:noProof/>
            <w:sz w:val="20"/>
            <w:szCs w:val="20"/>
          </w:rPr>
          <w:t>2</w:t>
        </w:r>
        <w:r w:rsidR="000C5731" w:rsidRPr="00B60D17">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BFD37" w14:textId="77777777" w:rsidR="005D133F" w:rsidRDefault="00D11FF2" w:rsidP="000C5731">
    <w:pPr>
      <w:pStyle w:val="Footer"/>
      <w:bidi w:val="0"/>
      <w:jc w:val="left"/>
    </w:pPr>
    <w:sdt>
      <w:sdtPr>
        <w:id w:val="-49538383"/>
        <w:docPartObj>
          <w:docPartGallery w:val="Page Numbers (Top of Page)"/>
          <w:docPartUnique/>
        </w:docPartObj>
      </w:sdtPr>
      <w:sdtEndPr/>
      <w:sdtContent>
        <w:r w:rsidR="005D133F" w:rsidRPr="00B60D17">
          <w:rPr>
            <w:sz w:val="20"/>
            <w:szCs w:val="20"/>
          </w:rPr>
          <w:fldChar w:fldCharType="begin"/>
        </w:r>
        <w:r w:rsidR="005D133F" w:rsidRPr="00B60D17">
          <w:rPr>
            <w:sz w:val="20"/>
            <w:szCs w:val="20"/>
          </w:rPr>
          <w:instrText xml:space="preserve"> PAGE </w:instrText>
        </w:r>
        <w:r w:rsidR="005D133F" w:rsidRPr="00B60D17">
          <w:rPr>
            <w:sz w:val="20"/>
            <w:szCs w:val="20"/>
          </w:rPr>
          <w:fldChar w:fldCharType="separate"/>
        </w:r>
        <w:r w:rsidR="00350E8B">
          <w:rPr>
            <w:noProof/>
            <w:sz w:val="20"/>
            <w:szCs w:val="20"/>
          </w:rPr>
          <w:t>3</w:t>
        </w:r>
        <w:r w:rsidR="005D133F" w:rsidRPr="00B60D17">
          <w:rPr>
            <w:sz w:val="20"/>
            <w:szCs w:val="20"/>
          </w:rPr>
          <w:fldChar w:fldCharType="end"/>
        </w:r>
        <w:r w:rsidR="005D133F" w:rsidRPr="00B60D17">
          <w:rPr>
            <w:sz w:val="20"/>
            <w:szCs w:val="20"/>
          </w:rPr>
          <w:t>/</w:t>
        </w:r>
        <w:r w:rsidR="005D133F" w:rsidRPr="00B60D17">
          <w:rPr>
            <w:sz w:val="20"/>
            <w:szCs w:val="20"/>
          </w:rPr>
          <w:fldChar w:fldCharType="begin"/>
        </w:r>
        <w:r w:rsidR="005D133F" w:rsidRPr="00B60D17">
          <w:rPr>
            <w:sz w:val="20"/>
            <w:szCs w:val="20"/>
          </w:rPr>
          <w:instrText xml:space="preserve"> NUMPAGES  </w:instrText>
        </w:r>
        <w:r w:rsidR="005D133F" w:rsidRPr="00B60D17">
          <w:rPr>
            <w:sz w:val="20"/>
            <w:szCs w:val="20"/>
          </w:rPr>
          <w:fldChar w:fldCharType="separate"/>
        </w:r>
        <w:r w:rsidR="00AA42E0">
          <w:rPr>
            <w:noProof/>
            <w:sz w:val="20"/>
            <w:szCs w:val="20"/>
          </w:rPr>
          <w:t>2</w:t>
        </w:r>
        <w:r w:rsidR="005D133F" w:rsidRPr="00B60D17">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5B2DE" w14:textId="77777777" w:rsidR="00F44634" w:rsidRDefault="00F44634">
      <w:r>
        <w:separator/>
      </w:r>
    </w:p>
  </w:footnote>
  <w:footnote w:type="continuationSeparator" w:id="0">
    <w:p w14:paraId="763423B2" w14:textId="77777777" w:rsidR="00F44634" w:rsidRDefault="00F44634">
      <w:r>
        <w:continuationSeparator/>
      </w:r>
    </w:p>
  </w:footnote>
  <w:footnote w:id="1">
    <w:p w14:paraId="55B62CF6" w14:textId="0A4DD429" w:rsidR="0065688C" w:rsidRPr="0052396E" w:rsidRDefault="0065688C">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rPr>
        <w:t xml:space="preserve">الأمم المتحدة، </w:t>
      </w:r>
      <w:r w:rsidRPr="0052396E">
        <w:rPr>
          <w:rFonts w:cs="Simplified Arabic" w:hint="cs"/>
          <w:i/>
          <w:iCs/>
          <w:sz w:val="18"/>
          <w:szCs w:val="20"/>
          <w:rtl/>
        </w:rPr>
        <w:t>سلسلة المعاهدات</w:t>
      </w:r>
      <w:r w:rsidRPr="0052396E">
        <w:rPr>
          <w:rFonts w:cs="Simplified Arabic" w:hint="cs"/>
          <w:sz w:val="18"/>
          <w:szCs w:val="20"/>
          <w:rtl/>
        </w:rPr>
        <w:t>، المجلد 1760، رقم 30619.</w:t>
      </w:r>
    </w:p>
  </w:footnote>
  <w:footnote w:id="2">
    <w:p w14:paraId="656D49FA" w14:textId="74B01FA3" w:rsidR="0065688C" w:rsidRPr="0052396E" w:rsidRDefault="0065688C">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rPr>
        <w:t>المقرر 15/4، المرفق.</w:t>
      </w:r>
    </w:p>
  </w:footnote>
  <w:footnote w:id="3">
    <w:p w14:paraId="5548BE0C" w14:textId="3929E74A" w:rsidR="00D83D83" w:rsidRPr="0052396E" w:rsidRDefault="00D83D83">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rPr>
        <w:t>انظر المقرر 15/15، المرفق الثالث.</w:t>
      </w:r>
    </w:p>
  </w:footnote>
  <w:footnote w:id="4">
    <w:p w14:paraId="6D0CAA60" w14:textId="20430F08" w:rsidR="00A0125D" w:rsidRPr="0052396E" w:rsidRDefault="00A0125D" w:rsidP="00A0125D">
      <w:pPr>
        <w:pStyle w:val="FootnoteText"/>
      </w:pPr>
      <w:r w:rsidRPr="0052396E">
        <w:rPr>
          <w:rStyle w:val="FootnoteReference"/>
        </w:rPr>
        <w:footnoteRef/>
      </w:r>
      <w:r w:rsidRPr="0052396E">
        <w:rPr>
          <w:rtl/>
        </w:rPr>
        <w:t xml:space="preserve"> </w:t>
      </w:r>
      <w:r w:rsidRPr="0052396E">
        <w:rPr>
          <w:rFonts w:cs="Simplified Arabic"/>
          <w:sz w:val="18"/>
          <w:szCs w:val="20"/>
        </w:rPr>
        <w:t>CBD/SBI/4/6</w:t>
      </w:r>
      <w:r w:rsidRPr="0052396E">
        <w:rPr>
          <w:rFonts w:cs="Simplified Arabic" w:hint="cs"/>
          <w:sz w:val="18"/>
          <w:szCs w:val="20"/>
          <w:rtl/>
        </w:rPr>
        <w:t>.</w:t>
      </w:r>
    </w:p>
  </w:footnote>
  <w:footnote w:id="5">
    <w:p w14:paraId="2AFF728F" w14:textId="7DDC38BB" w:rsidR="00A0125D" w:rsidRPr="0052396E" w:rsidRDefault="00A0125D">
      <w:pPr>
        <w:pStyle w:val="FootnoteText"/>
      </w:pPr>
      <w:r w:rsidRPr="0052396E">
        <w:rPr>
          <w:rStyle w:val="FootnoteReference"/>
        </w:rPr>
        <w:footnoteRef/>
      </w:r>
      <w:r w:rsidRPr="0052396E">
        <w:rPr>
          <w:rtl/>
        </w:rPr>
        <w:t xml:space="preserve"> </w:t>
      </w:r>
      <w:r w:rsidRPr="0052396E">
        <w:rPr>
          <w:rFonts w:cs="Simplified Arabic"/>
          <w:sz w:val="18"/>
          <w:szCs w:val="20"/>
        </w:rPr>
        <w:t>CBD/SBI/4/6/Add.1</w:t>
      </w:r>
      <w:r w:rsidRPr="0052396E">
        <w:rPr>
          <w:rFonts w:cs="Simplified Arabic" w:hint="cs"/>
          <w:sz w:val="18"/>
          <w:szCs w:val="20"/>
          <w:rtl/>
        </w:rPr>
        <w:t>.</w:t>
      </w:r>
    </w:p>
  </w:footnote>
  <w:footnote w:id="6">
    <w:p w14:paraId="395FAC39" w14:textId="6035C4B0" w:rsidR="00D83D83" w:rsidRPr="0052396E" w:rsidRDefault="00D83D83">
      <w:pPr>
        <w:pStyle w:val="FootnoteText"/>
        <w:rPr>
          <w:rFonts w:cs="Simplified Arabic"/>
          <w:sz w:val="18"/>
          <w:szCs w:val="20"/>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rPr>
        <w:t xml:space="preserve">الأمم المتحدة، </w:t>
      </w:r>
      <w:r w:rsidRPr="0052396E">
        <w:rPr>
          <w:rFonts w:cs="Simplified Arabic" w:hint="cs"/>
          <w:i/>
          <w:iCs/>
          <w:sz w:val="18"/>
          <w:szCs w:val="20"/>
          <w:rtl/>
        </w:rPr>
        <w:t>سلسلة المعاهدات</w:t>
      </w:r>
      <w:r w:rsidRPr="0052396E">
        <w:rPr>
          <w:rFonts w:cs="Simplified Arabic" w:hint="cs"/>
          <w:sz w:val="18"/>
          <w:szCs w:val="20"/>
          <w:rtl/>
        </w:rPr>
        <w:t>، المجلد 2226، رقم 30619.</w:t>
      </w:r>
    </w:p>
  </w:footnote>
  <w:footnote w:id="7">
    <w:p w14:paraId="02681FAF" w14:textId="087A92C2" w:rsidR="00D83D83" w:rsidRPr="0052396E" w:rsidRDefault="00D83D83" w:rsidP="00D83D83">
      <w:pPr>
        <w:pStyle w:val="FootnoteText"/>
        <w:rPr>
          <w:rFonts w:cs="Simplified Arabic"/>
          <w:sz w:val="18"/>
          <w:szCs w:val="20"/>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rPr>
        <w:t>المرجع نفسه، المجلد 3008، رقم 30619.</w:t>
      </w:r>
    </w:p>
  </w:footnote>
  <w:footnote w:id="8">
    <w:p w14:paraId="3D86D902" w14:textId="3F02C8B2" w:rsidR="00D83D83" w:rsidRPr="0052396E" w:rsidRDefault="00D83D83">
      <w:pPr>
        <w:pStyle w:val="FootnoteText"/>
        <w:rPr>
          <w:rFonts w:cs="Simplified Arabic"/>
          <w:sz w:val="18"/>
          <w:szCs w:val="20"/>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b/>
          <w:kern w:val="18"/>
          <w:sz w:val="18"/>
          <w:szCs w:val="20"/>
          <w:rtl/>
        </w:rPr>
        <w:t xml:space="preserve">مع الأخذ في الاعتبار أنه سيتم </w:t>
      </w:r>
      <w:r w:rsidRPr="0052396E">
        <w:rPr>
          <w:rFonts w:cs="Simplified Arabic" w:hint="cs"/>
          <w:b/>
          <w:kern w:val="18"/>
          <w:sz w:val="18"/>
          <w:szCs w:val="20"/>
          <w:rtl/>
        </w:rPr>
        <w:t>إعداد</w:t>
      </w:r>
      <w:r w:rsidRPr="0052396E">
        <w:rPr>
          <w:rFonts w:cs="Simplified Arabic"/>
          <w:b/>
          <w:kern w:val="18"/>
          <w:sz w:val="18"/>
          <w:szCs w:val="20"/>
          <w:rtl/>
        </w:rPr>
        <w:t xml:space="preserve"> عناصر إضافية لمشروع المقرر قبل الاجتماع السادس عشر لمؤتمر الأطراف.</w:t>
      </w:r>
    </w:p>
  </w:footnote>
  <w:footnote w:id="9">
    <w:p w14:paraId="039358B2" w14:textId="225BA101" w:rsidR="00D83D83" w:rsidRPr="0052396E" w:rsidRDefault="00D83D83">
      <w:pPr>
        <w:pStyle w:val="FootnoteText"/>
        <w:rPr>
          <w:rFonts w:cs="Simplified Arabic"/>
          <w:sz w:val="18"/>
          <w:szCs w:val="20"/>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b/>
          <w:kern w:val="18"/>
          <w:sz w:val="18"/>
          <w:szCs w:val="20"/>
          <w:rtl/>
          <w:lang w:val="fr-CA"/>
        </w:rPr>
        <w:t xml:space="preserve">الأمم المتحدة، </w:t>
      </w:r>
      <w:r w:rsidRPr="0052396E">
        <w:rPr>
          <w:rFonts w:cs="Simplified Arabic"/>
          <w:b/>
          <w:i/>
          <w:iCs/>
          <w:kern w:val="18"/>
          <w:sz w:val="18"/>
          <w:szCs w:val="20"/>
          <w:rtl/>
          <w:lang w:val="fr-CA"/>
        </w:rPr>
        <w:t>سلسلة المعاهدات</w:t>
      </w:r>
      <w:r w:rsidRPr="0052396E">
        <w:rPr>
          <w:rFonts w:cs="Simplified Arabic"/>
          <w:b/>
          <w:kern w:val="18"/>
          <w:sz w:val="18"/>
          <w:szCs w:val="20"/>
          <w:rtl/>
          <w:lang w:val="fr-CA"/>
        </w:rPr>
        <w:t xml:space="preserve">، المجلد 1760، </w:t>
      </w:r>
      <w:r w:rsidRPr="0052396E">
        <w:rPr>
          <w:rFonts w:cs="Simplified Arabic" w:hint="cs"/>
          <w:b/>
          <w:kern w:val="18"/>
          <w:sz w:val="18"/>
          <w:szCs w:val="20"/>
          <w:rtl/>
          <w:lang w:val="fr-CA"/>
        </w:rPr>
        <w:t>رقم</w:t>
      </w:r>
      <w:r w:rsidRPr="0052396E">
        <w:rPr>
          <w:rFonts w:cs="Simplified Arabic"/>
          <w:b/>
          <w:kern w:val="18"/>
          <w:sz w:val="18"/>
          <w:szCs w:val="20"/>
          <w:rtl/>
          <w:lang w:val="fr-CA"/>
        </w:rPr>
        <w:t xml:space="preserve"> 30619.</w:t>
      </w:r>
    </w:p>
  </w:footnote>
  <w:footnote w:id="10">
    <w:p w14:paraId="6023C22F" w14:textId="05DC32FC" w:rsidR="00D83D83" w:rsidRPr="0052396E" w:rsidRDefault="00D83D83">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rPr>
        <w:t>المقرر 3/8، المرفق.</w:t>
      </w:r>
    </w:p>
  </w:footnote>
  <w:footnote w:id="11">
    <w:p w14:paraId="402EEEC6" w14:textId="13FF3F9B" w:rsidR="00FE56B9" w:rsidRPr="0052396E" w:rsidRDefault="00FE56B9">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rPr>
        <w:t>المقرر 15/15، المرفق الثالث.</w:t>
      </w:r>
    </w:p>
  </w:footnote>
  <w:footnote w:id="12">
    <w:p w14:paraId="32BBBE97" w14:textId="2FC643F0" w:rsidR="00FE56B9" w:rsidRPr="0052396E" w:rsidRDefault="00FE56B9">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sz w:val="18"/>
          <w:szCs w:val="20"/>
        </w:rPr>
        <w:t>CBD/COP/16/--</w:t>
      </w:r>
      <w:r w:rsidRPr="0052396E">
        <w:rPr>
          <w:rFonts w:cs="Simplified Arabic" w:hint="cs"/>
          <w:sz w:val="18"/>
          <w:szCs w:val="20"/>
          <w:rtl/>
        </w:rPr>
        <w:t>.</w:t>
      </w:r>
    </w:p>
  </w:footnote>
  <w:footnote w:id="13">
    <w:p w14:paraId="2BDA132B" w14:textId="1ECA571F" w:rsidR="00FE56B9" w:rsidRPr="0052396E" w:rsidRDefault="00FE56B9">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المقرر 15/4، المرفق</w:t>
      </w:r>
      <w:r w:rsidRPr="0052396E">
        <w:rPr>
          <w:rFonts w:cs="Simplified Arabic" w:hint="cs"/>
          <w:sz w:val="18"/>
          <w:szCs w:val="20"/>
          <w:rtl/>
        </w:rPr>
        <w:t>.</w:t>
      </w:r>
    </w:p>
  </w:footnote>
  <w:footnote w:id="14">
    <w:p w14:paraId="55E464F8" w14:textId="3931D9BD" w:rsidR="00FE56B9" w:rsidRPr="0052396E" w:rsidRDefault="00FE56B9">
      <w:pPr>
        <w:pStyle w:val="FootnoteText"/>
        <w:rPr>
          <w:rFonts w:cs="Simplified Arabic"/>
          <w:sz w:val="18"/>
          <w:szCs w:val="20"/>
        </w:rPr>
      </w:pPr>
      <w:r w:rsidRPr="0052396E">
        <w:rPr>
          <w:rStyle w:val="FootnoteReference"/>
          <w:rFonts w:cs="Simplified Arabic"/>
          <w:sz w:val="18"/>
          <w:szCs w:val="20"/>
        </w:rPr>
        <w:footnoteRef/>
      </w:r>
      <w:r w:rsidRPr="0052396E">
        <w:rPr>
          <w:rFonts w:cs="Simplified Arabic"/>
          <w:sz w:val="18"/>
          <w:szCs w:val="20"/>
          <w:rtl/>
        </w:rPr>
        <w:t xml:space="preserve"> </w:t>
      </w:r>
      <w:r w:rsidR="001E0372" w:rsidRPr="0052396E">
        <w:rPr>
          <w:rFonts w:cs="Simplified Arabic" w:hint="cs"/>
          <w:sz w:val="18"/>
          <w:szCs w:val="20"/>
          <w:rtl/>
        </w:rPr>
        <w:t xml:space="preserve">الأمم </w:t>
      </w:r>
      <w:r w:rsidRPr="0052396E">
        <w:rPr>
          <w:rFonts w:cs="Simplified Arabic"/>
          <w:b/>
          <w:kern w:val="18"/>
          <w:sz w:val="18"/>
          <w:szCs w:val="20"/>
          <w:rtl/>
          <w:lang w:val="fr-CA"/>
        </w:rPr>
        <w:t xml:space="preserve">المتحدة، </w:t>
      </w:r>
      <w:r w:rsidRPr="0052396E">
        <w:rPr>
          <w:rFonts w:cs="Simplified Arabic"/>
          <w:b/>
          <w:iCs/>
          <w:kern w:val="18"/>
          <w:sz w:val="18"/>
          <w:szCs w:val="20"/>
          <w:rtl/>
          <w:lang w:val="fr-CA"/>
        </w:rPr>
        <w:t>سلسلة المعاهدات</w:t>
      </w:r>
      <w:r w:rsidRPr="0052396E">
        <w:rPr>
          <w:rFonts w:cs="Simplified Arabic"/>
          <w:b/>
          <w:kern w:val="18"/>
          <w:sz w:val="18"/>
          <w:szCs w:val="20"/>
          <w:rtl/>
          <w:lang w:val="fr-CA"/>
        </w:rPr>
        <w:t xml:space="preserve">، المجلد </w:t>
      </w:r>
      <w:r w:rsidRPr="0052396E">
        <w:rPr>
          <w:rFonts w:cs="Simplified Arabic" w:hint="cs"/>
          <w:b/>
          <w:kern w:val="18"/>
          <w:sz w:val="18"/>
          <w:szCs w:val="20"/>
          <w:rtl/>
          <w:lang w:val="fr-CA"/>
        </w:rPr>
        <w:t>2226</w:t>
      </w:r>
      <w:r w:rsidRPr="0052396E">
        <w:rPr>
          <w:rFonts w:cs="Simplified Arabic"/>
          <w:b/>
          <w:kern w:val="18"/>
          <w:sz w:val="18"/>
          <w:szCs w:val="20"/>
          <w:rtl/>
          <w:lang w:val="fr-CA"/>
        </w:rPr>
        <w:t xml:space="preserve">، </w:t>
      </w:r>
      <w:r w:rsidRPr="0052396E">
        <w:rPr>
          <w:rFonts w:cs="Simplified Arabic" w:hint="cs"/>
          <w:b/>
          <w:kern w:val="18"/>
          <w:sz w:val="18"/>
          <w:szCs w:val="20"/>
          <w:rtl/>
          <w:lang w:val="fr-CA"/>
        </w:rPr>
        <w:t>رقم</w:t>
      </w:r>
      <w:r w:rsidRPr="0052396E">
        <w:rPr>
          <w:rFonts w:cs="Simplified Arabic"/>
          <w:b/>
          <w:kern w:val="18"/>
          <w:sz w:val="18"/>
          <w:szCs w:val="20"/>
          <w:rtl/>
          <w:lang w:val="fr-CA"/>
        </w:rPr>
        <w:t xml:space="preserve"> 30619.</w:t>
      </w:r>
    </w:p>
  </w:footnote>
  <w:footnote w:id="15">
    <w:p w14:paraId="3860DB04" w14:textId="62FF414F" w:rsidR="00FE56B9" w:rsidRPr="0052396E" w:rsidRDefault="00FE56B9">
      <w:pPr>
        <w:pStyle w:val="FootnoteText"/>
        <w:rPr>
          <w:rFonts w:cs="Simplified Arabic"/>
          <w:sz w:val="18"/>
          <w:szCs w:val="20"/>
        </w:rPr>
      </w:pPr>
      <w:r w:rsidRPr="0052396E">
        <w:rPr>
          <w:rStyle w:val="FootnoteReference"/>
          <w:rFonts w:cs="Simplified Arabic"/>
          <w:sz w:val="18"/>
          <w:szCs w:val="20"/>
        </w:rPr>
        <w:footnoteRef/>
      </w:r>
      <w:r w:rsidRPr="0052396E">
        <w:rPr>
          <w:rFonts w:cs="Simplified Arabic"/>
          <w:sz w:val="18"/>
          <w:szCs w:val="20"/>
          <w:rtl/>
        </w:rPr>
        <w:t xml:space="preserve"> </w:t>
      </w:r>
      <w:r w:rsidR="00096153" w:rsidRPr="0052396E">
        <w:rPr>
          <w:rFonts w:cs="Simplified Arabic" w:hint="cs"/>
          <w:b/>
          <w:kern w:val="18"/>
          <w:sz w:val="18"/>
          <w:szCs w:val="20"/>
          <w:rtl/>
          <w:lang w:val="fr-CA"/>
        </w:rPr>
        <w:t>المرجع نفسه</w:t>
      </w:r>
      <w:r w:rsidRPr="0052396E">
        <w:rPr>
          <w:rFonts w:cs="Simplified Arabic"/>
          <w:b/>
          <w:kern w:val="18"/>
          <w:sz w:val="18"/>
          <w:szCs w:val="20"/>
          <w:rtl/>
          <w:lang w:val="fr-CA"/>
        </w:rPr>
        <w:t xml:space="preserve">، المجلد </w:t>
      </w:r>
      <w:r w:rsidRPr="0052396E">
        <w:rPr>
          <w:rFonts w:cs="Simplified Arabic" w:hint="cs"/>
          <w:b/>
          <w:kern w:val="18"/>
          <w:sz w:val="18"/>
          <w:szCs w:val="20"/>
          <w:rtl/>
          <w:lang w:val="fr-CA"/>
        </w:rPr>
        <w:t>3008</w:t>
      </w:r>
      <w:r w:rsidRPr="0052396E">
        <w:rPr>
          <w:rFonts w:cs="Simplified Arabic"/>
          <w:b/>
          <w:kern w:val="18"/>
          <w:sz w:val="18"/>
          <w:szCs w:val="20"/>
          <w:rtl/>
          <w:lang w:val="fr-CA"/>
        </w:rPr>
        <w:t xml:space="preserve">، </w:t>
      </w:r>
      <w:r w:rsidRPr="0052396E">
        <w:rPr>
          <w:rFonts w:cs="Simplified Arabic" w:hint="cs"/>
          <w:b/>
          <w:kern w:val="18"/>
          <w:sz w:val="18"/>
          <w:szCs w:val="20"/>
          <w:rtl/>
          <w:lang w:val="fr-CA"/>
        </w:rPr>
        <w:t>رقم</w:t>
      </w:r>
      <w:r w:rsidRPr="0052396E">
        <w:rPr>
          <w:rFonts w:cs="Simplified Arabic"/>
          <w:b/>
          <w:kern w:val="18"/>
          <w:sz w:val="18"/>
          <w:szCs w:val="20"/>
          <w:rtl/>
          <w:lang w:val="fr-CA"/>
        </w:rPr>
        <w:t xml:space="preserve"> 30619.</w:t>
      </w:r>
    </w:p>
  </w:footnote>
  <w:footnote w:id="16">
    <w:p w14:paraId="4E26E4B0" w14:textId="34EDFD48" w:rsidR="00096153" w:rsidRPr="0052396E" w:rsidRDefault="00096153">
      <w:pPr>
        <w:pStyle w:val="FootnoteText"/>
        <w:rPr>
          <w:rFonts w:cs="Simplified Arabic"/>
          <w:sz w:val="18"/>
          <w:szCs w:val="20"/>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rPr>
        <w:t xml:space="preserve">المقرر </w:t>
      </w:r>
      <w:r w:rsidRPr="0052396E">
        <w:rPr>
          <w:rFonts w:cs="Simplified Arabic"/>
          <w:sz w:val="18"/>
          <w:szCs w:val="20"/>
          <w:lang w:val="en-CA"/>
        </w:rPr>
        <w:t>CP</w:t>
      </w:r>
      <w:r w:rsidRPr="0052396E">
        <w:rPr>
          <w:rFonts w:cs="Simplified Arabic"/>
          <w:sz w:val="18"/>
          <w:szCs w:val="20"/>
          <w:lang w:val="en-CA"/>
        </w:rPr>
        <w:noBreakHyphen/>
        <w:t>10/3</w:t>
      </w:r>
      <w:r w:rsidRPr="0052396E">
        <w:rPr>
          <w:rFonts w:cs="Simplified Arabic" w:hint="cs"/>
          <w:sz w:val="18"/>
          <w:szCs w:val="20"/>
          <w:rtl/>
        </w:rPr>
        <w:t>، المرفق.</w:t>
      </w:r>
    </w:p>
  </w:footnote>
  <w:footnote w:id="17">
    <w:p w14:paraId="6DADB955" w14:textId="2B168A05" w:rsidR="00096153" w:rsidRPr="0052396E" w:rsidRDefault="00096153">
      <w:pPr>
        <w:pStyle w:val="FootnoteText"/>
        <w:rPr>
          <w:rFonts w:cs="Simplified Arabic"/>
          <w:sz w:val="18"/>
          <w:szCs w:val="20"/>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rPr>
        <w:t xml:space="preserve">المقرر </w:t>
      </w:r>
      <w:r w:rsidRPr="0052396E">
        <w:rPr>
          <w:rFonts w:cs="Simplified Arabic"/>
          <w:sz w:val="18"/>
          <w:szCs w:val="20"/>
          <w:lang w:val="en-CA"/>
        </w:rPr>
        <w:t>CP</w:t>
      </w:r>
      <w:r w:rsidRPr="0052396E">
        <w:rPr>
          <w:rFonts w:cs="Simplified Arabic"/>
          <w:sz w:val="18"/>
          <w:szCs w:val="20"/>
          <w:lang w:val="en-CA"/>
        </w:rPr>
        <w:noBreakHyphen/>
        <w:t>10/4</w:t>
      </w:r>
      <w:r w:rsidRPr="0052396E">
        <w:rPr>
          <w:rFonts w:cs="Simplified Arabic" w:hint="cs"/>
          <w:sz w:val="18"/>
          <w:szCs w:val="20"/>
          <w:rtl/>
        </w:rPr>
        <w:t>، المرفق.</w:t>
      </w:r>
    </w:p>
  </w:footnote>
  <w:footnote w:id="18">
    <w:p w14:paraId="10B9C7BA" w14:textId="620E5C63" w:rsidR="00096153" w:rsidRPr="0052396E" w:rsidRDefault="00096153">
      <w:pPr>
        <w:pStyle w:val="FootnoteText"/>
        <w:rPr>
          <w:rFonts w:cs="Simplified Arabic"/>
          <w:sz w:val="18"/>
          <w:szCs w:val="20"/>
        </w:rPr>
      </w:pPr>
      <w:r w:rsidRPr="0052396E">
        <w:rPr>
          <w:rStyle w:val="FootnoteReference"/>
          <w:rFonts w:cs="Simplified Arabic"/>
          <w:sz w:val="18"/>
          <w:szCs w:val="20"/>
        </w:rPr>
        <w:footnoteRef/>
      </w:r>
      <w:r w:rsidRPr="0052396E">
        <w:rPr>
          <w:rFonts w:cs="Simplified Arabic"/>
          <w:sz w:val="18"/>
          <w:szCs w:val="20"/>
          <w:rtl/>
        </w:rPr>
        <w:t xml:space="preserve"> سيخضع ذلك للاستعراض من قبل مؤتمر الأطراف في اجتماعه السادس عشر في ضوء التطورات في الاجتماع الثاني لمجلس </w:t>
      </w:r>
      <w:r w:rsidR="00EA741B" w:rsidRPr="0052396E">
        <w:rPr>
          <w:rFonts w:cs="Simplified Arabic"/>
          <w:sz w:val="18"/>
          <w:szCs w:val="20"/>
          <w:rtl/>
        </w:rPr>
        <w:t>صندوق تنفيذ الإطار العالمي للتنوع البيولوجي</w:t>
      </w:r>
      <w:r w:rsidRPr="0052396E">
        <w:rPr>
          <w:rFonts w:cs="Simplified Arabic"/>
          <w:sz w:val="18"/>
          <w:szCs w:val="20"/>
          <w:rtl/>
        </w:rPr>
        <w:t xml:space="preserve">، المقرر عقده في واشنطن العاصمة في 19 </w:t>
      </w:r>
      <w:r w:rsidR="009E39A1" w:rsidRPr="0052396E">
        <w:rPr>
          <w:rFonts w:cs="Simplified Arabic"/>
          <w:sz w:val="18"/>
          <w:szCs w:val="20"/>
          <w:rtl/>
        </w:rPr>
        <w:t>يونيه</w:t>
      </w:r>
      <w:r w:rsidRPr="0052396E">
        <w:rPr>
          <w:rFonts w:cs="Simplified Arabic"/>
          <w:sz w:val="18"/>
          <w:szCs w:val="20"/>
          <w:rtl/>
        </w:rPr>
        <w:t>/حزيران 2024.</w:t>
      </w:r>
    </w:p>
  </w:footnote>
  <w:footnote w:id="19">
    <w:p w14:paraId="3F5DC607" w14:textId="00FC99A9" w:rsidR="00096153" w:rsidRPr="0052396E" w:rsidRDefault="00096153">
      <w:pPr>
        <w:pStyle w:val="FootnoteText"/>
        <w:rPr>
          <w:rFonts w:cs="Simplified Arabic"/>
          <w:sz w:val="18"/>
          <w:szCs w:val="20"/>
        </w:rPr>
      </w:pPr>
      <w:r w:rsidRPr="0052396E">
        <w:rPr>
          <w:rStyle w:val="FootnoteReference"/>
          <w:rFonts w:cs="Simplified Arabic"/>
          <w:sz w:val="18"/>
          <w:szCs w:val="20"/>
        </w:rPr>
        <w:footnoteRef/>
      </w:r>
      <w:r w:rsidRPr="0052396E">
        <w:rPr>
          <w:rFonts w:cs="Simplified Arabic"/>
          <w:sz w:val="18"/>
          <w:szCs w:val="20"/>
          <w:rtl/>
        </w:rPr>
        <w:t xml:space="preserve"> </w:t>
      </w:r>
      <w:r w:rsidR="00796BCA" w:rsidRPr="0052396E">
        <w:rPr>
          <w:rFonts w:cs="Simplified Arabic" w:hint="cs"/>
          <w:sz w:val="18"/>
          <w:szCs w:val="20"/>
          <w:rtl/>
        </w:rPr>
        <w:t>المبلغ في 27 مايو/أيار 2024، استنادا إلى سعر الصرف في ذلك الوقت.</w:t>
      </w:r>
    </w:p>
  </w:footnote>
  <w:footnote w:id="20">
    <w:p w14:paraId="2B2A7237" w14:textId="5003EA5B" w:rsidR="00096153" w:rsidRPr="0052396E" w:rsidRDefault="00096153">
      <w:pPr>
        <w:pStyle w:val="FootnoteText"/>
        <w:rPr>
          <w:rFonts w:cs="Simplified Arabic"/>
          <w:sz w:val="18"/>
          <w:szCs w:val="20"/>
        </w:rPr>
      </w:pPr>
      <w:r w:rsidRPr="0052396E">
        <w:rPr>
          <w:rStyle w:val="FootnoteReference"/>
          <w:rFonts w:cs="Simplified Arabic"/>
          <w:sz w:val="18"/>
          <w:szCs w:val="20"/>
        </w:rPr>
        <w:footnoteRef/>
      </w:r>
      <w:r w:rsidRPr="0052396E">
        <w:rPr>
          <w:rFonts w:cs="Simplified Arabic"/>
          <w:sz w:val="18"/>
          <w:szCs w:val="20"/>
          <w:rtl/>
        </w:rPr>
        <w:t xml:space="preserve"> سيتم تحديث قائمة الجهات المانحة والمبلغ الإجمالي للمساهمات في </w:t>
      </w:r>
      <w:r w:rsidR="00EA741B" w:rsidRPr="0052396E">
        <w:rPr>
          <w:rFonts w:cs="Simplified Arabic"/>
          <w:sz w:val="18"/>
          <w:szCs w:val="20"/>
          <w:rtl/>
        </w:rPr>
        <w:t>صندوق تنفيذ الإطار العالمي للتنوع البيولوجي</w:t>
      </w:r>
      <w:r w:rsidRPr="0052396E">
        <w:rPr>
          <w:rFonts w:cs="Simplified Arabic"/>
          <w:sz w:val="18"/>
          <w:szCs w:val="20"/>
          <w:rtl/>
        </w:rPr>
        <w:t xml:space="preserve"> لتعكس الوضع وقت اعتماد المقرر من قبل مؤتمر الأطراف في اجتماعه السادس عشر.</w:t>
      </w:r>
    </w:p>
  </w:footnote>
  <w:footnote w:id="21">
    <w:p w14:paraId="0A35B15F" w14:textId="7A705D31" w:rsidR="00796BCA" w:rsidRPr="0052396E" w:rsidRDefault="00796BCA">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rPr>
        <w:t>المقرر 3/8، المرفق.</w:t>
      </w:r>
    </w:p>
  </w:footnote>
  <w:footnote w:id="22">
    <w:p w14:paraId="7CF0FF62" w14:textId="1CBD6DD7" w:rsidR="00796BCA" w:rsidRPr="0052396E" w:rsidRDefault="00796BCA">
      <w:pPr>
        <w:pStyle w:val="FootnoteText"/>
        <w:rPr>
          <w:rFonts w:cs="Simplified Arabic"/>
          <w:sz w:val="18"/>
          <w:szCs w:val="20"/>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rPr>
        <w:t xml:space="preserve">هذه مساحة خالية لما سيسفر عنه </w:t>
      </w:r>
      <w:r w:rsidRPr="0052396E">
        <w:rPr>
          <w:rFonts w:cs="Simplified Arabic"/>
          <w:sz w:val="18"/>
          <w:szCs w:val="20"/>
          <w:rtl/>
        </w:rPr>
        <w:t>نظر الاجتماع السادس عشر لمؤتمر الأطراف في التقرير المتعلق باحتياجات التمويل للتجديد التاسع لموارد الصندوق الاستئماني لمرفق البيئة العالمية، والذي سيستند إلى أي معلومات متاحة في ذلك الوقت</w:t>
      </w:r>
      <w:r w:rsidRPr="0052396E">
        <w:rPr>
          <w:rFonts w:cs="Simplified Arabic" w:hint="cs"/>
          <w:sz w:val="18"/>
          <w:szCs w:val="20"/>
          <w:rtl/>
        </w:rPr>
        <w:t>.</w:t>
      </w:r>
    </w:p>
  </w:footnote>
  <w:footnote w:id="23">
    <w:p w14:paraId="4ACDFC99" w14:textId="19416410" w:rsidR="00205157" w:rsidRPr="0052396E" w:rsidRDefault="00205157">
      <w:pPr>
        <w:pStyle w:val="FootnoteText"/>
        <w:rPr>
          <w:rFonts w:cs="Simplified Arabic"/>
          <w:sz w:val="18"/>
          <w:szCs w:val="20"/>
        </w:rPr>
      </w:pPr>
      <w:r w:rsidRPr="0052396E">
        <w:rPr>
          <w:rStyle w:val="FootnoteReference"/>
          <w:rFonts w:cs="Simplified Arabic"/>
          <w:sz w:val="18"/>
          <w:szCs w:val="20"/>
        </w:rPr>
        <w:footnoteRef/>
      </w:r>
      <w:r w:rsidRPr="0052396E">
        <w:rPr>
          <w:rFonts w:cs="Simplified Arabic"/>
          <w:sz w:val="18"/>
          <w:szCs w:val="20"/>
          <w:rtl/>
        </w:rPr>
        <w:t xml:space="preserve"> قد يشمل ذلك إرشادات </w:t>
      </w:r>
      <w:r w:rsidRPr="0052396E">
        <w:rPr>
          <w:rFonts w:cs="Simplified Arabic" w:hint="cs"/>
          <w:sz w:val="18"/>
          <w:szCs w:val="20"/>
          <w:rtl/>
        </w:rPr>
        <w:t xml:space="preserve">إضافية توضع </w:t>
      </w:r>
      <w:r w:rsidRPr="0052396E">
        <w:rPr>
          <w:rFonts w:cs="Simplified Arabic"/>
          <w:sz w:val="18"/>
          <w:szCs w:val="20"/>
          <w:rtl/>
        </w:rPr>
        <w:t xml:space="preserve">في ضوء النظر في </w:t>
      </w:r>
      <w:r w:rsidRPr="0052396E">
        <w:rPr>
          <w:rFonts w:cs="Simplified Arabic" w:hint="cs"/>
          <w:sz w:val="18"/>
          <w:szCs w:val="20"/>
          <w:rtl/>
        </w:rPr>
        <w:t xml:space="preserve">بنود أخرى من </w:t>
      </w:r>
      <w:r w:rsidRPr="0052396E">
        <w:rPr>
          <w:rFonts w:cs="Simplified Arabic"/>
          <w:sz w:val="18"/>
          <w:szCs w:val="20"/>
          <w:rtl/>
        </w:rPr>
        <w:t>جدول أعمال الاجتماع السادس عشر لمؤتمر الأطراف</w:t>
      </w:r>
      <w:r w:rsidRPr="0052396E">
        <w:rPr>
          <w:rFonts w:cs="Simplified Arabic" w:hint="cs"/>
          <w:sz w:val="18"/>
          <w:szCs w:val="20"/>
          <w:rtl/>
        </w:rPr>
        <w:t xml:space="preserve">، </w:t>
      </w:r>
      <w:r w:rsidRPr="0052396E">
        <w:rPr>
          <w:rFonts w:cs="Simplified Arabic"/>
          <w:sz w:val="18"/>
          <w:szCs w:val="20"/>
          <w:rtl/>
        </w:rPr>
        <w:t xml:space="preserve">فضلا عن مقررات مؤتمر الأطراف العامل </w:t>
      </w:r>
      <w:r w:rsidRPr="0052396E">
        <w:rPr>
          <w:rFonts w:cs="Simplified Arabic" w:hint="cs"/>
          <w:sz w:val="18"/>
          <w:szCs w:val="20"/>
          <w:rtl/>
        </w:rPr>
        <w:t>كاجتماع للأطراف</w:t>
      </w:r>
      <w:r w:rsidRPr="0052396E">
        <w:rPr>
          <w:rFonts w:cs="Simplified Arabic"/>
          <w:sz w:val="18"/>
          <w:szCs w:val="20"/>
          <w:rtl/>
        </w:rPr>
        <w:t xml:space="preserve"> في بروتوكول قرطاجنة في اجتماعه الحادي عشر ومؤتمر الأطراف العامل كاجتماع للأطراف في بروتوكول </w:t>
      </w:r>
      <w:r w:rsidRPr="0052396E">
        <w:rPr>
          <w:rFonts w:cs="Simplified Arabic" w:hint="cs"/>
          <w:sz w:val="18"/>
          <w:szCs w:val="20"/>
          <w:rtl/>
        </w:rPr>
        <w:t xml:space="preserve">ناغويا </w:t>
      </w:r>
      <w:r w:rsidRPr="0052396E">
        <w:rPr>
          <w:rFonts w:cs="Simplified Arabic"/>
          <w:sz w:val="18"/>
          <w:szCs w:val="20"/>
          <w:rtl/>
        </w:rPr>
        <w:t>في اجتماعه الخامس.</w:t>
      </w:r>
    </w:p>
  </w:footnote>
  <w:footnote w:id="24">
    <w:p w14:paraId="15390E5A" w14:textId="47CC6F35" w:rsidR="00205157" w:rsidRPr="0052396E" w:rsidRDefault="00205157">
      <w:pPr>
        <w:pStyle w:val="FootnoteText"/>
        <w:rPr>
          <w:rFonts w:cs="Simplified Arabic"/>
          <w:sz w:val="18"/>
          <w:szCs w:val="20"/>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rPr>
        <w:t>هذه مساحة خالية</w:t>
      </w:r>
      <w:r w:rsidRPr="0052396E">
        <w:rPr>
          <w:rFonts w:cs="Simplified Arabic"/>
          <w:sz w:val="18"/>
          <w:szCs w:val="20"/>
          <w:rtl/>
        </w:rPr>
        <w:t xml:space="preserve"> للرد على الاستعراض السادس لفعالية الآلية المالية المقرر تقديمه لينظر فيه مؤتمر الأطراف في اجتماعه السادس عشر.</w:t>
      </w:r>
    </w:p>
  </w:footnote>
  <w:footnote w:id="25">
    <w:p w14:paraId="761ECD27" w14:textId="5B0B312D" w:rsidR="007C10A8" w:rsidRPr="0052396E" w:rsidRDefault="007C10A8">
      <w:pPr>
        <w:pStyle w:val="FootnoteText"/>
        <w:rPr>
          <w:rFonts w:cs="Simplified Arabic"/>
          <w:sz w:val="18"/>
          <w:szCs w:val="20"/>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b/>
          <w:kern w:val="18"/>
          <w:sz w:val="18"/>
          <w:szCs w:val="20"/>
          <w:rtl/>
          <w:lang w:val="fr-CA"/>
        </w:rPr>
        <w:t xml:space="preserve">الأمم المتحدة، </w:t>
      </w:r>
      <w:r w:rsidRPr="0052396E">
        <w:rPr>
          <w:rFonts w:cs="Simplified Arabic"/>
          <w:b/>
          <w:iCs/>
          <w:kern w:val="18"/>
          <w:sz w:val="18"/>
          <w:szCs w:val="20"/>
          <w:rtl/>
          <w:lang w:val="fr-CA"/>
        </w:rPr>
        <w:t>سلسلة المعاهدات</w:t>
      </w:r>
      <w:r w:rsidRPr="0052396E">
        <w:rPr>
          <w:rFonts w:cs="Simplified Arabic"/>
          <w:b/>
          <w:kern w:val="18"/>
          <w:sz w:val="18"/>
          <w:szCs w:val="20"/>
          <w:rtl/>
          <w:lang w:val="fr-CA"/>
        </w:rPr>
        <w:t xml:space="preserve">، المجلد </w:t>
      </w:r>
      <w:r w:rsidRPr="0052396E">
        <w:rPr>
          <w:rFonts w:cs="Simplified Arabic" w:hint="cs"/>
          <w:b/>
          <w:kern w:val="18"/>
          <w:sz w:val="18"/>
          <w:szCs w:val="20"/>
          <w:rtl/>
          <w:lang w:val="fr-CA"/>
        </w:rPr>
        <w:t>1760</w:t>
      </w:r>
      <w:r w:rsidRPr="0052396E">
        <w:rPr>
          <w:rFonts w:cs="Simplified Arabic"/>
          <w:b/>
          <w:kern w:val="18"/>
          <w:sz w:val="18"/>
          <w:szCs w:val="20"/>
          <w:rtl/>
          <w:lang w:val="fr-CA"/>
        </w:rPr>
        <w:t xml:space="preserve">، </w:t>
      </w:r>
      <w:r w:rsidRPr="0052396E">
        <w:rPr>
          <w:rFonts w:cs="Simplified Arabic" w:hint="cs"/>
          <w:b/>
          <w:kern w:val="18"/>
          <w:sz w:val="18"/>
          <w:szCs w:val="20"/>
          <w:rtl/>
          <w:lang w:val="fr-CA"/>
        </w:rPr>
        <w:t>رقم</w:t>
      </w:r>
      <w:r w:rsidRPr="0052396E">
        <w:rPr>
          <w:rFonts w:cs="Simplified Arabic"/>
          <w:b/>
          <w:kern w:val="18"/>
          <w:sz w:val="18"/>
          <w:szCs w:val="20"/>
          <w:rtl/>
          <w:lang w:val="fr-CA"/>
        </w:rPr>
        <w:t xml:space="preserve"> 30619.</w:t>
      </w:r>
    </w:p>
  </w:footnote>
  <w:footnote w:id="26">
    <w:p w14:paraId="522ADACE" w14:textId="01A0CC10" w:rsidR="007C10A8" w:rsidRPr="0052396E" w:rsidRDefault="007C10A8">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lang w:bidi="ar-EG"/>
        </w:rPr>
        <w:t>المقرر 3/8، المرفق.</w:t>
      </w:r>
    </w:p>
  </w:footnote>
  <w:footnote w:id="27">
    <w:p w14:paraId="1CAD24B0" w14:textId="05213CF5" w:rsidR="008A54C8" w:rsidRPr="0052396E" w:rsidRDefault="008A54C8">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lang w:bidi="ar-EG"/>
        </w:rPr>
        <w:t>المقرر 15/4، المرفق.</w:t>
      </w:r>
    </w:p>
  </w:footnote>
  <w:footnote w:id="28">
    <w:p w14:paraId="7523A646" w14:textId="1515A0F8" w:rsidR="00D370F9" w:rsidRPr="0052396E" w:rsidRDefault="00D370F9">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rPr>
        <w:t>المقرر</w:t>
      </w:r>
      <w:r w:rsidR="0052396E">
        <w:rPr>
          <w:rFonts w:cs="Simplified Arabic" w:hint="cs"/>
          <w:sz w:val="18"/>
          <w:szCs w:val="20"/>
          <w:rtl/>
        </w:rPr>
        <w:t>ان</w:t>
      </w:r>
      <w:r w:rsidRPr="0052396E">
        <w:rPr>
          <w:rFonts w:cs="Simplified Arabic" w:hint="cs"/>
          <w:sz w:val="18"/>
          <w:szCs w:val="20"/>
          <w:rtl/>
        </w:rPr>
        <w:t xml:space="preserve"> 15/7 </w:t>
      </w:r>
      <w:r w:rsidR="0052396E">
        <w:rPr>
          <w:rFonts w:cs="Simplified Arabic" w:hint="cs"/>
          <w:sz w:val="18"/>
          <w:szCs w:val="20"/>
          <w:rtl/>
        </w:rPr>
        <w:t>و</w:t>
      </w:r>
      <w:r w:rsidRPr="0052396E">
        <w:rPr>
          <w:rFonts w:cs="Simplified Arabic" w:hint="cs"/>
          <w:sz w:val="18"/>
          <w:szCs w:val="20"/>
          <w:rtl/>
        </w:rPr>
        <w:t>16/--.</w:t>
      </w:r>
    </w:p>
  </w:footnote>
  <w:footnote w:id="29">
    <w:p w14:paraId="550EFAD0" w14:textId="23AF29AE" w:rsidR="00D370F9" w:rsidRPr="0052396E" w:rsidRDefault="00D370F9">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المقرر 15/8، المرفق الأول.</w:t>
      </w:r>
    </w:p>
  </w:footnote>
  <w:footnote w:id="30">
    <w:p w14:paraId="48472A68" w14:textId="7DC80A5C" w:rsidR="00D370F9" w:rsidRPr="0052396E" w:rsidRDefault="00D370F9">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rPr>
        <w:t>المقرر</w:t>
      </w:r>
      <w:r w:rsidR="0052396E">
        <w:rPr>
          <w:rFonts w:cs="Simplified Arabic" w:hint="cs"/>
          <w:sz w:val="18"/>
          <w:szCs w:val="20"/>
          <w:rtl/>
        </w:rPr>
        <w:t>ان</w:t>
      </w:r>
      <w:r w:rsidRPr="0052396E">
        <w:rPr>
          <w:rFonts w:cs="Simplified Arabic" w:hint="cs"/>
          <w:sz w:val="18"/>
          <w:szCs w:val="20"/>
          <w:rtl/>
        </w:rPr>
        <w:t xml:space="preserve"> 15/8 </w:t>
      </w:r>
      <w:r w:rsidR="0052396E">
        <w:rPr>
          <w:rFonts w:cs="Simplified Arabic" w:hint="cs"/>
          <w:sz w:val="18"/>
          <w:szCs w:val="20"/>
          <w:rtl/>
        </w:rPr>
        <w:t>و</w:t>
      </w:r>
      <w:r w:rsidRPr="0052396E">
        <w:rPr>
          <w:rFonts w:cs="Simplified Arabic" w:hint="cs"/>
          <w:sz w:val="18"/>
          <w:szCs w:val="20"/>
          <w:rtl/>
        </w:rPr>
        <w:t>16/--.</w:t>
      </w:r>
    </w:p>
  </w:footnote>
  <w:footnote w:id="31">
    <w:p w14:paraId="3B98051B" w14:textId="75DB834B" w:rsidR="00D370F9" w:rsidRPr="0052396E" w:rsidRDefault="00D370F9">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rPr>
        <w:t>المقرر 16/--.</w:t>
      </w:r>
    </w:p>
  </w:footnote>
  <w:footnote w:id="32">
    <w:p w14:paraId="06CE7CF5" w14:textId="5B0799B2" w:rsidR="00D370F9" w:rsidRPr="0052396E" w:rsidRDefault="00D370F9">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المقرر 15/</w:t>
      </w:r>
      <w:r w:rsidRPr="0052396E">
        <w:rPr>
          <w:rFonts w:cs="Simplified Arabic" w:hint="cs"/>
          <w:sz w:val="18"/>
          <w:szCs w:val="20"/>
          <w:rtl/>
        </w:rPr>
        <w:t>12</w:t>
      </w:r>
      <w:r w:rsidRPr="0052396E">
        <w:rPr>
          <w:rFonts w:cs="Simplified Arabic"/>
          <w:sz w:val="18"/>
          <w:szCs w:val="20"/>
          <w:rtl/>
        </w:rPr>
        <w:t>، المرفق</w:t>
      </w:r>
      <w:r w:rsidRPr="0052396E">
        <w:rPr>
          <w:rFonts w:cs="Simplified Arabic" w:hint="cs"/>
          <w:sz w:val="18"/>
          <w:szCs w:val="20"/>
          <w:rtl/>
        </w:rPr>
        <w:t>.</w:t>
      </w:r>
    </w:p>
  </w:footnote>
  <w:footnote w:id="33">
    <w:p w14:paraId="67D3615B" w14:textId="21D874F5" w:rsidR="00D370F9" w:rsidRPr="0052396E" w:rsidRDefault="00D370F9">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المقرر 15/11، المرفق.</w:t>
      </w:r>
    </w:p>
  </w:footnote>
  <w:footnote w:id="34">
    <w:p w14:paraId="293370DC" w14:textId="5A3D1776" w:rsidR="00D370F9" w:rsidRPr="0052396E" w:rsidRDefault="00D370F9">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lang w:bidi="ar-EG"/>
        </w:rPr>
        <w:t>المقرر 16/--.</w:t>
      </w:r>
    </w:p>
  </w:footnote>
  <w:footnote w:id="35">
    <w:p w14:paraId="549FD91D" w14:textId="3B0C837B" w:rsidR="00D370F9" w:rsidRPr="0052396E" w:rsidRDefault="00D370F9">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rPr>
        <w:t>المقرر</w:t>
      </w:r>
      <w:r w:rsidR="0052396E">
        <w:rPr>
          <w:rFonts w:cs="Simplified Arabic" w:hint="cs"/>
          <w:sz w:val="18"/>
          <w:szCs w:val="20"/>
          <w:rtl/>
        </w:rPr>
        <w:t>ان</w:t>
      </w:r>
      <w:r w:rsidRPr="0052396E">
        <w:rPr>
          <w:rFonts w:cs="Simplified Arabic" w:hint="cs"/>
          <w:sz w:val="18"/>
          <w:szCs w:val="20"/>
          <w:rtl/>
        </w:rPr>
        <w:t xml:space="preserve"> 15/5 </w:t>
      </w:r>
      <w:r w:rsidR="0052396E">
        <w:rPr>
          <w:rFonts w:cs="Simplified Arabic" w:hint="cs"/>
          <w:sz w:val="18"/>
          <w:szCs w:val="20"/>
          <w:rtl/>
        </w:rPr>
        <w:t>و</w:t>
      </w:r>
      <w:r w:rsidRPr="0052396E">
        <w:rPr>
          <w:rFonts w:cs="Simplified Arabic" w:hint="cs"/>
          <w:sz w:val="18"/>
          <w:szCs w:val="20"/>
          <w:rtl/>
        </w:rPr>
        <w:t>16/--.</w:t>
      </w:r>
    </w:p>
  </w:footnote>
  <w:footnote w:id="36">
    <w:p w14:paraId="5E8E2722" w14:textId="6CEE9B54" w:rsidR="00D370F9" w:rsidRPr="0052396E" w:rsidRDefault="00D370F9">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rPr>
        <w:t>المقرر 15/6.</w:t>
      </w:r>
    </w:p>
  </w:footnote>
  <w:footnote w:id="37">
    <w:p w14:paraId="02A1E90B" w14:textId="7701818A" w:rsidR="00D370F9" w:rsidRPr="0052396E" w:rsidRDefault="00D370F9">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rPr>
        <w:t xml:space="preserve">المقرر </w:t>
      </w:r>
      <w:r w:rsidRPr="0052396E">
        <w:rPr>
          <w:rFonts w:cs="Simplified Arabic"/>
          <w:sz w:val="18"/>
          <w:szCs w:val="20"/>
        </w:rPr>
        <w:t>CP-10/3</w:t>
      </w:r>
      <w:r w:rsidRPr="0052396E">
        <w:rPr>
          <w:rFonts w:cs="Simplified Arabic" w:hint="cs"/>
          <w:sz w:val="18"/>
          <w:szCs w:val="20"/>
          <w:rtl/>
        </w:rPr>
        <w:t>، المرفق.</w:t>
      </w:r>
    </w:p>
  </w:footnote>
  <w:footnote w:id="38">
    <w:p w14:paraId="6BC7447D" w14:textId="46C659A3" w:rsidR="00D370F9" w:rsidRPr="0052396E" w:rsidRDefault="00D370F9">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rPr>
        <w:t xml:space="preserve">المقرر </w:t>
      </w:r>
      <w:r w:rsidRPr="0052396E">
        <w:rPr>
          <w:rFonts w:cs="Simplified Arabic"/>
          <w:sz w:val="18"/>
          <w:szCs w:val="20"/>
        </w:rPr>
        <w:t>CP-10/4</w:t>
      </w:r>
      <w:r w:rsidRPr="0052396E">
        <w:rPr>
          <w:rFonts w:cs="Simplified Arabic" w:hint="cs"/>
          <w:sz w:val="18"/>
          <w:szCs w:val="20"/>
          <w:rtl/>
        </w:rPr>
        <w:t>، المرفق.</w:t>
      </w:r>
    </w:p>
  </w:footnote>
  <w:footnote w:id="39">
    <w:p w14:paraId="74132A74" w14:textId="6BDD2182" w:rsidR="00D370F9" w:rsidRPr="0052396E" w:rsidRDefault="00D370F9">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w:t>
      </w:r>
      <w:r w:rsidR="0052396E" w:rsidRPr="0052396E">
        <w:rPr>
          <w:rFonts w:cs="Simplified Arabic"/>
          <w:b/>
          <w:kern w:val="18"/>
          <w:sz w:val="18"/>
          <w:szCs w:val="20"/>
          <w:rtl/>
          <w:lang w:val="fr-CA"/>
        </w:rPr>
        <w:t xml:space="preserve">الأمم المتحدة، </w:t>
      </w:r>
      <w:r w:rsidR="0052396E" w:rsidRPr="0052396E">
        <w:rPr>
          <w:rFonts w:cs="Simplified Arabic"/>
          <w:b/>
          <w:iCs/>
          <w:kern w:val="18"/>
          <w:sz w:val="18"/>
          <w:szCs w:val="20"/>
          <w:rtl/>
          <w:lang w:val="fr-CA"/>
        </w:rPr>
        <w:t>سلسلة المعاهدات</w:t>
      </w:r>
      <w:r w:rsidR="0052396E" w:rsidRPr="0052396E">
        <w:rPr>
          <w:rFonts w:cs="Simplified Arabic"/>
          <w:b/>
          <w:kern w:val="18"/>
          <w:sz w:val="18"/>
          <w:szCs w:val="20"/>
          <w:rtl/>
          <w:lang w:val="fr-CA"/>
        </w:rPr>
        <w:t xml:space="preserve">، المجلد </w:t>
      </w:r>
      <w:r w:rsidR="00CF62A4">
        <w:rPr>
          <w:rFonts w:cs="Simplified Arabic" w:hint="cs"/>
          <w:b/>
          <w:kern w:val="18"/>
          <w:sz w:val="18"/>
          <w:szCs w:val="20"/>
          <w:rtl/>
          <w:lang w:val="fr-CA"/>
        </w:rPr>
        <w:t>2226</w:t>
      </w:r>
      <w:r w:rsidR="0052396E" w:rsidRPr="0052396E">
        <w:rPr>
          <w:rFonts w:cs="Simplified Arabic"/>
          <w:b/>
          <w:kern w:val="18"/>
          <w:sz w:val="18"/>
          <w:szCs w:val="20"/>
          <w:rtl/>
          <w:lang w:val="fr-CA"/>
        </w:rPr>
        <w:t xml:space="preserve">، </w:t>
      </w:r>
      <w:r w:rsidR="0052396E" w:rsidRPr="0052396E">
        <w:rPr>
          <w:rFonts w:cs="Simplified Arabic" w:hint="cs"/>
          <w:b/>
          <w:kern w:val="18"/>
          <w:sz w:val="18"/>
          <w:szCs w:val="20"/>
          <w:rtl/>
          <w:lang w:val="fr-CA"/>
        </w:rPr>
        <w:t>رقم</w:t>
      </w:r>
      <w:r w:rsidR="0052396E" w:rsidRPr="0052396E">
        <w:rPr>
          <w:rFonts w:cs="Simplified Arabic"/>
          <w:b/>
          <w:kern w:val="18"/>
          <w:sz w:val="18"/>
          <w:szCs w:val="20"/>
          <w:rtl/>
          <w:lang w:val="fr-CA"/>
        </w:rPr>
        <w:t xml:space="preserve"> 30619.</w:t>
      </w:r>
    </w:p>
  </w:footnote>
  <w:footnote w:id="40">
    <w:p w14:paraId="344654BF" w14:textId="121F2FA2" w:rsidR="00D370F9" w:rsidRPr="0052396E" w:rsidRDefault="00D370F9">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المقرر</w:t>
      </w:r>
      <w:r w:rsidRPr="0052396E">
        <w:rPr>
          <w:rFonts w:cs="Simplified Arabic" w:hint="cs"/>
          <w:sz w:val="18"/>
          <w:szCs w:val="20"/>
          <w:rtl/>
        </w:rPr>
        <w:t xml:space="preserve"> </w:t>
      </w:r>
      <w:r w:rsidRPr="0052396E">
        <w:rPr>
          <w:rFonts w:cs="Simplified Arabic"/>
          <w:sz w:val="18"/>
          <w:szCs w:val="20"/>
        </w:rPr>
        <w:t>NP-5/--</w:t>
      </w:r>
      <w:r w:rsidRPr="0052396E">
        <w:rPr>
          <w:rFonts w:cs="Simplified Arabic" w:hint="cs"/>
          <w:sz w:val="18"/>
          <w:szCs w:val="20"/>
          <w:rtl/>
        </w:rPr>
        <w:t>.</w:t>
      </w:r>
    </w:p>
  </w:footnote>
  <w:footnote w:id="41">
    <w:p w14:paraId="0DA806EF" w14:textId="6BA4A5F6" w:rsidR="00D370F9" w:rsidRPr="0052396E" w:rsidRDefault="00D370F9">
      <w:pPr>
        <w:pStyle w:val="FootnoteText"/>
        <w:rPr>
          <w:rFonts w:cs="Simplified Arabic"/>
          <w:sz w:val="18"/>
          <w:szCs w:val="20"/>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b/>
          <w:kern w:val="18"/>
          <w:sz w:val="18"/>
          <w:szCs w:val="20"/>
          <w:rtl/>
          <w:lang w:val="fr-CA"/>
        </w:rPr>
        <w:t xml:space="preserve">الأمم المتحدة، </w:t>
      </w:r>
      <w:r w:rsidRPr="0052396E">
        <w:rPr>
          <w:rFonts w:cs="Simplified Arabic"/>
          <w:b/>
          <w:iCs/>
          <w:kern w:val="18"/>
          <w:sz w:val="18"/>
          <w:szCs w:val="20"/>
          <w:rtl/>
          <w:lang w:val="fr-CA"/>
        </w:rPr>
        <w:t>سلسلة المعاهدات</w:t>
      </w:r>
      <w:r w:rsidRPr="0052396E">
        <w:rPr>
          <w:rFonts w:cs="Simplified Arabic"/>
          <w:b/>
          <w:kern w:val="18"/>
          <w:sz w:val="18"/>
          <w:szCs w:val="20"/>
          <w:rtl/>
          <w:lang w:val="fr-CA"/>
        </w:rPr>
        <w:t xml:space="preserve">، المجلد </w:t>
      </w:r>
      <w:r w:rsidRPr="0052396E">
        <w:rPr>
          <w:rFonts w:cs="Simplified Arabic" w:hint="cs"/>
          <w:b/>
          <w:kern w:val="18"/>
          <w:sz w:val="18"/>
          <w:szCs w:val="20"/>
          <w:rtl/>
          <w:lang w:val="fr-CA"/>
        </w:rPr>
        <w:t>3008</w:t>
      </w:r>
      <w:r w:rsidRPr="0052396E">
        <w:rPr>
          <w:rFonts w:cs="Simplified Arabic"/>
          <w:b/>
          <w:kern w:val="18"/>
          <w:sz w:val="18"/>
          <w:szCs w:val="20"/>
          <w:rtl/>
          <w:lang w:val="fr-CA"/>
        </w:rPr>
        <w:t xml:space="preserve">، </w:t>
      </w:r>
      <w:r w:rsidRPr="0052396E">
        <w:rPr>
          <w:rFonts w:cs="Simplified Arabic" w:hint="cs"/>
          <w:b/>
          <w:kern w:val="18"/>
          <w:sz w:val="18"/>
          <w:szCs w:val="20"/>
          <w:rtl/>
          <w:lang w:val="fr-CA"/>
        </w:rPr>
        <w:t>رقم</w:t>
      </w:r>
      <w:r w:rsidRPr="0052396E">
        <w:rPr>
          <w:rFonts w:cs="Simplified Arabic"/>
          <w:b/>
          <w:kern w:val="18"/>
          <w:sz w:val="18"/>
          <w:szCs w:val="20"/>
          <w:rtl/>
          <w:lang w:val="fr-CA"/>
        </w:rPr>
        <w:t xml:space="preserve"> 30619.</w:t>
      </w:r>
    </w:p>
  </w:footnote>
  <w:footnote w:id="42">
    <w:p w14:paraId="68C3E86F" w14:textId="183C03A9" w:rsidR="00D370F9" w:rsidRPr="0052396E" w:rsidRDefault="00D370F9">
      <w:pPr>
        <w:pStyle w:val="FootnoteText"/>
        <w:rPr>
          <w:rFonts w:cs="Simplified Arabic"/>
          <w:sz w:val="18"/>
          <w:szCs w:val="20"/>
        </w:rPr>
      </w:pPr>
      <w:r w:rsidRPr="0052396E">
        <w:rPr>
          <w:rStyle w:val="FootnoteReference"/>
          <w:rFonts w:cs="Simplified Arabic"/>
          <w:sz w:val="18"/>
          <w:szCs w:val="20"/>
        </w:rPr>
        <w:footnoteRef/>
      </w:r>
      <w:r w:rsidRPr="0052396E">
        <w:rPr>
          <w:rFonts w:cs="Simplified Arabic"/>
          <w:sz w:val="18"/>
          <w:szCs w:val="20"/>
          <w:rtl/>
        </w:rPr>
        <w:t xml:space="preserve"> </w:t>
      </w:r>
      <w:r w:rsidR="003F448D" w:rsidRPr="0052396E">
        <w:rPr>
          <w:rFonts w:cs="Simplified Arabic" w:hint="cs"/>
          <w:sz w:val="18"/>
          <w:szCs w:val="20"/>
          <w:rtl/>
        </w:rPr>
        <w:t>رهنا ب</w:t>
      </w:r>
      <w:r w:rsidRPr="0052396E">
        <w:rPr>
          <w:rFonts w:cs="Simplified Arabic"/>
          <w:sz w:val="18"/>
          <w:szCs w:val="20"/>
          <w:rtl/>
        </w:rPr>
        <w:t xml:space="preserve">أي </w:t>
      </w:r>
      <w:r w:rsidR="00B75567" w:rsidRPr="0052396E">
        <w:rPr>
          <w:rFonts w:cs="Simplified Arabic" w:hint="cs"/>
          <w:sz w:val="18"/>
          <w:szCs w:val="20"/>
          <w:rtl/>
        </w:rPr>
        <w:t>إرشادات</w:t>
      </w:r>
      <w:r w:rsidRPr="0052396E">
        <w:rPr>
          <w:rFonts w:cs="Simplified Arabic"/>
          <w:sz w:val="18"/>
          <w:szCs w:val="20"/>
          <w:rtl/>
        </w:rPr>
        <w:t xml:space="preserve"> إضافية بشأن أولويات البرامج ل</w:t>
      </w:r>
      <w:r w:rsidR="003F448D" w:rsidRPr="0052396E">
        <w:rPr>
          <w:rFonts w:cs="Simplified Arabic" w:hint="cs"/>
          <w:sz w:val="18"/>
          <w:szCs w:val="20"/>
          <w:rtl/>
        </w:rPr>
        <w:t>فترة ا</w:t>
      </w:r>
      <w:r w:rsidRPr="0052396E">
        <w:rPr>
          <w:rFonts w:cs="Simplified Arabic"/>
          <w:sz w:val="18"/>
          <w:szCs w:val="20"/>
          <w:rtl/>
        </w:rPr>
        <w:t xml:space="preserve">لتجديد التاسع لموارد مرفق البيئة العالمية </w:t>
      </w:r>
      <w:r w:rsidR="00A0125D" w:rsidRPr="0052396E">
        <w:rPr>
          <w:rFonts w:cs="Simplified Arabic" w:hint="cs"/>
          <w:sz w:val="18"/>
          <w:szCs w:val="20"/>
          <w:rtl/>
        </w:rPr>
        <w:t>ي</w:t>
      </w:r>
      <w:r w:rsidRPr="0052396E">
        <w:rPr>
          <w:rFonts w:cs="Simplified Arabic"/>
          <w:sz w:val="18"/>
          <w:szCs w:val="20"/>
          <w:rtl/>
        </w:rPr>
        <w:t xml:space="preserve">عتمدها </w:t>
      </w:r>
      <w:r w:rsidR="00A0125D" w:rsidRPr="0052396E">
        <w:rPr>
          <w:rFonts w:cs="Simplified Arabic" w:hint="cs"/>
          <w:sz w:val="18"/>
          <w:szCs w:val="20"/>
          <w:rtl/>
        </w:rPr>
        <w:t>مؤتمر الأطراف العامل كاجتماع</w:t>
      </w:r>
      <w:r w:rsidRPr="0052396E">
        <w:rPr>
          <w:rFonts w:cs="Simplified Arabic"/>
          <w:sz w:val="18"/>
          <w:szCs w:val="20"/>
          <w:rtl/>
        </w:rPr>
        <w:t xml:space="preserve"> </w:t>
      </w:r>
      <w:r w:rsidR="00A0125D" w:rsidRPr="0052396E">
        <w:rPr>
          <w:rFonts w:cs="Simplified Arabic" w:hint="cs"/>
          <w:sz w:val="18"/>
          <w:szCs w:val="20"/>
          <w:rtl/>
        </w:rPr>
        <w:t>ل</w:t>
      </w:r>
      <w:r w:rsidRPr="0052396E">
        <w:rPr>
          <w:rFonts w:cs="Simplified Arabic"/>
          <w:sz w:val="18"/>
          <w:szCs w:val="20"/>
          <w:rtl/>
        </w:rPr>
        <w:t>لأطراف في البروتوكولين</w:t>
      </w:r>
      <w:r w:rsidRPr="0052396E">
        <w:rPr>
          <w:rFonts w:cs="Simplified Arabic" w:hint="cs"/>
          <w:sz w:val="18"/>
          <w:szCs w:val="20"/>
          <w:rtl/>
          <w:lang w:bidi="ar-EG"/>
        </w:rPr>
        <w:t>.</w:t>
      </w:r>
    </w:p>
  </w:footnote>
  <w:footnote w:id="43">
    <w:p w14:paraId="2E5BEE7F" w14:textId="01F39F05" w:rsidR="001E0372" w:rsidRPr="0052396E" w:rsidRDefault="001E0372">
      <w:pPr>
        <w:pStyle w:val="FootnoteText"/>
        <w:rPr>
          <w:rFonts w:cs="Simplified Arabic"/>
          <w:sz w:val="18"/>
          <w:szCs w:val="20"/>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rPr>
        <w:t>المقرر 15/5، المرفق الأول.</w:t>
      </w:r>
    </w:p>
  </w:footnote>
  <w:footnote w:id="44">
    <w:p w14:paraId="40F27547" w14:textId="0CE677D5" w:rsidR="001E0372" w:rsidRPr="0052396E" w:rsidRDefault="001E0372">
      <w:pPr>
        <w:pStyle w:val="FootnoteText"/>
        <w:rPr>
          <w:rFonts w:cs="Simplified Arabic"/>
          <w:sz w:val="18"/>
          <w:szCs w:val="20"/>
        </w:rPr>
      </w:pPr>
      <w:r w:rsidRPr="0052396E">
        <w:rPr>
          <w:rStyle w:val="FootnoteReference"/>
          <w:rFonts w:cs="Simplified Arabic"/>
          <w:sz w:val="18"/>
          <w:szCs w:val="20"/>
        </w:rPr>
        <w:footnoteRef/>
      </w:r>
      <w:r w:rsidRPr="0052396E">
        <w:rPr>
          <w:rFonts w:cs="Simplified Arabic"/>
          <w:sz w:val="18"/>
          <w:szCs w:val="20"/>
          <w:rtl/>
        </w:rPr>
        <w:t xml:space="preserve"> رهنا باعتماد إرشادات إضافية بشأن أولويات البرامج ل</w:t>
      </w:r>
      <w:r w:rsidR="003F448D" w:rsidRPr="0052396E">
        <w:rPr>
          <w:rFonts w:cs="Simplified Arabic" w:hint="cs"/>
          <w:sz w:val="18"/>
          <w:szCs w:val="20"/>
          <w:rtl/>
        </w:rPr>
        <w:t>فترة ا</w:t>
      </w:r>
      <w:r w:rsidRPr="0052396E">
        <w:rPr>
          <w:rFonts w:cs="Simplified Arabic"/>
          <w:sz w:val="18"/>
          <w:szCs w:val="20"/>
          <w:rtl/>
        </w:rPr>
        <w:t>لتجديد التاسع</w:t>
      </w:r>
      <w:r w:rsidRPr="0052396E">
        <w:rPr>
          <w:rFonts w:cs="Simplified Arabic" w:hint="cs"/>
          <w:sz w:val="18"/>
          <w:szCs w:val="20"/>
          <w:rtl/>
        </w:rPr>
        <w:t xml:space="preserve"> </w:t>
      </w:r>
      <w:r w:rsidRPr="0052396E">
        <w:rPr>
          <w:rFonts w:cs="Simplified Arabic"/>
          <w:sz w:val="18"/>
          <w:szCs w:val="20"/>
          <w:rtl/>
        </w:rPr>
        <w:t xml:space="preserve">لموارد مرفق البيئة العالمية من قبل مؤتمر الأطراف العامل </w:t>
      </w:r>
      <w:r w:rsidR="003F448D" w:rsidRPr="0052396E">
        <w:rPr>
          <w:rFonts w:cs="Simplified Arabic" w:hint="cs"/>
          <w:sz w:val="18"/>
          <w:szCs w:val="20"/>
          <w:rtl/>
        </w:rPr>
        <w:t>ك</w:t>
      </w:r>
      <w:r w:rsidRPr="0052396E">
        <w:rPr>
          <w:rFonts w:cs="Simplified Arabic"/>
          <w:sz w:val="18"/>
          <w:szCs w:val="20"/>
          <w:rtl/>
        </w:rPr>
        <w:t xml:space="preserve">اجتماع </w:t>
      </w:r>
      <w:r w:rsidR="003F448D" w:rsidRPr="0052396E">
        <w:rPr>
          <w:rFonts w:cs="Simplified Arabic" w:hint="cs"/>
          <w:sz w:val="18"/>
          <w:szCs w:val="20"/>
          <w:rtl/>
        </w:rPr>
        <w:t>ل</w:t>
      </w:r>
      <w:r w:rsidRPr="0052396E">
        <w:rPr>
          <w:rFonts w:cs="Simplified Arabic"/>
          <w:sz w:val="18"/>
          <w:szCs w:val="20"/>
          <w:rtl/>
        </w:rPr>
        <w:t>لأطراف في بروتوكول ناغويا.</w:t>
      </w:r>
    </w:p>
  </w:footnote>
  <w:footnote w:id="45">
    <w:p w14:paraId="76E0663A" w14:textId="14807477" w:rsidR="001E0372" w:rsidRPr="0052396E" w:rsidRDefault="001E0372">
      <w:pPr>
        <w:pStyle w:val="FootnoteText"/>
        <w:rPr>
          <w:rFonts w:cs="Simplified Arabic"/>
          <w:sz w:val="18"/>
          <w:szCs w:val="20"/>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rPr>
        <w:t xml:space="preserve">الأمم </w:t>
      </w:r>
      <w:r w:rsidRPr="0052396E">
        <w:rPr>
          <w:rFonts w:cs="Simplified Arabic"/>
          <w:b/>
          <w:kern w:val="18"/>
          <w:sz w:val="18"/>
          <w:szCs w:val="20"/>
          <w:rtl/>
          <w:lang w:val="fr-CA"/>
        </w:rPr>
        <w:t xml:space="preserve">المتحدة، </w:t>
      </w:r>
      <w:r w:rsidRPr="0052396E">
        <w:rPr>
          <w:rFonts w:cs="Simplified Arabic"/>
          <w:b/>
          <w:iCs/>
          <w:kern w:val="18"/>
          <w:sz w:val="18"/>
          <w:szCs w:val="20"/>
          <w:rtl/>
          <w:lang w:val="fr-CA"/>
        </w:rPr>
        <w:t>سلسلة المعاهدات</w:t>
      </w:r>
      <w:r w:rsidRPr="0052396E">
        <w:rPr>
          <w:rFonts w:cs="Simplified Arabic"/>
          <w:b/>
          <w:kern w:val="18"/>
          <w:sz w:val="18"/>
          <w:szCs w:val="20"/>
          <w:rtl/>
          <w:lang w:val="fr-CA"/>
        </w:rPr>
        <w:t xml:space="preserve">، المجلد </w:t>
      </w:r>
      <w:r w:rsidR="00CF62A4">
        <w:rPr>
          <w:rFonts w:cs="Simplified Arabic" w:hint="cs"/>
          <w:b/>
          <w:kern w:val="18"/>
          <w:sz w:val="18"/>
          <w:szCs w:val="20"/>
          <w:rtl/>
          <w:lang w:val="fr-CA"/>
        </w:rPr>
        <w:t>3008</w:t>
      </w:r>
      <w:r w:rsidRPr="0052396E">
        <w:rPr>
          <w:rFonts w:cs="Simplified Arabic"/>
          <w:b/>
          <w:kern w:val="18"/>
          <w:sz w:val="18"/>
          <w:szCs w:val="20"/>
          <w:rtl/>
          <w:lang w:val="fr-CA"/>
        </w:rPr>
        <w:t xml:space="preserve">، </w:t>
      </w:r>
      <w:r w:rsidRPr="0052396E">
        <w:rPr>
          <w:rFonts w:cs="Simplified Arabic" w:hint="cs"/>
          <w:b/>
          <w:kern w:val="18"/>
          <w:sz w:val="18"/>
          <w:szCs w:val="20"/>
          <w:rtl/>
          <w:lang w:val="fr-CA"/>
        </w:rPr>
        <w:t>رقم</w:t>
      </w:r>
      <w:r w:rsidRPr="0052396E">
        <w:rPr>
          <w:rFonts w:cs="Simplified Arabic"/>
          <w:b/>
          <w:kern w:val="18"/>
          <w:sz w:val="18"/>
          <w:szCs w:val="20"/>
          <w:rtl/>
          <w:lang w:val="fr-CA"/>
        </w:rPr>
        <w:t xml:space="preserve"> 30619.</w:t>
      </w:r>
    </w:p>
  </w:footnote>
  <w:footnote w:id="46">
    <w:p w14:paraId="1BD4DEC9" w14:textId="5EA395D1" w:rsidR="001E0372" w:rsidRPr="0052396E" w:rsidRDefault="001E0372">
      <w:pPr>
        <w:pStyle w:val="FootnoteText"/>
        <w:rPr>
          <w:rFonts w:cs="Simplified Arabic"/>
          <w:sz w:val="18"/>
          <w:szCs w:val="20"/>
        </w:rPr>
      </w:pPr>
      <w:r w:rsidRPr="0052396E">
        <w:rPr>
          <w:rStyle w:val="FootnoteReference"/>
          <w:rFonts w:cs="Simplified Arabic"/>
          <w:sz w:val="18"/>
          <w:szCs w:val="20"/>
        </w:rPr>
        <w:footnoteRef/>
      </w:r>
      <w:r w:rsidRPr="0052396E">
        <w:rPr>
          <w:rFonts w:cs="Simplified Arabic"/>
          <w:sz w:val="18"/>
          <w:szCs w:val="20"/>
          <w:rtl/>
        </w:rPr>
        <w:t xml:space="preserve"> </w:t>
      </w:r>
      <w:r w:rsidR="003F448D" w:rsidRPr="0052396E">
        <w:rPr>
          <w:rFonts w:cs="Simplified Arabic"/>
          <w:sz w:val="18"/>
          <w:szCs w:val="20"/>
          <w:rtl/>
        </w:rPr>
        <w:t>رهنا باعتماد إرشادات إضافية بشأن أولويات البرامج ل</w:t>
      </w:r>
      <w:r w:rsidR="003F448D" w:rsidRPr="0052396E">
        <w:rPr>
          <w:rFonts w:cs="Simplified Arabic" w:hint="cs"/>
          <w:sz w:val="18"/>
          <w:szCs w:val="20"/>
          <w:rtl/>
        </w:rPr>
        <w:t>فترة ا</w:t>
      </w:r>
      <w:r w:rsidR="003F448D" w:rsidRPr="0052396E">
        <w:rPr>
          <w:rFonts w:cs="Simplified Arabic"/>
          <w:sz w:val="18"/>
          <w:szCs w:val="20"/>
          <w:rtl/>
        </w:rPr>
        <w:t>لتجديد التاسع</w:t>
      </w:r>
      <w:r w:rsidR="003F448D" w:rsidRPr="0052396E">
        <w:rPr>
          <w:rFonts w:cs="Simplified Arabic" w:hint="cs"/>
          <w:sz w:val="18"/>
          <w:szCs w:val="20"/>
          <w:rtl/>
        </w:rPr>
        <w:t xml:space="preserve"> </w:t>
      </w:r>
      <w:r w:rsidR="003F448D" w:rsidRPr="0052396E">
        <w:rPr>
          <w:rFonts w:cs="Simplified Arabic"/>
          <w:sz w:val="18"/>
          <w:szCs w:val="20"/>
          <w:rtl/>
        </w:rPr>
        <w:t xml:space="preserve">لموارد مرفق البيئة العالمية من قبل مؤتمر الأطراف العامل </w:t>
      </w:r>
      <w:r w:rsidR="003F448D" w:rsidRPr="0052396E">
        <w:rPr>
          <w:rFonts w:cs="Simplified Arabic" w:hint="cs"/>
          <w:sz w:val="18"/>
          <w:szCs w:val="20"/>
          <w:rtl/>
        </w:rPr>
        <w:t>ك</w:t>
      </w:r>
      <w:r w:rsidR="003F448D" w:rsidRPr="0052396E">
        <w:rPr>
          <w:rFonts w:cs="Simplified Arabic"/>
          <w:sz w:val="18"/>
          <w:szCs w:val="20"/>
          <w:rtl/>
        </w:rPr>
        <w:t xml:space="preserve">اجتماع </w:t>
      </w:r>
      <w:r w:rsidR="003F448D" w:rsidRPr="0052396E">
        <w:rPr>
          <w:rFonts w:cs="Simplified Arabic" w:hint="cs"/>
          <w:sz w:val="18"/>
          <w:szCs w:val="20"/>
          <w:rtl/>
        </w:rPr>
        <w:t>ل</w:t>
      </w:r>
      <w:r w:rsidR="003F448D" w:rsidRPr="0052396E">
        <w:rPr>
          <w:rFonts w:cs="Simplified Arabic"/>
          <w:sz w:val="18"/>
          <w:szCs w:val="20"/>
          <w:rtl/>
        </w:rPr>
        <w:t xml:space="preserve">لأطراف في بروتوكول </w:t>
      </w:r>
      <w:r w:rsidRPr="0052396E">
        <w:rPr>
          <w:rFonts w:cs="Simplified Arabic"/>
          <w:sz w:val="18"/>
          <w:szCs w:val="20"/>
          <w:rtl/>
        </w:rPr>
        <w:t>قرطاجنة.</w:t>
      </w:r>
    </w:p>
  </w:footnote>
  <w:footnote w:id="47">
    <w:p w14:paraId="3BFAC2C4" w14:textId="4B936768" w:rsidR="001E0372" w:rsidRPr="001E0372" w:rsidRDefault="001E0372">
      <w:pPr>
        <w:pStyle w:val="FootnoteText"/>
        <w:rPr>
          <w:rFonts w:cs="Simplified Arabic"/>
          <w:sz w:val="18"/>
          <w:szCs w:val="20"/>
          <w:lang w:bidi="ar-EG"/>
        </w:rPr>
      </w:pPr>
      <w:r w:rsidRPr="0052396E">
        <w:rPr>
          <w:rStyle w:val="FootnoteReference"/>
          <w:rFonts w:cs="Simplified Arabic"/>
          <w:sz w:val="18"/>
          <w:szCs w:val="20"/>
        </w:rPr>
        <w:footnoteRef/>
      </w:r>
      <w:r w:rsidRPr="0052396E">
        <w:rPr>
          <w:rFonts w:cs="Simplified Arabic"/>
          <w:sz w:val="18"/>
          <w:szCs w:val="20"/>
          <w:rtl/>
        </w:rPr>
        <w:t xml:space="preserve"> </w:t>
      </w:r>
      <w:r w:rsidRPr="0052396E">
        <w:rPr>
          <w:rFonts w:cs="Simplified Arabic" w:hint="cs"/>
          <w:sz w:val="18"/>
          <w:szCs w:val="20"/>
          <w:rtl/>
        </w:rPr>
        <w:t xml:space="preserve">الأمم </w:t>
      </w:r>
      <w:r w:rsidRPr="0052396E">
        <w:rPr>
          <w:rFonts w:cs="Simplified Arabic"/>
          <w:b/>
          <w:kern w:val="18"/>
          <w:sz w:val="18"/>
          <w:szCs w:val="20"/>
          <w:rtl/>
          <w:lang w:val="fr-CA"/>
        </w:rPr>
        <w:t xml:space="preserve">المتحدة، </w:t>
      </w:r>
      <w:r w:rsidRPr="0052396E">
        <w:rPr>
          <w:rFonts w:cs="Simplified Arabic"/>
          <w:b/>
          <w:iCs/>
          <w:kern w:val="18"/>
          <w:sz w:val="18"/>
          <w:szCs w:val="20"/>
          <w:rtl/>
          <w:lang w:val="fr-CA"/>
        </w:rPr>
        <w:t>سلسلة المعاهدات</w:t>
      </w:r>
      <w:r w:rsidRPr="0052396E">
        <w:rPr>
          <w:rFonts w:cs="Simplified Arabic"/>
          <w:b/>
          <w:kern w:val="18"/>
          <w:sz w:val="18"/>
          <w:szCs w:val="20"/>
          <w:rtl/>
          <w:lang w:val="fr-CA"/>
        </w:rPr>
        <w:t xml:space="preserve">، المجلد </w:t>
      </w:r>
      <w:r w:rsidRPr="0052396E">
        <w:rPr>
          <w:rFonts w:cs="Simplified Arabic" w:hint="cs"/>
          <w:b/>
          <w:kern w:val="18"/>
          <w:sz w:val="18"/>
          <w:szCs w:val="20"/>
          <w:rtl/>
          <w:lang w:val="fr-CA"/>
        </w:rPr>
        <w:t>2226</w:t>
      </w:r>
      <w:r w:rsidRPr="0052396E">
        <w:rPr>
          <w:rFonts w:cs="Simplified Arabic"/>
          <w:b/>
          <w:kern w:val="18"/>
          <w:sz w:val="18"/>
          <w:szCs w:val="20"/>
          <w:rtl/>
          <w:lang w:val="fr-CA"/>
        </w:rPr>
        <w:t xml:space="preserve">، </w:t>
      </w:r>
      <w:r w:rsidRPr="0052396E">
        <w:rPr>
          <w:rFonts w:cs="Simplified Arabic" w:hint="cs"/>
          <w:b/>
          <w:kern w:val="18"/>
          <w:sz w:val="18"/>
          <w:szCs w:val="20"/>
          <w:rtl/>
          <w:lang w:val="fr-CA"/>
        </w:rPr>
        <w:t>رقم</w:t>
      </w:r>
      <w:r w:rsidRPr="0052396E">
        <w:rPr>
          <w:rFonts w:cs="Simplified Arabic"/>
          <w:b/>
          <w:kern w:val="18"/>
          <w:sz w:val="18"/>
          <w:szCs w:val="20"/>
          <w:rtl/>
          <w:lang w:val="fr-CA"/>
        </w:rPr>
        <w:t xml:space="preserve">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20"/>
        <w:szCs w:val="20"/>
        <w:rtl/>
      </w:rPr>
      <w:alias w:val="Subject"/>
      <w:tag w:val=""/>
      <w:id w:val="2000850099"/>
      <w:placeholder>
        <w:docPart w:val="C5E2EE24A0E5413E8AB03864FF66CD93"/>
      </w:placeholder>
      <w:dataBinding w:prefixMappings="xmlns:ns0='http://purl.org/dc/elements/1.1/' xmlns:ns1='http://schemas.openxmlformats.org/package/2006/metadata/core-properties' " w:xpath="/ns1:coreProperties[1]/ns0:subject[1]" w:storeItemID="{6C3C8BC8-F283-45AE-878A-BAB7291924A1}"/>
      <w:text/>
    </w:sdtPr>
    <w:sdtEndPr/>
    <w:sdtContent>
      <w:p w14:paraId="623E188D" w14:textId="28C80EE4" w:rsidR="008B514F" w:rsidRPr="00047A54" w:rsidRDefault="00CC304E" w:rsidP="00350E8B">
        <w:pPr>
          <w:pStyle w:val="Header"/>
          <w:pBdr>
            <w:bottom w:val="single" w:sz="4" w:space="1" w:color="auto"/>
          </w:pBdr>
          <w:spacing w:after="240"/>
          <w:jc w:val="left"/>
          <w:rPr>
            <w:caps/>
            <w:noProof/>
            <w:kern w:val="22"/>
            <w:sz w:val="20"/>
            <w:szCs w:val="20"/>
          </w:rPr>
        </w:pPr>
        <w:r>
          <w:rPr>
            <w:rFonts w:asciiTheme="majorBidi" w:hAnsiTheme="majorBidi" w:cstheme="majorBidi"/>
            <w:sz w:val="20"/>
            <w:szCs w:val="20"/>
          </w:rPr>
          <w:t>CBD/SBI/REC/4/4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20"/>
        <w:szCs w:val="20"/>
        <w:rtl/>
      </w:rPr>
      <w:alias w:val="Subject"/>
      <w:tag w:val=""/>
      <w:id w:val="1792929264"/>
      <w:placeholder>
        <w:docPart w:val="203DB80729ADEA4EB1438615E44C2C8E"/>
      </w:placeholder>
      <w:dataBinding w:prefixMappings="xmlns:ns0='http://purl.org/dc/elements/1.1/' xmlns:ns1='http://schemas.openxmlformats.org/package/2006/metadata/core-properties' " w:xpath="/ns1:coreProperties[1]/ns0:subject[1]" w:storeItemID="{6C3C8BC8-F283-45AE-878A-BAB7291924A1}"/>
      <w:text/>
    </w:sdtPr>
    <w:sdtEndPr/>
    <w:sdtContent>
      <w:p w14:paraId="7E440A8C" w14:textId="1D5BD965" w:rsidR="005D133F" w:rsidRPr="00047A54" w:rsidRDefault="00CC304E" w:rsidP="00D47F0C">
        <w:pPr>
          <w:pStyle w:val="Header"/>
          <w:pBdr>
            <w:bottom w:val="single" w:sz="4" w:space="1" w:color="auto"/>
          </w:pBdr>
          <w:spacing w:after="240"/>
          <w:rPr>
            <w:sz w:val="20"/>
            <w:szCs w:val="20"/>
            <w:rtl/>
          </w:rPr>
        </w:pPr>
        <w:r>
          <w:rPr>
            <w:rFonts w:asciiTheme="majorBidi" w:hAnsiTheme="majorBidi" w:cstheme="majorBidi"/>
            <w:sz w:val="20"/>
            <w:szCs w:val="20"/>
          </w:rPr>
          <w:t>CBD/SBI/REC/4/4</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963E2" w14:textId="1E2D6E55" w:rsidR="005D133F" w:rsidRPr="00247B04" w:rsidRDefault="005D133F" w:rsidP="008B514F">
    <w:pPr>
      <w:spacing w:after="240"/>
      <w:rPr>
        <w:noProof/>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49F9"/>
    <w:multiLevelType w:val="hybridMultilevel"/>
    <w:tmpl w:val="CD2A7E44"/>
    <w:lvl w:ilvl="0" w:tplc="FFFFFFFF">
      <w:start w:val="1"/>
      <w:numFmt w:val="arabicAbjad"/>
      <w:lvlText w:val="(%1)"/>
      <w:lvlJc w:val="left"/>
      <w:pPr>
        <w:ind w:left="2520" w:hanging="360"/>
      </w:pPr>
      <w:rPr>
        <w:rFonts w:ascii="Malgun Gothic" w:hAnsi="Malgun Gothic" w:hint="default"/>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 w15:restartNumberingAfterBreak="0">
    <w:nsid w:val="13B41BAF"/>
    <w:multiLevelType w:val="hybridMultilevel"/>
    <w:tmpl w:val="C958DAA8"/>
    <w:lvl w:ilvl="0" w:tplc="FFFFFFFF">
      <w:start w:val="1"/>
      <w:numFmt w:val="arabicAbjad"/>
      <w:lvlText w:val="(%1)"/>
      <w:lvlJc w:val="left"/>
      <w:pPr>
        <w:ind w:left="1350" w:hanging="360"/>
      </w:pPr>
      <w:rPr>
        <w:rFonts w:ascii="Malgun Gothic" w:hAnsi="Malgun Gothic" w:hint="default"/>
        <w:sz w:val="22"/>
        <w:szCs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7E30305"/>
    <w:multiLevelType w:val="hybridMultilevel"/>
    <w:tmpl w:val="931E605A"/>
    <w:lvl w:ilvl="0" w:tplc="31CA839C">
      <w:start w:val="1"/>
      <w:numFmt w:val="arabicAbjad"/>
      <w:lvlText w:val="(%1)"/>
      <w:lvlJc w:val="left"/>
      <w:pPr>
        <w:ind w:left="1350" w:hanging="360"/>
      </w:pPr>
      <w:rPr>
        <w:rFonts w:hint="default"/>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6177926"/>
    <w:multiLevelType w:val="hybridMultilevel"/>
    <w:tmpl w:val="2B2200B8"/>
    <w:lvl w:ilvl="0" w:tplc="88DCC82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F8422DD"/>
    <w:multiLevelType w:val="hybridMultilevel"/>
    <w:tmpl w:val="69FE9F06"/>
    <w:lvl w:ilvl="0" w:tplc="31CA839C">
      <w:start w:val="1"/>
      <w:numFmt w:val="arabicAbjad"/>
      <w:lvlText w:val="(%1)"/>
      <w:lvlJc w:val="left"/>
      <w:pPr>
        <w:ind w:left="1350" w:hanging="360"/>
      </w:pPr>
      <w:rPr>
        <w:rFonts w:hint="default"/>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25D5CA5"/>
    <w:multiLevelType w:val="hybridMultilevel"/>
    <w:tmpl w:val="74961BFE"/>
    <w:lvl w:ilvl="0" w:tplc="35488636">
      <w:start w:val="29"/>
      <w:numFmt w:val="decimal"/>
      <w:lvlText w:val="%1-"/>
      <w:lvlJc w:val="left"/>
      <w:pPr>
        <w:ind w:left="2466" w:hanging="396"/>
      </w:pPr>
      <w:rPr>
        <w:rFonts w:hint="default"/>
        <w:b w:val="0"/>
        <w:bCs w:val="0"/>
        <w:i/>
        <w:iCs w:val="0"/>
        <w:sz w:val="24"/>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448559D3"/>
    <w:multiLevelType w:val="hybridMultilevel"/>
    <w:tmpl w:val="5AEA2764"/>
    <w:lvl w:ilvl="0" w:tplc="4F5A80B6">
      <w:start w:val="24"/>
      <w:numFmt w:val="decimal"/>
      <w:lvlText w:val="%1-"/>
      <w:lvlJc w:val="left"/>
      <w:pPr>
        <w:ind w:left="3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0442B4"/>
    <w:multiLevelType w:val="multilevel"/>
    <w:tmpl w:val="07F0EEF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9" w15:restartNumberingAfterBreak="0">
    <w:nsid w:val="52B70B20"/>
    <w:multiLevelType w:val="hybridMultilevel"/>
    <w:tmpl w:val="A5AE7A48"/>
    <w:lvl w:ilvl="0" w:tplc="05F047B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15:restartNumberingAfterBreak="0">
    <w:nsid w:val="5AC171C9"/>
    <w:multiLevelType w:val="hybridMultilevel"/>
    <w:tmpl w:val="2180A620"/>
    <w:lvl w:ilvl="0" w:tplc="A3E2C2E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2232D95"/>
    <w:multiLevelType w:val="hybridMultilevel"/>
    <w:tmpl w:val="8E9A0D20"/>
    <w:lvl w:ilvl="0" w:tplc="F46C7856">
      <w:start w:val="1"/>
      <w:numFmt w:val="decimal"/>
      <w:lvlText w:val="%1-"/>
      <w:lvlJc w:val="left"/>
      <w:pPr>
        <w:ind w:left="3360" w:hanging="360"/>
      </w:pPr>
      <w:rPr>
        <w:rFonts w:hint="default"/>
        <w:lang w:val="fr-CA" w:bidi="ar-SA"/>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12" w15:restartNumberingAfterBreak="0">
    <w:nsid w:val="68B70991"/>
    <w:multiLevelType w:val="hybridMultilevel"/>
    <w:tmpl w:val="44A040FE"/>
    <w:lvl w:ilvl="0" w:tplc="B7E8EAC4">
      <w:start w:val="1"/>
      <w:numFmt w:val="decimal"/>
      <w:pStyle w:val="Para10"/>
      <w:lvlText w:val="%1."/>
      <w:lvlJc w:val="left"/>
      <w:pPr>
        <w:ind w:left="927" w:hanging="360"/>
      </w:pPr>
      <w:rPr>
        <w:rFonts w:hint="default"/>
        <w:color w:val="auto"/>
        <w:sz w:val="22"/>
        <w:szCs w:val="22"/>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C5F40F2"/>
    <w:multiLevelType w:val="hybridMultilevel"/>
    <w:tmpl w:val="D37AA73E"/>
    <w:lvl w:ilvl="0" w:tplc="2AE87674">
      <w:start w:val="1"/>
      <w:numFmt w:val="decimal"/>
      <w:lvlText w:val="(%1)"/>
      <w:lvlJc w:val="left"/>
      <w:pPr>
        <w:ind w:left="2160" w:hanging="45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15:restartNumberingAfterBreak="0">
    <w:nsid w:val="79707FD8"/>
    <w:multiLevelType w:val="hybridMultilevel"/>
    <w:tmpl w:val="AD2022A2"/>
    <w:lvl w:ilvl="0" w:tplc="FA785814">
      <w:start w:val="12"/>
      <w:numFmt w:val="decimal"/>
      <w:lvlText w:val="%1-"/>
      <w:lvlJc w:val="left"/>
      <w:pPr>
        <w:ind w:left="3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DC5152"/>
    <w:multiLevelType w:val="hybridMultilevel"/>
    <w:tmpl w:val="4DFE8CFE"/>
    <w:lvl w:ilvl="0" w:tplc="7806FB0E">
      <w:start w:val="18"/>
      <w:numFmt w:val="decimal"/>
      <w:lvlText w:val="%1-"/>
      <w:lvlJc w:val="left"/>
      <w:pPr>
        <w:ind w:left="3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501767">
    <w:abstractNumId w:val="8"/>
  </w:num>
  <w:num w:numId="2" w16cid:durableId="1224372750">
    <w:abstractNumId w:val="1"/>
  </w:num>
  <w:num w:numId="3" w16cid:durableId="1765611249">
    <w:abstractNumId w:val="12"/>
  </w:num>
  <w:num w:numId="4" w16cid:durableId="1094519363">
    <w:abstractNumId w:val="10"/>
  </w:num>
  <w:num w:numId="5" w16cid:durableId="671760760">
    <w:abstractNumId w:val="0"/>
  </w:num>
  <w:num w:numId="6" w16cid:durableId="2127001284">
    <w:abstractNumId w:val="11"/>
  </w:num>
  <w:num w:numId="7" w16cid:durableId="1081566139">
    <w:abstractNumId w:val="4"/>
  </w:num>
  <w:num w:numId="8" w16cid:durableId="615453767">
    <w:abstractNumId w:val="2"/>
  </w:num>
  <w:num w:numId="9" w16cid:durableId="984972493">
    <w:abstractNumId w:val="13"/>
  </w:num>
  <w:num w:numId="10" w16cid:durableId="158231762">
    <w:abstractNumId w:val="9"/>
  </w:num>
  <w:num w:numId="11" w16cid:durableId="369494440">
    <w:abstractNumId w:val="5"/>
  </w:num>
  <w:num w:numId="12" w16cid:durableId="1199777282">
    <w:abstractNumId w:val="3"/>
  </w:num>
  <w:num w:numId="13" w16cid:durableId="910696109">
    <w:abstractNumId w:val="14"/>
  </w:num>
  <w:num w:numId="14" w16cid:durableId="833644537">
    <w:abstractNumId w:val="15"/>
  </w:num>
  <w:num w:numId="15" w16cid:durableId="1069841929">
    <w:abstractNumId w:val="6"/>
  </w:num>
  <w:num w:numId="16" w16cid:durableId="706763683">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activeWritingStyle w:appName="MSWord" w:lang="ar-SA" w:vendorID="64" w:dllVersion="6" w:nlCheck="1" w:checkStyle="0"/>
  <w:activeWritingStyle w:appName="MSWord" w:lang="en-US" w:vendorID="64" w:dllVersion="6" w:nlCheck="1" w:checkStyle="1"/>
  <w:activeWritingStyle w:appName="MSWord" w:lang="fr-CA" w:vendorID="64" w:dllVersion="6" w:nlCheck="1" w:checkStyle="1"/>
  <w:activeWritingStyle w:appName="MSWord" w:lang="ar-LY" w:vendorID="64" w:dllVersion="6" w:nlCheck="1" w:checkStyle="0"/>
  <w:activeWritingStyle w:appName="MSWord" w:lang="ar-EG"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en-GB" w:vendorID="64" w:dllVersion="0" w:nlCheck="1" w:checkStyle="0"/>
  <w:activeWritingStyle w:appName="MSWord" w:lang="ar-SA" w:vendorID="64" w:dllVersion="0" w:nlCheck="1" w:checkStyle="0"/>
  <w:activeWritingStyle w:appName="MSWord" w:lang="fr-CA" w:vendorID="64" w:dllVersion="0" w:nlCheck="1" w:checkStyle="0"/>
  <w:activeWritingStyle w:appName="MSWord" w:lang="en-US" w:vendorID="64" w:dllVersion="0" w:nlCheck="1" w:checkStyle="0"/>
  <w:activeWritingStyle w:appName="MSWord" w:lang="ar-EG" w:vendorID="64" w:dllVersion="0" w:nlCheck="1" w:checkStyle="0"/>
  <w:activeWritingStyle w:appName="MSWord" w:lang="ar-LY" w:vendorID="64" w:dllVersion="0" w:nlCheck="1" w:checkStyle="0"/>
  <w:activeWritingStyle w:appName="MSWord" w:lang="ar-SA" w:vendorID="4" w:dllVersion="512" w:checkStyle="0"/>
  <w:activeWritingStyle w:appName="MSWord" w:lang="ar-EG" w:vendorID="4" w:dllVersion="512" w:checkStyle="0"/>
  <w:activeWritingStyle w:appName="MSWord" w:lang="ar-LY"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E10"/>
    <w:rsid w:val="00000392"/>
    <w:rsid w:val="00000925"/>
    <w:rsid w:val="00001D92"/>
    <w:rsid w:val="00004AD4"/>
    <w:rsid w:val="0000551F"/>
    <w:rsid w:val="00006287"/>
    <w:rsid w:val="00006770"/>
    <w:rsid w:val="00007595"/>
    <w:rsid w:val="000101D5"/>
    <w:rsid w:val="0001134E"/>
    <w:rsid w:val="0001213A"/>
    <w:rsid w:val="00012BB2"/>
    <w:rsid w:val="00012C36"/>
    <w:rsid w:val="00015775"/>
    <w:rsid w:val="000200E5"/>
    <w:rsid w:val="000203DF"/>
    <w:rsid w:val="00020C82"/>
    <w:rsid w:val="00023257"/>
    <w:rsid w:val="00023804"/>
    <w:rsid w:val="00023D56"/>
    <w:rsid w:val="00024132"/>
    <w:rsid w:val="0002503E"/>
    <w:rsid w:val="00030B27"/>
    <w:rsid w:val="00032BBB"/>
    <w:rsid w:val="00033633"/>
    <w:rsid w:val="000338FD"/>
    <w:rsid w:val="000341B8"/>
    <w:rsid w:val="000341C5"/>
    <w:rsid w:val="000344BD"/>
    <w:rsid w:val="00034798"/>
    <w:rsid w:val="00034BD4"/>
    <w:rsid w:val="00036335"/>
    <w:rsid w:val="00036D92"/>
    <w:rsid w:val="000407CA"/>
    <w:rsid w:val="00040B47"/>
    <w:rsid w:val="00040BD1"/>
    <w:rsid w:val="00041589"/>
    <w:rsid w:val="0004164F"/>
    <w:rsid w:val="000426A4"/>
    <w:rsid w:val="000429B0"/>
    <w:rsid w:val="000435FF"/>
    <w:rsid w:val="0004398C"/>
    <w:rsid w:val="00044005"/>
    <w:rsid w:val="00045402"/>
    <w:rsid w:val="00047A54"/>
    <w:rsid w:val="0005100D"/>
    <w:rsid w:val="00051C99"/>
    <w:rsid w:val="0005299C"/>
    <w:rsid w:val="00053296"/>
    <w:rsid w:val="00053D47"/>
    <w:rsid w:val="00054E89"/>
    <w:rsid w:val="000554B1"/>
    <w:rsid w:val="00055B9B"/>
    <w:rsid w:val="00056F44"/>
    <w:rsid w:val="0005754C"/>
    <w:rsid w:val="000614BE"/>
    <w:rsid w:val="000616F6"/>
    <w:rsid w:val="0006204D"/>
    <w:rsid w:val="000622A5"/>
    <w:rsid w:val="0006258D"/>
    <w:rsid w:val="00064314"/>
    <w:rsid w:val="000643AC"/>
    <w:rsid w:val="0006448A"/>
    <w:rsid w:val="000657F1"/>
    <w:rsid w:val="000664A1"/>
    <w:rsid w:val="00070622"/>
    <w:rsid w:val="0007136B"/>
    <w:rsid w:val="00071FA5"/>
    <w:rsid w:val="0007349C"/>
    <w:rsid w:val="00074517"/>
    <w:rsid w:val="00075E16"/>
    <w:rsid w:val="0007604D"/>
    <w:rsid w:val="000812E4"/>
    <w:rsid w:val="00083C98"/>
    <w:rsid w:val="00083F91"/>
    <w:rsid w:val="000850C3"/>
    <w:rsid w:val="000853EA"/>
    <w:rsid w:val="00086695"/>
    <w:rsid w:val="00086C8B"/>
    <w:rsid w:val="0008711F"/>
    <w:rsid w:val="0008729B"/>
    <w:rsid w:val="000904BD"/>
    <w:rsid w:val="00090C56"/>
    <w:rsid w:val="00090EFA"/>
    <w:rsid w:val="00091103"/>
    <w:rsid w:val="000925D4"/>
    <w:rsid w:val="00096153"/>
    <w:rsid w:val="000965A7"/>
    <w:rsid w:val="00097274"/>
    <w:rsid w:val="000A1628"/>
    <w:rsid w:val="000A214D"/>
    <w:rsid w:val="000A2C60"/>
    <w:rsid w:val="000A35AD"/>
    <w:rsid w:val="000A39A3"/>
    <w:rsid w:val="000A4207"/>
    <w:rsid w:val="000A592B"/>
    <w:rsid w:val="000A793A"/>
    <w:rsid w:val="000B3393"/>
    <w:rsid w:val="000B36B8"/>
    <w:rsid w:val="000B3ADC"/>
    <w:rsid w:val="000B4A9E"/>
    <w:rsid w:val="000B55CD"/>
    <w:rsid w:val="000B6599"/>
    <w:rsid w:val="000B6D27"/>
    <w:rsid w:val="000B7667"/>
    <w:rsid w:val="000B7855"/>
    <w:rsid w:val="000C0548"/>
    <w:rsid w:val="000C0E46"/>
    <w:rsid w:val="000C16E8"/>
    <w:rsid w:val="000C1999"/>
    <w:rsid w:val="000C26F1"/>
    <w:rsid w:val="000C2B3B"/>
    <w:rsid w:val="000C44AA"/>
    <w:rsid w:val="000C4B59"/>
    <w:rsid w:val="000C5731"/>
    <w:rsid w:val="000C57F0"/>
    <w:rsid w:val="000C6447"/>
    <w:rsid w:val="000C6913"/>
    <w:rsid w:val="000C6A5F"/>
    <w:rsid w:val="000C6C2E"/>
    <w:rsid w:val="000C727C"/>
    <w:rsid w:val="000D0ABC"/>
    <w:rsid w:val="000D1BB4"/>
    <w:rsid w:val="000D58B8"/>
    <w:rsid w:val="000D5BEF"/>
    <w:rsid w:val="000D5D38"/>
    <w:rsid w:val="000D7343"/>
    <w:rsid w:val="000D7AD5"/>
    <w:rsid w:val="000E024C"/>
    <w:rsid w:val="000E0450"/>
    <w:rsid w:val="000E0AB1"/>
    <w:rsid w:val="000E14C1"/>
    <w:rsid w:val="000E1A03"/>
    <w:rsid w:val="000E1B94"/>
    <w:rsid w:val="000E1F85"/>
    <w:rsid w:val="000E388D"/>
    <w:rsid w:val="000E4A9C"/>
    <w:rsid w:val="000E5EF0"/>
    <w:rsid w:val="000E6757"/>
    <w:rsid w:val="000E69B1"/>
    <w:rsid w:val="000E750B"/>
    <w:rsid w:val="000E7821"/>
    <w:rsid w:val="000F0F28"/>
    <w:rsid w:val="000F17B6"/>
    <w:rsid w:val="000F185D"/>
    <w:rsid w:val="000F36D6"/>
    <w:rsid w:val="000F40FC"/>
    <w:rsid w:val="000F526A"/>
    <w:rsid w:val="000F5F29"/>
    <w:rsid w:val="000F65B6"/>
    <w:rsid w:val="001007DF"/>
    <w:rsid w:val="001007F3"/>
    <w:rsid w:val="00100E6D"/>
    <w:rsid w:val="00100ECE"/>
    <w:rsid w:val="00101B8B"/>
    <w:rsid w:val="001028D6"/>
    <w:rsid w:val="00102970"/>
    <w:rsid w:val="00103224"/>
    <w:rsid w:val="00104BC2"/>
    <w:rsid w:val="00105931"/>
    <w:rsid w:val="00105949"/>
    <w:rsid w:val="00105EEB"/>
    <w:rsid w:val="0010606B"/>
    <w:rsid w:val="001113FD"/>
    <w:rsid w:val="001116A5"/>
    <w:rsid w:val="001118F8"/>
    <w:rsid w:val="001130CE"/>
    <w:rsid w:val="001133C9"/>
    <w:rsid w:val="001135E9"/>
    <w:rsid w:val="00114C7A"/>
    <w:rsid w:val="00115358"/>
    <w:rsid w:val="001156E9"/>
    <w:rsid w:val="00117A0B"/>
    <w:rsid w:val="00117F36"/>
    <w:rsid w:val="001212B4"/>
    <w:rsid w:val="001234CD"/>
    <w:rsid w:val="00123915"/>
    <w:rsid w:val="00124306"/>
    <w:rsid w:val="00126E2E"/>
    <w:rsid w:val="001272FD"/>
    <w:rsid w:val="00131811"/>
    <w:rsid w:val="00133A0C"/>
    <w:rsid w:val="001345C1"/>
    <w:rsid w:val="00134C02"/>
    <w:rsid w:val="00135198"/>
    <w:rsid w:val="00135BE8"/>
    <w:rsid w:val="001363FE"/>
    <w:rsid w:val="001364B8"/>
    <w:rsid w:val="00136791"/>
    <w:rsid w:val="00136BF2"/>
    <w:rsid w:val="00137DBE"/>
    <w:rsid w:val="0014023D"/>
    <w:rsid w:val="00140E30"/>
    <w:rsid w:val="00141D5C"/>
    <w:rsid w:val="0014463D"/>
    <w:rsid w:val="00144862"/>
    <w:rsid w:val="0014705E"/>
    <w:rsid w:val="00151BBC"/>
    <w:rsid w:val="00152060"/>
    <w:rsid w:val="001522E2"/>
    <w:rsid w:val="0015238F"/>
    <w:rsid w:val="00154A77"/>
    <w:rsid w:val="001553FA"/>
    <w:rsid w:val="001569F5"/>
    <w:rsid w:val="00156ADA"/>
    <w:rsid w:val="00157248"/>
    <w:rsid w:val="00160E87"/>
    <w:rsid w:val="00161681"/>
    <w:rsid w:val="001632C2"/>
    <w:rsid w:val="00163450"/>
    <w:rsid w:val="00165928"/>
    <w:rsid w:val="00167A61"/>
    <w:rsid w:val="00167EEE"/>
    <w:rsid w:val="00170B40"/>
    <w:rsid w:val="00172674"/>
    <w:rsid w:val="00172719"/>
    <w:rsid w:val="00173055"/>
    <w:rsid w:val="001731D7"/>
    <w:rsid w:val="00173BB0"/>
    <w:rsid w:val="00175657"/>
    <w:rsid w:val="00175ADF"/>
    <w:rsid w:val="00180271"/>
    <w:rsid w:val="001824F1"/>
    <w:rsid w:val="00182AAB"/>
    <w:rsid w:val="001842D9"/>
    <w:rsid w:val="0018484F"/>
    <w:rsid w:val="0018503F"/>
    <w:rsid w:val="00185239"/>
    <w:rsid w:val="00187D5F"/>
    <w:rsid w:val="00190078"/>
    <w:rsid w:val="00190444"/>
    <w:rsid w:val="00191D31"/>
    <w:rsid w:val="00192128"/>
    <w:rsid w:val="0019283C"/>
    <w:rsid w:val="00192D25"/>
    <w:rsid w:val="00192D5B"/>
    <w:rsid w:val="001952C3"/>
    <w:rsid w:val="001957FA"/>
    <w:rsid w:val="00196161"/>
    <w:rsid w:val="00196383"/>
    <w:rsid w:val="00196947"/>
    <w:rsid w:val="0019788A"/>
    <w:rsid w:val="00197DD6"/>
    <w:rsid w:val="001A0729"/>
    <w:rsid w:val="001A2251"/>
    <w:rsid w:val="001A30A8"/>
    <w:rsid w:val="001A494B"/>
    <w:rsid w:val="001A6412"/>
    <w:rsid w:val="001A6933"/>
    <w:rsid w:val="001A72FC"/>
    <w:rsid w:val="001A7A25"/>
    <w:rsid w:val="001A7CCE"/>
    <w:rsid w:val="001B0230"/>
    <w:rsid w:val="001B1C22"/>
    <w:rsid w:val="001B1C6B"/>
    <w:rsid w:val="001B226C"/>
    <w:rsid w:val="001B2740"/>
    <w:rsid w:val="001B2894"/>
    <w:rsid w:val="001B3596"/>
    <w:rsid w:val="001B501C"/>
    <w:rsid w:val="001B78F6"/>
    <w:rsid w:val="001C005D"/>
    <w:rsid w:val="001C04CE"/>
    <w:rsid w:val="001C1A11"/>
    <w:rsid w:val="001C1D35"/>
    <w:rsid w:val="001C1E44"/>
    <w:rsid w:val="001C28FD"/>
    <w:rsid w:val="001C3D98"/>
    <w:rsid w:val="001C464B"/>
    <w:rsid w:val="001C4B20"/>
    <w:rsid w:val="001C4BEE"/>
    <w:rsid w:val="001C5181"/>
    <w:rsid w:val="001C624F"/>
    <w:rsid w:val="001C67D7"/>
    <w:rsid w:val="001D04ED"/>
    <w:rsid w:val="001D0E8D"/>
    <w:rsid w:val="001D1BE6"/>
    <w:rsid w:val="001D28F3"/>
    <w:rsid w:val="001D2F94"/>
    <w:rsid w:val="001D5107"/>
    <w:rsid w:val="001D6722"/>
    <w:rsid w:val="001D6B12"/>
    <w:rsid w:val="001D6E0F"/>
    <w:rsid w:val="001D7083"/>
    <w:rsid w:val="001D792A"/>
    <w:rsid w:val="001E0047"/>
    <w:rsid w:val="001E0372"/>
    <w:rsid w:val="001E3C6B"/>
    <w:rsid w:val="001E4452"/>
    <w:rsid w:val="001E6B47"/>
    <w:rsid w:val="001E7242"/>
    <w:rsid w:val="001F0250"/>
    <w:rsid w:val="001F17B9"/>
    <w:rsid w:val="001F2D68"/>
    <w:rsid w:val="001F2DF8"/>
    <w:rsid w:val="001F3733"/>
    <w:rsid w:val="001F4AAA"/>
    <w:rsid w:val="001F7154"/>
    <w:rsid w:val="00201029"/>
    <w:rsid w:val="00204D6C"/>
    <w:rsid w:val="00205157"/>
    <w:rsid w:val="00206266"/>
    <w:rsid w:val="00206C03"/>
    <w:rsid w:val="00211170"/>
    <w:rsid w:val="0021156E"/>
    <w:rsid w:val="00212C5D"/>
    <w:rsid w:val="002130B8"/>
    <w:rsid w:val="00213E24"/>
    <w:rsid w:val="00214602"/>
    <w:rsid w:val="0021474C"/>
    <w:rsid w:val="00220028"/>
    <w:rsid w:val="00220A9E"/>
    <w:rsid w:val="00221184"/>
    <w:rsid w:val="00221BDF"/>
    <w:rsid w:val="00221FB7"/>
    <w:rsid w:val="00222552"/>
    <w:rsid w:val="0022287A"/>
    <w:rsid w:val="002234A8"/>
    <w:rsid w:val="0022385C"/>
    <w:rsid w:val="00224384"/>
    <w:rsid w:val="00224758"/>
    <w:rsid w:val="00225FF6"/>
    <w:rsid w:val="002267E2"/>
    <w:rsid w:val="00227D76"/>
    <w:rsid w:val="002300DB"/>
    <w:rsid w:val="00231343"/>
    <w:rsid w:val="0023161A"/>
    <w:rsid w:val="00231EA1"/>
    <w:rsid w:val="00232665"/>
    <w:rsid w:val="00232FD3"/>
    <w:rsid w:val="00232FFB"/>
    <w:rsid w:val="00233E4E"/>
    <w:rsid w:val="002340EF"/>
    <w:rsid w:val="00234E62"/>
    <w:rsid w:val="0023679A"/>
    <w:rsid w:val="00236C0C"/>
    <w:rsid w:val="00241FEA"/>
    <w:rsid w:val="00243AA4"/>
    <w:rsid w:val="00244CEA"/>
    <w:rsid w:val="002457F5"/>
    <w:rsid w:val="00245A99"/>
    <w:rsid w:val="00245BE2"/>
    <w:rsid w:val="0024612F"/>
    <w:rsid w:val="00246C1C"/>
    <w:rsid w:val="002474DB"/>
    <w:rsid w:val="002475AC"/>
    <w:rsid w:val="00247953"/>
    <w:rsid w:val="00247B04"/>
    <w:rsid w:val="00250359"/>
    <w:rsid w:val="002532D2"/>
    <w:rsid w:val="0025349B"/>
    <w:rsid w:val="002552A2"/>
    <w:rsid w:val="002570BF"/>
    <w:rsid w:val="00257B74"/>
    <w:rsid w:val="00264213"/>
    <w:rsid w:val="0026500F"/>
    <w:rsid w:val="002667B4"/>
    <w:rsid w:val="00272CC6"/>
    <w:rsid w:val="00273675"/>
    <w:rsid w:val="00273CBB"/>
    <w:rsid w:val="00274FFD"/>
    <w:rsid w:val="00275491"/>
    <w:rsid w:val="002765B8"/>
    <w:rsid w:val="002766C7"/>
    <w:rsid w:val="00281DE7"/>
    <w:rsid w:val="00283E14"/>
    <w:rsid w:val="00284F0C"/>
    <w:rsid w:val="0028748D"/>
    <w:rsid w:val="00290051"/>
    <w:rsid w:val="002911CA"/>
    <w:rsid w:val="00292CC2"/>
    <w:rsid w:val="00293573"/>
    <w:rsid w:val="0029509B"/>
    <w:rsid w:val="00295C88"/>
    <w:rsid w:val="002A2D09"/>
    <w:rsid w:val="002A3B80"/>
    <w:rsid w:val="002A58B0"/>
    <w:rsid w:val="002A6403"/>
    <w:rsid w:val="002B0294"/>
    <w:rsid w:val="002B34B1"/>
    <w:rsid w:val="002B37BB"/>
    <w:rsid w:val="002B57B6"/>
    <w:rsid w:val="002B6A57"/>
    <w:rsid w:val="002C024E"/>
    <w:rsid w:val="002C131E"/>
    <w:rsid w:val="002C1603"/>
    <w:rsid w:val="002C1C21"/>
    <w:rsid w:val="002C5656"/>
    <w:rsid w:val="002C6255"/>
    <w:rsid w:val="002C64EB"/>
    <w:rsid w:val="002D0711"/>
    <w:rsid w:val="002D07A4"/>
    <w:rsid w:val="002D10A1"/>
    <w:rsid w:val="002D1A23"/>
    <w:rsid w:val="002D2756"/>
    <w:rsid w:val="002D2EA1"/>
    <w:rsid w:val="002D33DB"/>
    <w:rsid w:val="002D3B35"/>
    <w:rsid w:val="002D42C4"/>
    <w:rsid w:val="002D485C"/>
    <w:rsid w:val="002D4E44"/>
    <w:rsid w:val="002D6041"/>
    <w:rsid w:val="002E0053"/>
    <w:rsid w:val="002E02A5"/>
    <w:rsid w:val="002E0482"/>
    <w:rsid w:val="002F1EB5"/>
    <w:rsid w:val="002F1F41"/>
    <w:rsid w:val="002F2062"/>
    <w:rsid w:val="002F24AB"/>
    <w:rsid w:val="002F2CC3"/>
    <w:rsid w:val="002F2D78"/>
    <w:rsid w:val="002F39C1"/>
    <w:rsid w:val="002F416E"/>
    <w:rsid w:val="002F4B33"/>
    <w:rsid w:val="002F6144"/>
    <w:rsid w:val="002F63EE"/>
    <w:rsid w:val="002F77A4"/>
    <w:rsid w:val="00300148"/>
    <w:rsid w:val="00300194"/>
    <w:rsid w:val="00300AAB"/>
    <w:rsid w:val="00300D8C"/>
    <w:rsid w:val="00301629"/>
    <w:rsid w:val="00301EAB"/>
    <w:rsid w:val="00301EF1"/>
    <w:rsid w:val="003023C2"/>
    <w:rsid w:val="00303512"/>
    <w:rsid w:val="00303B7D"/>
    <w:rsid w:val="0030410B"/>
    <w:rsid w:val="00304E70"/>
    <w:rsid w:val="00304F6D"/>
    <w:rsid w:val="003052B5"/>
    <w:rsid w:val="00305B34"/>
    <w:rsid w:val="00305F53"/>
    <w:rsid w:val="00306EA7"/>
    <w:rsid w:val="00307338"/>
    <w:rsid w:val="003114CF"/>
    <w:rsid w:val="00311754"/>
    <w:rsid w:val="00311B47"/>
    <w:rsid w:val="003127A5"/>
    <w:rsid w:val="00312968"/>
    <w:rsid w:val="003138F6"/>
    <w:rsid w:val="00315205"/>
    <w:rsid w:val="00315B6A"/>
    <w:rsid w:val="00315CDC"/>
    <w:rsid w:val="00315D84"/>
    <w:rsid w:val="00317675"/>
    <w:rsid w:val="0031792A"/>
    <w:rsid w:val="00320FF9"/>
    <w:rsid w:val="003214CC"/>
    <w:rsid w:val="0032255C"/>
    <w:rsid w:val="00322E67"/>
    <w:rsid w:val="003239FA"/>
    <w:rsid w:val="00324DC2"/>
    <w:rsid w:val="003253A2"/>
    <w:rsid w:val="0032570B"/>
    <w:rsid w:val="00326436"/>
    <w:rsid w:val="00327C01"/>
    <w:rsid w:val="003309CF"/>
    <w:rsid w:val="0033185F"/>
    <w:rsid w:val="003318E8"/>
    <w:rsid w:val="003320E5"/>
    <w:rsid w:val="00332D3D"/>
    <w:rsid w:val="00333943"/>
    <w:rsid w:val="00334347"/>
    <w:rsid w:val="00334682"/>
    <w:rsid w:val="003348A1"/>
    <w:rsid w:val="00334D87"/>
    <w:rsid w:val="00335DE7"/>
    <w:rsid w:val="00336039"/>
    <w:rsid w:val="00336BA8"/>
    <w:rsid w:val="00337767"/>
    <w:rsid w:val="00337796"/>
    <w:rsid w:val="00337CCF"/>
    <w:rsid w:val="00337E13"/>
    <w:rsid w:val="003400CC"/>
    <w:rsid w:val="00341A68"/>
    <w:rsid w:val="0034228A"/>
    <w:rsid w:val="00342EB3"/>
    <w:rsid w:val="00343B97"/>
    <w:rsid w:val="0034430E"/>
    <w:rsid w:val="00344F44"/>
    <w:rsid w:val="00345EC4"/>
    <w:rsid w:val="00346528"/>
    <w:rsid w:val="00346A88"/>
    <w:rsid w:val="00346E94"/>
    <w:rsid w:val="00347511"/>
    <w:rsid w:val="00347A83"/>
    <w:rsid w:val="00347F18"/>
    <w:rsid w:val="003503C5"/>
    <w:rsid w:val="00350BA5"/>
    <w:rsid w:val="00350E8B"/>
    <w:rsid w:val="00351F0F"/>
    <w:rsid w:val="00354242"/>
    <w:rsid w:val="003544AC"/>
    <w:rsid w:val="00355D59"/>
    <w:rsid w:val="00356EFA"/>
    <w:rsid w:val="00360C73"/>
    <w:rsid w:val="00360FC5"/>
    <w:rsid w:val="00361025"/>
    <w:rsid w:val="00361E16"/>
    <w:rsid w:val="00361F93"/>
    <w:rsid w:val="00363C36"/>
    <w:rsid w:val="00364CEC"/>
    <w:rsid w:val="00366270"/>
    <w:rsid w:val="00366BF2"/>
    <w:rsid w:val="00366CB3"/>
    <w:rsid w:val="00366F13"/>
    <w:rsid w:val="0036760F"/>
    <w:rsid w:val="00372F03"/>
    <w:rsid w:val="00375558"/>
    <w:rsid w:val="00375E7C"/>
    <w:rsid w:val="003764A5"/>
    <w:rsid w:val="003815D7"/>
    <w:rsid w:val="00381D53"/>
    <w:rsid w:val="00381FF0"/>
    <w:rsid w:val="003838DA"/>
    <w:rsid w:val="00384029"/>
    <w:rsid w:val="00384BB6"/>
    <w:rsid w:val="0038512E"/>
    <w:rsid w:val="00386B16"/>
    <w:rsid w:val="003871A0"/>
    <w:rsid w:val="003877F4"/>
    <w:rsid w:val="0038796D"/>
    <w:rsid w:val="00387E60"/>
    <w:rsid w:val="00391F12"/>
    <w:rsid w:val="003940DC"/>
    <w:rsid w:val="003947A2"/>
    <w:rsid w:val="00394AF3"/>
    <w:rsid w:val="00395349"/>
    <w:rsid w:val="00395816"/>
    <w:rsid w:val="00395BC8"/>
    <w:rsid w:val="00397126"/>
    <w:rsid w:val="00397545"/>
    <w:rsid w:val="003979D8"/>
    <w:rsid w:val="003A0366"/>
    <w:rsid w:val="003A1649"/>
    <w:rsid w:val="003A17EB"/>
    <w:rsid w:val="003A1919"/>
    <w:rsid w:val="003A231E"/>
    <w:rsid w:val="003A2D4C"/>
    <w:rsid w:val="003A3D2E"/>
    <w:rsid w:val="003A60E1"/>
    <w:rsid w:val="003A6E44"/>
    <w:rsid w:val="003A7729"/>
    <w:rsid w:val="003B1281"/>
    <w:rsid w:val="003B16C3"/>
    <w:rsid w:val="003B2869"/>
    <w:rsid w:val="003B2A05"/>
    <w:rsid w:val="003B31D9"/>
    <w:rsid w:val="003B3460"/>
    <w:rsid w:val="003B5EF3"/>
    <w:rsid w:val="003C0120"/>
    <w:rsid w:val="003C08EE"/>
    <w:rsid w:val="003C0FB0"/>
    <w:rsid w:val="003C0FE1"/>
    <w:rsid w:val="003C1572"/>
    <w:rsid w:val="003C2547"/>
    <w:rsid w:val="003C3ED3"/>
    <w:rsid w:val="003C4174"/>
    <w:rsid w:val="003C47E0"/>
    <w:rsid w:val="003C5630"/>
    <w:rsid w:val="003C5681"/>
    <w:rsid w:val="003C59A5"/>
    <w:rsid w:val="003C79C4"/>
    <w:rsid w:val="003D0220"/>
    <w:rsid w:val="003D1378"/>
    <w:rsid w:val="003D2606"/>
    <w:rsid w:val="003D26CA"/>
    <w:rsid w:val="003D2D2C"/>
    <w:rsid w:val="003D4077"/>
    <w:rsid w:val="003D42C4"/>
    <w:rsid w:val="003D5BFC"/>
    <w:rsid w:val="003D6565"/>
    <w:rsid w:val="003D68B1"/>
    <w:rsid w:val="003D756D"/>
    <w:rsid w:val="003E09F9"/>
    <w:rsid w:val="003E1644"/>
    <w:rsid w:val="003E18AC"/>
    <w:rsid w:val="003E229F"/>
    <w:rsid w:val="003E235C"/>
    <w:rsid w:val="003E4681"/>
    <w:rsid w:val="003E4DFB"/>
    <w:rsid w:val="003E5041"/>
    <w:rsid w:val="003E671A"/>
    <w:rsid w:val="003E7522"/>
    <w:rsid w:val="003F0E0E"/>
    <w:rsid w:val="003F13C5"/>
    <w:rsid w:val="003F29FA"/>
    <w:rsid w:val="003F3235"/>
    <w:rsid w:val="003F448D"/>
    <w:rsid w:val="003F6A6B"/>
    <w:rsid w:val="003F6EAF"/>
    <w:rsid w:val="003F6FFD"/>
    <w:rsid w:val="004001D7"/>
    <w:rsid w:val="00400BD2"/>
    <w:rsid w:val="00401B51"/>
    <w:rsid w:val="00401DE5"/>
    <w:rsid w:val="00402383"/>
    <w:rsid w:val="004042A9"/>
    <w:rsid w:val="004043C5"/>
    <w:rsid w:val="00404806"/>
    <w:rsid w:val="0040665F"/>
    <w:rsid w:val="004066A1"/>
    <w:rsid w:val="00407BF9"/>
    <w:rsid w:val="004103F3"/>
    <w:rsid w:val="0041149C"/>
    <w:rsid w:val="00411987"/>
    <w:rsid w:val="00412270"/>
    <w:rsid w:val="004139B5"/>
    <w:rsid w:val="00417DE5"/>
    <w:rsid w:val="004202EF"/>
    <w:rsid w:val="00420522"/>
    <w:rsid w:val="00421A08"/>
    <w:rsid w:val="00421D8E"/>
    <w:rsid w:val="00422163"/>
    <w:rsid w:val="00422878"/>
    <w:rsid w:val="004243CE"/>
    <w:rsid w:val="0042469B"/>
    <w:rsid w:val="00424E0B"/>
    <w:rsid w:val="004250AD"/>
    <w:rsid w:val="0042529C"/>
    <w:rsid w:val="004257CC"/>
    <w:rsid w:val="004259BC"/>
    <w:rsid w:val="004271FF"/>
    <w:rsid w:val="004314BB"/>
    <w:rsid w:val="00431686"/>
    <w:rsid w:val="00431B52"/>
    <w:rsid w:val="00433D51"/>
    <w:rsid w:val="00435058"/>
    <w:rsid w:val="0043521E"/>
    <w:rsid w:val="0043522A"/>
    <w:rsid w:val="004401BB"/>
    <w:rsid w:val="00440BF4"/>
    <w:rsid w:val="00441823"/>
    <w:rsid w:val="00441C16"/>
    <w:rsid w:val="0044532F"/>
    <w:rsid w:val="00445812"/>
    <w:rsid w:val="00446322"/>
    <w:rsid w:val="004476F8"/>
    <w:rsid w:val="0045040D"/>
    <w:rsid w:val="004508F7"/>
    <w:rsid w:val="00452045"/>
    <w:rsid w:val="00456851"/>
    <w:rsid w:val="00456A00"/>
    <w:rsid w:val="00456D43"/>
    <w:rsid w:val="00456E12"/>
    <w:rsid w:val="004577AD"/>
    <w:rsid w:val="004578FE"/>
    <w:rsid w:val="00457BF6"/>
    <w:rsid w:val="004602E8"/>
    <w:rsid w:val="0046082A"/>
    <w:rsid w:val="0046207D"/>
    <w:rsid w:val="00463F80"/>
    <w:rsid w:val="00466C81"/>
    <w:rsid w:val="00466D35"/>
    <w:rsid w:val="0047018C"/>
    <w:rsid w:val="0047074E"/>
    <w:rsid w:val="004709D0"/>
    <w:rsid w:val="00472AAA"/>
    <w:rsid w:val="00472DC5"/>
    <w:rsid w:val="00472EC3"/>
    <w:rsid w:val="0047400F"/>
    <w:rsid w:val="00474DA4"/>
    <w:rsid w:val="00475457"/>
    <w:rsid w:val="00480371"/>
    <w:rsid w:val="004803C2"/>
    <w:rsid w:val="00480B89"/>
    <w:rsid w:val="004829FE"/>
    <w:rsid w:val="00483544"/>
    <w:rsid w:val="00483AC6"/>
    <w:rsid w:val="00483DAD"/>
    <w:rsid w:val="00484516"/>
    <w:rsid w:val="0048530E"/>
    <w:rsid w:val="00485B6B"/>
    <w:rsid w:val="004876FD"/>
    <w:rsid w:val="00487DA1"/>
    <w:rsid w:val="00487E68"/>
    <w:rsid w:val="00491AE8"/>
    <w:rsid w:val="00491B6E"/>
    <w:rsid w:val="004920F6"/>
    <w:rsid w:val="00492E42"/>
    <w:rsid w:val="0049347D"/>
    <w:rsid w:val="004944BB"/>
    <w:rsid w:val="004954B5"/>
    <w:rsid w:val="004961D1"/>
    <w:rsid w:val="00497500"/>
    <w:rsid w:val="00497ED7"/>
    <w:rsid w:val="004A0CCC"/>
    <w:rsid w:val="004A18B2"/>
    <w:rsid w:val="004A3D94"/>
    <w:rsid w:val="004A4A79"/>
    <w:rsid w:val="004A4D71"/>
    <w:rsid w:val="004A538F"/>
    <w:rsid w:val="004A5C63"/>
    <w:rsid w:val="004A5D4E"/>
    <w:rsid w:val="004A671B"/>
    <w:rsid w:val="004A7564"/>
    <w:rsid w:val="004B090A"/>
    <w:rsid w:val="004B0B05"/>
    <w:rsid w:val="004B0F5A"/>
    <w:rsid w:val="004B2053"/>
    <w:rsid w:val="004B321C"/>
    <w:rsid w:val="004B3641"/>
    <w:rsid w:val="004B39AA"/>
    <w:rsid w:val="004B3D07"/>
    <w:rsid w:val="004B578D"/>
    <w:rsid w:val="004B6D45"/>
    <w:rsid w:val="004C06C6"/>
    <w:rsid w:val="004C2459"/>
    <w:rsid w:val="004C2B22"/>
    <w:rsid w:val="004C76CE"/>
    <w:rsid w:val="004D004A"/>
    <w:rsid w:val="004D1E53"/>
    <w:rsid w:val="004D28AC"/>
    <w:rsid w:val="004D4971"/>
    <w:rsid w:val="004D5566"/>
    <w:rsid w:val="004D5AE2"/>
    <w:rsid w:val="004D7E0B"/>
    <w:rsid w:val="004E0440"/>
    <w:rsid w:val="004E07AD"/>
    <w:rsid w:val="004E0F8C"/>
    <w:rsid w:val="004E1CF9"/>
    <w:rsid w:val="004E21BF"/>
    <w:rsid w:val="004E2BA6"/>
    <w:rsid w:val="004E371B"/>
    <w:rsid w:val="004E45B9"/>
    <w:rsid w:val="004E5876"/>
    <w:rsid w:val="004E5EBE"/>
    <w:rsid w:val="004F0383"/>
    <w:rsid w:val="004F17AA"/>
    <w:rsid w:val="004F1B50"/>
    <w:rsid w:val="004F3813"/>
    <w:rsid w:val="004F5004"/>
    <w:rsid w:val="004F5494"/>
    <w:rsid w:val="005014A1"/>
    <w:rsid w:val="00501A73"/>
    <w:rsid w:val="0050344A"/>
    <w:rsid w:val="0050440D"/>
    <w:rsid w:val="00504DBF"/>
    <w:rsid w:val="005056B3"/>
    <w:rsid w:val="00505D00"/>
    <w:rsid w:val="00505F35"/>
    <w:rsid w:val="005077F7"/>
    <w:rsid w:val="00507892"/>
    <w:rsid w:val="00510994"/>
    <w:rsid w:val="00510C63"/>
    <w:rsid w:val="005124D8"/>
    <w:rsid w:val="00512DEC"/>
    <w:rsid w:val="00515599"/>
    <w:rsid w:val="005176CC"/>
    <w:rsid w:val="00520D20"/>
    <w:rsid w:val="00522354"/>
    <w:rsid w:val="00522CE6"/>
    <w:rsid w:val="00523456"/>
    <w:rsid w:val="0052396E"/>
    <w:rsid w:val="00524509"/>
    <w:rsid w:val="0052455C"/>
    <w:rsid w:val="005250C6"/>
    <w:rsid w:val="005268D8"/>
    <w:rsid w:val="005300B2"/>
    <w:rsid w:val="005308CD"/>
    <w:rsid w:val="00530C1F"/>
    <w:rsid w:val="005317B9"/>
    <w:rsid w:val="005332B6"/>
    <w:rsid w:val="00533468"/>
    <w:rsid w:val="0053384E"/>
    <w:rsid w:val="00534650"/>
    <w:rsid w:val="00534E81"/>
    <w:rsid w:val="00536050"/>
    <w:rsid w:val="005368AA"/>
    <w:rsid w:val="00537522"/>
    <w:rsid w:val="00537AB2"/>
    <w:rsid w:val="00541D9B"/>
    <w:rsid w:val="0054521B"/>
    <w:rsid w:val="0054673D"/>
    <w:rsid w:val="00546FA5"/>
    <w:rsid w:val="0054792B"/>
    <w:rsid w:val="00551A79"/>
    <w:rsid w:val="005530F1"/>
    <w:rsid w:val="00553353"/>
    <w:rsid w:val="0055341F"/>
    <w:rsid w:val="00553874"/>
    <w:rsid w:val="00556981"/>
    <w:rsid w:val="00561C3E"/>
    <w:rsid w:val="00562A66"/>
    <w:rsid w:val="005630FB"/>
    <w:rsid w:val="0056347C"/>
    <w:rsid w:val="00563D3F"/>
    <w:rsid w:val="005645DC"/>
    <w:rsid w:val="00564933"/>
    <w:rsid w:val="0057129D"/>
    <w:rsid w:val="0057548E"/>
    <w:rsid w:val="00575545"/>
    <w:rsid w:val="005769B7"/>
    <w:rsid w:val="00576F6A"/>
    <w:rsid w:val="00577194"/>
    <w:rsid w:val="00583684"/>
    <w:rsid w:val="00584F0D"/>
    <w:rsid w:val="00591751"/>
    <w:rsid w:val="00592149"/>
    <w:rsid w:val="00593309"/>
    <w:rsid w:val="005940EF"/>
    <w:rsid w:val="0059442D"/>
    <w:rsid w:val="00597C71"/>
    <w:rsid w:val="005A0AD8"/>
    <w:rsid w:val="005A2140"/>
    <w:rsid w:val="005A4950"/>
    <w:rsid w:val="005A4BE6"/>
    <w:rsid w:val="005A676B"/>
    <w:rsid w:val="005A6B48"/>
    <w:rsid w:val="005A6CDC"/>
    <w:rsid w:val="005A6EC8"/>
    <w:rsid w:val="005A7A81"/>
    <w:rsid w:val="005B0324"/>
    <w:rsid w:val="005B0539"/>
    <w:rsid w:val="005B1BD6"/>
    <w:rsid w:val="005B2678"/>
    <w:rsid w:val="005B2C9D"/>
    <w:rsid w:val="005B7E94"/>
    <w:rsid w:val="005C04E7"/>
    <w:rsid w:val="005C087C"/>
    <w:rsid w:val="005C2702"/>
    <w:rsid w:val="005C2A70"/>
    <w:rsid w:val="005C2C25"/>
    <w:rsid w:val="005C3FF4"/>
    <w:rsid w:val="005C5456"/>
    <w:rsid w:val="005C5845"/>
    <w:rsid w:val="005C7240"/>
    <w:rsid w:val="005C779B"/>
    <w:rsid w:val="005C7D85"/>
    <w:rsid w:val="005D133F"/>
    <w:rsid w:val="005D2679"/>
    <w:rsid w:val="005D57E4"/>
    <w:rsid w:val="005D5C4A"/>
    <w:rsid w:val="005D6C1C"/>
    <w:rsid w:val="005D6DC4"/>
    <w:rsid w:val="005D7E09"/>
    <w:rsid w:val="005D7E1D"/>
    <w:rsid w:val="005E1D89"/>
    <w:rsid w:val="005E402F"/>
    <w:rsid w:val="005E4B2D"/>
    <w:rsid w:val="005E5D89"/>
    <w:rsid w:val="005E62C9"/>
    <w:rsid w:val="005E6990"/>
    <w:rsid w:val="005E70E9"/>
    <w:rsid w:val="005E7FDD"/>
    <w:rsid w:val="005F1E11"/>
    <w:rsid w:val="005F1ED7"/>
    <w:rsid w:val="005F26F1"/>
    <w:rsid w:val="005F3251"/>
    <w:rsid w:val="005F348C"/>
    <w:rsid w:val="005F3BC1"/>
    <w:rsid w:val="005F3E06"/>
    <w:rsid w:val="005F3EC1"/>
    <w:rsid w:val="005F402F"/>
    <w:rsid w:val="005F4220"/>
    <w:rsid w:val="005F458F"/>
    <w:rsid w:val="005F52FD"/>
    <w:rsid w:val="005F58D2"/>
    <w:rsid w:val="005F735F"/>
    <w:rsid w:val="005F76EF"/>
    <w:rsid w:val="0060013C"/>
    <w:rsid w:val="00600DCE"/>
    <w:rsid w:val="00601005"/>
    <w:rsid w:val="00604C7B"/>
    <w:rsid w:val="00605820"/>
    <w:rsid w:val="00606525"/>
    <w:rsid w:val="00607117"/>
    <w:rsid w:val="006079FC"/>
    <w:rsid w:val="00610101"/>
    <w:rsid w:val="0061220B"/>
    <w:rsid w:val="00613570"/>
    <w:rsid w:val="0061473B"/>
    <w:rsid w:val="00614BF1"/>
    <w:rsid w:val="00617643"/>
    <w:rsid w:val="00617CEF"/>
    <w:rsid w:val="00623A73"/>
    <w:rsid w:val="006261C5"/>
    <w:rsid w:val="00627143"/>
    <w:rsid w:val="006312E7"/>
    <w:rsid w:val="0063163B"/>
    <w:rsid w:val="006336E4"/>
    <w:rsid w:val="0063378A"/>
    <w:rsid w:val="00634211"/>
    <w:rsid w:val="0063458F"/>
    <w:rsid w:val="00635F16"/>
    <w:rsid w:val="006367F4"/>
    <w:rsid w:val="00636FD6"/>
    <w:rsid w:val="00640279"/>
    <w:rsid w:val="006404E5"/>
    <w:rsid w:val="00641489"/>
    <w:rsid w:val="006427C2"/>
    <w:rsid w:val="00643481"/>
    <w:rsid w:val="00643B77"/>
    <w:rsid w:val="00644003"/>
    <w:rsid w:val="00644D52"/>
    <w:rsid w:val="006463B8"/>
    <w:rsid w:val="006479CA"/>
    <w:rsid w:val="0065014E"/>
    <w:rsid w:val="006507E0"/>
    <w:rsid w:val="00652222"/>
    <w:rsid w:val="0065239A"/>
    <w:rsid w:val="00654DCB"/>
    <w:rsid w:val="00656756"/>
    <w:rsid w:val="0065688C"/>
    <w:rsid w:val="00656E87"/>
    <w:rsid w:val="006573BF"/>
    <w:rsid w:val="0066299D"/>
    <w:rsid w:val="0066379C"/>
    <w:rsid w:val="0066549A"/>
    <w:rsid w:val="00665DB2"/>
    <w:rsid w:val="00666E1D"/>
    <w:rsid w:val="00667087"/>
    <w:rsid w:val="006702E2"/>
    <w:rsid w:val="006711DB"/>
    <w:rsid w:val="00671585"/>
    <w:rsid w:val="0067192E"/>
    <w:rsid w:val="006719F9"/>
    <w:rsid w:val="006742AC"/>
    <w:rsid w:val="00674932"/>
    <w:rsid w:val="00674B99"/>
    <w:rsid w:val="006761A8"/>
    <w:rsid w:val="006768E1"/>
    <w:rsid w:val="0067777F"/>
    <w:rsid w:val="006803F1"/>
    <w:rsid w:val="00680B79"/>
    <w:rsid w:val="0068186E"/>
    <w:rsid w:val="00681B07"/>
    <w:rsid w:val="00681B54"/>
    <w:rsid w:val="00682E43"/>
    <w:rsid w:val="00683118"/>
    <w:rsid w:val="0068446D"/>
    <w:rsid w:val="0068447F"/>
    <w:rsid w:val="00686030"/>
    <w:rsid w:val="006861E3"/>
    <w:rsid w:val="0068773A"/>
    <w:rsid w:val="00690559"/>
    <w:rsid w:val="0069193F"/>
    <w:rsid w:val="00692581"/>
    <w:rsid w:val="00692C8E"/>
    <w:rsid w:val="00692E3C"/>
    <w:rsid w:val="00693951"/>
    <w:rsid w:val="006952C3"/>
    <w:rsid w:val="0069675D"/>
    <w:rsid w:val="006974DA"/>
    <w:rsid w:val="006A24F6"/>
    <w:rsid w:val="006A250E"/>
    <w:rsid w:val="006A2B65"/>
    <w:rsid w:val="006A39FC"/>
    <w:rsid w:val="006A3BEA"/>
    <w:rsid w:val="006A483F"/>
    <w:rsid w:val="006A50D9"/>
    <w:rsid w:val="006A539B"/>
    <w:rsid w:val="006A5E20"/>
    <w:rsid w:val="006A6246"/>
    <w:rsid w:val="006A71EB"/>
    <w:rsid w:val="006A75B6"/>
    <w:rsid w:val="006A76E6"/>
    <w:rsid w:val="006A7AE7"/>
    <w:rsid w:val="006B0BD0"/>
    <w:rsid w:val="006B1190"/>
    <w:rsid w:val="006B24CB"/>
    <w:rsid w:val="006B3C14"/>
    <w:rsid w:val="006B433A"/>
    <w:rsid w:val="006B4384"/>
    <w:rsid w:val="006B524C"/>
    <w:rsid w:val="006B6AF9"/>
    <w:rsid w:val="006B78B8"/>
    <w:rsid w:val="006B7B4E"/>
    <w:rsid w:val="006C1AEB"/>
    <w:rsid w:val="006C28D2"/>
    <w:rsid w:val="006C3162"/>
    <w:rsid w:val="006C3A12"/>
    <w:rsid w:val="006C580B"/>
    <w:rsid w:val="006C7DE0"/>
    <w:rsid w:val="006D0344"/>
    <w:rsid w:val="006D0597"/>
    <w:rsid w:val="006D1C25"/>
    <w:rsid w:val="006D2FB1"/>
    <w:rsid w:val="006D3061"/>
    <w:rsid w:val="006D4770"/>
    <w:rsid w:val="006D63E2"/>
    <w:rsid w:val="006D65F7"/>
    <w:rsid w:val="006D7D52"/>
    <w:rsid w:val="006E0C5F"/>
    <w:rsid w:val="006E1D89"/>
    <w:rsid w:val="006E3DEA"/>
    <w:rsid w:val="006E5C95"/>
    <w:rsid w:val="006E61C8"/>
    <w:rsid w:val="006E6AB3"/>
    <w:rsid w:val="006E74C8"/>
    <w:rsid w:val="006F036D"/>
    <w:rsid w:val="006F11F3"/>
    <w:rsid w:val="006F16D7"/>
    <w:rsid w:val="006F1E64"/>
    <w:rsid w:val="006F3438"/>
    <w:rsid w:val="006F35EF"/>
    <w:rsid w:val="006F423E"/>
    <w:rsid w:val="006F4BA2"/>
    <w:rsid w:val="006F508B"/>
    <w:rsid w:val="006F7553"/>
    <w:rsid w:val="00703125"/>
    <w:rsid w:val="007031CC"/>
    <w:rsid w:val="007034B4"/>
    <w:rsid w:val="007038A3"/>
    <w:rsid w:val="00704158"/>
    <w:rsid w:val="0070471A"/>
    <w:rsid w:val="00705057"/>
    <w:rsid w:val="0070545A"/>
    <w:rsid w:val="00705510"/>
    <w:rsid w:val="00705A7F"/>
    <w:rsid w:val="0070693E"/>
    <w:rsid w:val="0070712F"/>
    <w:rsid w:val="00707D4A"/>
    <w:rsid w:val="00707F8D"/>
    <w:rsid w:val="00711C03"/>
    <w:rsid w:val="0071366C"/>
    <w:rsid w:val="00714059"/>
    <w:rsid w:val="00714876"/>
    <w:rsid w:val="007149AB"/>
    <w:rsid w:val="00714D84"/>
    <w:rsid w:val="007150D1"/>
    <w:rsid w:val="00715C96"/>
    <w:rsid w:val="007206C5"/>
    <w:rsid w:val="00721970"/>
    <w:rsid w:val="00721E22"/>
    <w:rsid w:val="007228CA"/>
    <w:rsid w:val="007240CA"/>
    <w:rsid w:val="007259EE"/>
    <w:rsid w:val="00725D6A"/>
    <w:rsid w:val="007269A7"/>
    <w:rsid w:val="00726D51"/>
    <w:rsid w:val="0072736A"/>
    <w:rsid w:val="00727920"/>
    <w:rsid w:val="00727B5A"/>
    <w:rsid w:val="00730534"/>
    <w:rsid w:val="007339C1"/>
    <w:rsid w:val="00735B04"/>
    <w:rsid w:val="00735EF0"/>
    <w:rsid w:val="00736591"/>
    <w:rsid w:val="007368B8"/>
    <w:rsid w:val="00737E49"/>
    <w:rsid w:val="007400C4"/>
    <w:rsid w:val="007401D6"/>
    <w:rsid w:val="00740A5D"/>
    <w:rsid w:val="00740BEB"/>
    <w:rsid w:val="00741AF1"/>
    <w:rsid w:val="00742FD6"/>
    <w:rsid w:val="0074580D"/>
    <w:rsid w:val="007463EC"/>
    <w:rsid w:val="007468C1"/>
    <w:rsid w:val="0074717B"/>
    <w:rsid w:val="0074765E"/>
    <w:rsid w:val="00747D0C"/>
    <w:rsid w:val="007505BD"/>
    <w:rsid w:val="007506DD"/>
    <w:rsid w:val="00750E38"/>
    <w:rsid w:val="00751336"/>
    <w:rsid w:val="00752435"/>
    <w:rsid w:val="00752A5D"/>
    <w:rsid w:val="007535A1"/>
    <w:rsid w:val="00753A63"/>
    <w:rsid w:val="007553B4"/>
    <w:rsid w:val="00755A27"/>
    <w:rsid w:val="00755F43"/>
    <w:rsid w:val="00757878"/>
    <w:rsid w:val="007607BD"/>
    <w:rsid w:val="007627D3"/>
    <w:rsid w:val="00762819"/>
    <w:rsid w:val="007628C6"/>
    <w:rsid w:val="00762CEE"/>
    <w:rsid w:val="00764C02"/>
    <w:rsid w:val="00765700"/>
    <w:rsid w:val="007664FD"/>
    <w:rsid w:val="00766BC1"/>
    <w:rsid w:val="00767D07"/>
    <w:rsid w:val="00772135"/>
    <w:rsid w:val="0077343B"/>
    <w:rsid w:val="00773D92"/>
    <w:rsid w:val="00774C4D"/>
    <w:rsid w:val="00776CAC"/>
    <w:rsid w:val="00776D57"/>
    <w:rsid w:val="00776F56"/>
    <w:rsid w:val="0077709D"/>
    <w:rsid w:val="00777FD6"/>
    <w:rsid w:val="0078026F"/>
    <w:rsid w:val="0078046B"/>
    <w:rsid w:val="0078154A"/>
    <w:rsid w:val="00781704"/>
    <w:rsid w:val="00781A56"/>
    <w:rsid w:val="007822C1"/>
    <w:rsid w:val="007823B2"/>
    <w:rsid w:val="0078250C"/>
    <w:rsid w:val="00782A55"/>
    <w:rsid w:val="007830CF"/>
    <w:rsid w:val="00783F62"/>
    <w:rsid w:val="00784233"/>
    <w:rsid w:val="0078506F"/>
    <w:rsid w:val="00786639"/>
    <w:rsid w:val="00787A6E"/>
    <w:rsid w:val="00787AD2"/>
    <w:rsid w:val="0079002A"/>
    <w:rsid w:val="00790077"/>
    <w:rsid w:val="00790734"/>
    <w:rsid w:val="00790F55"/>
    <w:rsid w:val="00791949"/>
    <w:rsid w:val="00791BC5"/>
    <w:rsid w:val="00791FE9"/>
    <w:rsid w:val="00793007"/>
    <w:rsid w:val="00795611"/>
    <w:rsid w:val="0079566A"/>
    <w:rsid w:val="007964DE"/>
    <w:rsid w:val="0079686B"/>
    <w:rsid w:val="00796947"/>
    <w:rsid w:val="00796B5D"/>
    <w:rsid w:val="00796BCA"/>
    <w:rsid w:val="00796BDD"/>
    <w:rsid w:val="007A00D0"/>
    <w:rsid w:val="007A3A8C"/>
    <w:rsid w:val="007A4C40"/>
    <w:rsid w:val="007A61E5"/>
    <w:rsid w:val="007B09E9"/>
    <w:rsid w:val="007B1A27"/>
    <w:rsid w:val="007B202A"/>
    <w:rsid w:val="007B257D"/>
    <w:rsid w:val="007B3451"/>
    <w:rsid w:val="007B5210"/>
    <w:rsid w:val="007B52F3"/>
    <w:rsid w:val="007B53F3"/>
    <w:rsid w:val="007B5BB3"/>
    <w:rsid w:val="007B7597"/>
    <w:rsid w:val="007C0D98"/>
    <w:rsid w:val="007C10A8"/>
    <w:rsid w:val="007C1BF7"/>
    <w:rsid w:val="007C1E7F"/>
    <w:rsid w:val="007C2BD2"/>
    <w:rsid w:val="007C3B7A"/>
    <w:rsid w:val="007C4725"/>
    <w:rsid w:val="007C48F7"/>
    <w:rsid w:val="007C5083"/>
    <w:rsid w:val="007C55F3"/>
    <w:rsid w:val="007C5628"/>
    <w:rsid w:val="007C57D4"/>
    <w:rsid w:val="007C6821"/>
    <w:rsid w:val="007D2003"/>
    <w:rsid w:val="007D2B0D"/>
    <w:rsid w:val="007D2EBA"/>
    <w:rsid w:val="007D41A3"/>
    <w:rsid w:val="007D5595"/>
    <w:rsid w:val="007D67FD"/>
    <w:rsid w:val="007D6E24"/>
    <w:rsid w:val="007D7CC5"/>
    <w:rsid w:val="007E06F9"/>
    <w:rsid w:val="007E2A36"/>
    <w:rsid w:val="007E3FAB"/>
    <w:rsid w:val="007E4284"/>
    <w:rsid w:val="007E44E1"/>
    <w:rsid w:val="007E4A28"/>
    <w:rsid w:val="007E4B23"/>
    <w:rsid w:val="007E4CA8"/>
    <w:rsid w:val="007E4D2F"/>
    <w:rsid w:val="007E53F3"/>
    <w:rsid w:val="007E58D5"/>
    <w:rsid w:val="007E6117"/>
    <w:rsid w:val="007E6A13"/>
    <w:rsid w:val="007E7EFA"/>
    <w:rsid w:val="007F00F8"/>
    <w:rsid w:val="007F01D2"/>
    <w:rsid w:val="007F0A26"/>
    <w:rsid w:val="007F0AE9"/>
    <w:rsid w:val="007F1DF8"/>
    <w:rsid w:val="007F2759"/>
    <w:rsid w:val="007F4D05"/>
    <w:rsid w:val="007F5122"/>
    <w:rsid w:val="007F5523"/>
    <w:rsid w:val="007F6B23"/>
    <w:rsid w:val="007F79F7"/>
    <w:rsid w:val="008003E3"/>
    <w:rsid w:val="00800686"/>
    <w:rsid w:val="0080164D"/>
    <w:rsid w:val="0080193E"/>
    <w:rsid w:val="008021BF"/>
    <w:rsid w:val="00802497"/>
    <w:rsid w:val="00802AF4"/>
    <w:rsid w:val="0080312F"/>
    <w:rsid w:val="008037F9"/>
    <w:rsid w:val="00804E77"/>
    <w:rsid w:val="008059B4"/>
    <w:rsid w:val="00805E2B"/>
    <w:rsid w:val="008067CE"/>
    <w:rsid w:val="00806A7F"/>
    <w:rsid w:val="0081147B"/>
    <w:rsid w:val="008116C2"/>
    <w:rsid w:val="00812682"/>
    <w:rsid w:val="00813F92"/>
    <w:rsid w:val="00814A66"/>
    <w:rsid w:val="00814FD9"/>
    <w:rsid w:val="00815096"/>
    <w:rsid w:val="008153C7"/>
    <w:rsid w:val="00816F48"/>
    <w:rsid w:val="00817BD2"/>
    <w:rsid w:val="008212FE"/>
    <w:rsid w:val="00821FC1"/>
    <w:rsid w:val="00823054"/>
    <w:rsid w:val="00823FD1"/>
    <w:rsid w:val="00824958"/>
    <w:rsid w:val="00825EF4"/>
    <w:rsid w:val="00826E55"/>
    <w:rsid w:val="00830871"/>
    <w:rsid w:val="00831D75"/>
    <w:rsid w:val="00831DA5"/>
    <w:rsid w:val="00832294"/>
    <w:rsid w:val="0083444A"/>
    <w:rsid w:val="00834881"/>
    <w:rsid w:val="00834A2A"/>
    <w:rsid w:val="00834E23"/>
    <w:rsid w:val="008351AA"/>
    <w:rsid w:val="008355A9"/>
    <w:rsid w:val="0083693D"/>
    <w:rsid w:val="00837E52"/>
    <w:rsid w:val="0084010F"/>
    <w:rsid w:val="00841B4F"/>
    <w:rsid w:val="00841D62"/>
    <w:rsid w:val="00841F4E"/>
    <w:rsid w:val="00842091"/>
    <w:rsid w:val="00843D9A"/>
    <w:rsid w:val="0084489B"/>
    <w:rsid w:val="00845B1F"/>
    <w:rsid w:val="00845F83"/>
    <w:rsid w:val="00846377"/>
    <w:rsid w:val="00846C2E"/>
    <w:rsid w:val="00856635"/>
    <w:rsid w:val="00857AC0"/>
    <w:rsid w:val="0086425D"/>
    <w:rsid w:val="008642EA"/>
    <w:rsid w:val="00864EF5"/>
    <w:rsid w:val="00865109"/>
    <w:rsid w:val="00865DA7"/>
    <w:rsid w:val="008661B4"/>
    <w:rsid w:val="00866478"/>
    <w:rsid w:val="008665FE"/>
    <w:rsid w:val="00871672"/>
    <w:rsid w:val="00871951"/>
    <w:rsid w:val="00871B92"/>
    <w:rsid w:val="008724B7"/>
    <w:rsid w:val="0087293D"/>
    <w:rsid w:val="00873FCF"/>
    <w:rsid w:val="00874A6E"/>
    <w:rsid w:val="00874C45"/>
    <w:rsid w:val="008759E4"/>
    <w:rsid w:val="00875C8C"/>
    <w:rsid w:val="00876A5B"/>
    <w:rsid w:val="00877531"/>
    <w:rsid w:val="00877E22"/>
    <w:rsid w:val="0088122C"/>
    <w:rsid w:val="00881933"/>
    <w:rsid w:val="00882296"/>
    <w:rsid w:val="0088292B"/>
    <w:rsid w:val="008830DD"/>
    <w:rsid w:val="00883A71"/>
    <w:rsid w:val="00883B57"/>
    <w:rsid w:val="00884CEC"/>
    <w:rsid w:val="008864F4"/>
    <w:rsid w:val="008865EA"/>
    <w:rsid w:val="00886AB7"/>
    <w:rsid w:val="00887056"/>
    <w:rsid w:val="0088762E"/>
    <w:rsid w:val="00887D83"/>
    <w:rsid w:val="008914DF"/>
    <w:rsid w:val="00893881"/>
    <w:rsid w:val="008943DA"/>
    <w:rsid w:val="00894CCC"/>
    <w:rsid w:val="00895728"/>
    <w:rsid w:val="00895D53"/>
    <w:rsid w:val="00895D5E"/>
    <w:rsid w:val="00896E28"/>
    <w:rsid w:val="00897B1B"/>
    <w:rsid w:val="008A030D"/>
    <w:rsid w:val="008A1859"/>
    <w:rsid w:val="008A348B"/>
    <w:rsid w:val="008A40A3"/>
    <w:rsid w:val="008A4212"/>
    <w:rsid w:val="008A54C8"/>
    <w:rsid w:val="008A570F"/>
    <w:rsid w:val="008A5908"/>
    <w:rsid w:val="008A5A4D"/>
    <w:rsid w:val="008A5FD1"/>
    <w:rsid w:val="008A7976"/>
    <w:rsid w:val="008A7A84"/>
    <w:rsid w:val="008B322A"/>
    <w:rsid w:val="008B4C2A"/>
    <w:rsid w:val="008B4DD6"/>
    <w:rsid w:val="008B5104"/>
    <w:rsid w:val="008B514F"/>
    <w:rsid w:val="008B5495"/>
    <w:rsid w:val="008B5929"/>
    <w:rsid w:val="008B6800"/>
    <w:rsid w:val="008B7EBC"/>
    <w:rsid w:val="008C02F7"/>
    <w:rsid w:val="008C1293"/>
    <w:rsid w:val="008C3189"/>
    <w:rsid w:val="008C3B48"/>
    <w:rsid w:val="008C4B9C"/>
    <w:rsid w:val="008C4E99"/>
    <w:rsid w:val="008C5CDF"/>
    <w:rsid w:val="008C5D42"/>
    <w:rsid w:val="008C5E7F"/>
    <w:rsid w:val="008C70C1"/>
    <w:rsid w:val="008C71A6"/>
    <w:rsid w:val="008C71A9"/>
    <w:rsid w:val="008D1C3E"/>
    <w:rsid w:val="008D2CF4"/>
    <w:rsid w:val="008D31C8"/>
    <w:rsid w:val="008D408C"/>
    <w:rsid w:val="008D59AA"/>
    <w:rsid w:val="008D6482"/>
    <w:rsid w:val="008D75A3"/>
    <w:rsid w:val="008D7D2A"/>
    <w:rsid w:val="008E0A61"/>
    <w:rsid w:val="008E0B02"/>
    <w:rsid w:val="008E13E7"/>
    <w:rsid w:val="008E1472"/>
    <w:rsid w:val="008E266F"/>
    <w:rsid w:val="008E3FA7"/>
    <w:rsid w:val="008E476C"/>
    <w:rsid w:val="008E4CDF"/>
    <w:rsid w:val="008E59AC"/>
    <w:rsid w:val="008E61E8"/>
    <w:rsid w:val="008E714D"/>
    <w:rsid w:val="008F069D"/>
    <w:rsid w:val="008F0829"/>
    <w:rsid w:val="008F1038"/>
    <w:rsid w:val="008F1767"/>
    <w:rsid w:val="008F1925"/>
    <w:rsid w:val="008F1A3D"/>
    <w:rsid w:val="008F1B55"/>
    <w:rsid w:val="008F36E8"/>
    <w:rsid w:val="008F44CA"/>
    <w:rsid w:val="009002C1"/>
    <w:rsid w:val="00900744"/>
    <w:rsid w:val="00901379"/>
    <w:rsid w:val="009015AD"/>
    <w:rsid w:val="00902373"/>
    <w:rsid w:val="00902523"/>
    <w:rsid w:val="00902A11"/>
    <w:rsid w:val="00905169"/>
    <w:rsid w:val="00906B19"/>
    <w:rsid w:val="00912182"/>
    <w:rsid w:val="009126C1"/>
    <w:rsid w:val="0091421A"/>
    <w:rsid w:val="00914EC9"/>
    <w:rsid w:val="00915431"/>
    <w:rsid w:val="0092090A"/>
    <w:rsid w:val="009211F8"/>
    <w:rsid w:val="009217F6"/>
    <w:rsid w:val="009222B0"/>
    <w:rsid w:val="00922322"/>
    <w:rsid w:val="009233BC"/>
    <w:rsid w:val="00923E8D"/>
    <w:rsid w:val="00925B88"/>
    <w:rsid w:val="0092688E"/>
    <w:rsid w:val="009269BA"/>
    <w:rsid w:val="00926B9D"/>
    <w:rsid w:val="009305C8"/>
    <w:rsid w:val="00930B6E"/>
    <w:rsid w:val="00931140"/>
    <w:rsid w:val="00933A26"/>
    <w:rsid w:val="00933AD7"/>
    <w:rsid w:val="0093449B"/>
    <w:rsid w:val="009347BE"/>
    <w:rsid w:val="00934875"/>
    <w:rsid w:val="00934D03"/>
    <w:rsid w:val="00935F27"/>
    <w:rsid w:val="009405BC"/>
    <w:rsid w:val="0094075E"/>
    <w:rsid w:val="009411F0"/>
    <w:rsid w:val="00941D8C"/>
    <w:rsid w:val="0094253C"/>
    <w:rsid w:val="00943F35"/>
    <w:rsid w:val="00945342"/>
    <w:rsid w:val="00947243"/>
    <w:rsid w:val="00947489"/>
    <w:rsid w:val="00953A77"/>
    <w:rsid w:val="00953D8A"/>
    <w:rsid w:val="00953EDD"/>
    <w:rsid w:val="0095577D"/>
    <w:rsid w:val="009571EC"/>
    <w:rsid w:val="00960D70"/>
    <w:rsid w:val="009615B7"/>
    <w:rsid w:val="00961CA5"/>
    <w:rsid w:val="00963B6B"/>
    <w:rsid w:val="00965271"/>
    <w:rsid w:val="0096535B"/>
    <w:rsid w:val="00965BB0"/>
    <w:rsid w:val="00965BD1"/>
    <w:rsid w:val="009661CC"/>
    <w:rsid w:val="00967C44"/>
    <w:rsid w:val="009710C9"/>
    <w:rsid w:val="00972CAC"/>
    <w:rsid w:val="00973F2C"/>
    <w:rsid w:val="00976E24"/>
    <w:rsid w:val="009772C6"/>
    <w:rsid w:val="00977C03"/>
    <w:rsid w:val="00980B26"/>
    <w:rsid w:val="0098172B"/>
    <w:rsid w:val="00983132"/>
    <w:rsid w:val="00983EE1"/>
    <w:rsid w:val="0098405C"/>
    <w:rsid w:val="009859B3"/>
    <w:rsid w:val="00985C01"/>
    <w:rsid w:val="00986D90"/>
    <w:rsid w:val="009872C0"/>
    <w:rsid w:val="0099087B"/>
    <w:rsid w:val="00991B72"/>
    <w:rsid w:val="00991BFE"/>
    <w:rsid w:val="00991DDB"/>
    <w:rsid w:val="00991F91"/>
    <w:rsid w:val="009926B7"/>
    <w:rsid w:val="00992C45"/>
    <w:rsid w:val="00993DCF"/>
    <w:rsid w:val="00993F73"/>
    <w:rsid w:val="00995499"/>
    <w:rsid w:val="009962C4"/>
    <w:rsid w:val="00996AA9"/>
    <w:rsid w:val="009973FF"/>
    <w:rsid w:val="009A18C6"/>
    <w:rsid w:val="009A1F2D"/>
    <w:rsid w:val="009A30BD"/>
    <w:rsid w:val="009A404E"/>
    <w:rsid w:val="009A58BB"/>
    <w:rsid w:val="009A5E43"/>
    <w:rsid w:val="009A7BBA"/>
    <w:rsid w:val="009B20A9"/>
    <w:rsid w:val="009B24BF"/>
    <w:rsid w:val="009B281F"/>
    <w:rsid w:val="009B2BC3"/>
    <w:rsid w:val="009B4438"/>
    <w:rsid w:val="009B44DB"/>
    <w:rsid w:val="009B74AE"/>
    <w:rsid w:val="009B76C5"/>
    <w:rsid w:val="009C0349"/>
    <w:rsid w:val="009C03A5"/>
    <w:rsid w:val="009C20DD"/>
    <w:rsid w:val="009C2AF9"/>
    <w:rsid w:val="009C2FE9"/>
    <w:rsid w:val="009C5DE7"/>
    <w:rsid w:val="009C745F"/>
    <w:rsid w:val="009C7B35"/>
    <w:rsid w:val="009D126A"/>
    <w:rsid w:val="009D19FA"/>
    <w:rsid w:val="009D1C99"/>
    <w:rsid w:val="009D2BEF"/>
    <w:rsid w:val="009D3915"/>
    <w:rsid w:val="009D4605"/>
    <w:rsid w:val="009D518B"/>
    <w:rsid w:val="009D5537"/>
    <w:rsid w:val="009D5831"/>
    <w:rsid w:val="009D5B0E"/>
    <w:rsid w:val="009D5CAD"/>
    <w:rsid w:val="009D66F0"/>
    <w:rsid w:val="009D6BE6"/>
    <w:rsid w:val="009D7A2F"/>
    <w:rsid w:val="009E2B21"/>
    <w:rsid w:val="009E35D5"/>
    <w:rsid w:val="009E39A1"/>
    <w:rsid w:val="009E4A2D"/>
    <w:rsid w:val="009E5310"/>
    <w:rsid w:val="009E5924"/>
    <w:rsid w:val="009E6DB2"/>
    <w:rsid w:val="009F203B"/>
    <w:rsid w:val="009F3D4A"/>
    <w:rsid w:val="009F5276"/>
    <w:rsid w:val="009F5C58"/>
    <w:rsid w:val="009F6B0F"/>
    <w:rsid w:val="009F7BF2"/>
    <w:rsid w:val="00A00282"/>
    <w:rsid w:val="00A0125D"/>
    <w:rsid w:val="00A0197D"/>
    <w:rsid w:val="00A01F66"/>
    <w:rsid w:val="00A034B2"/>
    <w:rsid w:val="00A03582"/>
    <w:rsid w:val="00A0490A"/>
    <w:rsid w:val="00A04EBB"/>
    <w:rsid w:val="00A06671"/>
    <w:rsid w:val="00A07719"/>
    <w:rsid w:val="00A1141E"/>
    <w:rsid w:val="00A13F80"/>
    <w:rsid w:val="00A141D0"/>
    <w:rsid w:val="00A14F32"/>
    <w:rsid w:val="00A15D13"/>
    <w:rsid w:val="00A17AD0"/>
    <w:rsid w:val="00A17BC1"/>
    <w:rsid w:val="00A20105"/>
    <w:rsid w:val="00A21086"/>
    <w:rsid w:val="00A21D9F"/>
    <w:rsid w:val="00A22BE3"/>
    <w:rsid w:val="00A23299"/>
    <w:rsid w:val="00A244CE"/>
    <w:rsid w:val="00A24562"/>
    <w:rsid w:val="00A24E87"/>
    <w:rsid w:val="00A255FE"/>
    <w:rsid w:val="00A25B76"/>
    <w:rsid w:val="00A3001A"/>
    <w:rsid w:val="00A31AA1"/>
    <w:rsid w:val="00A32F2B"/>
    <w:rsid w:val="00A33DDE"/>
    <w:rsid w:val="00A35745"/>
    <w:rsid w:val="00A36861"/>
    <w:rsid w:val="00A37156"/>
    <w:rsid w:val="00A376D7"/>
    <w:rsid w:val="00A37A7F"/>
    <w:rsid w:val="00A40AA9"/>
    <w:rsid w:val="00A41087"/>
    <w:rsid w:val="00A44AC3"/>
    <w:rsid w:val="00A45B29"/>
    <w:rsid w:val="00A47BF8"/>
    <w:rsid w:val="00A51061"/>
    <w:rsid w:val="00A51CA5"/>
    <w:rsid w:val="00A523B4"/>
    <w:rsid w:val="00A528DF"/>
    <w:rsid w:val="00A52AB1"/>
    <w:rsid w:val="00A52D53"/>
    <w:rsid w:val="00A5435D"/>
    <w:rsid w:val="00A54574"/>
    <w:rsid w:val="00A55383"/>
    <w:rsid w:val="00A575A4"/>
    <w:rsid w:val="00A578AE"/>
    <w:rsid w:val="00A60195"/>
    <w:rsid w:val="00A60704"/>
    <w:rsid w:val="00A61A13"/>
    <w:rsid w:val="00A61F9F"/>
    <w:rsid w:val="00A62E4E"/>
    <w:rsid w:val="00A634E0"/>
    <w:rsid w:val="00A634E9"/>
    <w:rsid w:val="00A6381C"/>
    <w:rsid w:val="00A64F8B"/>
    <w:rsid w:val="00A65CB2"/>
    <w:rsid w:val="00A67696"/>
    <w:rsid w:val="00A718FF"/>
    <w:rsid w:val="00A71933"/>
    <w:rsid w:val="00A72551"/>
    <w:rsid w:val="00A726D9"/>
    <w:rsid w:val="00A752DB"/>
    <w:rsid w:val="00A76EDA"/>
    <w:rsid w:val="00A77896"/>
    <w:rsid w:val="00A8072E"/>
    <w:rsid w:val="00A81112"/>
    <w:rsid w:val="00A81454"/>
    <w:rsid w:val="00A8161D"/>
    <w:rsid w:val="00A848CB"/>
    <w:rsid w:val="00A8518C"/>
    <w:rsid w:val="00A864FD"/>
    <w:rsid w:val="00A86A5E"/>
    <w:rsid w:val="00A86CAC"/>
    <w:rsid w:val="00A90253"/>
    <w:rsid w:val="00A903F4"/>
    <w:rsid w:val="00A90BBF"/>
    <w:rsid w:val="00A91D22"/>
    <w:rsid w:val="00A93CAF"/>
    <w:rsid w:val="00A95AD5"/>
    <w:rsid w:val="00A96BE5"/>
    <w:rsid w:val="00A96F5D"/>
    <w:rsid w:val="00A9763F"/>
    <w:rsid w:val="00A97C86"/>
    <w:rsid w:val="00AA00F3"/>
    <w:rsid w:val="00AA12A3"/>
    <w:rsid w:val="00AA33D7"/>
    <w:rsid w:val="00AA3640"/>
    <w:rsid w:val="00AA42E0"/>
    <w:rsid w:val="00AA4501"/>
    <w:rsid w:val="00AA467D"/>
    <w:rsid w:val="00AA4C83"/>
    <w:rsid w:val="00AA5B26"/>
    <w:rsid w:val="00AA5BCD"/>
    <w:rsid w:val="00AA7760"/>
    <w:rsid w:val="00AA7A7B"/>
    <w:rsid w:val="00AB00F8"/>
    <w:rsid w:val="00AB2A68"/>
    <w:rsid w:val="00AB2F00"/>
    <w:rsid w:val="00AB6F72"/>
    <w:rsid w:val="00AB7C93"/>
    <w:rsid w:val="00AC0CC7"/>
    <w:rsid w:val="00AC10BE"/>
    <w:rsid w:val="00AC26D8"/>
    <w:rsid w:val="00AC4BCD"/>
    <w:rsid w:val="00AC7D43"/>
    <w:rsid w:val="00AD0EE0"/>
    <w:rsid w:val="00AD1ABC"/>
    <w:rsid w:val="00AD2040"/>
    <w:rsid w:val="00AD2714"/>
    <w:rsid w:val="00AD28F3"/>
    <w:rsid w:val="00AD2DE6"/>
    <w:rsid w:val="00AD395F"/>
    <w:rsid w:val="00AD4710"/>
    <w:rsid w:val="00AD6EEC"/>
    <w:rsid w:val="00AD7C37"/>
    <w:rsid w:val="00AE15F3"/>
    <w:rsid w:val="00AE1AB8"/>
    <w:rsid w:val="00AE1F15"/>
    <w:rsid w:val="00AE28BE"/>
    <w:rsid w:val="00AE35B4"/>
    <w:rsid w:val="00AE4D22"/>
    <w:rsid w:val="00AE5269"/>
    <w:rsid w:val="00AE64E3"/>
    <w:rsid w:val="00AF086A"/>
    <w:rsid w:val="00AF0A5A"/>
    <w:rsid w:val="00AF1261"/>
    <w:rsid w:val="00AF2F14"/>
    <w:rsid w:val="00AF4306"/>
    <w:rsid w:val="00AF439F"/>
    <w:rsid w:val="00B00EF6"/>
    <w:rsid w:val="00B011E6"/>
    <w:rsid w:val="00B0135F"/>
    <w:rsid w:val="00B015B7"/>
    <w:rsid w:val="00B032EF"/>
    <w:rsid w:val="00B033D1"/>
    <w:rsid w:val="00B03DD8"/>
    <w:rsid w:val="00B04FFF"/>
    <w:rsid w:val="00B06DB4"/>
    <w:rsid w:val="00B072DC"/>
    <w:rsid w:val="00B11902"/>
    <w:rsid w:val="00B11E69"/>
    <w:rsid w:val="00B152E6"/>
    <w:rsid w:val="00B153EC"/>
    <w:rsid w:val="00B1571A"/>
    <w:rsid w:val="00B16412"/>
    <w:rsid w:val="00B16D73"/>
    <w:rsid w:val="00B16E10"/>
    <w:rsid w:val="00B17031"/>
    <w:rsid w:val="00B17656"/>
    <w:rsid w:val="00B17784"/>
    <w:rsid w:val="00B17D79"/>
    <w:rsid w:val="00B17E0D"/>
    <w:rsid w:val="00B20147"/>
    <w:rsid w:val="00B2035D"/>
    <w:rsid w:val="00B22CFB"/>
    <w:rsid w:val="00B23A35"/>
    <w:rsid w:val="00B23CE9"/>
    <w:rsid w:val="00B23F53"/>
    <w:rsid w:val="00B240A3"/>
    <w:rsid w:val="00B24399"/>
    <w:rsid w:val="00B254BC"/>
    <w:rsid w:val="00B25F91"/>
    <w:rsid w:val="00B261CB"/>
    <w:rsid w:val="00B31884"/>
    <w:rsid w:val="00B34057"/>
    <w:rsid w:val="00B34096"/>
    <w:rsid w:val="00B344F6"/>
    <w:rsid w:val="00B3453C"/>
    <w:rsid w:val="00B357DE"/>
    <w:rsid w:val="00B35E02"/>
    <w:rsid w:val="00B36E38"/>
    <w:rsid w:val="00B4049D"/>
    <w:rsid w:val="00B409EA"/>
    <w:rsid w:val="00B41534"/>
    <w:rsid w:val="00B42D83"/>
    <w:rsid w:val="00B43594"/>
    <w:rsid w:val="00B44A5B"/>
    <w:rsid w:val="00B50CE9"/>
    <w:rsid w:val="00B50F48"/>
    <w:rsid w:val="00B5191E"/>
    <w:rsid w:val="00B52289"/>
    <w:rsid w:val="00B529DF"/>
    <w:rsid w:val="00B52FA9"/>
    <w:rsid w:val="00B53393"/>
    <w:rsid w:val="00B56431"/>
    <w:rsid w:val="00B56BDD"/>
    <w:rsid w:val="00B5768E"/>
    <w:rsid w:val="00B57F22"/>
    <w:rsid w:val="00B60026"/>
    <w:rsid w:val="00B609CC"/>
    <w:rsid w:val="00B62CF5"/>
    <w:rsid w:val="00B66392"/>
    <w:rsid w:val="00B66956"/>
    <w:rsid w:val="00B679DF"/>
    <w:rsid w:val="00B70963"/>
    <w:rsid w:val="00B71B67"/>
    <w:rsid w:val="00B71F8D"/>
    <w:rsid w:val="00B7225B"/>
    <w:rsid w:val="00B72892"/>
    <w:rsid w:val="00B729DE"/>
    <w:rsid w:val="00B7348F"/>
    <w:rsid w:val="00B7397C"/>
    <w:rsid w:val="00B74A03"/>
    <w:rsid w:val="00B74A9B"/>
    <w:rsid w:val="00B74FA9"/>
    <w:rsid w:val="00B75567"/>
    <w:rsid w:val="00B75A32"/>
    <w:rsid w:val="00B75C35"/>
    <w:rsid w:val="00B75D06"/>
    <w:rsid w:val="00B801B6"/>
    <w:rsid w:val="00B81E6B"/>
    <w:rsid w:val="00B81ECA"/>
    <w:rsid w:val="00B834BE"/>
    <w:rsid w:val="00B84390"/>
    <w:rsid w:val="00B845B5"/>
    <w:rsid w:val="00B849E1"/>
    <w:rsid w:val="00B85E3A"/>
    <w:rsid w:val="00B85F4D"/>
    <w:rsid w:val="00B867A6"/>
    <w:rsid w:val="00B8743A"/>
    <w:rsid w:val="00B90241"/>
    <w:rsid w:val="00B90800"/>
    <w:rsid w:val="00B91BC2"/>
    <w:rsid w:val="00B92921"/>
    <w:rsid w:val="00B95244"/>
    <w:rsid w:val="00B9560C"/>
    <w:rsid w:val="00B96D14"/>
    <w:rsid w:val="00B97159"/>
    <w:rsid w:val="00B979CD"/>
    <w:rsid w:val="00BA05D2"/>
    <w:rsid w:val="00BA0A80"/>
    <w:rsid w:val="00BA129B"/>
    <w:rsid w:val="00BA1D01"/>
    <w:rsid w:val="00BA40CA"/>
    <w:rsid w:val="00BA4FAB"/>
    <w:rsid w:val="00BB02E2"/>
    <w:rsid w:val="00BB0521"/>
    <w:rsid w:val="00BB0EB4"/>
    <w:rsid w:val="00BB1E2F"/>
    <w:rsid w:val="00BB473E"/>
    <w:rsid w:val="00BB4A43"/>
    <w:rsid w:val="00BB4BFC"/>
    <w:rsid w:val="00BB6169"/>
    <w:rsid w:val="00BB6CF9"/>
    <w:rsid w:val="00BB7099"/>
    <w:rsid w:val="00BB73A2"/>
    <w:rsid w:val="00BB7C14"/>
    <w:rsid w:val="00BC146D"/>
    <w:rsid w:val="00BC16ED"/>
    <w:rsid w:val="00BC18C7"/>
    <w:rsid w:val="00BC2EB6"/>
    <w:rsid w:val="00BC4192"/>
    <w:rsid w:val="00BC5115"/>
    <w:rsid w:val="00BC5BEB"/>
    <w:rsid w:val="00BC5C65"/>
    <w:rsid w:val="00BC6710"/>
    <w:rsid w:val="00BC684D"/>
    <w:rsid w:val="00BC6F21"/>
    <w:rsid w:val="00BD07C9"/>
    <w:rsid w:val="00BD0EFD"/>
    <w:rsid w:val="00BD1251"/>
    <w:rsid w:val="00BD2737"/>
    <w:rsid w:val="00BD2A21"/>
    <w:rsid w:val="00BD3297"/>
    <w:rsid w:val="00BD38E7"/>
    <w:rsid w:val="00BD3A96"/>
    <w:rsid w:val="00BD4837"/>
    <w:rsid w:val="00BD4FCF"/>
    <w:rsid w:val="00BD65F1"/>
    <w:rsid w:val="00BE0570"/>
    <w:rsid w:val="00BE0EAA"/>
    <w:rsid w:val="00BE17D8"/>
    <w:rsid w:val="00BE235B"/>
    <w:rsid w:val="00BE3799"/>
    <w:rsid w:val="00BE6C74"/>
    <w:rsid w:val="00BE6E98"/>
    <w:rsid w:val="00BF09D4"/>
    <w:rsid w:val="00BF3646"/>
    <w:rsid w:val="00BF3CC6"/>
    <w:rsid w:val="00BF4DCB"/>
    <w:rsid w:val="00BF50BD"/>
    <w:rsid w:val="00BF5F7E"/>
    <w:rsid w:val="00C0268C"/>
    <w:rsid w:val="00C05449"/>
    <w:rsid w:val="00C060D3"/>
    <w:rsid w:val="00C06CBE"/>
    <w:rsid w:val="00C076A6"/>
    <w:rsid w:val="00C077F3"/>
    <w:rsid w:val="00C11292"/>
    <w:rsid w:val="00C137AA"/>
    <w:rsid w:val="00C13FF4"/>
    <w:rsid w:val="00C17324"/>
    <w:rsid w:val="00C21037"/>
    <w:rsid w:val="00C212E7"/>
    <w:rsid w:val="00C21AB0"/>
    <w:rsid w:val="00C220D7"/>
    <w:rsid w:val="00C22333"/>
    <w:rsid w:val="00C22629"/>
    <w:rsid w:val="00C22876"/>
    <w:rsid w:val="00C22D8C"/>
    <w:rsid w:val="00C24392"/>
    <w:rsid w:val="00C24908"/>
    <w:rsid w:val="00C26205"/>
    <w:rsid w:val="00C26AB1"/>
    <w:rsid w:val="00C3030E"/>
    <w:rsid w:val="00C30A63"/>
    <w:rsid w:val="00C310CB"/>
    <w:rsid w:val="00C32B54"/>
    <w:rsid w:val="00C33AC7"/>
    <w:rsid w:val="00C37E7F"/>
    <w:rsid w:val="00C40669"/>
    <w:rsid w:val="00C414BD"/>
    <w:rsid w:val="00C41AC7"/>
    <w:rsid w:val="00C42B89"/>
    <w:rsid w:val="00C44532"/>
    <w:rsid w:val="00C4568B"/>
    <w:rsid w:val="00C464E2"/>
    <w:rsid w:val="00C46D24"/>
    <w:rsid w:val="00C506A0"/>
    <w:rsid w:val="00C508E9"/>
    <w:rsid w:val="00C50A1C"/>
    <w:rsid w:val="00C51257"/>
    <w:rsid w:val="00C51E60"/>
    <w:rsid w:val="00C52582"/>
    <w:rsid w:val="00C52E0F"/>
    <w:rsid w:val="00C538C0"/>
    <w:rsid w:val="00C54611"/>
    <w:rsid w:val="00C54AA4"/>
    <w:rsid w:val="00C55006"/>
    <w:rsid w:val="00C5553F"/>
    <w:rsid w:val="00C571E7"/>
    <w:rsid w:val="00C5798F"/>
    <w:rsid w:val="00C62707"/>
    <w:rsid w:val="00C63017"/>
    <w:rsid w:val="00C63826"/>
    <w:rsid w:val="00C63D90"/>
    <w:rsid w:val="00C642F9"/>
    <w:rsid w:val="00C65595"/>
    <w:rsid w:val="00C65DB3"/>
    <w:rsid w:val="00C668E9"/>
    <w:rsid w:val="00C700B3"/>
    <w:rsid w:val="00C70B10"/>
    <w:rsid w:val="00C70C60"/>
    <w:rsid w:val="00C715C2"/>
    <w:rsid w:val="00C72278"/>
    <w:rsid w:val="00C72EB3"/>
    <w:rsid w:val="00C73251"/>
    <w:rsid w:val="00C734BA"/>
    <w:rsid w:val="00C741C2"/>
    <w:rsid w:val="00C74D09"/>
    <w:rsid w:val="00C75354"/>
    <w:rsid w:val="00C766F7"/>
    <w:rsid w:val="00C77703"/>
    <w:rsid w:val="00C815E5"/>
    <w:rsid w:val="00C81BDB"/>
    <w:rsid w:val="00C828D2"/>
    <w:rsid w:val="00C8327E"/>
    <w:rsid w:val="00C83405"/>
    <w:rsid w:val="00C835F3"/>
    <w:rsid w:val="00C83B6E"/>
    <w:rsid w:val="00C83CCC"/>
    <w:rsid w:val="00C871FC"/>
    <w:rsid w:val="00C87EA1"/>
    <w:rsid w:val="00C903B4"/>
    <w:rsid w:val="00C90787"/>
    <w:rsid w:val="00C92642"/>
    <w:rsid w:val="00C9293E"/>
    <w:rsid w:val="00C92A87"/>
    <w:rsid w:val="00C945E0"/>
    <w:rsid w:val="00C9578B"/>
    <w:rsid w:val="00C96CD9"/>
    <w:rsid w:val="00C96F9C"/>
    <w:rsid w:val="00C97368"/>
    <w:rsid w:val="00C978A7"/>
    <w:rsid w:val="00C979B0"/>
    <w:rsid w:val="00CA3B61"/>
    <w:rsid w:val="00CA51F8"/>
    <w:rsid w:val="00CA5645"/>
    <w:rsid w:val="00CA5DF5"/>
    <w:rsid w:val="00CA607C"/>
    <w:rsid w:val="00CA6906"/>
    <w:rsid w:val="00CA6B59"/>
    <w:rsid w:val="00CA744C"/>
    <w:rsid w:val="00CA784F"/>
    <w:rsid w:val="00CA78E5"/>
    <w:rsid w:val="00CA7D15"/>
    <w:rsid w:val="00CB136C"/>
    <w:rsid w:val="00CB1992"/>
    <w:rsid w:val="00CB1B1B"/>
    <w:rsid w:val="00CB2CA1"/>
    <w:rsid w:val="00CB2D65"/>
    <w:rsid w:val="00CB5654"/>
    <w:rsid w:val="00CB5D65"/>
    <w:rsid w:val="00CB5F47"/>
    <w:rsid w:val="00CB60D8"/>
    <w:rsid w:val="00CB6287"/>
    <w:rsid w:val="00CC2237"/>
    <w:rsid w:val="00CC26FF"/>
    <w:rsid w:val="00CC2B10"/>
    <w:rsid w:val="00CC2C79"/>
    <w:rsid w:val="00CC304E"/>
    <w:rsid w:val="00CC33F4"/>
    <w:rsid w:val="00CC4AA3"/>
    <w:rsid w:val="00CC4D25"/>
    <w:rsid w:val="00CC5170"/>
    <w:rsid w:val="00CC56D2"/>
    <w:rsid w:val="00CC57D8"/>
    <w:rsid w:val="00CC5C78"/>
    <w:rsid w:val="00CC5CD2"/>
    <w:rsid w:val="00CC6223"/>
    <w:rsid w:val="00CC7330"/>
    <w:rsid w:val="00CD0B37"/>
    <w:rsid w:val="00CD0C5C"/>
    <w:rsid w:val="00CD0D86"/>
    <w:rsid w:val="00CD11D8"/>
    <w:rsid w:val="00CD1C9E"/>
    <w:rsid w:val="00CD3D08"/>
    <w:rsid w:val="00CD4F91"/>
    <w:rsid w:val="00CD5034"/>
    <w:rsid w:val="00CD5796"/>
    <w:rsid w:val="00CD5F58"/>
    <w:rsid w:val="00CD664F"/>
    <w:rsid w:val="00CD70B9"/>
    <w:rsid w:val="00CE0BC9"/>
    <w:rsid w:val="00CE1AD1"/>
    <w:rsid w:val="00CE22AA"/>
    <w:rsid w:val="00CE2A5C"/>
    <w:rsid w:val="00CE30D4"/>
    <w:rsid w:val="00CE3E0F"/>
    <w:rsid w:val="00CE5147"/>
    <w:rsid w:val="00CE5A0D"/>
    <w:rsid w:val="00CE607B"/>
    <w:rsid w:val="00CF03C9"/>
    <w:rsid w:val="00CF06FC"/>
    <w:rsid w:val="00CF15AB"/>
    <w:rsid w:val="00CF3659"/>
    <w:rsid w:val="00CF3AA7"/>
    <w:rsid w:val="00CF3D24"/>
    <w:rsid w:val="00CF48C6"/>
    <w:rsid w:val="00CF4977"/>
    <w:rsid w:val="00CF53B5"/>
    <w:rsid w:val="00CF62A4"/>
    <w:rsid w:val="00CF67E4"/>
    <w:rsid w:val="00CF6F0B"/>
    <w:rsid w:val="00CF737E"/>
    <w:rsid w:val="00CF79D9"/>
    <w:rsid w:val="00D00643"/>
    <w:rsid w:val="00D007DA"/>
    <w:rsid w:val="00D01A2B"/>
    <w:rsid w:val="00D0236C"/>
    <w:rsid w:val="00D03B28"/>
    <w:rsid w:val="00D041B0"/>
    <w:rsid w:val="00D04471"/>
    <w:rsid w:val="00D04D21"/>
    <w:rsid w:val="00D06AAC"/>
    <w:rsid w:val="00D10EE7"/>
    <w:rsid w:val="00D11FF2"/>
    <w:rsid w:val="00D12C38"/>
    <w:rsid w:val="00D13213"/>
    <w:rsid w:val="00D13D24"/>
    <w:rsid w:val="00D13DE4"/>
    <w:rsid w:val="00D1419A"/>
    <w:rsid w:val="00D170B3"/>
    <w:rsid w:val="00D17ABA"/>
    <w:rsid w:val="00D17B15"/>
    <w:rsid w:val="00D207D8"/>
    <w:rsid w:val="00D20EF8"/>
    <w:rsid w:val="00D21EE5"/>
    <w:rsid w:val="00D22DE9"/>
    <w:rsid w:val="00D23BBF"/>
    <w:rsid w:val="00D24256"/>
    <w:rsid w:val="00D24774"/>
    <w:rsid w:val="00D27FCC"/>
    <w:rsid w:val="00D30578"/>
    <w:rsid w:val="00D30684"/>
    <w:rsid w:val="00D30923"/>
    <w:rsid w:val="00D3121A"/>
    <w:rsid w:val="00D31C59"/>
    <w:rsid w:val="00D3489C"/>
    <w:rsid w:val="00D34E57"/>
    <w:rsid w:val="00D34F5D"/>
    <w:rsid w:val="00D35430"/>
    <w:rsid w:val="00D370F9"/>
    <w:rsid w:val="00D37662"/>
    <w:rsid w:val="00D3768F"/>
    <w:rsid w:val="00D37900"/>
    <w:rsid w:val="00D37C32"/>
    <w:rsid w:val="00D37F68"/>
    <w:rsid w:val="00D37FFC"/>
    <w:rsid w:val="00D40943"/>
    <w:rsid w:val="00D4155B"/>
    <w:rsid w:val="00D426D5"/>
    <w:rsid w:val="00D4365A"/>
    <w:rsid w:val="00D43EB6"/>
    <w:rsid w:val="00D4459E"/>
    <w:rsid w:val="00D45788"/>
    <w:rsid w:val="00D46162"/>
    <w:rsid w:val="00D46D13"/>
    <w:rsid w:val="00D47607"/>
    <w:rsid w:val="00D47F0C"/>
    <w:rsid w:val="00D50517"/>
    <w:rsid w:val="00D50FAB"/>
    <w:rsid w:val="00D518E8"/>
    <w:rsid w:val="00D51ECB"/>
    <w:rsid w:val="00D52AB3"/>
    <w:rsid w:val="00D54823"/>
    <w:rsid w:val="00D54A6A"/>
    <w:rsid w:val="00D556B8"/>
    <w:rsid w:val="00D560B4"/>
    <w:rsid w:val="00D5680E"/>
    <w:rsid w:val="00D57698"/>
    <w:rsid w:val="00D57BB9"/>
    <w:rsid w:val="00D61B0E"/>
    <w:rsid w:val="00D6211B"/>
    <w:rsid w:val="00D62C2C"/>
    <w:rsid w:val="00D642DD"/>
    <w:rsid w:val="00D65317"/>
    <w:rsid w:val="00D65E02"/>
    <w:rsid w:val="00D66E36"/>
    <w:rsid w:val="00D674B4"/>
    <w:rsid w:val="00D67D26"/>
    <w:rsid w:val="00D7053D"/>
    <w:rsid w:val="00D71021"/>
    <w:rsid w:val="00D71124"/>
    <w:rsid w:val="00D716D3"/>
    <w:rsid w:val="00D71A35"/>
    <w:rsid w:val="00D727F1"/>
    <w:rsid w:val="00D7481D"/>
    <w:rsid w:val="00D776E6"/>
    <w:rsid w:val="00D77A57"/>
    <w:rsid w:val="00D80077"/>
    <w:rsid w:val="00D81968"/>
    <w:rsid w:val="00D81D2C"/>
    <w:rsid w:val="00D82A8B"/>
    <w:rsid w:val="00D8353F"/>
    <w:rsid w:val="00D83D83"/>
    <w:rsid w:val="00D8455C"/>
    <w:rsid w:val="00D84CEA"/>
    <w:rsid w:val="00D84FBE"/>
    <w:rsid w:val="00D85391"/>
    <w:rsid w:val="00D85456"/>
    <w:rsid w:val="00D8560F"/>
    <w:rsid w:val="00D85B22"/>
    <w:rsid w:val="00D860D1"/>
    <w:rsid w:val="00D86E52"/>
    <w:rsid w:val="00D90D04"/>
    <w:rsid w:val="00D91843"/>
    <w:rsid w:val="00D9283A"/>
    <w:rsid w:val="00D92A6F"/>
    <w:rsid w:val="00D92D45"/>
    <w:rsid w:val="00D9350D"/>
    <w:rsid w:val="00D93B9E"/>
    <w:rsid w:val="00D944FB"/>
    <w:rsid w:val="00D947BC"/>
    <w:rsid w:val="00D95D7A"/>
    <w:rsid w:val="00D96257"/>
    <w:rsid w:val="00D976A8"/>
    <w:rsid w:val="00DA0D86"/>
    <w:rsid w:val="00DA3141"/>
    <w:rsid w:val="00DA32E5"/>
    <w:rsid w:val="00DA53C7"/>
    <w:rsid w:val="00DA6148"/>
    <w:rsid w:val="00DB2673"/>
    <w:rsid w:val="00DB2971"/>
    <w:rsid w:val="00DB416D"/>
    <w:rsid w:val="00DB4393"/>
    <w:rsid w:val="00DB5362"/>
    <w:rsid w:val="00DB63C7"/>
    <w:rsid w:val="00DB64AA"/>
    <w:rsid w:val="00DB6877"/>
    <w:rsid w:val="00DB7033"/>
    <w:rsid w:val="00DB770D"/>
    <w:rsid w:val="00DC0140"/>
    <w:rsid w:val="00DC0B80"/>
    <w:rsid w:val="00DC0E58"/>
    <w:rsid w:val="00DC0EC4"/>
    <w:rsid w:val="00DC1353"/>
    <w:rsid w:val="00DC1359"/>
    <w:rsid w:val="00DC2C18"/>
    <w:rsid w:val="00DC444D"/>
    <w:rsid w:val="00DC45CC"/>
    <w:rsid w:val="00DC683A"/>
    <w:rsid w:val="00DC76E6"/>
    <w:rsid w:val="00DC7E38"/>
    <w:rsid w:val="00DD158E"/>
    <w:rsid w:val="00DD5149"/>
    <w:rsid w:val="00DD7CB4"/>
    <w:rsid w:val="00DE02DD"/>
    <w:rsid w:val="00DE0448"/>
    <w:rsid w:val="00DE0F8A"/>
    <w:rsid w:val="00DE4066"/>
    <w:rsid w:val="00DE59FC"/>
    <w:rsid w:val="00DE7F5B"/>
    <w:rsid w:val="00DF1D09"/>
    <w:rsid w:val="00DF3708"/>
    <w:rsid w:val="00DF376C"/>
    <w:rsid w:val="00DF39D4"/>
    <w:rsid w:val="00DF4F4B"/>
    <w:rsid w:val="00DF6E8B"/>
    <w:rsid w:val="00DF708A"/>
    <w:rsid w:val="00DF71FC"/>
    <w:rsid w:val="00DF7C61"/>
    <w:rsid w:val="00E00748"/>
    <w:rsid w:val="00E015A7"/>
    <w:rsid w:val="00E01DCD"/>
    <w:rsid w:val="00E03909"/>
    <w:rsid w:val="00E03F5C"/>
    <w:rsid w:val="00E04DD3"/>
    <w:rsid w:val="00E05665"/>
    <w:rsid w:val="00E066EA"/>
    <w:rsid w:val="00E07E50"/>
    <w:rsid w:val="00E10A4B"/>
    <w:rsid w:val="00E10CE8"/>
    <w:rsid w:val="00E12943"/>
    <w:rsid w:val="00E12C5D"/>
    <w:rsid w:val="00E14202"/>
    <w:rsid w:val="00E145E5"/>
    <w:rsid w:val="00E147C1"/>
    <w:rsid w:val="00E148D3"/>
    <w:rsid w:val="00E1568B"/>
    <w:rsid w:val="00E156D0"/>
    <w:rsid w:val="00E15760"/>
    <w:rsid w:val="00E15CC9"/>
    <w:rsid w:val="00E20B17"/>
    <w:rsid w:val="00E2108D"/>
    <w:rsid w:val="00E26E9C"/>
    <w:rsid w:val="00E31C04"/>
    <w:rsid w:val="00E334ED"/>
    <w:rsid w:val="00E33C71"/>
    <w:rsid w:val="00E33D19"/>
    <w:rsid w:val="00E3406B"/>
    <w:rsid w:val="00E34895"/>
    <w:rsid w:val="00E34AE0"/>
    <w:rsid w:val="00E3557C"/>
    <w:rsid w:val="00E35A1C"/>
    <w:rsid w:val="00E360CD"/>
    <w:rsid w:val="00E36E87"/>
    <w:rsid w:val="00E408D2"/>
    <w:rsid w:val="00E429E0"/>
    <w:rsid w:val="00E42BCB"/>
    <w:rsid w:val="00E44EE0"/>
    <w:rsid w:val="00E4587C"/>
    <w:rsid w:val="00E45F68"/>
    <w:rsid w:val="00E47502"/>
    <w:rsid w:val="00E47C5A"/>
    <w:rsid w:val="00E47D13"/>
    <w:rsid w:val="00E47E26"/>
    <w:rsid w:val="00E50274"/>
    <w:rsid w:val="00E5080B"/>
    <w:rsid w:val="00E512F7"/>
    <w:rsid w:val="00E531F4"/>
    <w:rsid w:val="00E53834"/>
    <w:rsid w:val="00E5457B"/>
    <w:rsid w:val="00E5618F"/>
    <w:rsid w:val="00E579B9"/>
    <w:rsid w:val="00E57C07"/>
    <w:rsid w:val="00E57F9E"/>
    <w:rsid w:val="00E600CD"/>
    <w:rsid w:val="00E60E08"/>
    <w:rsid w:val="00E6179E"/>
    <w:rsid w:val="00E62925"/>
    <w:rsid w:val="00E62CF0"/>
    <w:rsid w:val="00E645F6"/>
    <w:rsid w:val="00E64B55"/>
    <w:rsid w:val="00E65AED"/>
    <w:rsid w:val="00E706CA"/>
    <w:rsid w:val="00E70D16"/>
    <w:rsid w:val="00E71F64"/>
    <w:rsid w:val="00E72D17"/>
    <w:rsid w:val="00E741FC"/>
    <w:rsid w:val="00E74EBC"/>
    <w:rsid w:val="00E753FE"/>
    <w:rsid w:val="00E76209"/>
    <w:rsid w:val="00E76822"/>
    <w:rsid w:val="00E774E8"/>
    <w:rsid w:val="00E77C8E"/>
    <w:rsid w:val="00E81670"/>
    <w:rsid w:val="00E84334"/>
    <w:rsid w:val="00E84A38"/>
    <w:rsid w:val="00E84CE8"/>
    <w:rsid w:val="00E860BD"/>
    <w:rsid w:val="00E864CA"/>
    <w:rsid w:val="00E877E0"/>
    <w:rsid w:val="00E879E9"/>
    <w:rsid w:val="00E90A94"/>
    <w:rsid w:val="00E90F02"/>
    <w:rsid w:val="00E921E9"/>
    <w:rsid w:val="00E93BA8"/>
    <w:rsid w:val="00E941BF"/>
    <w:rsid w:val="00E94BE0"/>
    <w:rsid w:val="00E955FC"/>
    <w:rsid w:val="00E95752"/>
    <w:rsid w:val="00E957C9"/>
    <w:rsid w:val="00E95B37"/>
    <w:rsid w:val="00E95FBA"/>
    <w:rsid w:val="00E968E2"/>
    <w:rsid w:val="00E96C0B"/>
    <w:rsid w:val="00E971B9"/>
    <w:rsid w:val="00EA0491"/>
    <w:rsid w:val="00EA0961"/>
    <w:rsid w:val="00EA0A78"/>
    <w:rsid w:val="00EA29E8"/>
    <w:rsid w:val="00EA2C53"/>
    <w:rsid w:val="00EA47BE"/>
    <w:rsid w:val="00EA4A82"/>
    <w:rsid w:val="00EA741B"/>
    <w:rsid w:val="00EB0AFB"/>
    <w:rsid w:val="00EB1150"/>
    <w:rsid w:val="00EB1681"/>
    <w:rsid w:val="00EB1E28"/>
    <w:rsid w:val="00EB374B"/>
    <w:rsid w:val="00EB3F44"/>
    <w:rsid w:val="00EB4114"/>
    <w:rsid w:val="00EB471E"/>
    <w:rsid w:val="00EB55F2"/>
    <w:rsid w:val="00EB571C"/>
    <w:rsid w:val="00EB5EAA"/>
    <w:rsid w:val="00EB63E7"/>
    <w:rsid w:val="00EB648A"/>
    <w:rsid w:val="00EB6F5A"/>
    <w:rsid w:val="00EB6FD8"/>
    <w:rsid w:val="00EB71E3"/>
    <w:rsid w:val="00EC0BD1"/>
    <w:rsid w:val="00EC1174"/>
    <w:rsid w:val="00EC2300"/>
    <w:rsid w:val="00EC37ED"/>
    <w:rsid w:val="00EC65FC"/>
    <w:rsid w:val="00EC6BD4"/>
    <w:rsid w:val="00EC7169"/>
    <w:rsid w:val="00EC72B0"/>
    <w:rsid w:val="00EC7DF2"/>
    <w:rsid w:val="00ED11ED"/>
    <w:rsid w:val="00ED138C"/>
    <w:rsid w:val="00ED2FF9"/>
    <w:rsid w:val="00ED3567"/>
    <w:rsid w:val="00ED4DA6"/>
    <w:rsid w:val="00ED741A"/>
    <w:rsid w:val="00ED7E4F"/>
    <w:rsid w:val="00EE0794"/>
    <w:rsid w:val="00EE0F4E"/>
    <w:rsid w:val="00EE146F"/>
    <w:rsid w:val="00EE1B77"/>
    <w:rsid w:val="00EE23E9"/>
    <w:rsid w:val="00EE27CC"/>
    <w:rsid w:val="00EE30AE"/>
    <w:rsid w:val="00EE3AD3"/>
    <w:rsid w:val="00EE53A7"/>
    <w:rsid w:val="00EE6B47"/>
    <w:rsid w:val="00EE7B72"/>
    <w:rsid w:val="00EF0E08"/>
    <w:rsid w:val="00EF14E8"/>
    <w:rsid w:val="00EF27CE"/>
    <w:rsid w:val="00EF31C3"/>
    <w:rsid w:val="00EF394C"/>
    <w:rsid w:val="00EF46DA"/>
    <w:rsid w:val="00EF58BB"/>
    <w:rsid w:val="00EF6078"/>
    <w:rsid w:val="00EF70ED"/>
    <w:rsid w:val="00EF7477"/>
    <w:rsid w:val="00F00131"/>
    <w:rsid w:val="00F0091C"/>
    <w:rsid w:val="00F00CAA"/>
    <w:rsid w:val="00F01C91"/>
    <w:rsid w:val="00F01DAE"/>
    <w:rsid w:val="00F03FCC"/>
    <w:rsid w:val="00F0574A"/>
    <w:rsid w:val="00F063C9"/>
    <w:rsid w:val="00F0676A"/>
    <w:rsid w:val="00F100BC"/>
    <w:rsid w:val="00F1394C"/>
    <w:rsid w:val="00F149D5"/>
    <w:rsid w:val="00F151C3"/>
    <w:rsid w:val="00F15351"/>
    <w:rsid w:val="00F227F5"/>
    <w:rsid w:val="00F233C3"/>
    <w:rsid w:val="00F23674"/>
    <w:rsid w:val="00F25883"/>
    <w:rsid w:val="00F2615D"/>
    <w:rsid w:val="00F26524"/>
    <w:rsid w:val="00F26F8F"/>
    <w:rsid w:val="00F27871"/>
    <w:rsid w:val="00F278DF"/>
    <w:rsid w:val="00F27ACC"/>
    <w:rsid w:val="00F30988"/>
    <w:rsid w:val="00F33980"/>
    <w:rsid w:val="00F349A2"/>
    <w:rsid w:val="00F35D88"/>
    <w:rsid w:val="00F35F47"/>
    <w:rsid w:val="00F35FCB"/>
    <w:rsid w:val="00F366C3"/>
    <w:rsid w:val="00F36B65"/>
    <w:rsid w:val="00F37028"/>
    <w:rsid w:val="00F37B71"/>
    <w:rsid w:val="00F413AC"/>
    <w:rsid w:val="00F41E83"/>
    <w:rsid w:val="00F42754"/>
    <w:rsid w:val="00F42E1A"/>
    <w:rsid w:val="00F43B89"/>
    <w:rsid w:val="00F44634"/>
    <w:rsid w:val="00F45988"/>
    <w:rsid w:val="00F464C8"/>
    <w:rsid w:val="00F467FD"/>
    <w:rsid w:val="00F47615"/>
    <w:rsid w:val="00F50423"/>
    <w:rsid w:val="00F50BC7"/>
    <w:rsid w:val="00F50E48"/>
    <w:rsid w:val="00F52B18"/>
    <w:rsid w:val="00F538E3"/>
    <w:rsid w:val="00F54F1E"/>
    <w:rsid w:val="00F639E2"/>
    <w:rsid w:val="00F641B5"/>
    <w:rsid w:val="00F64EB1"/>
    <w:rsid w:val="00F65FBF"/>
    <w:rsid w:val="00F67260"/>
    <w:rsid w:val="00F67B76"/>
    <w:rsid w:val="00F67BB7"/>
    <w:rsid w:val="00F67EF0"/>
    <w:rsid w:val="00F7006A"/>
    <w:rsid w:val="00F708F8"/>
    <w:rsid w:val="00F7151B"/>
    <w:rsid w:val="00F71BE5"/>
    <w:rsid w:val="00F72A8D"/>
    <w:rsid w:val="00F7325F"/>
    <w:rsid w:val="00F743CC"/>
    <w:rsid w:val="00F763CF"/>
    <w:rsid w:val="00F770DF"/>
    <w:rsid w:val="00F773B0"/>
    <w:rsid w:val="00F77969"/>
    <w:rsid w:val="00F810EA"/>
    <w:rsid w:val="00F812D1"/>
    <w:rsid w:val="00F82F5E"/>
    <w:rsid w:val="00F85A3E"/>
    <w:rsid w:val="00F85B91"/>
    <w:rsid w:val="00F874B7"/>
    <w:rsid w:val="00F87633"/>
    <w:rsid w:val="00F876BD"/>
    <w:rsid w:val="00F9005E"/>
    <w:rsid w:val="00F92FA8"/>
    <w:rsid w:val="00F943EC"/>
    <w:rsid w:val="00F94DA9"/>
    <w:rsid w:val="00F9585E"/>
    <w:rsid w:val="00F968BD"/>
    <w:rsid w:val="00F96A07"/>
    <w:rsid w:val="00FA08D7"/>
    <w:rsid w:val="00FA17F0"/>
    <w:rsid w:val="00FA6101"/>
    <w:rsid w:val="00FA6A65"/>
    <w:rsid w:val="00FA7575"/>
    <w:rsid w:val="00FB00D5"/>
    <w:rsid w:val="00FB15E7"/>
    <w:rsid w:val="00FB1901"/>
    <w:rsid w:val="00FB1B50"/>
    <w:rsid w:val="00FB2130"/>
    <w:rsid w:val="00FB246D"/>
    <w:rsid w:val="00FB2C1B"/>
    <w:rsid w:val="00FB4AB3"/>
    <w:rsid w:val="00FB6570"/>
    <w:rsid w:val="00FB668D"/>
    <w:rsid w:val="00FC03EB"/>
    <w:rsid w:val="00FC04D1"/>
    <w:rsid w:val="00FC1351"/>
    <w:rsid w:val="00FC2386"/>
    <w:rsid w:val="00FC25F5"/>
    <w:rsid w:val="00FC2C6F"/>
    <w:rsid w:val="00FC3F3E"/>
    <w:rsid w:val="00FC4688"/>
    <w:rsid w:val="00FC5CA3"/>
    <w:rsid w:val="00FC66CE"/>
    <w:rsid w:val="00FC7CDB"/>
    <w:rsid w:val="00FD16AA"/>
    <w:rsid w:val="00FD1808"/>
    <w:rsid w:val="00FD2298"/>
    <w:rsid w:val="00FD2301"/>
    <w:rsid w:val="00FD3271"/>
    <w:rsid w:val="00FD50A4"/>
    <w:rsid w:val="00FD78EF"/>
    <w:rsid w:val="00FD7CF6"/>
    <w:rsid w:val="00FE1937"/>
    <w:rsid w:val="00FE39EF"/>
    <w:rsid w:val="00FE3C6A"/>
    <w:rsid w:val="00FE455A"/>
    <w:rsid w:val="00FE5359"/>
    <w:rsid w:val="00FE5552"/>
    <w:rsid w:val="00FE56B9"/>
    <w:rsid w:val="00FE5746"/>
    <w:rsid w:val="00FE5865"/>
    <w:rsid w:val="00FE5DD6"/>
    <w:rsid w:val="00FF0A33"/>
    <w:rsid w:val="00FF0F33"/>
    <w:rsid w:val="00FF2140"/>
    <w:rsid w:val="00FF3ECA"/>
    <w:rsid w:val="00FF5210"/>
    <w:rsid w:val="00FF6DBC"/>
    <w:rsid w:val="00FF71E4"/>
    <w:rsid w:val="00FF766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9F3C3"/>
  <w15:chartTrackingRefBased/>
  <w15:docId w15:val="{70E200D2-BB76-42C6-8DD4-461F9E84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qFormat="1"/>
    <w:lsdException w:name="footer" w:uiPriority="99"/>
    <w:lsdException w:name="caption"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140"/>
    <w:pPr>
      <w:bidi/>
    </w:pPr>
    <w:rPr>
      <w:rFonts w:eastAsia="PMingLiU" w:cs="PMingLiU"/>
      <w:sz w:val="24"/>
      <w:szCs w:val="24"/>
      <w:lang w:val="fr-CA" w:eastAsia="ar-SA"/>
    </w:rPr>
  </w:style>
  <w:style w:type="paragraph" w:styleId="Heading1">
    <w:name w:val="heading 1"/>
    <w:basedOn w:val="Normal"/>
    <w:next w:val="Normal"/>
    <w:uiPriority w:val="9"/>
    <w:qFormat/>
    <w:rsid w:val="00B16E10"/>
    <w:pPr>
      <w:keepNext/>
      <w:spacing w:before="120" w:after="120"/>
      <w:jc w:val="center"/>
      <w:outlineLvl w:val="0"/>
    </w:pPr>
    <w:rPr>
      <w:sz w:val="28"/>
      <w:szCs w:val="28"/>
      <w:lang w:eastAsia="en-US" w:bidi="ar-LY"/>
    </w:rPr>
  </w:style>
  <w:style w:type="paragraph" w:styleId="Heading2">
    <w:name w:val="heading 2"/>
    <w:basedOn w:val="Normal"/>
    <w:next w:val="Normal"/>
    <w:qFormat/>
    <w:rsid w:val="00B16E10"/>
    <w:pPr>
      <w:keepNext/>
      <w:spacing w:before="160" w:after="160"/>
      <w:jc w:val="center"/>
      <w:outlineLvl w:val="1"/>
    </w:pPr>
    <w:rPr>
      <w:bCs/>
      <w:iCs/>
      <w:sz w:val="20"/>
      <w:lang w:val="en-US"/>
    </w:rPr>
  </w:style>
  <w:style w:type="paragraph" w:styleId="Heading3">
    <w:name w:val="heading 3"/>
    <w:basedOn w:val="Normal"/>
    <w:next w:val="Normal"/>
    <w:qFormat/>
    <w:rsid w:val="00B16E10"/>
    <w:pPr>
      <w:keepNext/>
      <w:spacing w:before="160" w:after="160"/>
      <w:jc w:val="center"/>
      <w:outlineLvl w:val="2"/>
    </w:pPr>
    <w:rPr>
      <w:iCs/>
      <w:sz w:val="20"/>
      <w:lang w:val="en-US"/>
    </w:rPr>
  </w:style>
  <w:style w:type="paragraph" w:styleId="Heading6">
    <w:name w:val="heading 6"/>
    <w:basedOn w:val="Normal"/>
    <w:next w:val="Normal"/>
    <w:qFormat/>
    <w:rsid w:val="00B16E10"/>
    <w:pPr>
      <w:keepNext/>
      <w:tabs>
        <w:tab w:val="left" w:pos="-720"/>
      </w:tabs>
      <w:suppressAutoHyphens/>
      <w:outlineLvl w:val="5"/>
    </w:pPr>
    <w:rPr>
      <w:sz w:val="20"/>
      <w:szCs w:val="20"/>
      <w:lang w:val="en-US"/>
    </w:rPr>
  </w:style>
  <w:style w:type="paragraph" w:styleId="Heading7">
    <w:name w:val="heading 7"/>
    <w:basedOn w:val="Normal"/>
    <w:next w:val="Normal"/>
    <w:link w:val="Heading7Char"/>
    <w:qFormat/>
    <w:rsid w:val="004A0CCC"/>
    <w:pPr>
      <w:spacing w:before="240"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B16E10"/>
    <w:pPr>
      <w:jc w:val="both"/>
    </w:pPr>
    <w:rPr>
      <w:rFonts w:cs="Times New Roman"/>
      <w:sz w:val="20"/>
      <w:szCs w:val="22"/>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B16E10"/>
    <w:rPr>
      <w:rFonts w:ascii="Times New Roman" w:hAnsi="Times New Roman" w:cs="Times New Roman"/>
      <w:vertAlign w:val="superscript"/>
    </w:rPr>
  </w:style>
  <w:style w:type="paragraph" w:styleId="Header">
    <w:name w:val="header"/>
    <w:basedOn w:val="Normal"/>
    <w:link w:val="HeaderChar"/>
    <w:rsid w:val="00B16E10"/>
    <w:pPr>
      <w:tabs>
        <w:tab w:val="center" w:pos="4320"/>
        <w:tab w:val="right" w:pos="8640"/>
      </w:tabs>
      <w:jc w:val="right"/>
    </w:pPr>
  </w:style>
  <w:style w:type="paragraph" w:styleId="Footer">
    <w:name w:val="footer"/>
    <w:basedOn w:val="Normal"/>
    <w:link w:val="FooterChar"/>
    <w:uiPriority w:val="99"/>
    <w:rsid w:val="00B16E10"/>
    <w:pPr>
      <w:tabs>
        <w:tab w:val="center" w:pos="4320"/>
        <w:tab w:val="right" w:pos="8640"/>
      </w:tabs>
      <w:jc w:val="right"/>
    </w:pPr>
  </w:style>
  <w:style w:type="character" w:styleId="PageNumber">
    <w:name w:val="page number"/>
    <w:rsid w:val="00B16E10"/>
    <w:rPr>
      <w:rFonts w:ascii="Times New Roman" w:hAnsi="Times New Roman" w:cs="Times New Roman"/>
    </w:rPr>
  </w:style>
  <w:style w:type="paragraph" w:styleId="BodyText">
    <w:name w:val="Body Text"/>
    <w:basedOn w:val="Normal"/>
    <w:rsid w:val="00B16E10"/>
    <w:pPr>
      <w:spacing w:before="120" w:after="120"/>
      <w:jc w:val="both"/>
    </w:pPr>
    <w:rPr>
      <w:lang w:val="en-US"/>
    </w:rPr>
  </w:style>
  <w:style w:type="paragraph" w:styleId="Caption">
    <w:name w:val="caption"/>
    <w:basedOn w:val="Normal"/>
    <w:next w:val="Normal"/>
    <w:qFormat/>
    <w:rsid w:val="00B16E10"/>
    <w:pPr>
      <w:spacing w:line="216" w:lineRule="auto"/>
    </w:pPr>
    <w:rPr>
      <w:sz w:val="28"/>
      <w:szCs w:val="28"/>
      <w:lang w:eastAsia="en-US"/>
    </w:rPr>
  </w:style>
  <w:style w:type="character" w:styleId="Hyperlink">
    <w:name w:val="Hyperlink"/>
    <w:rsid w:val="00000392"/>
    <w:rPr>
      <w:rFonts w:ascii="Simplified Arabic" w:hAnsi="Simplified Arabic" w:cs="Times New Roman"/>
      <w:color w:val="0000CC"/>
      <w:sz w:val="24"/>
      <w:u w:val="single"/>
      <w:effect w:val="none"/>
    </w:rPr>
  </w:style>
  <w:style w:type="paragraph" w:customStyle="1" w:styleId="Para1">
    <w:name w:val="Para1"/>
    <w:basedOn w:val="Normal"/>
    <w:link w:val="Para1Char"/>
    <w:rsid w:val="00B16E10"/>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B16E10"/>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paragraph" w:customStyle="1" w:styleId="StyleHeading2TimesNewRomanJustified">
    <w:name w:val="Style Heading 2 + Times New Roman Justified"/>
    <w:basedOn w:val="Normal"/>
    <w:rsid w:val="00B16E10"/>
    <w:pPr>
      <w:numPr>
        <w:ilvl w:val="1"/>
        <w:numId w:val="2"/>
      </w:numPr>
      <w:bidi w:val="0"/>
      <w:jc w:val="both"/>
    </w:pPr>
    <w:rPr>
      <w:rFonts w:ascii="PMingLiU" w:cs="Times New Roman"/>
      <w:sz w:val="22"/>
      <w:lang w:val="en-GB" w:eastAsia="en-US"/>
    </w:rPr>
  </w:style>
  <w:style w:type="paragraph" w:styleId="TOC1">
    <w:name w:val="toc 1"/>
    <w:basedOn w:val="Normal"/>
    <w:next w:val="Normal"/>
    <w:autoRedefine/>
    <w:semiHidden/>
    <w:rsid w:val="00B16E10"/>
    <w:pPr>
      <w:bidi w:val="0"/>
      <w:ind w:left="720" w:right="1531" w:hanging="720"/>
      <w:jc w:val="both"/>
    </w:pPr>
    <w:rPr>
      <w:rFonts w:ascii="PMingLiU" w:cs="Times New Roman"/>
      <w:caps/>
      <w:color w:val="000000"/>
      <w:kern w:val="28"/>
      <w:sz w:val="22"/>
      <w:szCs w:val="22"/>
      <w:lang w:val="en-US" w:eastAsia="en-US"/>
    </w:rPr>
  </w:style>
  <w:style w:type="paragraph" w:styleId="TOC2">
    <w:name w:val="toc 2"/>
    <w:basedOn w:val="Normal"/>
    <w:next w:val="Normal"/>
    <w:autoRedefine/>
    <w:semiHidden/>
    <w:rsid w:val="00B16E10"/>
    <w:pPr>
      <w:tabs>
        <w:tab w:val="right" w:leader="dot" w:pos="9354"/>
      </w:tabs>
      <w:bidi w:val="0"/>
      <w:ind w:left="1440" w:right="1473" w:hanging="720"/>
      <w:jc w:val="both"/>
    </w:pPr>
    <w:rPr>
      <w:rFonts w:ascii="PMingLiU" w:cs="Times New Roman"/>
      <w:color w:val="000000"/>
      <w:kern w:val="28"/>
      <w:sz w:val="22"/>
      <w:szCs w:val="22"/>
      <w:lang w:val="en-US" w:eastAsia="en-US"/>
    </w:rPr>
  </w:style>
  <w:style w:type="paragraph" w:customStyle="1" w:styleId="Heading1longmultiline">
    <w:name w:val="Heading 1 (long multiline)"/>
    <w:basedOn w:val="Heading1"/>
    <w:rsid w:val="00B16E10"/>
    <w:pPr>
      <w:tabs>
        <w:tab w:val="left" w:pos="720"/>
      </w:tabs>
      <w:bidi w:val="0"/>
      <w:spacing w:before="240"/>
      <w:ind w:left="1843" w:hanging="1134"/>
      <w:jc w:val="left"/>
    </w:pPr>
    <w:rPr>
      <w:rFonts w:ascii="PMingLiU" w:cs="Times New Roman"/>
      <w:b/>
      <w:caps/>
      <w:sz w:val="22"/>
      <w:szCs w:val="24"/>
      <w:lang w:val="en-GB" w:bidi="ar-SA"/>
    </w:rPr>
  </w:style>
  <w:style w:type="paragraph" w:styleId="TOC3">
    <w:name w:val="toc 3"/>
    <w:basedOn w:val="Normal"/>
    <w:next w:val="Normal"/>
    <w:autoRedefine/>
    <w:semiHidden/>
    <w:rsid w:val="00B16E10"/>
    <w:pPr>
      <w:ind w:left="480"/>
    </w:pPr>
  </w:style>
  <w:style w:type="table" w:customStyle="1" w:styleId="TableNormal1">
    <w:name w:val="Table Normal1"/>
    <w:next w:val="TableNormal"/>
    <w:semiHidden/>
    <w:rsid w:val="00F9005E"/>
    <w:rPr>
      <w:rFonts w:eastAsia="Times New Roman"/>
    </w:rPr>
    <w:tblPr>
      <w:tblInd w:w="0" w:type="dxa"/>
      <w:tblCellMar>
        <w:top w:w="0" w:type="dxa"/>
        <w:left w:w="108" w:type="dxa"/>
        <w:bottom w:w="0" w:type="dxa"/>
        <w:right w:w="108" w:type="dxa"/>
      </w:tblCellMar>
    </w:tblPr>
  </w:style>
  <w:style w:type="paragraph" w:styleId="BalloonText">
    <w:name w:val="Balloon Text"/>
    <w:basedOn w:val="Normal"/>
    <w:semiHidden/>
    <w:rsid w:val="00E2108D"/>
    <w:rPr>
      <w:rFonts w:ascii="Tahoma" w:hAnsi="Tahoma" w:cs="Tahoma"/>
      <w:sz w:val="16"/>
      <w:szCs w:val="16"/>
    </w:rPr>
  </w:style>
  <w:style w:type="table" w:styleId="TableGrid">
    <w:name w:val="Table Grid"/>
    <w:basedOn w:val="TableNormal"/>
    <w:uiPriority w:val="39"/>
    <w:rsid w:val="00BD3A9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next w:val="TableNormal"/>
    <w:semiHidden/>
    <w:rsid w:val="0070471A"/>
    <w:rPr>
      <w:rFonts w:eastAsia="Times New Roman"/>
    </w:rPr>
    <w:tblPr>
      <w:tblInd w:w="0" w:type="dxa"/>
      <w:tblCellMar>
        <w:top w:w="0" w:type="dxa"/>
        <w:left w:w="108" w:type="dxa"/>
        <w:bottom w:w="0" w:type="dxa"/>
        <w:right w:w="108" w:type="dxa"/>
      </w:tblCellMar>
    </w:tblPr>
  </w:style>
  <w:style w:type="table" w:customStyle="1" w:styleId="TableNormal3">
    <w:name w:val="Table Normal3"/>
    <w:next w:val="TableNormal"/>
    <w:semiHidden/>
    <w:rsid w:val="003D4077"/>
    <w:rPr>
      <w:rFonts w:eastAsia="Times New Roman"/>
    </w:rPr>
    <w:tblPr>
      <w:tblInd w:w="0" w:type="dxa"/>
      <w:tblCellMar>
        <w:top w:w="0" w:type="dxa"/>
        <w:left w:w="108" w:type="dxa"/>
        <w:bottom w:w="0" w:type="dxa"/>
        <w:right w:w="108" w:type="dxa"/>
      </w:tblCellMar>
    </w:tblPr>
  </w:style>
  <w:style w:type="table" w:customStyle="1" w:styleId="TableNormal4">
    <w:name w:val="Table Normal4"/>
    <w:next w:val="TableNormal"/>
    <w:semiHidden/>
    <w:rsid w:val="001C1A11"/>
    <w:rPr>
      <w:rFonts w:eastAsia="Times New Roman"/>
    </w:rPr>
    <w:tblPr>
      <w:tblInd w:w="0" w:type="dxa"/>
      <w:tblCellMar>
        <w:top w:w="0" w:type="dxa"/>
        <w:left w:w="108" w:type="dxa"/>
        <w:bottom w:w="0" w:type="dxa"/>
        <w:right w:w="108" w:type="dxa"/>
      </w:tblCellMar>
    </w:tblPr>
  </w:style>
  <w:style w:type="paragraph" w:styleId="NormalWeb">
    <w:name w:val="Normal (Web)"/>
    <w:basedOn w:val="Normal"/>
    <w:rsid w:val="00F30988"/>
    <w:rPr>
      <w:rFonts w:cs="Times New Roman"/>
    </w:rPr>
  </w:style>
  <w:style w:type="character" w:customStyle="1" w:styleId="Heading7Char">
    <w:name w:val="Heading 7 Char"/>
    <w:link w:val="Heading7"/>
    <w:rsid w:val="004A0CCC"/>
    <w:rPr>
      <w:rFonts w:eastAsia="PMingLiU"/>
      <w:sz w:val="24"/>
      <w:szCs w:val="24"/>
      <w:lang w:val="fr-CA" w:eastAsia="ar-S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rsid w:val="002A6403"/>
    <w:rPr>
      <w:rFonts w:eastAsia="PMingLiU" w:cs="PMingLiU"/>
      <w:szCs w:val="22"/>
      <w:lang w:val="en-US" w:eastAsia="ar-SA"/>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232665"/>
    <w:pPr>
      <w:bidi w:val="0"/>
      <w:ind w:left="720"/>
      <w:contextualSpacing/>
      <w:jc w:val="both"/>
    </w:pPr>
    <w:rPr>
      <w:rFonts w:eastAsia="Times New Roman" w:cs="Times New Roman"/>
      <w:sz w:val="22"/>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qFormat/>
    <w:rsid w:val="00232665"/>
    <w:pPr>
      <w:bidi w:val="0"/>
      <w:spacing w:line="240" w:lineRule="exact"/>
      <w:jc w:val="both"/>
    </w:pPr>
    <w:rPr>
      <w:rFonts w:eastAsia="SimSun" w:cs="Times New Roman"/>
      <w:sz w:val="20"/>
      <w:szCs w:val="20"/>
      <w:vertAlign w:val="superscript"/>
      <w:lang w:val="en-CA" w:eastAsia="en-CA"/>
    </w:rPr>
  </w:style>
  <w:style w:type="character" w:customStyle="1" w:styleId="UnresolvedMention1">
    <w:name w:val="Unresolved Mention1"/>
    <w:basedOn w:val="DefaultParagraphFont"/>
    <w:uiPriority w:val="99"/>
    <w:semiHidden/>
    <w:unhideWhenUsed/>
    <w:rsid w:val="00232665"/>
    <w:rPr>
      <w:color w:val="605E5C"/>
      <w:shd w:val="clear" w:color="auto" w:fill="E1DFDD"/>
    </w:rPr>
  </w:style>
  <w:style w:type="character" w:styleId="FollowedHyperlink">
    <w:name w:val="FollowedHyperlink"/>
    <w:basedOn w:val="DefaultParagraphFont"/>
    <w:rsid w:val="00232665"/>
    <w:rPr>
      <w:color w:val="954F72" w:themeColor="followedHyperlink"/>
      <w:u w:val="single"/>
    </w:rPr>
  </w:style>
  <w:style w:type="character" w:customStyle="1" w:styleId="Para1Char">
    <w:name w:val="Para1 Char"/>
    <w:link w:val="Para1"/>
    <w:rsid w:val="00C668E9"/>
    <w:rPr>
      <w:rFonts w:ascii="PMingLiU" w:eastAsia="PMingLiU"/>
      <w:sz w:val="22"/>
      <w:szCs w:val="22"/>
      <w:lang w:val="en-GB" w:eastAsia="en-US"/>
    </w:rPr>
  </w:style>
  <w:style w:type="table" w:customStyle="1" w:styleId="TableGrid1">
    <w:name w:val="Table Grid1"/>
    <w:basedOn w:val="TableNormal"/>
    <w:next w:val="TableGrid"/>
    <w:uiPriority w:val="39"/>
    <w:rsid w:val="00C668E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DB2971"/>
    <w:rPr>
      <w:color w:val="808080"/>
    </w:rPr>
  </w:style>
  <w:style w:type="character" w:customStyle="1" w:styleId="HeaderChar">
    <w:name w:val="Header Char"/>
    <w:basedOn w:val="DefaultParagraphFont"/>
    <w:link w:val="Header"/>
    <w:rsid w:val="00DB2971"/>
    <w:rPr>
      <w:rFonts w:eastAsia="PMingLiU" w:cs="PMingLiU"/>
      <w:sz w:val="24"/>
      <w:szCs w:val="24"/>
      <w:lang w:val="fr-CA" w:eastAsia="ar-SA"/>
    </w:rPr>
  </w:style>
  <w:style w:type="character" w:customStyle="1" w:styleId="FooterChar">
    <w:name w:val="Footer Char"/>
    <w:basedOn w:val="DefaultParagraphFont"/>
    <w:link w:val="Footer"/>
    <w:uiPriority w:val="99"/>
    <w:rsid w:val="00431686"/>
    <w:rPr>
      <w:rFonts w:eastAsia="PMingLiU" w:cs="PMingLiU"/>
      <w:sz w:val="24"/>
      <w:szCs w:val="24"/>
      <w:lang w:val="fr-CA" w:eastAsia="ar-SA"/>
    </w:rPr>
  </w:style>
  <w:style w:type="character" w:customStyle="1" w:styleId="hps">
    <w:name w:val="hps"/>
    <w:rsid w:val="00305F53"/>
  </w:style>
  <w:style w:type="table" w:customStyle="1" w:styleId="TableGrid2">
    <w:name w:val="Table Grid2"/>
    <w:basedOn w:val="TableNormal"/>
    <w:next w:val="TableGrid"/>
    <w:uiPriority w:val="39"/>
    <w:rsid w:val="000616F6"/>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Normal"/>
    <w:qFormat/>
    <w:rsid w:val="0006204D"/>
    <w:pPr>
      <w:numPr>
        <w:numId w:val="3"/>
      </w:numPr>
      <w:tabs>
        <w:tab w:val="left" w:pos="1134"/>
      </w:tabs>
      <w:bidi w:val="0"/>
      <w:spacing w:before="120" w:after="120"/>
      <w:jc w:val="both"/>
    </w:pPr>
    <w:rPr>
      <w:rFonts w:eastAsia="Times New Roman" w:cs="Times New Roman"/>
      <w:sz w:val="22"/>
      <w:lang w:val="en-CA" w:eastAsia="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1A494B"/>
    <w:rPr>
      <w:rFonts w:eastAsia="Times New Roman"/>
      <w:sz w:val="22"/>
      <w:szCs w:val="24"/>
      <w:lang w:val="en-GB" w:eastAsia="en-US"/>
    </w:rPr>
  </w:style>
  <w:style w:type="paragraph" w:customStyle="1" w:styleId="Footnote">
    <w:name w:val="Footnote"/>
    <w:basedOn w:val="FootnoteText"/>
    <w:qFormat/>
    <w:rsid w:val="00196947"/>
    <w:pPr>
      <w:bidi w:val="0"/>
    </w:pPr>
    <w:rPr>
      <w:rFonts w:eastAsia="Times New Roman"/>
      <w:sz w:val="18"/>
      <w:szCs w:val="18"/>
      <w:lang w:val="en-CA" w:eastAsia="en-US"/>
    </w:rPr>
  </w:style>
  <w:style w:type="character" w:styleId="UnresolvedMention">
    <w:name w:val="Unresolved Mention"/>
    <w:basedOn w:val="DefaultParagraphFont"/>
    <w:uiPriority w:val="99"/>
    <w:semiHidden/>
    <w:unhideWhenUsed/>
    <w:rsid w:val="00000392"/>
    <w:rPr>
      <w:color w:val="605E5C"/>
      <w:shd w:val="clear" w:color="auto" w:fill="E1DFDD"/>
    </w:rPr>
  </w:style>
  <w:style w:type="character" w:customStyle="1" w:styleId="rynqvb">
    <w:name w:val="rynqvb"/>
    <w:basedOn w:val="DefaultParagraphFont"/>
    <w:rsid w:val="004B0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743280">
      <w:bodyDiv w:val="1"/>
      <w:marLeft w:val="0"/>
      <w:marRight w:val="0"/>
      <w:marTop w:val="0"/>
      <w:marBottom w:val="0"/>
      <w:divBdr>
        <w:top w:val="none" w:sz="0" w:space="0" w:color="auto"/>
        <w:left w:val="none" w:sz="0" w:space="0" w:color="auto"/>
        <w:bottom w:val="none" w:sz="0" w:space="0" w:color="auto"/>
        <w:right w:val="none" w:sz="0" w:space="0" w:color="auto"/>
      </w:divBdr>
      <w:divsChild>
        <w:div w:id="597566954">
          <w:marLeft w:val="0"/>
          <w:marRight w:val="0"/>
          <w:marTop w:val="0"/>
          <w:marBottom w:val="0"/>
          <w:divBdr>
            <w:top w:val="none" w:sz="0" w:space="0" w:color="auto"/>
            <w:left w:val="none" w:sz="0" w:space="0" w:color="auto"/>
            <w:bottom w:val="none" w:sz="0" w:space="0" w:color="auto"/>
            <w:right w:val="none" w:sz="0" w:space="0" w:color="auto"/>
          </w:divBdr>
          <w:divsChild>
            <w:div w:id="410469101">
              <w:marLeft w:val="0"/>
              <w:marRight w:val="0"/>
              <w:marTop w:val="0"/>
              <w:marBottom w:val="0"/>
              <w:divBdr>
                <w:top w:val="none" w:sz="0" w:space="0" w:color="auto"/>
                <w:left w:val="none" w:sz="0" w:space="0" w:color="auto"/>
                <w:bottom w:val="none" w:sz="0" w:space="0" w:color="auto"/>
                <w:right w:val="none" w:sz="0" w:space="0" w:color="auto"/>
              </w:divBdr>
              <w:divsChild>
                <w:div w:id="283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3DB80729ADEA4EB1438615E44C2C8E"/>
        <w:category>
          <w:name w:val="General"/>
          <w:gallery w:val="placeholder"/>
        </w:category>
        <w:types>
          <w:type w:val="bbPlcHdr"/>
        </w:types>
        <w:behaviors>
          <w:behavior w:val="content"/>
        </w:behaviors>
        <w:guid w:val="{0F4ACA83-8FCC-E84F-B5BF-AB5A75F060BF}"/>
      </w:docPartPr>
      <w:docPartBody>
        <w:p w:rsidR="001440A3" w:rsidRDefault="005A1486" w:rsidP="005A1486">
          <w:pPr>
            <w:pStyle w:val="203DB80729ADEA4EB1438615E44C2C8E"/>
          </w:pPr>
          <w:r w:rsidRPr="009B5A49">
            <w:rPr>
              <w:rStyle w:val="PlaceholderText"/>
            </w:rPr>
            <w:t>[Subject]</w:t>
          </w:r>
        </w:p>
      </w:docPartBody>
    </w:docPart>
    <w:docPart>
      <w:docPartPr>
        <w:name w:val="C5E2EE24A0E5413E8AB03864FF66CD93"/>
        <w:category>
          <w:name w:val="General"/>
          <w:gallery w:val="placeholder"/>
        </w:category>
        <w:types>
          <w:type w:val="bbPlcHdr"/>
        </w:types>
        <w:behaviors>
          <w:behavior w:val="content"/>
        </w:behaviors>
        <w:guid w:val="{7C9F86D5-8C79-4AC9-8EBA-A5EB26EF0FEF}"/>
      </w:docPartPr>
      <w:docPartBody>
        <w:p w:rsidR="005A689B" w:rsidRDefault="003C4F89" w:rsidP="003C4F89">
          <w:pPr>
            <w:pStyle w:val="C5E2EE24A0E5413E8AB03864FF66CD93"/>
          </w:pPr>
          <w:r w:rsidRPr="009B5A49">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ouYuan">
    <w:altName w:val="Arial Unicode MS"/>
    <w:charset w:val="86"/>
    <w:family w:val="modern"/>
    <w:pitch w:val="fixed"/>
    <w:sig w:usb0="00000001"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08"/>
    <w:rsid w:val="00092495"/>
    <w:rsid w:val="000D421A"/>
    <w:rsid w:val="000F0DA3"/>
    <w:rsid w:val="00101B38"/>
    <w:rsid w:val="001440A3"/>
    <w:rsid w:val="00160D0B"/>
    <w:rsid w:val="001773CE"/>
    <w:rsid w:val="00226F5E"/>
    <w:rsid w:val="00262838"/>
    <w:rsid w:val="00294886"/>
    <w:rsid w:val="00354242"/>
    <w:rsid w:val="00361025"/>
    <w:rsid w:val="003B2869"/>
    <w:rsid w:val="003B3073"/>
    <w:rsid w:val="003C4F89"/>
    <w:rsid w:val="003E021B"/>
    <w:rsid w:val="004653DA"/>
    <w:rsid w:val="00470947"/>
    <w:rsid w:val="005A1486"/>
    <w:rsid w:val="005A689B"/>
    <w:rsid w:val="005F3251"/>
    <w:rsid w:val="006C759D"/>
    <w:rsid w:val="00751551"/>
    <w:rsid w:val="007C5083"/>
    <w:rsid w:val="00831B74"/>
    <w:rsid w:val="0091422B"/>
    <w:rsid w:val="00992546"/>
    <w:rsid w:val="009A2355"/>
    <w:rsid w:val="00A464C7"/>
    <w:rsid w:val="00AF6BD2"/>
    <w:rsid w:val="00B47E3F"/>
    <w:rsid w:val="00B609CC"/>
    <w:rsid w:val="00B95230"/>
    <w:rsid w:val="00C10F74"/>
    <w:rsid w:val="00CC0409"/>
    <w:rsid w:val="00CF0992"/>
    <w:rsid w:val="00D7342D"/>
    <w:rsid w:val="00E110E8"/>
    <w:rsid w:val="00EF2E08"/>
    <w:rsid w:val="00EF7088"/>
    <w:rsid w:val="00F51A65"/>
    <w:rsid w:val="00FC10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01B38"/>
    <w:rPr>
      <w:color w:val="808080"/>
    </w:rPr>
  </w:style>
  <w:style w:type="paragraph" w:customStyle="1" w:styleId="203DB80729ADEA4EB1438615E44C2C8E">
    <w:name w:val="203DB80729ADEA4EB1438615E44C2C8E"/>
    <w:rsid w:val="005A1486"/>
  </w:style>
  <w:style w:type="paragraph" w:customStyle="1" w:styleId="C5E2EE24A0E5413E8AB03864FF66CD93">
    <w:name w:val="C5E2EE24A0E5413E8AB03864FF66CD93"/>
    <w:rsid w:val="003C4F89"/>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E91C8-E143-4F94-8B08-4AF3B381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4195</Words>
  <Characters>24124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CBD/SBI/REC/4/4</dc:subject>
  <dc:creator>Ehab Metwaly</dc:creator>
  <cp:keywords/>
  <cp:lastModifiedBy>Mohamed El Sehemawi</cp:lastModifiedBy>
  <cp:revision>3</cp:revision>
  <cp:lastPrinted>2024-08-02T23:46:00Z</cp:lastPrinted>
  <dcterms:created xsi:type="dcterms:W3CDTF">2024-08-02T23:46:00Z</dcterms:created>
  <dcterms:modified xsi:type="dcterms:W3CDTF">2024-08-02T23:47:00Z</dcterms:modified>
</cp:coreProperties>
</file>