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BE743A" w:rsidRPr="005F4DF7" w14:paraId="48F62EAE" w14:textId="77777777" w:rsidTr="00692BD6">
        <w:trPr>
          <w:cantSplit/>
          <w:trHeight w:val="900"/>
        </w:trPr>
        <w:tc>
          <w:tcPr>
            <w:tcW w:w="6588" w:type="dxa"/>
            <w:gridSpan w:val="2"/>
            <w:tcBorders>
              <w:top w:val="nil"/>
              <w:left w:val="nil"/>
              <w:bottom w:val="single" w:sz="12" w:space="0" w:color="auto"/>
              <w:right w:val="nil"/>
            </w:tcBorders>
          </w:tcPr>
          <w:p w14:paraId="48F62EAA" w14:textId="77777777" w:rsidR="00BE743A" w:rsidRPr="005F4DF7" w:rsidRDefault="00BE743A" w:rsidP="00692BD6">
            <w:pPr>
              <w:pStyle w:val="Heading2"/>
              <w:spacing w:after="0"/>
              <w:jc w:val="left"/>
              <w:rPr>
                <w:rFonts w:cs="Simplified Arabic"/>
                <w:bCs w:val="0"/>
                <w:sz w:val="32"/>
                <w:szCs w:val="32"/>
                <w:lang w:val="en-US"/>
              </w:rPr>
            </w:pPr>
            <w:r w:rsidRPr="005F4DF7">
              <w:rPr>
                <w:rFonts w:cs="Simplified Arabic"/>
                <w:bCs w:val="0"/>
                <w:sz w:val="32"/>
                <w:szCs w:val="32"/>
              </w:rPr>
              <w:t>CBD</w:t>
            </w:r>
          </w:p>
        </w:tc>
        <w:tc>
          <w:tcPr>
            <w:tcW w:w="1440" w:type="dxa"/>
            <w:tcBorders>
              <w:top w:val="nil"/>
              <w:left w:val="nil"/>
              <w:bottom w:val="single" w:sz="12" w:space="0" w:color="auto"/>
              <w:right w:val="nil"/>
            </w:tcBorders>
          </w:tcPr>
          <w:p w14:paraId="48F62EAB" w14:textId="77777777" w:rsidR="00BE743A" w:rsidRPr="005F4DF7" w:rsidRDefault="00BE743A" w:rsidP="00692BD6">
            <w:pPr>
              <w:tabs>
                <w:tab w:val="left" w:pos="-720"/>
                <w:tab w:val="left" w:pos="0"/>
              </w:tabs>
              <w:suppressAutoHyphens/>
              <w:jc w:val="right"/>
              <w:rPr>
                <w:rFonts w:cs="Simplified Arabic"/>
                <w:b/>
                <w:bCs/>
                <w:rtl/>
                <w:lang w:val="en-US"/>
              </w:rPr>
            </w:pPr>
            <w:r w:rsidRPr="005F4DF7">
              <w:rPr>
                <w:rFonts w:cs="Simplified Arabic"/>
                <w:b/>
                <w:bCs/>
                <w:noProof/>
                <w:rtl/>
                <w:lang w:val="en-US"/>
              </w:rPr>
              <w:drawing>
                <wp:anchor distT="0" distB="0" distL="114300" distR="114300" simplePos="0" relativeHeight="251660288" behindDoc="0" locked="0" layoutInCell="1" allowOverlap="1" wp14:anchorId="48F62FAD" wp14:editId="48F62FAE">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2"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48F62EAC" w14:textId="77777777" w:rsidR="00BE743A" w:rsidRPr="005F4DF7" w:rsidRDefault="00BE743A" w:rsidP="00692BD6">
            <w:pPr>
              <w:tabs>
                <w:tab w:val="left" w:pos="-720"/>
              </w:tabs>
              <w:suppressAutoHyphens/>
              <w:spacing w:before="120"/>
              <w:jc w:val="center"/>
              <w:rPr>
                <w:rFonts w:cs="Simplified Arabic"/>
                <w:lang w:val="en-US"/>
              </w:rPr>
            </w:pPr>
            <w:r w:rsidRPr="005F4DF7">
              <w:rPr>
                <w:rFonts w:cs="Simplified Arabic"/>
                <w:noProof/>
                <w:lang w:val="en-US"/>
              </w:rPr>
              <w:drawing>
                <wp:anchor distT="0" distB="0" distL="114300" distR="114300" simplePos="0" relativeHeight="251661312" behindDoc="0" locked="0" layoutInCell="1" allowOverlap="1" wp14:anchorId="48F62FAF" wp14:editId="48F62FB0">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48F62EAD" w14:textId="77777777" w:rsidR="00BE743A" w:rsidRPr="005F4DF7" w:rsidRDefault="00BE743A" w:rsidP="00692BD6">
            <w:pPr>
              <w:tabs>
                <w:tab w:val="left" w:pos="-720"/>
              </w:tabs>
              <w:suppressAutoHyphens/>
              <w:spacing w:line="120" w:lineRule="auto"/>
              <w:rPr>
                <w:rFonts w:cs="Simplified Arabic"/>
                <w:lang w:val="en-US"/>
              </w:rPr>
            </w:pPr>
          </w:p>
        </w:tc>
      </w:tr>
      <w:tr w:rsidR="00BE743A" w:rsidRPr="005F4DF7" w14:paraId="48F62EB8" w14:textId="77777777" w:rsidTr="00692BD6">
        <w:trPr>
          <w:cantSplit/>
          <w:trHeight w:val="1770"/>
        </w:trPr>
        <w:tc>
          <w:tcPr>
            <w:tcW w:w="4428" w:type="dxa"/>
            <w:tcBorders>
              <w:top w:val="single" w:sz="12" w:space="0" w:color="auto"/>
              <w:left w:val="nil"/>
              <w:bottom w:val="single" w:sz="12" w:space="0" w:color="auto"/>
              <w:right w:val="nil"/>
            </w:tcBorders>
          </w:tcPr>
          <w:p w14:paraId="48F62EAF" w14:textId="77777777" w:rsidR="00BE743A" w:rsidRPr="005F4DF7" w:rsidRDefault="00BE743A" w:rsidP="00692BD6">
            <w:pPr>
              <w:spacing w:before="60"/>
              <w:rPr>
                <w:rFonts w:cs="Simplified Arabic"/>
                <w:szCs w:val="22"/>
              </w:rPr>
            </w:pPr>
            <w:r w:rsidRPr="005F4DF7">
              <w:rPr>
                <w:rFonts w:cs="Simplified Arabic"/>
                <w:szCs w:val="22"/>
              </w:rPr>
              <w:t>Distr.</w:t>
            </w:r>
          </w:p>
          <w:p w14:paraId="48F62EB0" w14:textId="65F9DFB7" w:rsidR="00BE743A" w:rsidRPr="005F4DF7" w:rsidRDefault="001E15FB" w:rsidP="00692BD6">
            <w:pPr>
              <w:rPr>
                <w:rFonts w:cs="Simplified Arabic"/>
                <w:szCs w:val="22"/>
              </w:rPr>
            </w:pPr>
            <w:r w:rsidRPr="005F4DF7">
              <w:rPr>
                <w:rFonts w:cs="Simplified Arabic"/>
                <w:caps/>
                <w:szCs w:val="22"/>
              </w:rPr>
              <w:t>GENERAL</w:t>
            </w:r>
          </w:p>
          <w:p w14:paraId="48F62EB1" w14:textId="77777777" w:rsidR="00BE743A" w:rsidRPr="005F4DF7" w:rsidRDefault="00BE743A" w:rsidP="00692BD6">
            <w:pPr>
              <w:pStyle w:val="Heading3"/>
              <w:spacing w:before="0" w:after="0"/>
              <w:jc w:val="left"/>
              <w:rPr>
                <w:rFonts w:cs="Simplified Arabic"/>
                <w:i w:val="0"/>
                <w:iCs w:val="0"/>
                <w:szCs w:val="22"/>
                <w:lang w:val="en-US"/>
              </w:rPr>
            </w:pPr>
          </w:p>
          <w:sdt>
            <w:sdtPr>
              <w:rPr>
                <w:rFonts w:cs="Simplified Arabic"/>
                <w:szCs w:val="22"/>
              </w:rPr>
              <w:alias w:val="Subject"/>
              <w:tag w:val=""/>
              <w:id w:val="-1379467044"/>
              <w:placeholder>
                <w:docPart w:val="2CE09E217EB445EE8617C5A40C6B3B23"/>
              </w:placeholder>
              <w:dataBinding w:prefixMappings="xmlns:ns0='http://purl.org/dc/elements/1.1/' xmlns:ns1='http://schemas.openxmlformats.org/package/2006/metadata/core-properties' " w:xpath="/ns1:coreProperties[1]/ns0:subject[1]" w:storeItemID="{6C3C8BC8-F283-45AE-878A-BAB7291924A1}"/>
              <w:text/>
            </w:sdtPr>
            <w:sdtEndPr/>
            <w:sdtContent>
              <w:p w14:paraId="48F62EB2" w14:textId="44307151" w:rsidR="00BE743A" w:rsidRPr="005F4DF7" w:rsidRDefault="001E15FB" w:rsidP="00692BD6">
                <w:pPr>
                  <w:rPr>
                    <w:rFonts w:cs="Simplified Arabic"/>
                  </w:rPr>
                </w:pPr>
                <w:r w:rsidRPr="005F4DF7">
                  <w:rPr>
                    <w:rFonts w:cs="Simplified Arabic"/>
                    <w:szCs w:val="22"/>
                  </w:rPr>
                  <w:t>CBD/COP/DEC/15/25</w:t>
                </w:r>
              </w:p>
            </w:sdtContent>
          </w:sdt>
          <w:p w14:paraId="48F62EB3" w14:textId="12969954" w:rsidR="00BE743A" w:rsidRPr="005F4DF7" w:rsidRDefault="001E15FB" w:rsidP="00692BD6">
            <w:pPr>
              <w:rPr>
                <w:rFonts w:eastAsia="MS Mincho" w:cs="Simplified Arabic"/>
                <w:szCs w:val="22"/>
                <w:lang w:eastAsia="ja-JP"/>
              </w:rPr>
            </w:pPr>
            <w:r w:rsidRPr="005F4DF7">
              <w:rPr>
                <w:rFonts w:cs="Simplified Arabic"/>
                <w:szCs w:val="22"/>
                <w:lang w:val="en-US"/>
              </w:rPr>
              <w:t>19</w:t>
            </w:r>
            <w:r w:rsidR="00BE743A" w:rsidRPr="005F4DF7">
              <w:rPr>
                <w:rFonts w:cs="Simplified Arabic"/>
                <w:szCs w:val="22"/>
                <w:lang w:val="en-US"/>
              </w:rPr>
              <w:t xml:space="preserve"> December 2022</w:t>
            </w:r>
          </w:p>
          <w:p w14:paraId="48F62EB4" w14:textId="77777777" w:rsidR="00BE743A" w:rsidRPr="005F4DF7" w:rsidRDefault="00BE743A" w:rsidP="00692BD6">
            <w:pPr>
              <w:pStyle w:val="Heading5"/>
              <w:numPr>
                <w:ilvl w:val="0"/>
                <w:numId w:val="0"/>
              </w:numPr>
              <w:tabs>
                <w:tab w:val="left" w:pos="-720"/>
              </w:tabs>
              <w:suppressAutoHyphens/>
              <w:spacing w:before="0" w:after="0"/>
              <w:rPr>
                <w:rFonts w:cs="Simplified Arabic"/>
                <w:b/>
                <w:bCs w:val="0"/>
                <w:i w:val="0"/>
                <w:iCs/>
                <w:szCs w:val="22"/>
              </w:rPr>
            </w:pPr>
          </w:p>
          <w:p w14:paraId="48F62EB5" w14:textId="77777777" w:rsidR="00BE743A" w:rsidRPr="005F4DF7" w:rsidRDefault="00BE743A" w:rsidP="00692BD6">
            <w:pPr>
              <w:pStyle w:val="Heading5"/>
              <w:numPr>
                <w:ilvl w:val="0"/>
                <w:numId w:val="0"/>
              </w:numPr>
              <w:tabs>
                <w:tab w:val="left" w:pos="-720"/>
              </w:tabs>
              <w:suppressAutoHyphens/>
              <w:spacing w:before="0" w:after="0"/>
              <w:rPr>
                <w:rFonts w:cs="Simplified Arabic"/>
                <w:b/>
                <w:bCs w:val="0"/>
                <w:i w:val="0"/>
                <w:iCs/>
                <w:szCs w:val="22"/>
              </w:rPr>
            </w:pPr>
            <w:r w:rsidRPr="005F4DF7">
              <w:rPr>
                <w:rFonts w:cs="Simplified Arabic"/>
                <w:bCs w:val="0"/>
                <w:i w:val="0"/>
                <w:iCs/>
                <w:szCs w:val="22"/>
              </w:rPr>
              <w:t>ARABIC</w:t>
            </w:r>
          </w:p>
          <w:p w14:paraId="48F62EB6" w14:textId="77777777" w:rsidR="00BE743A" w:rsidRPr="005F4DF7" w:rsidRDefault="00BE743A" w:rsidP="00692BD6">
            <w:pPr>
              <w:tabs>
                <w:tab w:val="left" w:pos="-720"/>
              </w:tabs>
              <w:suppressAutoHyphens/>
              <w:spacing w:after="40"/>
              <w:rPr>
                <w:rFonts w:cs="Simplified Arabic"/>
                <w:szCs w:val="22"/>
              </w:rPr>
            </w:pPr>
            <w:r w:rsidRPr="005F4DF7">
              <w:rPr>
                <w:rFonts w:cs="Simplified Arabic"/>
                <w:szCs w:val="22"/>
              </w:rPr>
              <w:t xml:space="preserve">ORIGINAL: ENGLISH </w:t>
            </w:r>
          </w:p>
        </w:tc>
        <w:tc>
          <w:tcPr>
            <w:tcW w:w="5220" w:type="dxa"/>
            <w:gridSpan w:val="3"/>
            <w:tcBorders>
              <w:top w:val="single" w:sz="12" w:space="0" w:color="auto"/>
              <w:left w:val="nil"/>
              <w:bottom w:val="single" w:sz="12" w:space="0" w:color="auto"/>
              <w:right w:val="nil"/>
            </w:tcBorders>
          </w:tcPr>
          <w:p w14:paraId="48F62EB7" w14:textId="77777777" w:rsidR="00BE743A" w:rsidRPr="005F4DF7" w:rsidRDefault="00BE743A" w:rsidP="00692BD6">
            <w:pPr>
              <w:tabs>
                <w:tab w:val="left" w:pos="-720"/>
              </w:tabs>
              <w:suppressAutoHyphens/>
              <w:spacing w:before="120"/>
              <w:rPr>
                <w:rFonts w:cs="Simplified Arabic"/>
                <w:rtl/>
              </w:rPr>
            </w:pPr>
            <w:r w:rsidRPr="005F4DF7">
              <w:rPr>
                <w:rFonts w:cs="Simplified Arabic"/>
                <w:b/>
                <w:bCs/>
                <w:noProof/>
                <w:sz w:val="36"/>
                <w:szCs w:val="36"/>
                <w:rtl/>
                <w:lang w:val="en-US"/>
              </w:rPr>
              <w:drawing>
                <wp:anchor distT="0" distB="0" distL="114300" distR="114300" simplePos="0" relativeHeight="251659264" behindDoc="0" locked="0" layoutInCell="1" allowOverlap="1" wp14:anchorId="48F62FB1" wp14:editId="48F62FB2">
                  <wp:simplePos x="0" y="0"/>
                  <wp:positionH relativeFrom="margin">
                    <wp:align>right</wp:align>
                  </wp:positionH>
                  <wp:positionV relativeFrom="margin">
                    <wp:posOffset>57785</wp:posOffset>
                  </wp:positionV>
                  <wp:extent cx="2560320" cy="1026160"/>
                  <wp:effectExtent l="19050" t="0" r="0" b="0"/>
                  <wp:wrapSquare wrapText="bothSides"/>
                  <wp:docPr id="3"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4"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7B30274B" w14:textId="77777777" w:rsidR="001E15FB" w:rsidRPr="001E15FB" w:rsidRDefault="001E15FB" w:rsidP="001E15FB">
      <w:pPr>
        <w:bidi/>
        <w:spacing w:before="60" w:line="216" w:lineRule="auto"/>
        <w:jc w:val="lowKashida"/>
        <w:rPr>
          <w:rFonts w:eastAsia="YouYuan" w:cs="Simplified Arabic"/>
          <w:b/>
          <w:bCs/>
          <w:kern w:val="2"/>
          <w:sz w:val="28"/>
          <w:szCs w:val="28"/>
          <w:rtl/>
          <w:lang w:val="en-US"/>
        </w:rPr>
      </w:pPr>
      <w:r w:rsidRPr="001E15FB">
        <w:rPr>
          <w:rFonts w:eastAsia="YouYuan" w:cs="Simplified Arabic" w:hint="cs"/>
          <w:b/>
          <w:bCs/>
          <w:kern w:val="2"/>
          <w:sz w:val="28"/>
          <w:szCs w:val="28"/>
          <w:rtl/>
          <w:lang w:val="en-US"/>
        </w:rPr>
        <w:t xml:space="preserve">مؤتمر الأطراف في </w:t>
      </w:r>
    </w:p>
    <w:p w14:paraId="01606C6C" w14:textId="77777777" w:rsidR="001E15FB" w:rsidRPr="001E15FB" w:rsidRDefault="001E15FB" w:rsidP="001E15FB">
      <w:pPr>
        <w:bidi/>
        <w:spacing w:line="216" w:lineRule="auto"/>
        <w:ind w:left="289"/>
        <w:jc w:val="lowKashida"/>
        <w:rPr>
          <w:rFonts w:eastAsia="YouYuan" w:cs="Simplified Arabic"/>
          <w:b/>
          <w:bCs/>
          <w:kern w:val="2"/>
          <w:sz w:val="28"/>
          <w:szCs w:val="28"/>
          <w:rtl/>
          <w:lang w:val="en-US" w:bidi="ar-EG"/>
        </w:rPr>
      </w:pPr>
      <w:r w:rsidRPr="001E15FB">
        <w:rPr>
          <w:rFonts w:eastAsia="YouYuan" w:cs="Simplified Arabic" w:hint="cs"/>
          <w:b/>
          <w:bCs/>
          <w:kern w:val="2"/>
          <w:sz w:val="28"/>
          <w:szCs w:val="28"/>
          <w:rtl/>
          <w:lang w:val="en-US"/>
        </w:rPr>
        <w:t>الاتفاقية المتعلقة بالتنوع البيولوجي</w:t>
      </w:r>
    </w:p>
    <w:p w14:paraId="6B2C2E98" w14:textId="77777777" w:rsidR="001E15FB" w:rsidRPr="001E15FB" w:rsidRDefault="001E15FB" w:rsidP="001E15FB">
      <w:pPr>
        <w:bidi/>
        <w:spacing w:line="216" w:lineRule="auto"/>
        <w:jc w:val="lowKashida"/>
        <w:rPr>
          <w:rFonts w:eastAsia="YouYuan" w:cs="Simplified Arabic"/>
          <w:kern w:val="2"/>
          <w:sz w:val="20"/>
          <w:lang w:val="en-US" w:bidi="ar-EG"/>
        </w:rPr>
      </w:pPr>
      <w:r w:rsidRPr="001E15FB">
        <w:rPr>
          <w:rFonts w:eastAsia="YouYuan" w:cs="Simplified Arabic"/>
          <w:kern w:val="2"/>
          <w:sz w:val="20"/>
          <w:rtl/>
          <w:lang w:val="en-US"/>
        </w:rPr>
        <w:t xml:space="preserve">الاجتماع </w:t>
      </w:r>
      <w:r w:rsidRPr="001E15FB">
        <w:rPr>
          <w:rFonts w:eastAsia="YouYuan" w:cs="Simplified Arabic" w:hint="cs"/>
          <w:kern w:val="2"/>
          <w:sz w:val="20"/>
          <w:rtl/>
          <w:lang w:val="en-US"/>
        </w:rPr>
        <w:t xml:space="preserve">الخامس عشر </w:t>
      </w:r>
      <w:r w:rsidRPr="001E15FB">
        <w:rPr>
          <w:rFonts w:eastAsia="YouYuan" w:cs="Simplified Arabic"/>
          <w:kern w:val="2"/>
          <w:sz w:val="20"/>
          <w:rtl/>
          <w:lang w:val="en-US"/>
        </w:rPr>
        <w:t>–</w:t>
      </w:r>
      <w:r w:rsidRPr="001E15FB">
        <w:rPr>
          <w:rFonts w:eastAsia="YouYuan" w:cs="Simplified Arabic" w:hint="cs"/>
          <w:kern w:val="2"/>
          <w:sz w:val="20"/>
          <w:rtl/>
          <w:lang w:val="en-US"/>
        </w:rPr>
        <w:t xml:space="preserve"> الجزء الثاني</w:t>
      </w:r>
    </w:p>
    <w:p w14:paraId="19046260" w14:textId="77777777" w:rsidR="001E15FB" w:rsidRPr="001E15FB" w:rsidRDefault="001E15FB" w:rsidP="001E15FB">
      <w:pPr>
        <w:bidi/>
        <w:spacing w:line="216" w:lineRule="auto"/>
        <w:jc w:val="lowKashida"/>
        <w:rPr>
          <w:rFonts w:eastAsia="YouYuan" w:cs="Simplified Arabic"/>
          <w:kern w:val="2"/>
          <w:sz w:val="20"/>
          <w:rtl/>
          <w:lang w:val="en-US"/>
        </w:rPr>
      </w:pPr>
      <w:r w:rsidRPr="001E15FB">
        <w:rPr>
          <w:rFonts w:eastAsia="YouYuan" w:cs="Simplified Arabic" w:hint="cs"/>
          <w:kern w:val="2"/>
          <w:sz w:val="20"/>
          <w:rtl/>
          <w:lang w:val="en-US"/>
        </w:rPr>
        <w:t>مونتريال، كندا، 7-19 ديسمبر/كانون الأول 2022</w:t>
      </w:r>
    </w:p>
    <w:p w14:paraId="583EC421" w14:textId="1425282A" w:rsidR="001E15FB" w:rsidRPr="001E15FB" w:rsidRDefault="001E15FB" w:rsidP="001E15FB">
      <w:pPr>
        <w:bidi/>
        <w:spacing w:line="216" w:lineRule="auto"/>
        <w:jc w:val="lowKashida"/>
        <w:rPr>
          <w:rFonts w:eastAsia="YouYuan" w:cs="Simplified Arabic"/>
          <w:kern w:val="2"/>
          <w:sz w:val="24"/>
          <w:rtl/>
          <w:lang w:val="en-US"/>
        </w:rPr>
      </w:pPr>
      <w:r w:rsidRPr="001E15FB">
        <w:rPr>
          <w:rFonts w:eastAsia="YouYuan" w:cs="Simplified Arabic" w:hint="cs"/>
          <w:kern w:val="2"/>
          <w:sz w:val="24"/>
          <w:rtl/>
          <w:lang w:val="en-US"/>
        </w:rPr>
        <w:t xml:space="preserve">البند </w:t>
      </w:r>
      <w:r w:rsidRPr="005F4DF7">
        <w:rPr>
          <w:rFonts w:eastAsia="YouYuan" w:cs="Simplified Arabic" w:hint="cs"/>
          <w:kern w:val="2"/>
          <w:sz w:val="24"/>
          <w:rtl/>
          <w:lang w:val="en-US"/>
        </w:rPr>
        <w:t>20ألف1</w:t>
      </w:r>
      <w:r w:rsidRPr="001E15FB">
        <w:rPr>
          <w:rFonts w:eastAsia="YouYuan" w:cs="Simplified Arabic" w:hint="cs"/>
          <w:kern w:val="2"/>
          <w:sz w:val="24"/>
          <w:rtl/>
          <w:lang w:val="en-US"/>
        </w:rPr>
        <w:t xml:space="preserve"> من جدول الأعمال</w:t>
      </w:r>
    </w:p>
    <w:p w14:paraId="48F62EBF" w14:textId="77777777" w:rsidR="008F2837" w:rsidRPr="005F4DF7" w:rsidRDefault="008F2837" w:rsidP="008F2837">
      <w:pPr>
        <w:bidi/>
        <w:spacing w:line="120" w:lineRule="auto"/>
        <w:rPr>
          <w:rFonts w:cs="Simplified Arabic"/>
          <w:rtl/>
        </w:rPr>
      </w:pPr>
    </w:p>
    <w:p w14:paraId="0C75AC33" w14:textId="77777777" w:rsidR="00EF54A1" w:rsidRPr="005F4DF7" w:rsidRDefault="00EF54A1" w:rsidP="00EF54A1">
      <w:pPr>
        <w:keepNext/>
        <w:keepLines/>
        <w:spacing w:before="120" w:after="120"/>
        <w:jc w:val="center"/>
        <w:outlineLvl w:val="0"/>
        <w:rPr>
          <w:rFonts w:cs="Simplified Arabic"/>
          <w:b/>
          <w:bCs/>
          <w:sz w:val="28"/>
          <w:szCs w:val="28"/>
          <w:rtl/>
          <w:lang w:bidi="ar-EG"/>
        </w:rPr>
      </w:pPr>
      <w:r w:rsidRPr="005F4DF7">
        <w:rPr>
          <w:rFonts w:cs="Simplified Arabic" w:hint="cs"/>
          <w:b/>
          <w:bCs/>
          <w:sz w:val="28"/>
          <w:szCs w:val="28"/>
          <w:rtl/>
          <w:lang w:bidi="ar-EG"/>
        </w:rPr>
        <w:t>مقرر اعتمده مؤتمر الأطراف في اتفاقية التنوع البيولوجي</w:t>
      </w:r>
    </w:p>
    <w:p w14:paraId="48F62EC0" w14:textId="5886F709" w:rsidR="008F2837" w:rsidRPr="005F4DF7" w:rsidRDefault="00EF54A1" w:rsidP="005F4DF7">
      <w:pPr>
        <w:bidi/>
        <w:spacing w:after="120" w:line="216" w:lineRule="auto"/>
        <w:ind w:left="2376" w:right="567" w:hanging="1378"/>
        <w:rPr>
          <w:rFonts w:cs="Simplified Arabic"/>
          <w:b/>
          <w:bCs/>
          <w:sz w:val="24"/>
        </w:rPr>
      </w:pPr>
      <w:r w:rsidRPr="005F4DF7">
        <w:rPr>
          <w:rFonts w:cs="Simplified Arabic" w:hint="cs"/>
          <w:b/>
          <w:bCs/>
          <w:sz w:val="24"/>
          <w:rtl/>
          <w:lang w:val="en-CA" w:bidi="ar-EG"/>
        </w:rPr>
        <w:t>15-25</w:t>
      </w:r>
      <w:r w:rsidRPr="005F4DF7">
        <w:rPr>
          <w:rFonts w:cs="Simplified Arabic"/>
          <w:b/>
          <w:bCs/>
          <w:sz w:val="24"/>
          <w:rtl/>
          <w:lang w:val="en-CA" w:bidi="ar-EG"/>
        </w:rPr>
        <w:tab/>
      </w:r>
      <w:r w:rsidR="008F2837" w:rsidRPr="005F4DF7">
        <w:rPr>
          <w:rFonts w:cs="Simplified Arabic"/>
          <w:b/>
          <w:bCs/>
          <w:sz w:val="24"/>
          <w:rtl/>
        </w:rPr>
        <w:t>المناطق البحرية المهمة إيكولوجيا أو بيولوجيا في شمال شرق المحيط الأطلسي والمناطق المجاورة</w:t>
      </w:r>
    </w:p>
    <w:p w14:paraId="48F62EC3" w14:textId="77777777" w:rsidR="008F2837" w:rsidRPr="005F4DF7" w:rsidRDefault="008F2837" w:rsidP="005F4DF7">
      <w:pPr>
        <w:bidi/>
        <w:spacing w:after="120" w:line="216" w:lineRule="auto"/>
        <w:ind w:firstLine="720"/>
        <w:rPr>
          <w:rFonts w:cs="Simplified Arabic"/>
          <w:i/>
          <w:iCs/>
          <w:lang w:bidi="ar-EG"/>
        </w:rPr>
      </w:pPr>
      <w:r w:rsidRPr="005F4DF7">
        <w:rPr>
          <w:rFonts w:cs="Simplified Arabic" w:hint="cs"/>
          <w:i/>
          <w:iCs/>
          <w:rtl/>
          <w:lang w:bidi="ar-EG"/>
        </w:rPr>
        <w:t>إن مؤتمر الأطراف</w:t>
      </w:r>
    </w:p>
    <w:p w14:paraId="48F62EC4" w14:textId="67B788C3" w:rsidR="008F2837" w:rsidRPr="005F4DF7" w:rsidRDefault="008F2837" w:rsidP="005F4DF7">
      <w:pPr>
        <w:bidi/>
        <w:spacing w:after="120" w:line="216" w:lineRule="auto"/>
        <w:ind w:firstLine="720"/>
        <w:rPr>
          <w:rFonts w:cs="Simplified Arabic"/>
          <w:rtl/>
          <w:lang w:bidi="ar-EG"/>
        </w:rPr>
      </w:pPr>
      <w:r w:rsidRPr="005F4DF7">
        <w:rPr>
          <w:rFonts w:cs="Simplified Arabic" w:hint="cs"/>
          <w:rtl/>
        </w:rPr>
        <w:t>1-</w:t>
      </w:r>
      <w:r w:rsidRPr="005F4DF7">
        <w:rPr>
          <w:rFonts w:cs="Simplified Arabic" w:hint="cs"/>
          <w:rtl/>
        </w:rPr>
        <w:tab/>
      </w:r>
      <w:r w:rsidR="003E7CF6">
        <w:rPr>
          <w:rFonts w:cs="Simplified Arabic" w:hint="cs"/>
          <w:i/>
          <w:iCs/>
          <w:rtl/>
          <w:lang w:bidi="ar-EG"/>
        </w:rPr>
        <w:t>يقر</w:t>
      </w:r>
      <w:r w:rsidRPr="005F4DF7">
        <w:rPr>
          <w:rFonts w:cs="Simplified Arabic" w:hint="cs"/>
          <w:i/>
          <w:iCs/>
          <w:rtl/>
          <w:lang w:bidi="ar-EG"/>
        </w:rPr>
        <w:t xml:space="preserve"> </w:t>
      </w:r>
      <w:r w:rsidRPr="005F4DF7">
        <w:rPr>
          <w:rFonts w:cs="Simplified Arabic" w:hint="cs"/>
          <w:rtl/>
          <w:lang w:bidi="ar-EG"/>
        </w:rPr>
        <w:t>بأن الأمينة التنفيذية</w:t>
      </w:r>
      <w:r w:rsidR="00EF54A1" w:rsidRPr="005F4DF7">
        <w:rPr>
          <w:rFonts w:cs="Simplified Arabic" w:hint="cs"/>
          <w:rtl/>
          <w:lang w:bidi="ar-EG"/>
        </w:rPr>
        <w:t xml:space="preserve"> استكملت</w:t>
      </w:r>
      <w:r w:rsidRPr="005F4DF7">
        <w:rPr>
          <w:rFonts w:cs="Simplified Arabic" w:hint="cs"/>
          <w:rtl/>
          <w:lang w:bidi="ar-EG"/>
        </w:rPr>
        <w:t>، بناء على طلب مؤتمر الأطراف في اجتماعيه العاشر والحادي عشر،</w:t>
      </w:r>
      <w:r w:rsidRPr="005F4DF7">
        <w:rPr>
          <w:rStyle w:val="FootnoteReference"/>
          <w:rFonts w:eastAsia="PMingLiU" w:cs="Simplified Arabic"/>
          <w:rtl/>
        </w:rPr>
        <w:footnoteReference w:id="1"/>
      </w:r>
      <w:r w:rsidRPr="005F4DF7">
        <w:rPr>
          <w:rFonts w:cs="Simplified Arabic" w:hint="cs"/>
          <w:rtl/>
          <w:lang w:bidi="ar-EG"/>
        </w:rPr>
        <w:t xml:space="preserve"> بنجاح سلسلة حلقات العمل الإقليمية التي تغطي معظم المحيطات في العالم، مما ييسر وصف 338 منطقة تستوفي معايير المناطق البحرية المهمة إيكولوجيا أو بيولوجيا؛</w:t>
      </w:r>
    </w:p>
    <w:p w14:paraId="48F62EC5" w14:textId="77777777" w:rsidR="008F2837" w:rsidRPr="005F4DF7" w:rsidRDefault="008F2837" w:rsidP="005F4DF7">
      <w:pPr>
        <w:bidi/>
        <w:spacing w:after="120" w:line="216" w:lineRule="auto"/>
        <w:ind w:firstLine="720"/>
        <w:rPr>
          <w:rFonts w:cs="Simplified Arabic"/>
          <w:rtl/>
          <w:lang w:bidi="ar-EG"/>
        </w:rPr>
      </w:pPr>
      <w:r w:rsidRPr="005F4DF7">
        <w:rPr>
          <w:rFonts w:cs="Simplified Arabic" w:hint="cs"/>
          <w:rtl/>
          <w:lang w:bidi="ar-EG"/>
        </w:rPr>
        <w:t>2-</w:t>
      </w:r>
      <w:r w:rsidRPr="005F4DF7">
        <w:rPr>
          <w:rFonts w:cs="Simplified Arabic" w:hint="cs"/>
          <w:rtl/>
          <w:lang w:bidi="ar-EG"/>
        </w:rPr>
        <w:tab/>
      </w:r>
      <w:r w:rsidRPr="005F4DF7">
        <w:rPr>
          <w:rFonts w:cs="Simplified Arabic" w:hint="cs"/>
          <w:i/>
          <w:iCs/>
          <w:rtl/>
          <w:lang w:bidi="ar-EG"/>
        </w:rPr>
        <w:t xml:space="preserve">يعرب عن تقديره </w:t>
      </w:r>
      <w:r w:rsidRPr="005F4DF7">
        <w:rPr>
          <w:rFonts w:cs="Simplified Arabic" w:hint="cs"/>
          <w:rtl/>
          <w:lang w:bidi="ar-EG"/>
        </w:rPr>
        <w:t xml:space="preserve">لجميع الأطراف، والحكومات الأخرى، والمنظمات وأصحاب المصلحة الذين ساهموا في هذه العملية، </w:t>
      </w:r>
      <w:r w:rsidRPr="003E7CF6">
        <w:rPr>
          <w:rFonts w:cs="Simplified Arabic" w:hint="cs"/>
          <w:rtl/>
          <w:lang w:bidi="ar-EG"/>
        </w:rPr>
        <w:t>ويشجع</w:t>
      </w:r>
      <w:r w:rsidRPr="005F4DF7">
        <w:rPr>
          <w:rFonts w:cs="Simplified Arabic" w:hint="cs"/>
          <w:i/>
          <w:iCs/>
          <w:rtl/>
          <w:lang w:bidi="ar-EG"/>
        </w:rPr>
        <w:t xml:space="preserve"> </w:t>
      </w:r>
      <w:r w:rsidRPr="005F4DF7">
        <w:rPr>
          <w:rFonts w:cs="Simplified Arabic" w:hint="cs"/>
          <w:rtl/>
          <w:lang w:bidi="ar-EG"/>
        </w:rPr>
        <w:t>على بذل جهود مستمرة لوصف المناطق التي تستوفي معايير المناطق البحرية المهمة إيكولوجيا أو بيولوجيا باستخدام أفضل المعلومات العلمية المتاحة، وعلى زيادة عدد وتغطية المناطق البحرية المهمة إيكولوجيا أو بيولوجيا حول العالم؛</w:t>
      </w:r>
    </w:p>
    <w:p w14:paraId="48F62EC6" w14:textId="77777777" w:rsidR="008F2837" w:rsidRPr="005F4DF7" w:rsidRDefault="008F2837" w:rsidP="005F4DF7">
      <w:pPr>
        <w:bidi/>
        <w:spacing w:after="120" w:line="216" w:lineRule="auto"/>
        <w:ind w:firstLine="720"/>
        <w:rPr>
          <w:rFonts w:cs="Simplified Arabic"/>
          <w:rtl/>
          <w:lang w:bidi="ar-EG"/>
        </w:rPr>
      </w:pPr>
      <w:r w:rsidRPr="005F4DF7">
        <w:rPr>
          <w:rFonts w:cs="Simplified Arabic" w:hint="cs"/>
          <w:rtl/>
          <w:lang w:bidi="ar-EG"/>
        </w:rPr>
        <w:t>3</w:t>
      </w:r>
      <w:r w:rsidRPr="005F4DF7">
        <w:rPr>
          <w:rFonts w:cs="Simplified Arabic" w:hint="cs"/>
          <w:rtl/>
        </w:rPr>
        <w:t>-</w:t>
      </w:r>
      <w:r w:rsidRPr="005F4DF7">
        <w:rPr>
          <w:rFonts w:cs="Simplified Arabic"/>
          <w:rtl/>
        </w:rPr>
        <w:tab/>
      </w:r>
      <w:r w:rsidRPr="005F4DF7">
        <w:rPr>
          <w:rFonts w:cs="Simplified Arabic"/>
          <w:i/>
          <w:iCs/>
          <w:rtl/>
          <w:lang w:bidi="ar-EG"/>
        </w:rPr>
        <w:t>يعرب عن امتنانه</w:t>
      </w:r>
      <w:r w:rsidRPr="005F4DF7">
        <w:rPr>
          <w:rFonts w:cs="Simplified Arabic"/>
          <w:rtl/>
          <w:lang w:bidi="ar-EG"/>
        </w:rPr>
        <w:t xml:space="preserve"> لحكومة السويد لاستضافتها حلقة العمل الإقليمية لتيسير وصف المناطق البحرية المهمة إيكولوجيا أو بيولوجيا في شمال شرق المحيط الأطلسي، وكذلك لحكومات الد</w:t>
      </w:r>
      <w:r w:rsidRPr="005F4DF7">
        <w:rPr>
          <w:rFonts w:cs="Simplified Arabic" w:hint="cs"/>
          <w:rtl/>
          <w:lang w:bidi="ar-EG"/>
        </w:rPr>
        <w:t>ا</w:t>
      </w:r>
      <w:r w:rsidRPr="005F4DF7">
        <w:rPr>
          <w:rFonts w:cs="Simplified Arabic"/>
          <w:rtl/>
          <w:lang w:bidi="ar-EG"/>
        </w:rPr>
        <w:t xml:space="preserve">نمرك وفرنسا وألمانيا والسويد لتوفيرها </w:t>
      </w:r>
      <w:r w:rsidRPr="005F4DF7">
        <w:rPr>
          <w:rFonts w:cs="Simplified Arabic" w:hint="cs"/>
          <w:rtl/>
          <w:lang w:bidi="ar-EG"/>
        </w:rPr>
        <w:t>الدعم</w:t>
      </w:r>
      <w:r w:rsidRPr="005F4DF7">
        <w:rPr>
          <w:rFonts w:cs="Simplified Arabic"/>
          <w:rtl/>
          <w:lang w:bidi="ar-EG"/>
        </w:rPr>
        <w:t xml:space="preserve"> المالي </w:t>
      </w:r>
      <w:r w:rsidRPr="005F4DF7">
        <w:rPr>
          <w:rFonts w:cs="Simplified Arabic" w:hint="cs"/>
          <w:rtl/>
          <w:lang w:bidi="ar-EG"/>
        </w:rPr>
        <w:t>ل</w:t>
      </w:r>
      <w:r w:rsidRPr="005F4DF7">
        <w:rPr>
          <w:rFonts w:cs="Simplified Arabic"/>
          <w:rtl/>
          <w:lang w:bidi="ar-EG"/>
        </w:rPr>
        <w:t>حلقة العمل</w:t>
      </w:r>
      <w:r w:rsidRPr="005F4DF7">
        <w:rPr>
          <w:rFonts w:cs="Simplified Arabic" w:hint="cs"/>
          <w:rtl/>
          <w:lang w:bidi="ar-EG"/>
        </w:rPr>
        <w:t>،</w:t>
      </w:r>
      <w:r w:rsidRPr="005F4DF7">
        <w:rPr>
          <w:rFonts w:cs="Simplified Arabic"/>
          <w:rtl/>
          <w:lang w:bidi="ar-EG"/>
        </w:rPr>
        <w:t xml:space="preserve"> و</w:t>
      </w:r>
      <w:r w:rsidRPr="005F4DF7">
        <w:rPr>
          <w:rFonts w:cs="Simplified Arabic" w:hint="cs"/>
          <w:rtl/>
          <w:lang w:bidi="ar-EG"/>
        </w:rPr>
        <w:t>ل</w:t>
      </w:r>
      <w:r w:rsidRPr="005F4DF7">
        <w:rPr>
          <w:rFonts w:cs="Simplified Arabic"/>
          <w:rtl/>
          <w:lang w:bidi="ar-EG"/>
        </w:rPr>
        <w:t xml:space="preserve">اتفاقية </w:t>
      </w:r>
      <w:r w:rsidRPr="005F4DF7">
        <w:rPr>
          <w:rFonts w:cs="Simplified Arabic" w:hint="cs"/>
          <w:rtl/>
          <w:lang w:bidi="ar-EG"/>
        </w:rPr>
        <w:t>حماية البيئة البحرية ل</w:t>
      </w:r>
      <w:r w:rsidRPr="005F4DF7">
        <w:rPr>
          <w:rFonts w:cs="Simplified Arabic"/>
          <w:rtl/>
          <w:lang w:bidi="ar-EG"/>
        </w:rPr>
        <w:t>شمال شرق المحيط الأطلسي ولجنة</w:t>
      </w:r>
      <w:r w:rsidRPr="005F4DF7">
        <w:rPr>
          <w:rFonts w:cs="Simplified Arabic" w:hint="cs"/>
          <w:rtl/>
          <w:lang w:bidi="ar-EG"/>
        </w:rPr>
        <w:t xml:space="preserve"> </w:t>
      </w:r>
      <w:r w:rsidRPr="005F4DF7">
        <w:rPr>
          <w:rFonts w:cs="Simplified Arabic"/>
          <w:rtl/>
          <w:lang w:bidi="ar-EG"/>
        </w:rPr>
        <w:t>مصايد الأسماك</w:t>
      </w:r>
      <w:r w:rsidRPr="005F4DF7">
        <w:rPr>
          <w:rFonts w:cs="Simplified Arabic" w:hint="cs"/>
          <w:rtl/>
          <w:lang w:bidi="ar-EG"/>
        </w:rPr>
        <w:t xml:space="preserve"> في</w:t>
      </w:r>
      <w:r w:rsidRPr="005F4DF7">
        <w:rPr>
          <w:rFonts w:cs="Simplified Arabic"/>
          <w:rtl/>
          <w:lang w:bidi="ar-EG"/>
        </w:rPr>
        <w:t xml:space="preserve"> شمال شرق المحيط الأطلسي لت</w:t>
      </w:r>
      <w:r w:rsidRPr="005F4DF7">
        <w:rPr>
          <w:rFonts w:cs="Simplified Arabic" w:hint="cs"/>
          <w:rtl/>
          <w:lang w:bidi="ar-EG"/>
        </w:rPr>
        <w:t>قديمهما إسهاما</w:t>
      </w:r>
      <w:r w:rsidRPr="005F4DF7">
        <w:rPr>
          <w:rFonts w:cs="Simplified Arabic"/>
          <w:rtl/>
          <w:lang w:bidi="ar-EG"/>
        </w:rPr>
        <w:t>ت علمية وتقنية قي</w:t>
      </w:r>
      <w:r w:rsidRPr="005F4DF7">
        <w:rPr>
          <w:rFonts w:cs="Simplified Arabic" w:hint="cs"/>
          <w:rtl/>
          <w:lang w:bidi="ar-EG"/>
        </w:rPr>
        <w:t>ِّ</w:t>
      </w:r>
      <w:r w:rsidRPr="005F4DF7">
        <w:rPr>
          <w:rFonts w:cs="Simplified Arabic"/>
          <w:rtl/>
          <w:lang w:bidi="ar-EG"/>
        </w:rPr>
        <w:t>مة</w:t>
      </w:r>
      <w:r w:rsidRPr="005F4DF7">
        <w:rPr>
          <w:rFonts w:cs="Simplified Arabic" w:hint="cs"/>
          <w:rtl/>
          <w:lang w:bidi="ar-EG"/>
        </w:rPr>
        <w:t>؛</w:t>
      </w:r>
    </w:p>
    <w:p w14:paraId="48F62EC7" w14:textId="6FFF8990" w:rsidR="008F2837" w:rsidRPr="005F4DF7" w:rsidRDefault="008F2837" w:rsidP="005F4DF7">
      <w:pPr>
        <w:bidi/>
        <w:spacing w:after="120" w:line="216" w:lineRule="auto"/>
        <w:ind w:firstLine="720"/>
        <w:rPr>
          <w:rFonts w:cs="Simplified Arabic"/>
          <w:rtl/>
        </w:rPr>
      </w:pPr>
      <w:r w:rsidRPr="005F4DF7">
        <w:rPr>
          <w:rFonts w:cs="Simplified Arabic" w:hint="cs"/>
          <w:rtl/>
          <w:lang w:bidi="ar-EG"/>
        </w:rPr>
        <w:t>4-</w:t>
      </w:r>
      <w:r w:rsidRPr="005F4DF7">
        <w:rPr>
          <w:rFonts w:cs="Simplified Arabic" w:hint="cs"/>
          <w:rtl/>
          <w:lang w:bidi="ar-EG"/>
        </w:rPr>
        <w:tab/>
      </w:r>
      <w:r w:rsidRPr="005F4DF7">
        <w:rPr>
          <w:rFonts w:cs="Simplified Arabic" w:hint="cs"/>
          <w:i/>
          <w:iCs/>
          <w:rtl/>
          <w:lang w:bidi="ar-EG"/>
        </w:rPr>
        <w:t>يرحب</w:t>
      </w:r>
      <w:r w:rsidRPr="005F4DF7">
        <w:rPr>
          <w:rFonts w:cs="Simplified Arabic"/>
          <w:rtl/>
        </w:rPr>
        <w:t xml:space="preserve"> بالتقارير الموجزة التي أعدتها الهيئة الفرعية للمشورة العلمية والتقنية والتكنولوجية في اجتماعها الثالث والعشرين، </w:t>
      </w:r>
      <w:r w:rsidR="003E7CF6">
        <w:rPr>
          <w:rFonts w:cs="Simplified Arabic" w:hint="cs"/>
          <w:rtl/>
        </w:rPr>
        <w:t>والمرفقة</w:t>
      </w:r>
      <w:r w:rsidRPr="005F4DF7">
        <w:rPr>
          <w:rFonts w:cs="Simplified Arabic"/>
          <w:rtl/>
        </w:rPr>
        <w:t xml:space="preserve"> </w:t>
      </w:r>
      <w:r w:rsidR="005F4DF7">
        <w:rPr>
          <w:rFonts w:cs="Simplified Arabic" w:hint="cs"/>
          <w:rtl/>
        </w:rPr>
        <w:t>بهذا</w:t>
      </w:r>
      <w:r w:rsidRPr="005F4DF7">
        <w:rPr>
          <w:rFonts w:cs="Simplified Arabic"/>
          <w:rtl/>
        </w:rPr>
        <w:t xml:space="preserve"> المقرر وتستند إلى تقرير حلقة العمل الإقليمية لتيسير وصف المناطق البحرية المهمة إيكولوجيا أو بيولوجيا في شمال شرق المحيط الأطلسي؛</w:t>
      </w:r>
      <w:r w:rsidRPr="005F4DF7">
        <w:rPr>
          <w:rStyle w:val="FootnoteReference"/>
          <w:rFonts w:eastAsiaTheme="majorEastAsia" w:cs="Simplified Arabic"/>
          <w:snapToGrid w:val="0"/>
          <w:kern w:val="22"/>
        </w:rPr>
        <w:footnoteReference w:id="2"/>
      </w:r>
    </w:p>
    <w:p w14:paraId="48F62EC8" w14:textId="0E6736D7" w:rsidR="008F2837" w:rsidRPr="005F4DF7" w:rsidRDefault="008F2837" w:rsidP="005F4DF7">
      <w:pPr>
        <w:bidi/>
        <w:spacing w:after="120" w:line="216" w:lineRule="auto"/>
        <w:ind w:firstLine="720"/>
        <w:rPr>
          <w:rFonts w:cs="Simplified Arabic"/>
          <w:rtl/>
          <w:lang w:bidi="ar-EG"/>
        </w:rPr>
      </w:pPr>
      <w:r w:rsidRPr="005F4DF7">
        <w:rPr>
          <w:rFonts w:cs="Simplified Arabic" w:hint="cs"/>
          <w:rtl/>
          <w:lang w:bidi="ar-EG"/>
        </w:rPr>
        <w:lastRenderedPageBreak/>
        <w:t>5-</w:t>
      </w:r>
      <w:r w:rsidRPr="005F4DF7">
        <w:rPr>
          <w:rFonts w:cs="Simplified Arabic" w:hint="cs"/>
          <w:rtl/>
          <w:lang w:bidi="ar-EG"/>
        </w:rPr>
        <w:tab/>
      </w:r>
      <w:r w:rsidRPr="005F4DF7">
        <w:rPr>
          <w:rFonts w:cs="Simplified Arabic"/>
          <w:i/>
          <w:iCs/>
          <w:rtl/>
        </w:rPr>
        <w:t>يطلب</w:t>
      </w:r>
      <w:r w:rsidRPr="005F4DF7">
        <w:rPr>
          <w:rFonts w:cs="Simplified Arabic"/>
          <w:rtl/>
        </w:rPr>
        <w:t xml:space="preserve"> إلى الأمين</w:t>
      </w:r>
      <w:r w:rsidRPr="005F4DF7">
        <w:rPr>
          <w:rFonts w:cs="Simplified Arabic" w:hint="cs"/>
          <w:rtl/>
        </w:rPr>
        <w:t>ة</w:t>
      </w:r>
      <w:r w:rsidRPr="005F4DF7">
        <w:rPr>
          <w:rFonts w:cs="Simplified Arabic"/>
          <w:rtl/>
        </w:rPr>
        <w:t xml:space="preserve"> التنفيذي</w:t>
      </w:r>
      <w:r w:rsidRPr="005F4DF7">
        <w:rPr>
          <w:rFonts w:cs="Simplified Arabic" w:hint="cs"/>
          <w:rtl/>
        </w:rPr>
        <w:t>ة</w:t>
      </w:r>
      <w:r w:rsidR="003E7CF6">
        <w:rPr>
          <w:rFonts w:cs="Simplified Arabic" w:hint="cs"/>
          <w:rtl/>
        </w:rPr>
        <w:t xml:space="preserve"> </w:t>
      </w:r>
      <w:r w:rsidRPr="005F4DF7">
        <w:rPr>
          <w:rFonts w:cs="Simplified Arabic" w:hint="cs"/>
          <w:rtl/>
          <w:lang w:bidi="ar-EG"/>
        </w:rPr>
        <w:t>أن تُدرِج</w:t>
      </w:r>
      <w:r w:rsidRPr="005F4DF7">
        <w:rPr>
          <w:rFonts w:cs="Simplified Arabic"/>
          <w:rtl/>
        </w:rPr>
        <w:t xml:space="preserve"> التقارير الموجزة في </w:t>
      </w:r>
      <w:r w:rsidRPr="005F4DF7">
        <w:rPr>
          <w:rFonts w:cs="Simplified Arabic"/>
          <w:rtl/>
          <w:lang w:bidi="ar-EG"/>
        </w:rPr>
        <w:t>مستودع المناطق البحرية المهمة إيكولوجيا أو بيولوجيا</w:t>
      </w:r>
      <w:r w:rsidRPr="005F4DF7">
        <w:rPr>
          <w:rFonts w:cs="Simplified Arabic"/>
          <w:rtl/>
        </w:rPr>
        <w:t xml:space="preserve">، وأن </w:t>
      </w:r>
      <w:r w:rsidRPr="005F4DF7">
        <w:rPr>
          <w:rFonts w:cs="Simplified Arabic" w:hint="cs"/>
          <w:rtl/>
        </w:rPr>
        <w:t>ت</w:t>
      </w:r>
      <w:r w:rsidRPr="005F4DF7">
        <w:rPr>
          <w:rFonts w:cs="Simplified Arabic"/>
          <w:rtl/>
        </w:rPr>
        <w:t xml:space="preserve">قدمها إلى الجمعية العامة للأمم المتحدة وعملياتها ذات الصلة، وكذلك الأطراف والحكومات الأخرى والمنظمات الدولية ذات الصلة، تمشيا مع الغرض والإجراءات المنصوص عليها في المقررات </w:t>
      </w:r>
      <w:hyperlink r:id="rId15" w:history="1">
        <w:r w:rsidRPr="005F4DF7">
          <w:rPr>
            <w:rStyle w:val="Hyperlink"/>
            <w:rFonts w:cs="Simplified Arabic" w:hint="cs"/>
            <w:sz w:val="22"/>
            <w:rtl/>
            <w:lang w:bidi="ar-EG"/>
          </w:rPr>
          <w:t>10/29</w:t>
        </w:r>
      </w:hyperlink>
      <w:r w:rsidRPr="005F4DF7">
        <w:rPr>
          <w:rFonts w:cs="Simplified Arabic"/>
          <w:rtl/>
        </w:rPr>
        <w:t xml:space="preserve"> و</w:t>
      </w:r>
      <w:hyperlink r:id="rId16" w:history="1">
        <w:r w:rsidRPr="005F4DF7">
          <w:rPr>
            <w:rStyle w:val="Hyperlink"/>
            <w:rFonts w:cs="Simplified Arabic"/>
            <w:sz w:val="22"/>
            <w:rtl/>
          </w:rPr>
          <w:t>11/17</w:t>
        </w:r>
      </w:hyperlink>
      <w:r w:rsidRPr="005F4DF7">
        <w:rPr>
          <w:rFonts w:cs="Simplified Arabic"/>
          <w:rtl/>
        </w:rPr>
        <w:t xml:space="preserve"> و</w:t>
      </w:r>
      <w:hyperlink r:id="rId17" w:history="1">
        <w:r w:rsidRPr="005F4DF7">
          <w:rPr>
            <w:rStyle w:val="Hyperlink"/>
            <w:rFonts w:cs="Simplified Arabic"/>
            <w:sz w:val="22"/>
            <w:rtl/>
          </w:rPr>
          <w:t>12/22</w:t>
        </w:r>
      </w:hyperlink>
      <w:r w:rsidRPr="005F4DF7">
        <w:rPr>
          <w:rFonts w:cs="Simplified Arabic"/>
          <w:rtl/>
        </w:rPr>
        <w:t xml:space="preserve"> و</w:t>
      </w:r>
      <w:hyperlink r:id="rId18" w:history="1">
        <w:r w:rsidRPr="005F4DF7">
          <w:rPr>
            <w:rStyle w:val="Hyperlink"/>
            <w:rFonts w:cs="Simplified Arabic"/>
            <w:sz w:val="22"/>
            <w:rtl/>
          </w:rPr>
          <w:t>13/12</w:t>
        </w:r>
      </w:hyperlink>
      <w:r w:rsidRPr="005F4DF7">
        <w:rPr>
          <w:rFonts w:cs="Simplified Arabic"/>
          <w:rtl/>
        </w:rPr>
        <w:t xml:space="preserve"> و</w:t>
      </w:r>
      <w:hyperlink r:id="rId19" w:history="1">
        <w:r w:rsidRPr="005F4DF7">
          <w:rPr>
            <w:rStyle w:val="Hyperlink"/>
            <w:rFonts w:cs="Simplified Arabic"/>
            <w:sz w:val="22"/>
            <w:rtl/>
          </w:rPr>
          <w:t>14/9</w:t>
        </w:r>
      </w:hyperlink>
      <w:r w:rsidRPr="005F4DF7">
        <w:rPr>
          <w:rFonts w:cs="Simplified Arabic" w:hint="cs"/>
          <w:rtl/>
          <w:lang w:bidi="ar-EG"/>
        </w:rPr>
        <w:t>.</w:t>
      </w:r>
    </w:p>
    <w:p w14:paraId="48F62EC9" w14:textId="77777777" w:rsidR="006514DB" w:rsidRPr="005F4DF7" w:rsidRDefault="006514DB" w:rsidP="005F4DF7">
      <w:pPr>
        <w:spacing w:after="120" w:line="216" w:lineRule="auto"/>
        <w:rPr>
          <w:rFonts w:cs="Simplified Arabic"/>
          <w:lang w:bidi="ar-EG"/>
        </w:rPr>
        <w:sectPr w:rsidR="006514DB" w:rsidRPr="005F4DF7" w:rsidSect="00853435">
          <w:headerReference w:type="even" r:id="rId20"/>
          <w:type w:val="continuous"/>
          <w:pgSz w:w="12240" w:h="15840"/>
          <w:pgMar w:top="567" w:right="1389" w:bottom="1134" w:left="1389" w:header="709" w:footer="709" w:gutter="0"/>
          <w:cols w:space="708"/>
          <w:titlePg/>
          <w:docGrid w:linePitch="360"/>
        </w:sectPr>
      </w:pPr>
    </w:p>
    <w:p w14:paraId="48F62ECA" w14:textId="77777777" w:rsidR="008F2837" w:rsidRPr="005F4DF7" w:rsidRDefault="008F2837" w:rsidP="005F4DF7">
      <w:pPr>
        <w:bidi/>
        <w:spacing w:after="120" w:line="216" w:lineRule="auto"/>
        <w:jc w:val="center"/>
        <w:rPr>
          <w:rFonts w:cs="Simplified Arabic"/>
          <w:bCs/>
          <w:i/>
          <w:iCs/>
          <w:rtl/>
          <w:lang w:bidi="ar-EG"/>
        </w:rPr>
      </w:pPr>
      <w:bookmarkStart w:id="0" w:name="_Toc118802283"/>
      <w:r w:rsidRPr="005F4DF7">
        <w:rPr>
          <w:rFonts w:cs="Simplified Arabic" w:hint="cs"/>
          <w:bCs/>
          <w:i/>
          <w:iCs/>
          <w:rtl/>
          <w:lang w:bidi="ar-EG"/>
        </w:rPr>
        <w:lastRenderedPageBreak/>
        <w:t>إضافة</w:t>
      </w:r>
      <w:bookmarkEnd w:id="0"/>
    </w:p>
    <w:p w14:paraId="48F62ECB" w14:textId="77777777" w:rsidR="008F2837" w:rsidRPr="005F4DF7" w:rsidRDefault="008F2837" w:rsidP="005F4DF7">
      <w:pPr>
        <w:bidi/>
        <w:spacing w:after="120" w:line="216" w:lineRule="auto"/>
        <w:jc w:val="center"/>
        <w:rPr>
          <w:rFonts w:cs="Simplified Arabic"/>
          <w:bCs/>
          <w:i/>
          <w:iCs/>
          <w:lang w:bidi="ar-EG"/>
        </w:rPr>
      </w:pPr>
      <w:bookmarkStart w:id="1" w:name="_Toc118802284"/>
      <w:r w:rsidRPr="005F4DF7">
        <w:rPr>
          <w:rFonts w:cs="Simplified Arabic" w:hint="cs"/>
          <w:bCs/>
          <w:rtl/>
          <w:lang w:bidi="ar-EG"/>
        </w:rPr>
        <w:t>تقرير موجز عن وصف المناطق التي تستوفي المعايير العلمية للمناطق البحرية المهمة إيكولوجيا أو بيولوجيا في شمال شرق المحيط الأطلسي والمناطق المجاورة</w:t>
      </w:r>
      <w:bookmarkEnd w:id="1"/>
    </w:p>
    <w:p w14:paraId="48F62ECC" w14:textId="77777777" w:rsidR="008F2837" w:rsidRPr="005F4DF7" w:rsidRDefault="008F2837" w:rsidP="005F4DF7">
      <w:pPr>
        <w:bidi/>
        <w:spacing w:after="120" w:line="216" w:lineRule="auto"/>
        <w:jc w:val="center"/>
        <w:rPr>
          <w:rFonts w:cs="Simplified Arabic"/>
          <w:bCs/>
          <w:snapToGrid w:val="0"/>
          <w:kern w:val="22"/>
          <w:lang w:bidi="ar-EG"/>
        </w:rPr>
      </w:pPr>
      <w:bookmarkStart w:id="2" w:name="_Toc118802285"/>
      <w:r w:rsidRPr="005F4DF7">
        <w:rPr>
          <w:rFonts w:cs="Simplified Arabic"/>
          <w:bCs/>
          <w:rtl/>
          <w:lang w:bidi="ar-EG"/>
        </w:rPr>
        <w:t>معلومات أساسية</w:t>
      </w:r>
      <w:bookmarkEnd w:id="2"/>
    </w:p>
    <w:p w14:paraId="48F62ECD" w14:textId="78C73776" w:rsidR="008F2837" w:rsidRPr="005F4DF7" w:rsidRDefault="008F2837" w:rsidP="005F4DF7">
      <w:pPr>
        <w:pStyle w:val="Para1"/>
        <w:numPr>
          <w:ilvl w:val="0"/>
          <w:numId w:val="0"/>
        </w:numPr>
        <w:kinsoku w:val="0"/>
        <w:overflowPunct w:val="0"/>
        <w:autoSpaceDE w:val="0"/>
        <w:autoSpaceDN w:val="0"/>
        <w:bidi/>
        <w:spacing w:before="0" w:line="216" w:lineRule="auto"/>
        <w:rPr>
          <w:rFonts w:cs="Simplified Arabic"/>
          <w:kern w:val="22"/>
          <w:szCs w:val="24"/>
          <w:rtl/>
          <w:lang w:val="en-US" w:eastAsia="en-GB" w:bidi="ar-EG"/>
        </w:rPr>
      </w:pPr>
      <w:r w:rsidRPr="005F4DF7">
        <w:rPr>
          <w:rFonts w:cs="Simplified Arabic"/>
          <w:szCs w:val="24"/>
          <w:rtl/>
        </w:rPr>
        <w:t>1-</w:t>
      </w:r>
      <w:r w:rsidRPr="005F4DF7">
        <w:rPr>
          <w:rFonts w:cs="Simplified Arabic"/>
          <w:szCs w:val="24"/>
          <w:rtl/>
        </w:rPr>
        <w:tab/>
        <w:t>عملا ب</w:t>
      </w:r>
      <w:r w:rsidR="003E7CF6" w:rsidRPr="005F4DF7">
        <w:rPr>
          <w:rFonts w:cs="Simplified Arabic" w:hint="cs"/>
          <w:szCs w:val="24"/>
          <w:rtl/>
        </w:rPr>
        <w:t>الفقرة 36</w:t>
      </w:r>
      <w:r w:rsidR="003E7CF6">
        <w:rPr>
          <w:rFonts w:cs="Simplified Arabic" w:hint="cs"/>
          <w:szCs w:val="24"/>
          <w:rtl/>
        </w:rPr>
        <w:t xml:space="preserve"> من </w:t>
      </w:r>
      <w:r w:rsidRPr="005F4DF7">
        <w:rPr>
          <w:rFonts w:cs="Simplified Arabic"/>
          <w:szCs w:val="24"/>
          <w:rtl/>
        </w:rPr>
        <w:t xml:space="preserve">المقرر </w:t>
      </w:r>
      <w:hyperlink r:id="rId21" w:history="1">
        <w:r w:rsidRPr="005F4DF7">
          <w:rPr>
            <w:rStyle w:val="Hyperlink"/>
            <w:rFonts w:cs="Simplified Arabic"/>
            <w:kern w:val="22"/>
            <w:sz w:val="22"/>
            <w:szCs w:val="24"/>
            <w:rtl/>
            <w:lang w:eastAsia="en-GB"/>
          </w:rPr>
          <w:t>10/29</w:t>
        </w:r>
      </w:hyperlink>
      <w:r w:rsidRPr="005F4DF7">
        <w:rPr>
          <w:rFonts w:cs="Simplified Arabic" w:hint="cs"/>
          <w:szCs w:val="24"/>
          <w:rtl/>
        </w:rPr>
        <w:t xml:space="preserve">، </w:t>
      </w:r>
      <w:r w:rsidRPr="005F4DF7">
        <w:rPr>
          <w:rFonts w:cs="Simplified Arabic"/>
          <w:szCs w:val="24"/>
          <w:rtl/>
        </w:rPr>
        <w:t>و</w:t>
      </w:r>
      <w:r w:rsidRPr="005F4DF7">
        <w:rPr>
          <w:rFonts w:cs="Simplified Arabic" w:hint="cs"/>
          <w:szCs w:val="24"/>
          <w:rtl/>
        </w:rPr>
        <w:t>الفقرة 12</w:t>
      </w:r>
      <w:r w:rsidR="003E7CF6">
        <w:rPr>
          <w:rFonts w:cs="Simplified Arabic" w:hint="cs"/>
          <w:szCs w:val="24"/>
          <w:rtl/>
        </w:rPr>
        <w:t xml:space="preserve"> من </w:t>
      </w:r>
      <w:r w:rsidR="003E7CF6" w:rsidRPr="005F4DF7">
        <w:rPr>
          <w:rFonts w:cs="Simplified Arabic"/>
          <w:szCs w:val="24"/>
          <w:rtl/>
        </w:rPr>
        <w:t xml:space="preserve">المقرر </w:t>
      </w:r>
      <w:hyperlink r:id="rId22" w:history="1">
        <w:r w:rsidR="003E7CF6" w:rsidRPr="005F4DF7">
          <w:rPr>
            <w:rStyle w:val="Hyperlink"/>
            <w:rFonts w:cs="Simplified Arabic"/>
            <w:kern w:val="22"/>
            <w:sz w:val="22"/>
            <w:szCs w:val="24"/>
            <w:rtl/>
            <w:lang w:eastAsia="en-GB"/>
          </w:rPr>
          <w:t>11/17</w:t>
        </w:r>
      </w:hyperlink>
      <w:r w:rsidRPr="005F4DF7">
        <w:rPr>
          <w:rFonts w:cs="Simplified Arabic" w:hint="cs"/>
          <w:szCs w:val="24"/>
          <w:rtl/>
        </w:rPr>
        <w:t xml:space="preserve">، </w:t>
      </w:r>
      <w:r w:rsidRPr="005F4DF7">
        <w:rPr>
          <w:rFonts w:cs="Simplified Arabic"/>
          <w:szCs w:val="24"/>
          <w:rtl/>
        </w:rPr>
        <w:t>و</w:t>
      </w:r>
      <w:r w:rsidRPr="005F4DF7">
        <w:rPr>
          <w:rFonts w:cs="Simplified Arabic" w:hint="cs"/>
          <w:szCs w:val="24"/>
          <w:rtl/>
        </w:rPr>
        <w:t>الفقرة 6</w:t>
      </w:r>
      <w:r w:rsidR="003E7CF6">
        <w:rPr>
          <w:rFonts w:cs="Simplified Arabic" w:hint="cs"/>
          <w:szCs w:val="24"/>
          <w:rtl/>
        </w:rPr>
        <w:t xml:space="preserve"> من </w:t>
      </w:r>
      <w:r w:rsidR="003E7CF6" w:rsidRPr="005F4DF7">
        <w:rPr>
          <w:rFonts w:cs="Simplified Arabic"/>
          <w:szCs w:val="24"/>
          <w:rtl/>
        </w:rPr>
        <w:t xml:space="preserve">المقرر </w:t>
      </w:r>
      <w:hyperlink r:id="rId23" w:history="1">
        <w:r w:rsidR="003E7CF6" w:rsidRPr="005F4DF7">
          <w:rPr>
            <w:rStyle w:val="Hyperlink"/>
            <w:rFonts w:cs="Simplified Arabic"/>
            <w:kern w:val="22"/>
            <w:sz w:val="22"/>
            <w:szCs w:val="24"/>
            <w:rtl/>
            <w:lang w:eastAsia="en-GB"/>
          </w:rPr>
          <w:t>12/22</w:t>
        </w:r>
      </w:hyperlink>
      <w:r w:rsidRPr="005F4DF7">
        <w:rPr>
          <w:rFonts w:cs="Simplified Arabic" w:hint="cs"/>
          <w:szCs w:val="24"/>
          <w:rtl/>
        </w:rPr>
        <w:t xml:space="preserve">، </w:t>
      </w:r>
      <w:r w:rsidRPr="005F4DF7">
        <w:rPr>
          <w:rFonts w:cs="Simplified Arabic"/>
          <w:szCs w:val="24"/>
          <w:rtl/>
        </w:rPr>
        <w:t>و</w:t>
      </w:r>
      <w:r w:rsidRPr="005F4DF7">
        <w:rPr>
          <w:rFonts w:cs="Simplified Arabic" w:hint="cs"/>
          <w:szCs w:val="24"/>
          <w:rtl/>
        </w:rPr>
        <w:t>الفقرة 8</w:t>
      </w:r>
      <w:r w:rsidR="003E7CF6">
        <w:rPr>
          <w:rFonts w:cs="Simplified Arabic" w:hint="cs"/>
          <w:szCs w:val="24"/>
          <w:rtl/>
        </w:rPr>
        <w:t xml:space="preserve"> من </w:t>
      </w:r>
      <w:r w:rsidR="003E7CF6" w:rsidRPr="005F4DF7">
        <w:rPr>
          <w:rFonts w:cs="Simplified Arabic"/>
          <w:szCs w:val="24"/>
          <w:rtl/>
        </w:rPr>
        <w:t xml:space="preserve">المقرر </w:t>
      </w:r>
      <w:hyperlink r:id="rId24" w:history="1">
        <w:r w:rsidR="003E7CF6" w:rsidRPr="005F4DF7">
          <w:rPr>
            <w:rStyle w:val="Hyperlink"/>
            <w:rFonts w:cs="Simplified Arabic"/>
            <w:kern w:val="22"/>
            <w:sz w:val="22"/>
            <w:szCs w:val="24"/>
            <w:rtl/>
            <w:lang w:eastAsia="en-GB"/>
          </w:rPr>
          <w:t>13/12</w:t>
        </w:r>
      </w:hyperlink>
      <w:r w:rsidRPr="005F4DF7">
        <w:rPr>
          <w:rFonts w:cs="Simplified Arabic" w:hint="cs"/>
          <w:szCs w:val="24"/>
          <w:rtl/>
        </w:rPr>
        <w:t xml:space="preserve">، </w:t>
      </w:r>
      <w:r w:rsidRPr="005F4DF7">
        <w:rPr>
          <w:rFonts w:cs="Simplified Arabic"/>
          <w:szCs w:val="24"/>
          <w:rtl/>
        </w:rPr>
        <w:t>و</w:t>
      </w:r>
      <w:r w:rsidRPr="005F4DF7">
        <w:rPr>
          <w:rStyle w:val="hps"/>
          <w:rFonts w:cs="Simplified Arabic" w:hint="cs"/>
          <w:szCs w:val="24"/>
          <w:rtl/>
        </w:rPr>
        <w:t>الفقرة 4</w:t>
      </w:r>
      <w:r w:rsidR="003E7CF6">
        <w:rPr>
          <w:rStyle w:val="hps"/>
          <w:rFonts w:cs="Simplified Arabic" w:hint="cs"/>
          <w:szCs w:val="24"/>
          <w:rtl/>
        </w:rPr>
        <w:t xml:space="preserve"> من </w:t>
      </w:r>
      <w:r w:rsidR="003E7CF6" w:rsidRPr="005F4DF7">
        <w:rPr>
          <w:rFonts w:cs="Simplified Arabic"/>
          <w:szCs w:val="24"/>
          <w:rtl/>
        </w:rPr>
        <w:t xml:space="preserve">المقرر </w:t>
      </w:r>
      <w:hyperlink r:id="rId25" w:history="1">
        <w:r w:rsidR="003E7CF6" w:rsidRPr="005F4DF7">
          <w:rPr>
            <w:rStyle w:val="Hyperlink"/>
            <w:rFonts w:cs="Simplified Arabic"/>
            <w:sz w:val="22"/>
            <w:szCs w:val="24"/>
            <w:rtl/>
          </w:rPr>
          <w:t>14/9</w:t>
        </w:r>
      </w:hyperlink>
      <w:r w:rsidRPr="005F4DF7">
        <w:rPr>
          <w:rStyle w:val="hps"/>
          <w:rFonts w:cs="Simplified Arabic" w:hint="cs"/>
          <w:szCs w:val="24"/>
          <w:rtl/>
        </w:rPr>
        <w:t xml:space="preserve">، </w:t>
      </w:r>
      <w:r w:rsidRPr="005F4DF7">
        <w:rPr>
          <w:rStyle w:val="hps"/>
          <w:rFonts w:cs="Simplified Arabic"/>
          <w:szCs w:val="24"/>
          <w:rtl/>
        </w:rPr>
        <w:t>عقدت الأمينة التنفيذية لاتفاقية التنوع البيولوجي</w:t>
      </w:r>
      <w:r w:rsidRPr="005F4DF7">
        <w:rPr>
          <w:rFonts w:cs="Simplified Arabic"/>
          <w:szCs w:val="24"/>
          <w:rtl/>
        </w:rPr>
        <w:t xml:space="preserve"> حلقة عمل إقليمية لتيسير وصف المناطق المهمة إيكولوجيا أو بيولوجيا في شمال شرق المحيط الأطلسي (</w:t>
      </w:r>
      <w:r w:rsidR="003E7CF6">
        <w:rPr>
          <w:rFonts w:cs="Simplified Arabic" w:hint="cs"/>
          <w:szCs w:val="24"/>
          <w:rtl/>
        </w:rPr>
        <w:t>ا</w:t>
      </w:r>
      <w:r w:rsidRPr="005F4DF7">
        <w:rPr>
          <w:rFonts w:cs="Simplified Arabic"/>
          <w:szCs w:val="24"/>
          <w:rtl/>
        </w:rPr>
        <w:t>ستكهولم، 23-27 سبتمبر/أيلول 2019).</w:t>
      </w:r>
      <w:r w:rsidRPr="005F4DF7">
        <w:rPr>
          <w:rStyle w:val="FootnoteReference"/>
          <w:rFonts w:eastAsia="PMingLiU" w:cs="Simplified Arabic"/>
          <w:kern w:val="22"/>
          <w:szCs w:val="24"/>
          <w:lang w:eastAsia="en-GB"/>
        </w:rPr>
        <w:footnoteReference w:id="3"/>
      </w:r>
    </w:p>
    <w:p w14:paraId="48F62ECE" w14:textId="77777777" w:rsidR="008F2837" w:rsidRPr="005F4DF7" w:rsidRDefault="008F2837" w:rsidP="005F4DF7">
      <w:pPr>
        <w:pStyle w:val="Para1"/>
        <w:numPr>
          <w:ilvl w:val="0"/>
          <w:numId w:val="0"/>
        </w:numPr>
        <w:kinsoku w:val="0"/>
        <w:overflowPunct w:val="0"/>
        <w:autoSpaceDE w:val="0"/>
        <w:autoSpaceDN w:val="0"/>
        <w:bidi/>
        <w:spacing w:before="0" w:line="216" w:lineRule="auto"/>
        <w:rPr>
          <w:rFonts w:cs="Simplified Arabic"/>
          <w:szCs w:val="24"/>
          <w:rtl/>
          <w:lang w:bidi="ar-EG"/>
        </w:rPr>
      </w:pPr>
      <w:r w:rsidRPr="005F4DF7">
        <w:rPr>
          <w:rFonts w:cs="Simplified Arabic"/>
          <w:szCs w:val="24"/>
          <w:rtl/>
        </w:rPr>
        <w:t>2-</w:t>
      </w:r>
      <w:r w:rsidRPr="005F4DF7">
        <w:rPr>
          <w:rFonts w:cs="Simplified Arabic"/>
          <w:szCs w:val="24"/>
          <w:rtl/>
        </w:rPr>
        <w:tab/>
        <w:t>وليس في وصف المناطق التي تستوفي معايير المناطق البحرية المهمة إيكولوجيا أو بيولوجيا ما يتضمن التعبير عن أي</w:t>
      </w:r>
      <w:r w:rsidRPr="005F4DF7">
        <w:rPr>
          <w:rFonts w:cs="Simplified Arabic" w:hint="cs"/>
          <w:szCs w:val="24"/>
          <w:rtl/>
        </w:rPr>
        <w:t>ّ</w:t>
      </w:r>
      <w:r w:rsidRPr="005F4DF7">
        <w:rPr>
          <w:rFonts w:cs="Simplified Arabic"/>
          <w:szCs w:val="24"/>
          <w:rtl/>
        </w:rPr>
        <w:t xml:space="preserve"> رأي كان بشأن الوضع القانوني لأي</w:t>
      </w:r>
      <w:r w:rsidRPr="005F4DF7">
        <w:rPr>
          <w:rFonts w:cs="Simplified Arabic" w:hint="cs"/>
          <w:szCs w:val="24"/>
          <w:rtl/>
        </w:rPr>
        <w:t>ّ</w:t>
      </w:r>
      <w:r w:rsidRPr="005F4DF7">
        <w:rPr>
          <w:rFonts w:cs="Simplified Arabic"/>
          <w:szCs w:val="24"/>
          <w:rtl/>
        </w:rPr>
        <w:t xml:space="preserve"> بلد أو إقليم أو مدينة أو منطقة أو لسلطات أي</w:t>
      </w:r>
      <w:r w:rsidRPr="005F4DF7">
        <w:rPr>
          <w:rFonts w:cs="Simplified Arabic" w:hint="cs"/>
          <w:szCs w:val="24"/>
          <w:rtl/>
        </w:rPr>
        <w:t>ّ</w:t>
      </w:r>
      <w:r w:rsidRPr="005F4DF7">
        <w:rPr>
          <w:rFonts w:cs="Simplified Arabic"/>
          <w:szCs w:val="24"/>
          <w:rtl/>
        </w:rPr>
        <w:t xml:space="preserve"> منها أو بشأن تعيين تخومها أو حدودها</w:t>
      </w:r>
      <w:r w:rsidRPr="005F4DF7">
        <w:rPr>
          <w:rFonts w:cs="Simplified Arabic"/>
          <w:szCs w:val="24"/>
        </w:rPr>
        <w:t>.</w:t>
      </w:r>
      <w:r w:rsidRPr="005F4DF7">
        <w:rPr>
          <w:rFonts w:cs="Simplified Arabic"/>
          <w:szCs w:val="24"/>
          <w:rtl/>
        </w:rPr>
        <w:t xml:space="preserve"> ولا تترتب عليه آثار اقتصادية أو قانونية؛ وهو يشكل على وجه الدقة ممارسة علمية وتقنية</w:t>
      </w:r>
      <w:r w:rsidRPr="005F4DF7">
        <w:rPr>
          <w:rFonts w:cs="Simplified Arabic"/>
          <w:szCs w:val="24"/>
          <w:rtl/>
          <w:lang w:bidi="ar-EG"/>
        </w:rPr>
        <w:t>.</w:t>
      </w:r>
    </w:p>
    <w:p w14:paraId="48F62ECF" w14:textId="7FC43A1D" w:rsidR="008F2837" w:rsidRPr="005F4DF7" w:rsidRDefault="008F2837" w:rsidP="005F4DF7">
      <w:pPr>
        <w:bidi/>
        <w:spacing w:after="120" w:line="216" w:lineRule="auto"/>
        <w:rPr>
          <w:rFonts w:cs="Simplified Arabic"/>
          <w:rtl/>
        </w:rPr>
      </w:pPr>
      <w:r w:rsidRPr="005F4DF7">
        <w:rPr>
          <w:rFonts w:cs="Simplified Arabic" w:hint="cs"/>
          <w:rtl/>
        </w:rPr>
        <w:t>3-</w:t>
      </w:r>
      <w:r w:rsidRPr="005F4DF7">
        <w:rPr>
          <w:rFonts w:cs="Simplified Arabic" w:hint="cs"/>
          <w:rtl/>
        </w:rPr>
        <w:tab/>
        <w:t xml:space="preserve">وعملا بالفقرة 12 من المقرر 11/17، </w:t>
      </w:r>
      <w:r w:rsidRPr="005F4DF7">
        <w:rPr>
          <w:rStyle w:val="hps"/>
          <w:rFonts w:cs="Simplified Arabic" w:hint="cs"/>
          <w:rtl/>
        </w:rPr>
        <w:t xml:space="preserve">يتاح </w:t>
      </w:r>
      <w:r w:rsidRPr="005F4DF7">
        <w:rPr>
          <w:rStyle w:val="hps"/>
          <w:rFonts w:cs="Simplified Arabic"/>
          <w:rtl/>
        </w:rPr>
        <w:t>ملخص</w:t>
      </w:r>
      <w:r w:rsidRPr="005F4DF7">
        <w:rPr>
          <w:rStyle w:val="hps"/>
          <w:rFonts w:cs="Simplified Arabic" w:hint="cs"/>
          <w:rtl/>
        </w:rPr>
        <w:t xml:space="preserve"> ل</w:t>
      </w:r>
      <w:r w:rsidRPr="005F4DF7">
        <w:rPr>
          <w:rStyle w:val="hps"/>
          <w:rFonts w:cs="Simplified Arabic"/>
          <w:rtl/>
        </w:rPr>
        <w:t>نتائج</w:t>
      </w:r>
      <w:r w:rsidRPr="005F4DF7">
        <w:rPr>
          <w:rStyle w:val="hps"/>
          <w:rFonts w:cs="Simplified Arabic" w:hint="cs"/>
          <w:rtl/>
        </w:rPr>
        <w:t xml:space="preserve"> </w:t>
      </w:r>
      <w:r w:rsidRPr="005F4DF7">
        <w:rPr>
          <w:rStyle w:val="hps"/>
          <w:rFonts w:cs="Simplified Arabic"/>
          <w:rtl/>
        </w:rPr>
        <w:t>حلق</w:t>
      </w:r>
      <w:r w:rsidRPr="005F4DF7">
        <w:rPr>
          <w:rStyle w:val="hps"/>
          <w:rFonts w:cs="Simplified Arabic" w:hint="cs"/>
          <w:rtl/>
        </w:rPr>
        <w:t>ة</w:t>
      </w:r>
      <w:r w:rsidRPr="005F4DF7">
        <w:rPr>
          <w:rStyle w:val="hps"/>
          <w:rFonts w:cs="Simplified Arabic"/>
          <w:rtl/>
        </w:rPr>
        <w:t xml:space="preserve"> العمل الإقليمية هذه</w:t>
      </w:r>
      <w:r w:rsidRPr="005F4DF7">
        <w:rPr>
          <w:rStyle w:val="hps"/>
          <w:rFonts w:cs="Simplified Arabic" w:hint="cs"/>
          <w:rtl/>
        </w:rPr>
        <w:t xml:space="preserve"> </w:t>
      </w:r>
      <w:r w:rsidRPr="005F4DF7">
        <w:rPr>
          <w:rStyle w:val="hps"/>
          <w:rFonts w:cs="Simplified Arabic"/>
          <w:rtl/>
        </w:rPr>
        <w:t>في</w:t>
      </w:r>
      <w:r w:rsidRPr="005F4DF7">
        <w:rPr>
          <w:rStyle w:val="hps"/>
          <w:rFonts w:cs="Simplified Arabic" w:hint="cs"/>
          <w:rtl/>
        </w:rPr>
        <w:t xml:space="preserve"> </w:t>
      </w:r>
      <w:r w:rsidRPr="005F4DF7">
        <w:rPr>
          <w:rStyle w:val="hps"/>
          <w:rFonts w:cs="Simplified Arabic"/>
          <w:rtl/>
        </w:rPr>
        <w:t>الجدول1</w:t>
      </w:r>
      <w:r w:rsidR="00BB4749">
        <w:rPr>
          <w:rStyle w:val="hps"/>
          <w:rFonts w:cs="Simplified Arabic" w:hint="cs"/>
          <w:rtl/>
        </w:rPr>
        <w:t xml:space="preserve"> </w:t>
      </w:r>
      <w:r w:rsidRPr="005F4DF7">
        <w:rPr>
          <w:rStyle w:val="hps"/>
          <w:rFonts w:cs="Simplified Arabic"/>
          <w:rtl/>
        </w:rPr>
        <w:t>أدناه</w:t>
      </w:r>
      <w:r w:rsidRPr="005F4DF7">
        <w:rPr>
          <w:rFonts w:cs="Simplified Arabic"/>
          <w:rtl/>
        </w:rPr>
        <w:t xml:space="preserve">، في حين </w:t>
      </w:r>
      <w:r w:rsidRPr="005F4DF7">
        <w:rPr>
          <w:rStyle w:val="hps"/>
          <w:rFonts w:cs="Simplified Arabic" w:hint="cs"/>
          <w:rtl/>
        </w:rPr>
        <w:t xml:space="preserve">يتاح </w:t>
      </w:r>
      <w:r w:rsidRPr="005F4DF7">
        <w:rPr>
          <w:rStyle w:val="hps"/>
          <w:rFonts w:cs="Simplified Arabic"/>
          <w:rtl/>
        </w:rPr>
        <w:t>ال</w:t>
      </w:r>
      <w:r w:rsidRPr="005F4DF7">
        <w:rPr>
          <w:rStyle w:val="hps"/>
          <w:rFonts w:cs="Simplified Arabic" w:hint="cs"/>
          <w:rtl/>
        </w:rPr>
        <w:t>وصف</w:t>
      </w:r>
      <w:r w:rsidRPr="005F4DF7">
        <w:rPr>
          <w:rStyle w:val="hps"/>
          <w:rFonts w:cs="Simplified Arabic"/>
          <w:rtl/>
        </w:rPr>
        <w:t xml:space="preserve"> الكامل لل</w:t>
      </w:r>
      <w:r w:rsidRPr="005F4DF7">
        <w:rPr>
          <w:rFonts w:cs="Simplified Arabic" w:hint="cs"/>
          <w:rtl/>
        </w:rPr>
        <w:t>كيفية التي تستوفي بها هذه المناطق معايير المناطق البحرية المهمة إيكولوجيا أو بيولوجيا،</w:t>
      </w:r>
      <w:r w:rsidRPr="005F4DF7">
        <w:rPr>
          <w:rStyle w:val="hps"/>
          <w:rFonts w:cs="Simplified Arabic" w:hint="cs"/>
          <w:rtl/>
        </w:rPr>
        <w:t xml:space="preserve"> </w:t>
      </w:r>
      <w:r w:rsidRPr="005F4DF7">
        <w:rPr>
          <w:rStyle w:val="hps"/>
          <w:rFonts w:cs="Simplified Arabic"/>
          <w:rtl/>
        </w:rPr>
        <w:t>في مرفق</w:t>
      </w:r>
      <w:r w:rsidRPr="005F4DF7">
        <w:rPr>
          <w:rStyle w:val="hps"/>
          <w:rFonts w:cs="Simplified Arabic" w:hint="cs"/>
          <w:rtl/>
        </w:rPr>
        <w:t xml:space="preserve"> </w:t>
      </w:r>
      <w:r w:rsidR="00BB4749">
        <w:rPr>
          <w:rStyle w:val="hps"/>
          <w:rFonts w:cs="Simplified Arabic" w:hint="cs"/>
          <w:rtl/>
        </w:rPr>
        <w:t>ب</w:t>
      </w:r>
      <w:r w:rsidRPr="005F4DF7">
        <w:rPr>
          <w:rStyle w:val="hps"/>
          <w:rFonts w:cs="Simplified Arabic"/>
          <w:rtl/>
        </w:rPr>
        <w:t>تقرير</w:t>
      </w:r>
      <w:r w:rsidRPr="005F4DF7">
        <w:rPr>
          <w:rStyle w:val="hps"/>
          <w:rFonts w:cs="Simplified Arabic" w:hint="cs"/>
          <w:rtl/>
        </w:rPr>
        <w:t xml:space="preserve"> حلقة</w:t>
      </w:r>
      <w:r w:rsidRPr="005F4DF7">
        <w:rPr>
          <w:rStyle w:val="hps"/>
          <w:rFonts w:cs="Simplified Arabic"/>
          <w:rtl/>
        </w:rPr>
        <w:t xml:space="preserve"> العمل</w:t>
      </w:r>
      <w:r w:rsidRPr="005F4DF7">
        <w:rPr>
          <w:rFonts w:cs="Simplified Arabic" w:hint="cs"/>
          <w:rtl/>
        </w:rPr>
        <w:t>.</w:t>
      </w:r>
    </w:p>
    <w:p w14:paraId="48F62ED0" w14:textId="4BAD282D" w:rsidR="008F2837" w:rsidRPr="005F4DF7" w:rsidRDefault="008F2837" w:rsidP="005F4DF7">
      <w:pPr>
        <w:bidi/>
        <w:spacing w:after="120" w:line="216" w:lineRule="auto"/>
        <w:rPr>
          <w:rFonts w:cs="Simplified Arabic"/>
          <w:kern w:val="22"/>
        </w:rPr>
      </w:pPr>
      <w:r w:rsidRPr="005F4DF7">
        <w:rPr>
          <w:rFonts w:cs="Simplified Arabic" w:hint="cs"/>
          <w:rtl/>
        </w:rPr>
        <w:t>4-</w:t>
      </w:r>
      <w:r w:rsidRPr="005F4DF7">
        <w:rPr>
          <w:rFonts w:cs="Simplified Arabic" w:hint="cs"/>
          <w:rtl/>
        </w:rPr>
        <w:tab/>
        <w:t>و</w:t>
      </w:r>
      <w:r w:rsidRPr="005F4DF7">
        <w:rPr>
          <w:rFonts w:cs="Simplified Arabic"/>
          <w:rtl/>
        </w:rPr>
        <w:t xml:space="preserve">في </w:t>
      </w:r>
      <w:r w:rsidRPr="005F4DF7">
        <w:rPr>
          <w:rFonts w:cs="Simplified Arabic" w:hint="cs"/>
          <w:rtl/>
        </w:rPr>
        <w:t xml:space="preserve">الفقرة 26 من </w:t>
      </w:r>
      <w:r w:rsidRPr="005F4DF7">
        <w:rPr>
          <w:rFonts w:cs="Simplified Arabic"/>
          <w:rtl/>
        </w:rPr>
        <w:t xml:space="preserve">المقرر </w:t>
      </w:r>
      <w:r w:rsidRPr="005F4DF7">
        <w:rPr>
          <w:rFonts w:cs="Simplified Arabic" w:hint="cs"/>
          <w:rtl/>
        </w:rPr>
        <w:t>10/29، ل</w:t>
      </w:r>
      <w:r w:rsidRPr="005F4DF7">
        <w:rPr>
          <w:rFonts w:cs="Simplified Arabic"/>
          <w:rtl/>
        </w:rPr>
        <w:t>اح</w:t>
      </w:r>
      <w:r w:rsidRPr="005F4DF7">
        <w:rPr>
          <w:rFonts w:cs="Simplified Arabic" w:hint="cs"/>
          <w:rtl/>
        </w:rPr>
        <w:t>َ</w:t>
      </w:r>
      <w:r w:rsidRPr="005F4DF7">
        <w:rPr>
          <w:rFonts w:cs="Simplified Arabic"/>
          <w:rtl/>
        </w:rPr>
        <w:t>ظ مؤتمر الأطراف أن</w:t>
      </w:r>
      <w:r w:rsidRPr="005F4DF7">
        <w:rPr>
          <w:rFonts w:cs="Simplified Arabic" w:hint="cs"/>
          <w:rtl/>
        </w:rPr>
        <w:t>ّ</w:t>
      </w:r>
      <w:r w:rsidRPr="005F4DF7">
        <w:rPr>
          <w:rFonts w:cs="Simplified Arabic"/>
          <w:rtl/>
        </w:rPr>
        <w:t xml:space="preserve"> تطبيق معايير المناطق البحرية المهمة إيكولوجيا </w:t>
      </w:r>
      <w:r w:rsidRPr="005F4DF7">
        <w:rPr>
          <w:rFonts w:cs="Simplified Arabic" w:hint="cs"/>
          <w:rtl/>
        </w:rPr>
        <w:t>أ</w:t>
      </w:r>
      <w:r w:rsidRPr="005F4DF7">
        <w:rPr>
          <w:rFonts w:cs="Simplified Arabic"/>
          <w:rtl/>
        </w:rPr>
        <w:t>و</w:t>
      </w:r>
      <w:r w:rsidR="005F4DF7">
        <w:rPr>
          <w:rFonts w:cs="Simplified Arabic" w:hint="cs"/>
          <w:rtl/>
        </w:rPr>
        <w:t xml:space="preserve"> </w:t>
      </w:r>
      <w:r w:rsidRPr="005F4DF7">
        <w:rPr>
          <w:rFonts w:cs="Simplified Arabic"/>
          <w:rtl/>
        </w:rPr>
        <w:t>بيولوجيا</w:t>
      </w:r>
      <w:r w:rsidRPr="005F4DF7">
        <w:rPr>
          <w:rFonts w:cs="Simplified Arabic" w:hint="cs"/>
          <w:rtl/>
        </w:rPr>
        <w:t xml:space="preserve"> يشكل</w:t>
      </w:r>
      <w:r w:rsidRPr="005F4DF7">
        <w:rPr>
          <w:rFonts w:cs="Simplified Arabic"/>
          <w:rtl/>
        </w:rPr>
        <w:t xml:space="preserve"> ممارسة علمية وتقنية، </w:t>
      </w:r>
      <w:r w:rsidRPr="005F4DF7">
        <w:rPr>
          <w:rFonts w:cs="Simplified Arabic" w:hint="cs"/>
          <w:rtl/>
        </w:rPr>
        <w:t>و</w:t>
      </w:r>
      <w:r w:rsidRPr="005F4DF7">
        <w:rPr>
          <w:rFonts w:cs="Simplified Arabic"/>
          <w:rtl/>
        </w:rPr>
        <w:t>أن</w:t>
      </w:r>
      <w:r w:rsidRPr="005F4DF7">
        <w:rPr>
          <w:rFonts w:cs="Simplified Arabic" w:hint="cs"/>
          <w:rtl/>
        </w:rPr>
        <w:t>ّ</w:t>
      </w:r>
      <w:r w:rsidRPr="005F4DF7">
        <w:rPr>
          <w:rFonts w:cs="Simplified Arabic"/>
          <w:rtl/>
        </w:rPr>
        <w:t xml:space="preserve"> المناطق </w:t>
      </w:r>
      <w:r w:rsidRPr="005F4DF7">
        <w:rPr>
          <w:rFonts w:cs="Simplified Arabic" w:hint="cs"/>
          <w:rtl/>
        </w:rPr>
        <w:t>التي يخلص إلى أنها تستوفي</w:t>
      </w:r>
      <w:r w:rsidRPr="005F4DF7">
        <w:rPr>
          <w:rFonts w:cs="Simplified Arabic"/>
          <w:rtl/>
        </w:rPr>
        <w:t xml:space="preserve"> المعايير قد تتطلب تدابير </w:t>
      </w:r>
      <w:r w:rsidRPr="005F4DF7">
        <w:rPr>
          <w:rFonts w:cs="Simplified Arabic" w:hint="cs"/>
          <w:rtl/>
        </w:rPr>
        <w:t>مُعزَّزة ل</w:t>
      </w:r>
      <w:r w:rsidRPr="005F4DF7">
        <w:rPr>
          <w:rFonts w:cs="Simplified Arabic"/>
          <w:rtl/>
        </w:rPr>
        <w:t>لحفظ والإدارة، و</w:t>
      </w:r>
      <w:r w:rsidRPr="005F4DF7">
        <w:rPr>
          <w:rFonts w:cs="Simplified Arabic" w:hint="cs"/>
          <w:rtl/>
        </w:rPr>
        <w:t>أنه يمكن تحقيق ذلك</w:t>
      </w:r>
      <w:r w:rsidRPr="005F4DF7">
        <w:rPr>
          <w:rFonts w:cs="Simplified Arabic"/>
          <w:rtl/>
        </w:rPr>
        <w:t xml:space="preserve"> من خلال مجموعة متنوعة من الوسائل، بما في ذلك</w:t>
      </w:r>
      <w:r w:rsidRPr="005F4DF7">
        <w:rPr>
          <w:rFonts w:cs="Simplified Arabic" w:hint="cs"/>
          <w:rtl/>
        </w:rPr>
        <w:t xml:space="preserve"> </w:t>
      </w:r>
      <w:r w:rsidRPr="005F4DF7">
        <w:rPr>
          <w:rFonts w:cs="Simplified Arabic"/>
          <w:rtl/>
        </w:rPr>
        <w:t xml:space="preserve">التخطيط المكاني البحري </w:t>
      </w:r>
      <w:r w:rsidRPr="005F4DF7">
        <w:rPr>
          <w:rFonts w:cs="Simplified Arabic" w:hint="cs"/>
          <w:rtl/>
        </w:rPr>
        <w:t>وإنشاء ال</w:t>
      </w:r>
      <w:r w:rsidRPr="005F4DF7">
        <w:rPr>
          <w:rFonts w:cs="Simplified Arabic"/>
          <w:rtl/>
        </w:rPr>
        <w:t>محمي</w:t>
      </w:r>
      <w:r w:rsidRPr="005F4DF7">
        <w:rPr>
          <w:rFonts w:cs="Simplified Arabic" w:hint="cs"/>
          <w:rtl/>
        </w:rPr>
        <w:t>ات</w:t>
      </w:r>
      <w:r w:rsidRPr="005F4DF7">
        <w:rPr>
          <w:rFonts w:cs="Simplified Arabic"/>
          <w:rtl/>
        </w:rPr>
        <w:t xml:space="preserve"> البحرية وغيره</w:t>
      </w:r>
      <w:r w:rsidRPr="005F4DF7">
        <w:rPr>
          <w:rFonts w:cs="Simplified Arabic" w:hint="cs"/>
          <w:rtl/>
        </w:rPr>
        <w:t>م</w:t>
      </w:r>
      <w:r w:rsidRPr="005F4DF7">
        <w:rPr>
          <w:rFonts w:cs="Simplified Arabic"/>
          <w:rtl/>
        </w:rPr>
        <w:t>ا من تدابير الحفظ الفعالة القائمة على المن</w:t>
      </w:r>
      <w:r w:rsidRPr="005F4DF7">
        <w:rPr>
          <w:rFonts w:cs="Simplified Arabic" w:hint="cs"/>
          <w:rtl/>
        </w:rPr>
        <w:t>ا</w:t>
      </w:r>
      <w:r w:rsidRPr="005F4DF7">
        <w:rPr>
          <w:rFonts w:cs="Simplified Arabic"/>
          <w:rtl/>
        </w:rPr>
        <w:t>طق وتقييم الأثر</w:t>
      </w:r>
      <w:r w:rsidRPr="005F4DF7">
        <w:rPr>
          <w:rFonts w:cs="Simplified Arabic" w:hint="cs"/>
          <w:rtl/>
        </w:rPr>
        <w:t>.</w:t>
      </w:r>
      <w:r w:rsidRPr="005F4DF7">
        <w:rPr>
          <w:rFonts w:cs="Simplified Arabic"/>
          <w:rtl/>
        </w:rPr>
        <w:t xml:space="preserve"> وشدد</w:t>
      </w:r>
      <w:r w:rsidRPr="005F4DF7">
        <w:rPr>
          <w:rFonts w:cs="Simplified Arabic" w:hint="cs"/>
          <w:rtl/>
        </w:rPr>
        <w:t xml:space="preserve"> مؤتمر الأطراف</w:t>
      </w:r>
      <w:r w:rsidRPr="005F4DF7">
        <w:rPr>
          <w:rFonts w:cs="Simplified Arabic"/>
          <w:rtl/>
        </w:rPr>
        <w:t xml:space="preserve"> أيضا على أن</w:t>
      </w:r>
      <w:r w:rsidRPr="005F4DF7">
        <w:rPr>
          <w:rFonts w:cs="Simplified Arabic" w:hint="cs"/>
          <w:rtl/>
        </w:rPr>
        <w:t>ّ</w:t>
      </w:r>
      <w:r w:rsidRPr="005F4DF7">
        <w:rPr>
          <w:rFonts w:cs="Simplified Arabic"/>
          <w:rtl/>
        </w:rPr>
        <w:t xml:space="preserve"> تحديد المناطق </w:t>
      </w:r>
      <w:r w:rsidRPr="005F4DF7">
        <w:rPr>
          <w:rFonts w:cs="Simplified Arabic" w:hint="cs"/>
          <w:rtl/>
        </w:rPr>
        <w:t xml:space="preserve">البحرية </w:t>
      </w:r>
      <w:r w:rsidRPr="005F4DF7">
        <w:rPr>
          <w:rFonts w:cs="Simplified Arabic"/>
          <w:rtl/>
        </w:rPr>
        <w:t xml:space="preserve">المهمة إيكولوجيا أو بيولوجيا واختيار تدابير الحفظ والإدارة من اختصاص الدول والمنظمات الحكومية الدولية المختصة، وفقا </w:t>
      </w:r>
      <w:r w:rsidRPr="005F4DF7">
        <w:rPr>
          <w:rFonts w:cs="Simplified Arabic" w:hint="cs"/>
          <w:rtl/>
        </w:rPr>
        <w:t>ل</w:t>
      </w:r>
      <w:r w:rsidRPr="005F4DF7">
        <w:rPr>
          <w:rFonts w:cs="Simplified Arabic"/>
          <w:rtl/>
        </w:rPr>
        <w:t>لقانون</w:t>
      </w:r>
      <w:r w:rsidRPr="005F4DF7">
        <w:rPr>
          <w:rFonts w:cs="Simplified Arabic" w:hint="cs"/>
          <w:rtl/>
        </w:rPr>
        <w:t xml:space="preserve"> الدولي</w:t>
      </w:r>
      <w:r w:rsidRPr="005F4DF7">
        <w:rPr>
          <w:rFonts w:cs="Simplified Arabic"/>
          <w:rtl/>
        </w:rPr>
        <w:t xml:space="preserve">، بما في ذلك اتفاقية الأمم المتحدة </w:t>
      </w:r>
      <w:r w:rsidRPr="005F4DF7">
        <w:rPr>
          <w:rFonts w:cs="Simplified Arabic" w:hint="cs"/>
          <w:rtl/>
        </w:rPr>
        <w:t>لقانون البحار.</w:t>
      </w:r>
      <w:r w:rsidRPr="005F4DF7">
        <w:rPr>
          <w:rFonts w:cs="Simplified Arabic"/>
          <w:vertAlign w:val="superscript"/>
          <w:rtl/>
        </w:rPr>
        <w:footnoteReference w:id="4"/>
      </w:r>
    </w:p>
    <w:p w14:paraId="48F62ED1" w14:textId="77777777" w:rsidR="008F2837" w:rsidRPr="005F4DF7" w:rsidRDefault="008F2837" w:rsidP="008F2837">
      <w:pPr>
        <w:bidi/>
        <w:rPr>
          <w:rStyle w:val="Emphasis"/>
          <w:rFonts w:cs="Simplified Arabic"/>
          <w:b/>
          <w:bCs/>
          <w:i w:val="0"/>
          <w:iCs w:val="0"/>
          <w:snapToGrid w:val="0"/>
          <w:kern w:val="22"/>
          <w:sz w:val="20"/>
          <w:szCs w:val="22"/>
        </w:rPr>
      </w:pPr>
      <w:bookmarkStart w:id="3" w:name="_Toc118802286"/>
      <w:r w:rsidRPr="005F4DF7">
        <w:rPr>
          <w:rFonts w:cs="Simplified Arabic" w:hint="cs"/>
          <w:b/>
          <w:bCs/>
          <w:i/>
          <w:iCs/>
          <w:sz w:val="20"/>
          <w:szCs w:val="22"/>
          <w:rtl/>
        </w:rPr>
        <w:t>المختصرات المستخدمة في الجداول</w:t>
      </w:r>
      <w:bookmarkEnd w:id="3"/>
    </w:p>
    <w:tbl>
      <w:tblPr>
        <w:bidiVisual/>
        <w:tblW w:w="0" w:type="auto"/>
        <w:tblInd w:w="534" w:type="dxa"/>
        <w:tblBorders>
          <w:insideH w:val="single" w:sz="4" w:space="0" w:color="auto"/>
          <w:insideV w:val="single" w:sz="4" w:space="0" w:color="auto"/>
        </w:tblBorders>
        <w:tblLook w:val="04A0" w:firstRow="1" w:lastRow="0" w:firstColumn="1" w:lastColumn="0" w:noHBand="0" w:noVBand="1"/>
      </w:tblPr>
      <w:tblGrid>
        <w:gridCol w:w="3512"/>
        <w:gridCol w:w="5314"/>
      </w:tblGrid>
      <w:tr w:rsidR="008F2837" w:rsidRPr="005F4DF7" w14:paraId="48F62EE1" w14:textId="77777777" w:rsidTr="00692BD6">
        <w:tc>
          <w:tcPr>
            <w:tcW w:w="3590" w:type="dxa"/>
            <w:shd w:val="clear" w:color="auto" w:fill="auto"/>
          </w:tcPr>
          <w:p w14:paraId="48F62ED2" w14:textId="77777777" w:rsidR="008F2837" w:rsidRPr="005F4DF7" w:rsidRDefault="008F2837" w:rsidP="00692BD6">
            <w:pPr>
              <w:kinsoku w:val="0"/>
              <w:overflowPunct w:val="0"/>
              <w:autoSpaceDE w:val="0"/>
              <w:autoSpaceDN w:val="0"/>
              <w:bidi/>
              <w:snapToGrid w:val="0"/>
              <w:spacing w:before="120" w:after="120"/>
              <w:rPr>
                <w:rFonts w:eastAsia="MS Mincho" w:cs="Simplified Arabic"/>
                <w:bCs/>
                <w:snapToGrid w:val="0"/>
                <w:kern w:val="22"/>
                <w:sz w:val="20"/>
                <w:szCs w:val="22"/>
                <w:rtl/>
                <w:lang w:bidi="ar-EG"/>
              </w:rPr>
            </w:pPr>
            <w:r w:rsidRPr="005F4DF7">
              <w:rPr>
                <w:rFonts w:eastAsia="MS Mincho" w:cs="Simplified Arabic"/>
                <w:bCs/>
                <w:sz w:val="20"/>
                <w:szCs w:val="22"/>
                <w:rtl/>
              </w:rPr>
              <w:t>ترتيب معايير المناطق البحرية المهمة إيكولوجيا أو بيولوجيا</w:t>
            </w:r>
          </w:p>
          <w:p w14:paraId="48F62ED3" w14:textId="77777777" w:rsidR="008F2837" w:rsidRPr="005F4DF7" w:rsidRDefault="008F2837" w:rsidP="00692BD6">
            <w:pPr>
              <w:suppressLineNumbers/>
              <w:suppressAutoHyphens/>
              <w:kinsoku w:val="0"/>
              <w:overflowPunct w:val="0"/>
              <w:autoSpaceDE w:val="0"/>
              <w:autoSpaceDN w:val="0"/>
              <w:bidi/>
              <w:snapToGrid w:val="0"/>
              <w:rPr>
                <w:rFonts w:eastAsia="MS Mincho" w:cs="Simplified Arabic"/>
                <w:bCs/>
                <w:snapToGrid w:val="0"/>
                <w:kern w:val="22"/>
                <w:sz w:val="20"/>
                <w:szCs w:val="22"/>
              </w:rPr>
            </w:pPr>
            <w:r w:rsidRPr="005F4DF7">
              <w:rPr>
                <w:rFonts w:eastAsia="MS Mincho" w:cs="Simplified Arabic"/>
                <w:bCs/>
                <w:sz w:val="20"/>
                <w:szCs w:val="22"/>
                <w:rtl/>
              </w:rPr>
              <w:t>درجة الأهمية</w:t>
            </w:r>
          </w:p>
          <w:p w14:paraId="48F62ED4" w14:textId="77777777" w:rsidR="008F2837" w:rsidRPr="005F4DF7" w:rsidRDefault="008F2837" w:rsidP="00692BD6">
            <w:pPr>
              <w:suppressLineNumbers/>
              <w:tabs>
                <w:tab w:val="left" w:pos="836"/>
              </w:tabs>
              <w:suppressAutoHyphens/>
              <w:kinsoku w:val="0"/>
              <w:overflowPunct w:val="0"/>
              <w:autoSpaceDE w:val="0"/>
              <w:autoSpaceDN w:val="0"/>
              <w:bidi/>
              <w:snapToGrid w:val="0"/>
              <w:ind w:left="426"/>
              <w:rPr>
                <w:rFonts w:eastAsia="MS Mincho" w:cs="Simplified Arabic"/>
                <w:b/>
                <w:snapToGrid w:val="0"/>
                <w:kern w:val="22"/>
                <w:sz w:val="20"/>
                <w:szCs w:val="22"/>
              </w:rPr>
            </w:pPr>
            <w:r w:rsidRPr="005F4DF7">
              <w:rPr>
                <w:rFonts w:eastAsia="MS Mincho" w:cs="Simplified Arabic"/>
                <w:b/>
                <w:sz w:val="20"/>
                <w:szCs w:val="22"/>
              </w:rPr>
              <w:t xml:space="preserve">H </w:t>
            </w:r>
            <w:r w:rsidRPr="005F4DF7">
              <w:rPr>
                <w:rFonts w:eastAsia="MS Mincho" w:cs="Simplified Arabic"/>
                <w:b/>
                <w:sz w:val="20"/>
                <w:szCs w:val="22"/>
                <w:rtl/>
              </w:rPr>
              <w:t>:</w:t>
            </w:r>
            <w:r w:rsidRPr="005F4DF7">
              <w:rPr>
                <w:rFonts w:eastAsia="MS Mincho" w:cs="Simplified Arabic"/>
                <w:bCs/>
                <w:sz w:val="20"/>
                <w:szCs w:val="22"/>
                <w:rtl/>
              </w:rPr>
              <w:t>عالية</w:t>
            </w:r>
          </w:p>
          <w:p w14:paraId="48F62ED5" w14:textId="77777777" w:rsidR="008F2837" w:rsidRPr="005F4DF7" w:rsidRDefault="008F2837" w:rsidP="00692BD6">
            <w:pPr>
              <w:suppressLineNumbers/>
              <w:tabs>
                <w:tab w:val="left" w:pos="836"/>
              </w:tabs>
              <w:suppressAutoHyphens/>
              <w:kinsoku w:val="0"/>
              <w:overflowPunct w:val="0"/>
              <w:autoSpaceDE w:val="0"/>
              <w:autoSpaceDN w:val="0"/>
              <w:bidi/>
              <w:snapToGrid w:val="0"/>
              <w:ind w:left="426"/>
              <w:rPr>
                <w:rFonts w:eastAsia="MS Mincho" w:cs="Simplified Arabic"/>
                <w:b/>
                <w:snapToGrid w:val="0"/>
                <w:kern w:val="22"/>
                <w:sz w:val="20"/>
                <w:szCs w:val="22"/>
              </w:rPr>
            </w:pPr>
            <w:r w:rsidRPr="005F4DF7">
              <w:rPr>
                <w:rFonts w:eastAsia="MS Mincho" w:cs="Simplified Arabic"/>
                <w:b/>
                <w:sz w:val="20"/>
                <w:szCs w:val="22"/>
              </w:rPr>
              <w:t>M</w:t>
            </w:r>
            <w:r w:rsidRPr="005F4DF7">
              <w:rPr>
                <w:rFonts w:eastAsia="MS Mincho" w:cs="Simplified Arabic"/>
                <w:b/>
                <w:sz w:val="20"/>
                <w:szCs w:val="22"/>
                <w:rtl/>
              </w:rPr>
              <w:t xml:space="preserve">: </w:t>
            </w:r>
            <w:r w:rsidRPr="005F4DF7">
              <w:rPr>
                <w:rFonts w:eastAsia="MS Mincho" w:cs="Simplified Arabic"/>
                <w:bCs/>
                <w:sz w:val="20"/>
                <w:szCs w:val="22"/>
                <w:rtl/>
              </w:rPr>
              <w:t>متوسطة</w:t>
            </w:r>
          </w:p>
          <w:p w14:paraId="48F62ED6" w14:textId="77777777" w:rsidR="008F2837" w:rsidRPr="005F4DF7" w:rsidRDefault="008F2837" w:rsidP="00692BD6">
            <w:pPr>
              <w:suppressLineNumbers/>
              <w:tabs>
                <w:tab w:val="left" w:pos="836"/>
              </w:tabs>
              <w:suppressAutoHyphens/>
              <w:kinsoku w:val="0"/>
              <w:overflowPunct w:val="0"/>
              <w:autoSpaceDE w:val="0"/>
              <w:autoSpaceDN w:val="0"/>
              <w:bidi/>
              <w:snapToGrid w:val="0"/>
              <w:ind w:left="426"/>
              <w:rPr>
                <w:rFonts w:eastAsia="MS Mincho" w:cs="Simplified Arabic"/>
                <w:b/>
                <w:snapToGrid w:val="0"/>
                <w:kern w:val="22"/>
                <w:sz w:val="20"/>
                <w:szCs w:val="22"/>
              </w:rPr>
            </w:pPr>
            <w:r w:rsidRPr="005F4DF7">
              <w:rPr>
                <w:rFonts w:eastAsia="MS Mincho" w:cs="Simplified Arabic"/>
                <w:b/>
                <w:sz w:val="20"/>
                <w:szCs w:val="22"/>
              </w:rPr>
              <w:t xml:space="preserve">L </w:t>
            </w:r>
            <w:r w:rsidRPr="005F4DF7">
              <w:rPr>
                <w:rFonts w:eastAsia="MS Mincho" w:cs="Simplified Arabic"/>
                <w:bCs/>
                <w:sz w:val="20"/>
                <w:szCs w:val="22"/>
                <w:rtl/>
              </w:rPr>
              <w:t>: منخفضة</w:t>
            </w:r>
          </w:p>
          <w:p w14:paraId="48F62ED7" w14:textId="77777777" w:rsidR="008F2837" w:rsidRPr="005F4DF7" w:rsidRDefault="008F2837" w:rsidP="00692BD6">
            <w:pPr>
              <w:suppressLineNumbers/>
              <w:tabs>
                <w:tab w:val="left" w:pos="836"/>
              </w:tabs>
              <w:suppressAutoHyphens/>
              <w:kinsoku w:val="0"/>
              <w:overflowPunct w:val="0"/>
              <w:autoSpaceDE w:val="0"/>
              <w:autoSpaceDN w:val="0"/>
              <w:bidi/>
              <w:snapToGrid w:val="0"/>
              <w:spacing w:after="120"/>
              <w:ind w:left="425"/>
              <w:rPr>
                <w:rFonts w:eastAsia="MS Mincho" w:cs="Simplified Arabic"/>
                <w:b/>
                <w:snapToGrid w:val="0"/>
                <w:kern w:val="22"/>
                <w:sz w:val="20"/>
                <w:szCs w:val="22"/>
              </w:rPr>
            </w:pPr>
            <w:r w:rsidRPr="005F4DF7">
              <w:rPr>
                <w:rFonts w:eastAsia="MS Mincho" w:cs="Simplified Arabic"/>
                <w:b/>
                <w:sz w:val="20"/>
                <w:szCs w:val="22"/>
              </w:rPr>
              <w:t>-</w:t>
            </w:r>
            <w:r w:rsidRPr="005F4DF7">
              <w:rPr>
                <w:rFonts w:eastAsia="MS Mincho" w:cs="Simplified Arabic"/>
                <w:b/>
                <w:sz w:val="20"/>
                <w:szCs w:val="22"/>
                <w:rtl/>
              </w:rPr>
              <w:t xml:space="preserve">: </w:t>
            </w:r>
            <w:r w:rsidRPr="005F4DF7">
              <w:rPr>
                <w:rFonts w:eastAsia="MS Mincho" w:cs="Simplified Arabic"/>
                <w:bCs/>
                <w:sz w:val="20"/>
                <w:szCs w:val="22"/>
                <w:rtl/>
              </w:rPr>
              <w:t>لا توجد معلومات</w:t>
            </w:r>
          </w:p>
          <w:p w14:paraId="48F62ED8" w14:textId="77777777" w:rsidR="008F2837" w:rsidRPr="005F4DF7" w:rsidRDefault="008F2837" w:rsidP="00692BD6">
            <w:pPr>
              <w:suppressLineNumbers/>
              <w:suppressAutoHyphens/>
              <w:kinsoku w:val="0"/>
              <w:overflowPunct w:val="0"/>
              <w:autoSpaceDE w:val="0"/>
              <w:autoSpaceDN w:val="0"/>
              <w:bidi/>
              <w:snapToGrid w:val="0"/>
              <w:ind w:left="360"/>
              <w:rPr>
                <w:rFonts w:cs="Simplified Arabic"/>
                <w:b/>
                <w:snapToGrid w:val="0"/>
                <w:kern w:val="22"/>
                <w:sz w:val="20"/>
                <w:szCs w:val="22"/>
                <w:lang w:bidi="ar-EG"/>
              </w:rPr>
            </w:pPr>
          </w:p>
        </w:tc>
        <w:tc>
          <w:tcPr>
            <w:tcW w:w="5452" w:type="dxa"/>
          </w:tcPr>
          <w:p w14:paraId="48F62ED9" w14:textId="77777777" w:rsidR="008F2837" w:rsidRPr="005F4DF7" w:rsidRDefault="008F2837" w:rsidP="00692BD6">
            <w:pPr>
              <w:suppressLineNumbers/>
              <w:suppressAutoHyphens/>
              <w:kinsoku w:val="0"/>
              <w:overflowPunct w:val="0"/>
              <w:autoSpaceDE w:val="0"/>
              <w:autoSpaceDN w:val="0"/>
              <w:bidi/>
              <w:snapToGrid w:val="0"/>
              <w:spacing w:before="120" w:after="120"/>
              <w:rPr>
                <w:rFonts w:eastAsia="MS Mincho" w:cs="Simplified Arabic"/>
                <w:bCs/>
                <w:snapToGrid w:val="0"/>
                <w:kern w:val="22"/>
                <w:sz w:val="20"/>
                <w:szCs w:val="22"/>
              </w:rPr>
            </w:pPr>
            <w:r w:rsidRPr="005F4DF7">
              <w:rPr>
                <w:rFonts w:eastAsia="MS Mincho" w:cs="Simplified Arabic"/>
                <w:bCs/>
                <w:sz w:val="20"/>
                <w:szCs w:val="22"/>
                <w:rtl/>
              </w:rPr>
              <w:t>المعايير</w:t>
            </w:r>
          </w:p>
          <w:p w14:paraId="48F62EDA" w14:textId="77777777" w:rsidR="008F2837" w:rsidRPr="005F4DF7" w:rsidRDefault="008F2837" w:rsidP="008F2837">
            <w:pPr>
              <w:numPr>
                <w:ilvl w:val="0"/>
                <w:numId w:val="2"/>
              </w:numPr>
              <w:suppressLineNumbers/>
              <w:suppressAutoHyphens/>
              <w:kinsoku w:val="0"/>
              <w:overflowPunct w:val="0"/>
              <w:autoSpaceDE w:val="0"/>
              <w:autoSpaceDN w:val="0"/>
              <w:bidi/>
              <w:snapToGrid w:val="0"/>
              <w:rPr>
                <w:rFonts w:cs="Simplified Arabic"/>
                <w:bCs/>
                <w:snapToGrid w:val="0"/>
                <w:kern w:val="22"/>
                <w:sz w:val="20"/>
                <w:szCs w:val="22"/>
              </w:rPr>
            </w:pPr>
            <w:r w:rsidRPr="005F4DF7">
              <w:rPr>
                <w:rFonts w:cs="Simplified Arabic"/>
                <w:b/>
                <w:bCs/>
                <w:sz w:val="20"/>
                <w:szCs w:val="22"/>
              </w:rPr>
              <w:t>C1</w:t>
            </w:r>
            <w:r w:rsidRPr="005F4DF7">
              <w:rPr>
                <w:rFonts w:cs="Simplified Arabic"/>
                <w:b/>
                <w:bCs/>
                <w:sz w:val="20"/>
                <w:szCs w:val="22"/>
                <w:rtl/>
              </w:rPr>
              <w:t xml:space="preserve">: </w:t>
            </w:r>
            <w:r w:rsidRPr="005F4DF7">
              <w:rPr>
                <w:rFonts w:cs="Simplified Arabic"/>
                <w:sz w:val="20"/>
                <w:szCs w:val="22"/>
                <w:rtl/>
              </w:rPr>
              <w:t>فريدة أو نادرة</w:t>
            </w:r>
          </w:p>
          <w:p w14:paraId="48F62EDB" w14:textId="195BF726" w:rsidR="008F2837" w:rsidRPr="005F4DF7" w:rsidRDefault="008F2837" w:rsidP="008F2837">
            <w:pPr>
              <w:numPr>
                <w:ilvl w:val="0"/>
                <w:numId w:val="2"/>
              </w:numPr>
              <w:suppressLineNumbers/>
              <w:suppressAutoHyphens/>
              <w:kinsoku w:val="0"/>
              <w:overflowPunct w:val="0"/>
              <w:autoSpaceDE w:val="0"/>
              <w:autoSpaceDN w:val="0"/>
              <w:bidi/>
              <w:snapToGrid w:val="0"/>
              <w:rPr>
                <w:rFonts w:cs="Simplified Arabic"/>
                <w:bCs/>
                <w:snapToGrid w:val="0"/>
                <w:kern w:val="22"/>
                <w:sz w:val="20"/>
                <w:szCs w:val="22"/>
              </w:rPr>
            </w:pPr>
            <w:r w:rsidRPr="005F4DF7">
              <w:rPr>
                <w:rFonts w:cs="Simplified Arabic"/>
                <w:b/>
                <w:bCs/>
                <w:sz w:val="20"/>
                <w:szCs w:val="22"/>
              </w:rPr>
              <w:t>C2</w:t>
            </w:r>
            <w:r w:rsidRPr="005F4DF7">
              <w:rPr>
                <w:rFonts w:cs="Simplified Arabic"/>
                <w:b/>
                <w:bCs/>
                <w:sz w:val="20"/>
                <w:szCs w:val="22"/>
                <w:rtl/>
              </w:rPr>
              <w:t xml:space="preserve">: </w:t>
            </w:r>
            <w:r w:rsidRPr="005F4DF7">
              <w:rPr>
                <w:rFonts w:cs="Simplified Arabic"/>
                <w:sz w:val="20"/>
                <w:szCs w:val="22"/>
                <w:rtl/>
              </w:rPr>
              <w:t xml:space="preserve">أهمية خاصة لمراحل </w:t>
            </w:r>
            <w:r w:rsidR="00726F2E">
              <w:rPr>
                <w:rFonts w:cs="Simplified Arabic" w:hint="cs"/>
                <w:sz w:val="20"/>
                <w:szCs w:val="22"/>
                <w:rtl/>
              </w:rPr>
              <w:t xml:space="preserve">تاريخ </w:t>
            </w:r>
            <w:r w:rsidRPr="005F4DF7">
              <w:rPr>
                <w:rFonts w:cs="Simplified Arabic"/>
                <w:sz w:val="20"/>
                <w:szCs w:val="22"/>
                <w:rtl/>
              </w:rPr>
              <w:t>حياة الأنواع</w:t>
            </w:r>
          </w:p>
          <w:p w14:paraId="48F62EDC" w14:textId="64ABE023" w:rsidR="008F2837" w:rsidRPr="005F4DF7" w:rsidRDefault="008F2837" w:rsidP="008F2837">
            <w:pPr>
              <w:numPr>
                <w:ilvl w:val="0"/>
                <w:numId w:val="2"/>
              </w:numPr>
              <w:suppressLineNumbers/>
              <w:suppressAutoHyphens/>
              <w:kinsoku w:val="0"/>
              <w:overflowPunct w:val="0"/>
              <w:autoSpaceDE w:val="0"/>
              <w:autoSpaceDN w:val="0"/>
              <w:bidi/>
              <w:snapToGrid w:val="0"/>
              <w:rPr>
                <w:rFonts w:cs="Simplified Arabic"/>
                <w:bCs/>
                <w:snapToGrid w:val="0"/>
                <w:kern w:val="22"/>
                <w:sz w:val="20"/>
                <w:szCs w:val="22"/>
              </w:rPr>
            </w:pPr>
            <w:r w:rsidRPr="005F4DF7">
              <w:rPr>
                <w:rFonts w:cs="Simplified Arabic"/>
                <w:b/>
                <w:bCs/>
                <w:sz w:val="20"/>
                <w:szCs w:val="22"/>
              </w:rPr>
              <w:t>C3</w:t>
            </w:r>
            <w:r w:rsidRPr="005F4DF7">
              <w:rPr>
                <w:rFonts w:cs="Simplified Arabic"/>
                <w:b/>
                <w:bCs/>
                <w:sz w:val="20"/>
                <w:szCs w:val="22"/>
                <w:rtl/>
              </w:rPr>
              <w:t>:</w:t>
            </w:r>
            <w:r w:rsidRPr="005F4DF7">
              <w:rPr>
                <w:rFonts w:cs="Simplified Arabic"/>
                <w:sz w:val="20"/>
                <w:szCs w:val="22"/>
                <w:rtl/>
              </w:rPr>
              <w:t xml:space="preserve"> </w:t>
            </w:r>
            <w:r w:rsidRPr="005F4DF7">
              <w:rPr>
                <w:rStyle w:val="hps"/>
                <w:rFonts w:cs="Simplified Arabic"/>
                <w:sz w:val="20"/>
                <w:szCs w:val="22"/>
                <w:rtl/>
              </w:rPr>
              <w:t>أهمية بالنسبة إلى الأنواع و/أو الموائل المهددة</w:t>
            </w:r>
            <w:r w:rsidR="005F4DF7">
              <w:rPr>
                <w:rStyle w:val="hps"/>
                <w:rFonts w:cs="Simplified Arabic" w:hint="cs"/>
                <w:sz w:val="20"/>
                <w:szCs w:val="22"/>
                <w:rtl/>
              </w:rPr>
              <w:t xml:space="preserve"> </w:t>
            </w:r>
            <w:r w:rsidRPr="005F4DF7">
              <w:rPr>
                <w:rStyle w:val="hps"/>
                <w:rFonts w:cs="Simplified Arabic"/>
                <w:sz w:val="20"/>
                <w:szCs w:val="22"/>
                <w:rtl/>
              </w:rPr>
              <w:t>بالانقراض أو</w:t>
            </w:r>
            <w:r w:rsidR="005F4DF7">
              <w:rPr>
                <w:rStyle w:val="hps"/>
                <w:rFonts w:cs="Simplified Arabic" w:hint="cs"/>
                <w:sz w:val="20"/>
                <w:szCs w:val="22"/>
                <w:rtl/>
              </w:rPr>
              <w:t xml:space="preserve"> </w:t>
            </w:r>
            <w:r w:rsidRPr="005F4DF7">
              <w:rPr>
                <w:rStyle w:val="hps"/>
                <w:rFonts w:cs="Simplified Arabic"/>
                <w:sz w:val="20"/>
                <w:szCs w:val="22"/>
                <w:rtl/>
              </w:rPr>
              <w:t>المعرضة لخطر الانقراض أو</w:t>
            </w:r>
            <w:r w:rsidR="005F4DF7">
              <w:rPr>
                <w:rStyle w:val="hps"/>
                <w:rFonts w:cs="Simplified Arabic" w:hint="cs"/>
                <w:sz w:val="20"/>
                <w:szCs w:val="22"/>
                <w:rtl/>
              </w:rPr>
              <w:t xml:space="preserve"> </w:t>
            </w:r>
            <w:r w:rsidRPr="005F4DF7">
              <w:rPr>
                <w:rStyle w:val="hps"/>
                <w:rFonts w:cs="Simplified Arabic"/>
                <w:sz w:val="20"/>
                <w:szCs w:val="22"/>
                <w:rtl/>
              </w:rPr>
              <w:t xml:space="preserve">المعرضة </w:t>
            </w:r>
            <w:r w:rsidRPr="005F4DF7">
              <w:rPr>
                <w:rStyle w:val="hps"/>
                <w:rFonts w:cs="Simplified Arabic" w:hint="cs"/>
                <w:sz w:val="20"/>
                <w:szCs w:val="22"/>
                <w:rtl/>
              </w:rPr>
              <w:t>ل</w:t>
            </w:r>
            <w:r w:rsidRPr="005F4DF7">
              <w:rPr>
                <w:rStyle w:val="hps"/>
                <w:rFonts w:cs="Simplified Arabic"/>
                <w:sz w:val="20"/>
                <w:szCs w:val="22"/>
                <w:rtl/>
              </w:rPr>
              <w:t>انخفاض العدد</w:t>
            </w:r>
          </w:p>
          <w:p w14:paraId="48F62EDD" w14:textId="12E98CFD" w:rsidR="008F2837" w:rsidRPr="005F4DF7" w:rsidRDefault="008F2837" w:rsidP="008F2837">
            <w:pPr>
              <w:numPr>
                <w:ilvl w:val="0"/>
                <w:numId w:val="2"/>
              </w:numPr>
              <w:suppressLineNumbers/>
              <w:suppressAutoHyphens/>
              <w:kinsoku w:val="0"/>
              <w:overflowPunct w:val="0"/>
              <w:autoSpaceDE w:val="0"/>
              <w:autoSpaceDN w:val="0"/>
              <w:bidi/>
              <w:snapToGrid w:val="0"/>
              <w:rPr>
                <w:rFonts w:cs="Simplified Arabic"/>
                <w:bCs/>
                <w:snapToGrid w:val="0"/>
                <w:kern w:val="22"/>
                <w:sz w:val="20"/>
                <w:szCs w:val="22"/>
              </w:rPr>
            </w:pPr>
            <w:r w:rsidRPr="005F4DF7">
              <w:rPr>
                <w:rFonts w:cs="Simplified Arabic"/>
                <w:b/>
                <w:bCs/>
                <w:sz w:val="20"/>
                <w:szCs w:val="22"/>
              </w:rPr>
              <w:t>C4</w:t>
            </w:r>
            <w:r w:rsidRPr="005F4DF7">
              <w:rPr>
                <w:rFonts w:cs="Simplified Arabic"/>
                <w:b/>
                <w:bCs/>
                <w:sz w:val="20"/>
                <w:szCs w:val="22"/>
                <w:rtl/>
              </w:rPr>
              <w:t xml:space="preserve">: </w:t>
            </w:r>
            <w:r w:rsidRPr="005F4DF7">
              <w:rPr>
                <w:rFonts w:cs="Simplified Arabic"/>
                <w:sz w:val="20"/>
                <w:szCs w:val="22"/>
                <w:rtl/>
              </w:rPr>
              <w:t>مدى</w:t>
            </w:r>
            <w:r w:rsidR="005F4DF7">
              <w:rPr>
                <w:rFonts w:cs="Simplified Arabic" w:hint="cs"/>
                <w:sz w:val="20"/>
                <w:szCs w:val="22"/>
                <w:rtl/>
              </w:rPr>
              <w:t xml:space="preserve"> </w:t>
            </w:r>
            <w:r w:rsidRPr="005F4DF7">
              <w:rPr>
                <w:rStyle w:val="hps"/>
                <w:rFonts w:cs="Simplified Arabic"/>
                <w:sz w:val="20"/>
                <w:szCs w:val="22"/>
                <w:rtl/>
              </w:rPr>
              <w:t>الضعف</w:t>
            </w:r>
            <w:r w:rsidRPr="005F4DF7">
              <w:rPr>
                <w:rStyle w:val="shorttext"/>
                <w:rFonts w:cs="Simplified Arabic"/>
                <w:sz w:val="20"/>
                <w:szCs w:val="22"/>
                <w:rtl/>
              </w:rPr>
              <w:t xml:space="preserve"> أو الهشاشة أو الحساسية </w:t>
            </w:r>
            <w:r w:rsidRPr="005F4DF7">
              <w:rPr>
                <w:rStyle w:val="hps"/>
                <w:rFonts w:cs="Simplified Arabic"/>
                <w:sz w:val="20"/>
                <w:szCs w:val="22"/>
                <w:rtl/>
              </w:rPr>
              <w:t>أو</w:t>
            </w:r>
            <w:r w:rsidRPr="005F4DF7">
              <w:rPr>
                <w:rStyle w:val="shorttext"/>
                <w:rFonts w:cs="Simplified Arabic"/>
                <w:sz w:val="20"/>
                <w:szCs w:val="22"/>
                <w:rtl/>
              </w:rPr>
              <w:t xml:space="preserve"> بطء </w:t>
            </w:r>
            <w:r w:rsidR="00FD7B46">
              <w:rPr>
                <w:rStyle w:val="hps"/>
                <w:rFonts w:hint="cs"/>
                <w:rtl/>
              </w:rPr>
              <w:t>التعافي</w:t>
            </w:r>
          </w:p>
          <w:p w14:paraId="48F62EDE" w14:textId="77777777" w:rsidR="008F2837" w:rsidRPr="005F4DF7" w:rsidRDefault="008F2837" w:rsidP="008F2837">
            <w:pPr>
              <w:numPr>
                <w:ilvl w:val="0"/>
                <w:numId w:val="2"/>
              </w:numPr>
              <w:suppressLineNumbers/>
              <w:suppressAutoHyphens/>
              <w:kinsoku w:val="0"/>
              <w:overflowPunct w:val="0"/>
              <w:autoSpaceDE w:val="0"/>
              <w:autoSpaceDN w:val="0"/>
              <w:bidi/>
              <w:snapToGrid w:val="0"/>
              <w:rPr>
                <w:rFonts w:cs="Simplified Arabic"/>
                <w:bCs/>
                <w:snapToGrid w:val="0"/>
                <w:kern w:val="22"/>
                <w:sz w:val="20"/>
                <w:szCs w:val="22"/>
              </w:rPr>
            </w:pPr>
            <w:r w:rsidRPr="005F4DF7">
              <w:rPr>
                <w:rFonts w:cs="Simplified Arabic"/>
                <w:b/>
                <w:bCs/>
                <w:sz w:val="20"/>
                <w:szCs w:val="22"/>
              </w:rPr>
              <w:t>C5</w:t>
            </w:r>
            <w:r w:rsidRPr="005F4DF7">
              <w:rPr>
                <w:rFonts w:cs="Simplified Arabic"/>
                <w:b/>
                <w:bCs/>
                <w:sz w:val="20"/>
                <w:szCs w:val="22"/>
                <w:rtl/>
              </w:rPr>
              <w:t xml:space="preserve">: </w:t>
            </w:r>
            <w:r w:rsidRPr="005F4DF7">
              <w:rPr>
                <w:rFonts w:cs="Simplified Arabic"/>
                <w:sz w:val="20"/>
                <w:szCs w:val="22"/>
                <w:rtl/>
              </w:rPr>
              <w:t>ال</w:t>
            </w:r>
            <w:r w:rsidRPr="005F4DF7">
              <w:rPr>
                <w:rFonts w:cs="Simplified Arabic" w:hint="cs"/>
                <w:sz w:val="20"/>
                <w:szCs w:val="22"/>
                <w:rtl/>
              </w:rPr>
              <w:t>إ</w:t>
            </w:r>
            <w:r w:rsidRPr="005F4DF7">
              <w:rPr>
                <w:rFonts w:cs="Simplified Arabic"/>
                <w:sz w:val="20"/>
                <w:szCs w:val="22"/>
                <w:rtl/>
              </w:rPr>
              <w:t>نتاجية البيولوجية</w:t>
            </w:r>
          </w:p>
          <w:p w14:paraId="48F62EDF" w14:textId="77777777" w:rsidR="008F2837" w:rsidRPr="005F4DF7" w:rsidRDefault="008F2837" w:rsidP="008F2837">
            <w:pPr>
              <w:numPr>
                <w:ilvl w:val="0"/>
                <w:numId w:val="2"/>
              </w:numPr>
              <w:suppressLineNumbers/>
              <w:suppressAutoHyphens/>
              <w:kinsoku w:val="0"/>
              <w:overflowPunct w:val="0"/>
              <w:autoSpaceDE w:val="0"/>
              <w:autoSpaceDN w:val="0"/>
              <w:bidi/>
              <w:snapToGrid w:val="0"/>
              <w:rPr>
                <w:rFonts w:cs="Simplified Arabic"/>
                <w:bCs/>
                <w:snapToGrid w:val="0"/>
                <w:kern w:val="22"/>
                <w:sz w:val="20"/>
                <w:szCs w:val="22"/>
              </w:rPr>
            </w:pPr>
            <w:r w:rsidRPr="005F4DF7">
              <w:rPr>
                <w:rFonts w:cs="Simplified Arabic"/>
                <w:b/>
                <w:bCs/>
                <w:sz w:val="20"/>
                <w:szCs w:val="22"/>
              </w:rPr>
              <w:t>C6</w:t>
            </w:r>
            <w:r w:rsidRPr="005F4DF7">
              <w:rPr>
                <w:rFonts w:cs="Simplified Arabic"/>
                <w:b/>
                <w:bCs/>
                <w:sz w:val="20"/>
                <w:szCs w:val="22"/>
                <w:rtl/>
              </w:rPr>
              <w:t>:</w:t>
            </w:r>
            <w:r w:rsidRPr="005F4DF7">
              <w:rPr>
                <w:rFonts w:cs="Simplified Arabic"/>
                <w:sz w:val="20"/>
                <w:szCs w:val="22"/>
                <w:rtl/>
              </w:rPr>
              <w:t xml:space="preserve"> التنوع البيولوجي</w:t>
            </w:r>
          </w:p>
          <w:p w14:paraId="48F62EE0" w14:textId="77777777" w:rsidR="008F2837" w:rsidRPr="005F4DF7" w:rsidRDefault="008F2837" w:rsidP="008F2837">
            <w:pPr>
              <w:numPr>
                <w:ilvl w:val="0"/>
                <w:numId w:val="2"/>
              </w:num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b/>
                <w:sz w:val="20"/>
                <w:szCs w:val="22"/>
              </w:rPr>
              <w:t>C7</w:t>
            </w:r>
            <w:r w:rsidRPr="005F4DF7">
              <w:rPr>
                <w:rFonts w:cs="Simplified Arabic"/>
                <w:b/>
                <w:sz w:val="20"/>
                <w:szCs w:val="22"/>
                <w:rtl/>
              </w:rPr>
              <w:t>: الخصائص الطبيعية</w:t>
            </w:r>
          </w:p>
        </w:tc>
      </w:tr>
    </w:tbl>
    <w:p w14:paraId="48F62EE2" w14:textId="77777777" w:rsidR="008F2837" w:rsidRPr="005F4DF7" w:rsidRDefault="008F2837" w:rsidP="008F2837">
      <w:pPr>
        <w:pStyle w:val="Header"/>
        <w:kinsoku w:val="0"/>
        <w:overflowPunct w:val="0"/>
        <w:autoSpaceDE w:val="0"/>
        <w:autoSpaceDN w:val="0"/>
        <w:bidi/>
        <w:outlineLvl w:val="3"/>
        <w:rPr>
          <w:rFonts w:cs="Simplified Arabic"/>
          <w:bCs/>
          <w:sz w:val="20"/>
          <w:szCs w:val="22"/>
          <w:rtl/>
          <w:lang w:bidi="ar-EG"/>
        </w:rPr>
        <w:sectPr w:rsidR="008F2837" w:rsidRPr="005F4DF7" w:rsidSect="006D28B0">
          <w:headerReference w:type="even" r:id="rId26"/>
          <w:headerReference w:type="default" r:id="rId27"/>
          <w:headerReference w:type="first" r:id="rId28"/>
          <w:pgSz w:w="12240" w:h="15840" w:code="1"/>
          <w:pgMar w:top="1008" w:right="1440" w:bottom="1152" w:left="1440" w:header="461" w:footer="720" w:gutter="0"/>
          <w:cols w:space="720"/>
          <w:titlePg/>
          <w:docGrid w:linePitch="360"/>
        </w:sectPr>
      </w:pPr>
    </w:p>
    <w:p w14:paraId="48F62EE3" w14:textId="0AADE624" w:rsidR="008F2837" w:rsidRPr="005F4DF7" w:rsidRDefault="008F2837" w:rsidP="008F2837">
      <w:pPr>
        <w:pStyle w:val="Header"/>
        <w:kinsoku w:val="0"/>
        <w:overflowPunct w:val="0"/>
        <w:autoSpaceDE w:val="0"/>
        <w:autoSpaceDN w:val="0"/>
        <w:bidi/>
        <w:outlineLvl w:val="3"/>
        <w:rPr>
          <w:rFonts w:cs="Simplified Arabic"/>
          <w:bCs/>
          <w:snapToGrid w:val="0"/>
          <w:kern w:val="22"/>
          <w:sz w:val="20"/>
          <w:szCs w:val="22"/>
          <w:rtl/>
        </w:rPr>
      </w:pPr>
      <w:r w:rsidRPr="005F4DF7">
        <w:rPr>
          <w:rFonts w:cs="Simplified Arabic"/>
          <w:bCs/>
          <w:sz w:val="20"/>
          <w:szCs w:val="22"/>
          <w:rtl/>
        </w:rPr>
        <w:lastRenderedPageBreak/>
        <w:t xml:space="preserve">الجدول 1- </w:t>
      </w:r>
      <w:r w:rsidRPr="005F4DF7">
        <w:rPr>
          <w:rFonts w:cs="Simplified Arabic" w:hint="cs"/>
          <w:bCs/>
          <w:sz w:val="20"/>
          <w:szCs w:val="22"/>
          <w:rtl/>
        </w:rPr>
        <w:t xml:space="preserve">وصف المناطق التي تستوفي معايير المناطق البحرية المهمة إيكولوجيا أو بيولوجيا في </w:t>
      </w:r>
      <w:r w:rsidRPr="005F4DF7">
        <w:rPr>
          <w:rFonts w:cs="Simplified Arabic"/>
          <w:bCs/>
          <w:sz w:val="20"/>
          <w:szCs w:val="22"/>
          <w:rtl/>
        </w:rPr>
        <w:t>شمال شرق المحيط الأطلسي</w:t>
      </w:r>
      <w:r w:rsidRPr="005F4DF7">
        <w:rPr>
          <w:rFonts w:cs="Simplified Arabic" w:hint="cs"/>
          <w:bCs/>
          <w:sz w:val="20"/>
          <w:szCs w:val="22"/>
          <w:rtl/>
        </w:rPr>
        <w:t xml:space="preserve"> والمناطق المجاورة</w:t>
      </w:r>
    </w:p>
    <w:p w14:paraId="48F62EE4" w14:textId="77777777" w:rsidR="008F2837" w:rsidRPr="005F4DF7" w:rsidRDefault="008F2837" w:rsidP="008F283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bidi/>
        <w:spacing w:before="120" w:after="120"/>
        <w:rPr>
          <w:rFonts w:cs="Simplified Arabic"/>
          <w:i/>
          <w:iCs/>
          <w:snapToGrid w:val="0"/>
          <w:kern w:val="22"/>
          <w:sz w:val="20"/>
          <w:szCs w:val="22"/>
          <w:rtl/>
          <w:lang w:bidi="ar-EG"/>
        </w:rPr>
      </w:pPr>
      <w:r w:rsidRPr="005F4DF7">
        <w:rPr>
          <w:rFonts w:cs="Simplified Arabic" w:hint="cs"/>
          <w:i/>
          <w:iCs/>
          <w:sz w:val="20"/>
          <w:szCs w:val="22"/>
          <w:rtl/>
        </w:rPr>
        <w:t>(</w:t>
      </w:r>
      <w:r w:rsidRPr="005F4DF7">
        <w:rPr>
          <w:rFonts w:cs="Simplified Arabic"/>
          <w:i/>
          <w:iCs/>
          <w:sz w:val="20"/>
          <w:szCs w:val="22"/>
          <w:rtl/>
        </w:rPr>
        <w:t xml:space="preserve">ترد التفاصيل في </w:t>
      </w:r>
      <w:r w:rsidRPr="005F4DF7">
        <w:rPr>
          <w:rFonts w:cs="Simplified Arabic" w:hint="cs"/>
          <w:i/>
          <w:iCs/>
          <w:sz w:val="20"/>
          <w:szCs w:val="22"/>
          <w:rtl/>
        </w:rPr>
        <w:t xml:space="preserve">تقرير حلقة العمل الإقليمية لتيسير وصف المناطق البحرية المهمة إيكولوجيا أو بيولوجيا في </w:t>
      </w:r>
      <w:r w:rsidRPr="005F4DF7">
        <w:rPr>
          <w:rFonts w:cs="Simplified Arabic"/>
          <w:i/>
          <w:iCs/>
          <w:sz w:val="20"/>
          <w:szCs w:val="22"/>
          <w:rtl/>
        </w:rPr>
        <w:t>شمال شرق المحيط الأطلسي</w:t>
      </w:r>
      <w:r w:rsidRPr="005F4DF7">
        <w:rPr>
          <w:rFonts w:cs="Simplified Arabic" w:hint="cs"/>
          <w:i/>
          <w:iCs/>
          <w:sz w:val="20"/>
          <w:szCs w:val="22"/>
          <w:rtl/>
        </w:rPr>
        <w:t xml:space="preserve"> </w:t>
      </w:r>
      <w:r w:rsidRPr="005F4DF7">
        <w:rPr>
          <w:rFonts w:cs="Simplified Arabic" w:hint="cs"/>
          <w:sz w:val="20"/>
          <w:szCs w:val="22"/>
          <w:rtl/>
        </w:rPr>
        <w:t>(</w:t>
      </w:r>
      <w:hyperlink r:id="rId29" w:history="1">
        <w:r w:rsidRPr="005F4DF7">
          <w:rPr>
            <w:rStyle w:val="Hyperlink"/>
            <w:rFonts w:cs="Simplified Arabic"/>
            <w:snapToGrid w:val="0"/>
            <w:kern w:val="22"/>
            <w:sz w:val="20"/>
            <w:szCs w:val="22"/>
          </w:rPr>
          <w:t>CBD/EBSA/WS/2019/1/4</w:t>
        </w:r>
      </w:hyperlink>
      <w:r w:rsidRPr="005F4DF7">
        <w:rPr>
          <w:rFonts w:cs="Simplified Arabic" w:hint="cs"/>
          <w:sz w:val="20"/>
          <w:szCs w:val="22"/>
          <w:rtl/>
        </w:rPr>
        <w:t>)</w:t>
      </w:r>
      <w:r w:rsidRPr="005F4DF7">
        <w:rPr>
          <w:rFonts w:cs="Simplified Arabic" w:hint="cs"/>
          <w:i/>
          <w:iCs/>
          <w:sz w:val="20"/>
          <w:szCs w:val="22"/>
          <w:rtl/>
        </w:rPr>
        <w:t>)</w:t>
      </w:r>
    </w:p>
    <w:tbl>
      <w:tblPr>
        <w:bidiVisual/>
        <w:tblW w:w="13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990"/>
        <w:gridCol w:w="464"/>
        <w:gridCol w:w="450"/>
        <w:gridCol w:w="450"/>
        <w:gridCol w:w="509"/>
        <w:gridCol w:w="506"/>
        <w:gridCol w:w="506"/>
        <w:gridCol w:w="507"/>
      </w:tblGrid>
      <w:tr w:rsidR="008F2837" w:rsidRPr="005F4DF7" w14:paraId="48F62EED" w14:textId="77777777" w:rsidTr="00692BD6">
        <w:trPr>
          <w:trHeight w:val="264"/>
          <w:tblHeader/>
          <w:jc w:val="center"/>
        </w:trPr>
        <w:tc>
          <w:tcPr>
            <w:tcW w:w="9990" w:type="dxa"/>
            <w:vMerge w:val="restart"/>
            <w:shd w:val="clear" w:color="auto" w:fill="auto"/>
          </w:tcPr>
          <w:p w14:paraId="48F62EE5" w14:textId="77777777" w:rsidR="008F2837" w:rsidRPr="005F4DF7" w:rsidRDefault="008F2837" w:rsidP="00692BD6">
            <w:pPr>
              <w:suppressLineNumbers/>
              <w:suppressAutoHyphens/>
              <w:kinsoku w:val="0"/>
              <w:overflowPunct w:val="0"/>
              <w:autoSpaceDE w:val="0"/>
              <w:autoSpaceDN w:val="0"/>
              <w:bidi/>
              <w:snapToGrid w:val="0"/>
              <w:jc w:val="center"/>
              <w:rPr>
                <w:rFonts w:cs="Simplified Arabic"/>
                <w:b/>
                <w:bCs/>
                <w:snapToGrid w:val="0"/>
                <w:kern w:val="22"/>
                <w:sz w:val="20"/>
                <w:szCs w:val="22"/>
              </w:rPr>
            </w:pPr>
            <w:r w:rsidRPr="005F4DF7">
              <w:rPr>
                <w:rFonts w:cs="Simplified Arabic"/>
                <w:b/>
                <w:bCs/>
                <w:sz w:val="20"/>
                <w:szCs w:val="22"/>
                <w:rtl/>
              </w:rPr>
              <w:t>موقع</w:t>
            </w:r>
            <w:r w:rsidRPr="005F4DF7">
              <w:rPr>
                <w:rFonts w:cs="Simplified Arabic" w:hint="cs"/>
                <w:b/>
                <w:bCs/>
                <w:sz w:val="20"/>
                <w:szCs w:val="22"/>
                <w:rtl/>
              </w:rPr>
              <w:t xml:space="preserve"> كل </w:t>
            </w:r>
            <w:r w:rsidRPr="005F4DF7">
              <w:rPr>
                <w:rFonts w:cs="Simplified Arabic"/>
                <w:b/>
                <w:bCs/>
                <w:sz w:val="20"/>
                <w:szCs w:val="22"/>
                <w:rtl/>
              </w:rPr>
              <w:t>منطق</w:t>
            </w:r>
            <w:r w:rsidRPr="005F4DF7">
              <w:rPr>
                <w:rFonts w:cs="Simplified Arabic" w:hint="cs"/>
                <w:b/>
                <w:bCs/>
                <w:sz w:val="20"/>
                <w:szCs w:val="22"/>
                <w:rtl/>
              </w:rPr>
              <w:t>ة</w:t>
            </w:r>
            <w:r w:rsidRPr="005F4DF7">
              <w:rPr>
                <w:rFonts w:cs="Simplified Arabic"/>
                <w:b/>
                <w:bCs/>
                <w:sz w:val="20"/>
                <w:szCs w:val="22"/>
                <w:rtl/>
              </w:rPr>
              <w:t xml:space="preserve"> ووصف موجز</w:t>
            </w:r>
            <w:r w:rsidRPr="005F4DF7">
              <w:rPr>
                <w:rFonts w:cs="Simplified Arabic" w:hint="cs"/>
                <w:b/>
                <w:bCs/>
                <w:sz w:val="20"/>
                <w:szCs w:val="22"/>
                <w:rtl/>
              </w:rPr>
              <w:t xml:space="preserve"> لها</w:t>
            </w:r>
          </w:p>
        </w:tc>
        <w:tc>
          <w:tcPr>
            <w:tcW w:w="464" w:type="dxa"/>
          </w:tcPr>
          <w:p w14:paraId="48F62EE6" w14:textId="77777777" w:rsidR="008F2837" w:rsidRPr="005F4DF7" w:rsidRDefault="008F2837" w:rsidP="00692BD6">
            <w:pPr>
              <w:suppressLineNumbers/>
              <w:suppressAutoHyphens/>
              <w:kinsoku w:val="0"/>
              <w:overflowPunct w:val="0"/>
              <w:autoSpaceDE w:val="0"/>
              <w:autoSpaceDN w:val="0"/>
              <w:bidi/>
              <w:snapToGrid w:val="0"/>
              <w:rPr>
                <w:rFonts w:cs="Simplified Arabic"/>
                <w:b/>
                <w:snapToGrid w:val="0"/>
                <w:kern w:val="22"/>
                <w:sz w:val="20"/>
                <w:szCs w:val="22"/>
              </w:rPr>
            </w:pPr>
            <w:r w:rsidRPr="005F4DF7">
              <w:rPr>
                <w:rFonts w:cs="Simplified Arabic"/>
                <w:b/>
                <w:snapToGrid w:val="0"/>
                <w:kern w:val="22"/>
                <w:sz w:val="20"/>
                <w:szCs w:val="22"/>
              </w:rPr>
              <w:t>C1</w:t>
            </w:r>
          </w:p>
        </w:tc>
        <w:tc>
          <w:tcPr>
            <w:tcW w:w="450" w:type="dxa"/>
          </w:tcPr>
          <w:p w14:paraId="48F62EE7" w14:textId="77777777" w:rsidR="008F2837" w:rsidRPr="005F4DF7" w:rsidRDefault="008F2837" w:rsidP="00692BD6">
            <w:pPr>
              <w:suppressLineNumbers/>
              <w:suppressAutoHyphens/>
              <w:kinsoku w:val="0"/>
              <w:overflowPunct w:val="0"/>
              <w:autoSpaceDE w:val="0"/>
              <w:autoSpaceDN w:val="0"/>
              <w:bidi/>
              <w:snapToGrid w:val="0"/>
              <w:rPr>
                <w:rFonts w:cs="Simplified Arabic"/>
                <w:b/>
                <w:snapToGrid w:val="0"/>
                <w:kern w:val="22"/>
                <w:sz w:val="20"/>
                <w:szCs w:val="22"/>
              </w:rPr>
            </w:pPr>
            <w:r w:rsidRPr="005F4DF7">
              <w:rPr>
                <w:rFonts w:cs="Simplified Arabic"/>
                <w:b/>
                <w:snapToGrid w:val="0"/>
                <w:kern w:val="22"/>
                <w:sz w:val="20"/>
                <w:szCs w:val="22"/>
              </w:rPr>
              <w:t>C2</w:t>
            </w:r>
          </w:p>
        </w:tc>
        <w:tc>
          <w:tcPr>
            <w:tcW w:w="450" w:type="dxa"/>
          </w:tcPr>
          <w:p w14:paraId="48F62EE8" w14:textId="77777777" w:rsidR="008F2837" w:rsidRPr="005F4DF7" w:rsidRDefault="008F2837" w:rsidP="00692BD6">
            <w:pPr>
              <w:suppressLineNumbers/>
              <w:suppressAutoHyphens/>
              <w:kinsoku w:val="0"/>
              <w:overflowPunct w:val="0"/>
              <w:autoSpaceDE w:val="0"/>
              <w:autoSpaceDN w:val="0"/>
              <w:bidi/>
              <w:snapToGrid w:val="0"/>
              <w:rPr>
                <w:rFonts w:cs="Simplified Arabic"/>
                <w:b/>
                <w:snapToGrid w:val="0"/>
                <w:kern w:val="22"/>
                <w:sz w:val="20"/>
                <w:szCs w:val="22"/>
              </w:rPr>
            </w:pPr>
            <w:r w:rsidRPr="005F4DF7">
              <w:rPr>
                <w:rFonts w:cs="Simplified Arabic"/>
                <w:b/>
                <w:snapToGrid w:val="0"/>
                <w:kern w:val="22"/>
                <w:sz w:val="20"/>
                <w:szCs w:val="22"/>
              </w:rPr>
              <w:t>C3</w:t>
            </w:r>
          </w:p>
        </w:tc>
        <w:tc>
          <w:tcPr>
            <w:tcW w:w="509" w:type="dxa"/>
          </w:tcPr>
          <w:p w14:paraId="48F62EE9" w14:textId="77777777" w:rsidR="008F2837" w:rsidRPr="005F4DF7" w:rsidRDefault="008F2837" w:rsidP="00692BD6">
            <w:pPr>
              <w:suppressLineNumbers/>
              <w:suppressAutoHyphens/>
              <w:kinsoku w:val="0"/>
              <w:overflowPunct w:val="0"/>
              <w:autoSpaceDE w:val="0"/>
              <w:autoSpaceDN w:val="0"/>
              <w:bidi/>
              <w:snapToGrid w:val="0"/>
              <w:rPr>
                <w:rFonts w:cs="Simplified Arabic"/>
                <w:b/>
                <w:snapToGrid w:val="0"/>
                <w:kern w:val="22"/>
                <w:sz w:val="20"/>
                <w:szCs w:val="22"/>
              </w:rPr>
            </w:pPr>
            <w:r w:rsidRPr="005F4DF7">
              <w:rPr>
                <w:rFonts w:cs="Simplified Arabic"/>
                <w:b/>
                <w:snapToGrid w:val="0"/>
                <w:kern w:val="22"/>
                <w:sz w:val="20"/>
                <w:szCs w:val="22"/>
              </w:rPr>
              <w:t>C4</w:t>
            </w:r>
          </w:p>
        </w:tc>
        <w:tc>
          <w:tcPr>
            <w:tcW w:w="506" w:type="dxa"/>
          </w:tcPr>
          <w:p w14:paraId="48F62EEA" w14:textId="77777777" w:rsidR="008F2837" w:rsidRPr="005F4DF7" w:rsidRDefault="008F2837" w:rsidP="00692BD6">
            <w:pPr>
              <w:suppressLineNumbers/>
              <w:suppressAutoHyphens/>
              <w:kinsoku w:val="0"/>
              <w:overflowPunct w:val="0"/>
              <w:autoSpaceDE w:val="0"/>
              <w:autoSpaceDN w:val="0"/>
              <w:bidi/>
              <w:snapToGrid w:val="0"/>
              <w:rPr>
                <w:rFonts w:cs="Simplified Arabic"/>
                <w:b/>
                <w:snapToGrid w:val="0"/>
                <w:kern w:val="22"/>
                <w:sz w:val="20"/>
                <w:szCs w:val="22"/>
              </w:rPr>
            </w:pPr>
            <w:r w:rsidRPr="005F4DF7">
              <w:rPr>
                <w:rFonts w:cs="Simplified Arabic"/>
                <w:b/>
                <w:snapToGrid w:val="0"/>
                <w:kern w:val="22"/>
                <w:sz w:val="20"/>
                <w:szCs w:val="22"/>
              </w:rPr>
              <w:t>C5</w:t>
            </w:r>
          </w:p>
        </w:tc>
        <w:tc>
          <w:tcPr>
            <w:tcW w:w="506" w:type="dxa"/>
          </w:tcPr>
          <w:p w14:paraId="48F62EEB" w14:textId="77777777" w:rsidR="008F2837" w:rsidRPr="005F4DF7" w:rsidRDefault="008F2837" w:rsidP="00692BD6">
            <w:pPr>
              <w:suppressLineNumbers/>
              <w:suppressAutoHyphens/>
              <w:kinsoku w:val="0"/>
              <w:overflowPunct w:val="0"/>
              <w:autoSpaceDE w:val="0"/>
              <w:autoSpaceDN w:val="0"/>
              <w:bidi/>
              <w:snapToGrid w:val="0"/>
              <w:rPr>
                <w:rFonts w:cs="Simplified Arabic"/>
                <w:b/>
                <w:snapToGrid w:val="0"/>
                <w:kern w:val="22"/>
                <w:sz w:val="20"/>
                <w:szCs w:val="22"/>
              </w:rPr>
            </w:pPr>
            <w:r w:rsidRPr="005F4DF7">
              <w:rPr>
                <w:rFonts w:cs="Simplified Arabic"/>
                <w:b/>
                <w:snapToGrid w:val="0"/>
                <w:kern w:val="22"/>
                <w:sz w:val="20"/>
                <w:szCs w:val="22"/>
              </w:rPr>
              <w:t>C6</w:t>
            </w:r>
          </w:p>
        </w:tc>
        <w:tc>
          <w:tcPr>
            <w:tcW w:w="507" w:type="dxa"/>
          </w:tcPr>
          <w:p w14:paraId="48F62EEC" w14:textId="77777777" w:rsidR="008F2837" w:rsidRPr="005F4DF7" w:rsidRDefault="008F2837" w:rsidP="00692BD6">
            <w:pPr>
              <w:suppressLineNumbers/>
              <w:suppressAutoHyphens/>
              <w:kinsoku w:val="0"/>
              <w:overflowPunct w:val="0"/>
              <w:autoSpaceDE w:val="0"/>
              <w:autoSpaceDN w:val="0"/>
              <w:bidi/>
              <w:snapToGrid w:val="0"/>
              <w:rPr>
                <w:rFonts w:cs="Simplified Arabic"/>
                <w:b/>
                <w:snapToGrid w:val="0"/>
                <w:kern w:val="22"/>
                <w:sz w:val="20"/>
                <w:szCs w:val="22"/>
              </w:rPr>
            </w:pPr>
            <w:r w:rsidRPr="005F4DF7">
              <w:rPr>
                <w:rFonts w:cs="Simplified Arabic"/>
                <w:b/>
                <w:snapToGrid w:val="0"/>
                <w:kern w:val="22"/>
                <w:sz w:val="20"/>
                <w:szCs w:val="22"/>
              </w:rPr>
              <w:t>C7</w:t>
            </w:r>
          </w:p>
        </w:tc>
      </w:tr>
      <w:tr w:rsidR="008F2837" w:rsidRPr="005F4DF7" w14:paraId="48F62EF0" w14:textId="77777777" w:rsidTr="00692BD6">
        <w:trPr>
          <w:trHeight w:val="264"/>
          <w:tblHeader/>
          <w:jc w:val="center"/>
        </w:trPr>
        <w:tc>
          <w:tcPr>
            <w:tcW w:w="9990" w:type="dxa"/>
            <w:vMerge/>
            <w:shd w:val="clear" w:color="auto" w:fill="auto"/>
          </w:tcPr>
          <w:p w14:paraId="48F62EEE" w14:textId="77777777" w:rsidR="008F2837" w:rsidRPr="005F4DF7" w:rsidRDefault="008F2837" w:rsidP="00692BD6">
            <w:pPr>
              <w:suppressLineNumbers/>
              <w:suppressAutoHyphens/>
              <w:kinsoku w:val="0"/>
              <w:overflowPunct w:val="0"/>
              <w:autoSpaceDE w:val="0"/>
              <w:autoSpaceDN w:val="0"/>
              <w:bidi/>
              <w:snapToGrid w:val="0"/>
              <w:rPr>
                <w:rFonts w:cs="Simplified Arabic"/>
                <w:b/>
                <w:snapToGrid w:val="0"/>
                <w:kern w:val="22"/>
                <w:sz w:val="20"/>
                <w:szCs w:val="22"/>
              </w:rPr>
            </w:pPr>
          </w:p>
        </w:tc>
        <w:tc>
          <w:tcPr>
            <w:tcW w:w="3392" w:type="dxa"/>
            <w:gridSpan w:val="7"/>
          </w:tcPr>
          <w:p w14:paraId="48F62EEF"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tl/>
                <w:lang w:bidi="ar-EG"/>
              </w:rPr>
            </w:pPr>
            <w:r w:rsidRPr="005F4DF7">
              <w:rPr>
                <w:rFonts w:cs="Simplified Arabic"/>
                <w:b/>
                <w:sz w:val="20"/>
                <w:szCs w:val="22"/>
                <w:rtl/>
              </w:rPr>
              <w:t>انظر المختصرات المستخدمة</w:t>
            </w:r>
            <w:r w:rsidRPr="005F4DF7">
              <w:rPr>
                <w:rFonts w:cs="Simplified Arabic"/>
                <w:sz w:val="20"/>
                <w:szCs w:val="22"/>
                <w:rtl/>
              </w:rPr>
              <w:t xml:space="preserve"> في الجداول</w:t>
            </w:r>
          </w:p>
        </w:tc>
      </w:tr>
      <w:tr w:rsidR="008F2837" w:rsidRPr="005F4DF7" w14:paraId="48F62EFB" w14:textId="77777777" w:rsidTr="00692BD6">
        <w:trPr>
          <w:jc w:val="center"/>
        </w:trPr>
        <w:tc>
          <w:tcPr>
            <w:tcW w:w="9990" w:type="dxa"/>
            <w:shd w:val="clear" w:color="auto" w:fill="auto"/>
          </w:tcPr>
          <w:p w14:paraId="48F62EF1" w14:textId="516CF39B" w:rsidR="008F2837" w:rsidRPr="005F4DF7" w:rsidRDefault="001044A0" w:rsidP="001044A0">
            <w:pPr>
              <w:suppressLineNumbers/>
              <w:suppressAutoHyphens/>
              <w:kinsoku w:val="0"/>
              <w:overflowPunct w:val="0"/>
              <w:autoSpaceDE w:val="0"/>
              <w:autoSpaceDN w:val="0"/>
              <w:bidi/>
              <w:snapToGrid w:val="0"/>
              <w:ind w:left="423" w:hanging="423"/>
              <w:rPr>
                <w:rFonts w:cs="Simplified Arabic"/>
                <w:b/>
                <w:bCs/>
                <w:snapToGrid w:val="0"/>
                <w:kern w:val="22"/>
                <w:sz w:val="20"/>
                <w:szCs w:val="22"/>
                <w:rtl/>
              </w:rPr>
            </w:pPr>
            <w:r>
              <w:rPr>
                <w:rFonts w:cs="Simplified Arabic" w:hint="cs"/>
                <w:b/>
                <w:bCs/>
                <w:sz w:val="20"/>
                <w:szCs w:val="22"/>
                <w:rtl/>
              </w:rPr>
              <w:t>1-</w:t>
            </w:r>
            <w:r>
              <w:rPr>
                <w:rFonts w:cs="Simplified Arabic"/>
                <w:b/>
                <w:bCs/>
                <w:sz w:val="20"/>
                <w:szCs w:val="22"/>
                <w:rtl/>
              </w:rPr>
              <w:tab/>
            </w:r>
            <w:r w:rsidR="008F2837" w:rsidRPr="005F4DF7">
              <w:rPr>
                <w:rFonts w:cs="Simplified Arabic"/>
                <w:b/>
                <w:bCs/>
                <w:sz w:val="20"/>
                <w:szCs w:val="22"/>
                <w:rtl/>
              </w:rPr>
              <w:t>سكا</w:t>
            </w:r>
            <w:r w:rsidR="008F2837" w:rsidRPr="005F4DF7">
              <w:rPr>
                <w:rFonts w:cs="Simplified Arabic" w:hint="cs"/>
                <w:b/>
                <w:bCs/>
                <w:sz w:val="20"/>
                <w:szCs w:val="22"/>
                <w:rtl/>
              </w:rPr>
              <w:t>غ</w:t>
            </w:r>
            <w:r w:rsidR="008F2837" w:rsidRPr="005F4DF7">
              <w:rPr>
                <w:rFonts w:cs="Simplified Arabic"/>
                <w:b/>
                <w:bCs/>
                <w:sz w:val="20"/>
                <w:szCs w:val="22"/>
                <w:rtl/>
              </w:rPr>
              <w:t>يراك</w:t>
            </w:r>
            <w:r w:rsidR="008F2837" w:rsidRPr="005F4DF7">
              <w:rPr>
                <w:rFonts w:cs="Simplified Arabic" w:hint="cs"/>
                <w:b/>
                <w:bCs/>
                <w:sz w:val="20"/>
                <w:szCs w:val="22"/>
                <w:rtl/>
              </w:rPr>
              <w:t xml:space="preserve"> </w:t>
            </w:r>
            <w:r w:rsidR="008F2837" w:rsidRPr="005F4DF7">
              <w:rPr>
                <w:rFonts w:cs="Simplified Arabic"/>
                <w:b/>
                <w:bCs/>
                <w:sz w:val="20"/>
                <w:szCs w:val="22"/>
                <w:rtl/>
              </w:rPr>
              <w:t>ال</w:t>
            </w:r>
            <w:r w:rsidR="00901819">
              <w:rPr>
                <w:rFonts w:cs="Simplified Arabic"/>
                <w:b/>
                <w:bCs/>
                <w:sz w:val="20"/>
                <w:szCs w:val="22"/>
                <w:rtl/>
              </w:rPr>
              <w:t>دانمرك</w:t>
            </w:r>
            <w:r w:rsidR="008F2837" w:rsidRPr="005F4DF7">
              <w:rPr>
                <w:rFonts w:cs="Simplified Arabic"/>
                <w:b/>
                <w:bCs/>
                <w:sz w:val="20"/>
                <w:szCs w:val="22"/>
                <w:rtl/>
              </w:rPr>
              <w:t>ي</w:t>
            </w:r>
            <w:r w:rsidR="008F2837" w:rsidRPr="005F4DF7">
              <w:rPr>
                <w:rFonts w:cs="Simplified Arabic" w:hint="cs"/>
                <w:b/>
                <w:bCs/>
                <w:sz w:val="20"/>
                <w:szCs w:val="22"/>
                <w:rtl/>
              </w:rPr>
              <w:t>ة</w:t>
            </w:r>
          </w:p>
          <w:p w14:paraId="48F62EF2" w14:textId="5D3DCD24" w:rsidR="008F2837" w:rsidRPr="005F4DF7" w:rsidRDefault="008F2837" w:rsidP="008F2837">
            <w:pPr>
              <w:numPr>
                <w:ilvl w:val="0"/>
                <w:numId w:val="3"/>
              </w:numPr>
              <w:suppressLineNumbers/>
              <w:suppressAutoHyphens/>
              <w:kinsoku w:val="0"/>
              <w:overflowPunct w:val="0"/>
              <w:autoSpaceDE w:val="0"/>
              <w:autoSpaceDN w:val="0"/>
              <w:bidi/>
              <w:rPr>
                <w:rFonts w:cs="Simplified Arabic"/>
                <w:snapToGrid w:val="0"/>
                <w:kern w:val="22"/>
                <w:sz w:val="20"/>
                <w:szCs w:val="22"/>
              </w:rPr>
            </w:pPr>
            <w:r w:rsidRPr="005F4DF7">
              <w:rPr>
                <w:rFonts w:cs="Simplified Arabic"/>
                <w:sz w:val="20"/>
                <w:szCs w:val="22"/>
                <w:rtl/>
              </w:rPr>
              <w:t xml:space="preserve">الموقع: تقع هذه المنطقة في </w:t>
            </w:r>
            <w:r w:rsidRPr="005F4DF7">
              <w:rPr>
                <w:rFonts w:cs="Simplified Arabic" w:hint="cs"/>
                <w:sz w:val="20"/>
                <w:szCs w:val="22"/>
                <w:rtl/>
              </w:rPr>
              <w:t xml:space="preserve">الجزء </w:t>
            </w:r>
            <w:r w:rsidRPr="005F4DF7">
              <w:rPr>
                <w:rFonts w:cs="Simplified Arabic"/>
                <w:sz w:val="20"/>
                <w:szCs w:val="22"/>
                <w:rtl/>
              </w:rPr>
              <w:t>ال</w:t>
            </w:r>
            <w:r w:rsidR="00901819">
              <w:rPr>
                <w:rFonts w:cs="Simplified Arabic"/>
                <w:sz w:val="20"/>
                <w:szCs w:val="22"/>
                <w:rtl/>
              </w:rPr>
              <w:t>دانمرك</w:t>
            </w:r>
            <w:r w:rsidRPr="005F4DF7">
              <w:rPr>
                <w:rFonts w:cs="Simplified Arabic"/>
                <w:sz w:val="20"/>
                <w:szCs w:val="22"/>
                <w:rtl/>
              </w:rPr>
              <w:t>ي</w:t>
            </w:r>
            <w:r w:rsidRPr="005F4DF7">
              <w:rPr>
                <w:rFonts w:cs="Simplified Arabic" w:hint="cs"/>
                <w:sz w:val="20"/>
                <w:szCs w:val="22"/>
                <w:rtl/>
              </w:rPr>
              <w:t xml:space="preserve"> من مضيق </w:t>
            </w:r>
            <w:r w:rsidRPr="005F4DF7">
              <w:rPr>
                <w:rFonts w:cs="Simplified Arabic"/>
                <w:sz w:val="20"/>
                <w:szCs w:val="22"/>
                <w:rtl/>
              </w:rPr>
              <w:t>سكا</w:t>
            </w:r>
            <w:r w:rsidRPr="005F4DF7">
              <w:rPr>
                <w:rFonts w:cs="Simplified Arabic" w:hint="cs"/>
                <w:sz w:val="20"/>
                <w:szCs w:val="22"/>
                <w:rtl/>
              </w:rPr>
              <w:t>غ</w:t>
            </w:r>
            <w:r w:rsidRPr="005F4DF7">
              <w:rPr>
                <w:rFonts w:cs="Simplified Arabic"/>
                <w:sz w:val="20"/>
                <w:szCs w:val="22"/>
                <w:rtl/>
              </w:rPr>
              <w:t>يراك</w:t>
            </w:r>
            <w:r w:rsidRPr="005F4DF7">
              <w:rPr>
                <w:rFonts w:cs="Simplified Arabic" w:hint="cs"/>
                <w:sz w:val="20"/>
                <w:szCs w:val="22"/>
                <w:rtl/>
              </w:rPr>
              <w:t>. وتمتد</w:t>
            </w:r>
            <w:r w:rsidRPr="005F4DF7">
              <w:rPr>
                <w:rFonts w:cs="Simplified Arabic"/>
                <w:sz w:val="20"/>
                <w:szCs w:val="22"/>
                <w:rtl/>
              </w:rPr>
              <w:t xml:space="preserve"> المنطقة </w:t>
            </w:r>
            <w:r w:rsidRPr="005F4DF7">
              <w:rPr>
                <w:rFonts w:cs="Simplified Arabic" w:hint="cs"/>
                <w:sz w:val="20"/>
                <w:szCs w:val="22"/>
                <w:rtl/>
              </w:rPr>
              <w:t>باتجاه ال</w:t>
            </w:r>
            <w:r w:rsidRPr="005F4DF7">
              <w:rPr>
                <w:rFonts w:cs="Simplified Arabic"/>
                <w:sz w:val="20"/>
                <w:szCs w:val="22"/>
                <w:rtl/>
              </w:rPr>
              <w:t>غرب إلى</w:t>
            </w:r>
            <w:r w:rsidRPr="005F4DF7">
              <w:rPr>
                <w:rFonts w:cs="Simplified Arabic" w:hint="cs"/>
                <w:sz w:val="20"/>
                <w:szCs w:val="22"/>
                <w:rtl/>
              </w:rPr>
              <w:t xml:space="preserve"> 6</w:t>
            </w:r>
            <w:r w:rsidRPr="005F4DF7">
              <w:rPr>
                <w:rFonts w:cs="Simplified Arabic"/>
                <w:sz w:val="20"/>
                <w:szCs w:val="22"/>
                <w:rtl/>
              </w:rPr>
              <w:t>°</w:t>
            </w:r>
            <w:r w:rsidRPr="005F4DF7">
              <w:rPr>
                <w:rFonts w:cs="Simplified Arabic" w:hint="cs"/>
                <w:sz w:val="20"/>
                <w:szCs w:val="22"/>
                <w:rtl/>
              </w:rPr>
              <w:t>45</w:t>
            </w:r>
            <w:r w:rsidRPr="005F4DF7">
              <w:rPr>
                <w:rFonts w:cs="Simplified Arabic"/>
                <w:sz w:val="20"/>
                <w:szCs w:val="22"/>
                <w:rtl/>
              </w:rPr>
              <w:t xml:space="preserve">' </w:t>
            </w:r>
            <w:r w:rsidRPr="005F4DF7">
              <w:rPr>
                <w:rFonts w:cs="Simplified Arabic" w:hint="cs"/>
                <w:sz w:val="20"/>
                <w:szCs w:val="22"/>
                <w:rtl/>
              </w:rPr>
              <w:t xml:space="preserve">شرقا، أي إلى مدينة </w:t>
            </w:r>
            <w:r w:rsidRPr="005F4DF7">
              <w:rPr>
                <w:rFonts w:cs="Simplified Arabic"/>
                <w:sz w:val="20"/>
                <w:szCs w:val="22"/>
                <w:rtl/>
              </w:rPr>
              <w:t>سكا</w:t>
            </w:r>
            <w:r w:rsidRPr="005F4DF7">
              <w:rPr>
                <w:rFonts w:cs="Simplified Arabic" w:hint="cs"/>
                <w:sz w:val="20"/>
                <w:szCs w:val="22"/>
                <w:rtl/>
              </w:rPr>
              <w:t>غ</w:t>
            </w:r>
            <w:r w:rsidRPr="005F4DF7">
              <w:rPr>
                <w:rFonts w:cs="Simplified Arabic"/>
                <w:sz w:val="20"/>
                <w:szCs w:val="22"/>
                <w:rtl/>
              </w:rPr>
              <w:t xml:space="preserve">ين، </w:t>
            </w:r>
            <w:r w:rsidRPr="005F4DF7">
              <w:rPr>
                <w:rFonts w:cs="Simplified Arabic" w:hint="cs"/>
                <w:sz w:val="20"/>
                <w:szCs w:val="22"/>
                <w:rtl/>
              </w:rPr>
              <w:t xml:space="preserve">التي تقع عند </w:t>
            </w:r>
            <w:r w:rsidRPr="005F4DF7">
              <w:rPr>
                <w:rFonts w:cs="Simplified Arabic"/>
                <w:sz w:val="20"/>
                <w:szCs w:val="22"/>
                <w:rtl/>
              </w:rPr>
              <w:t xml:space="preserve">الطرف الشمالي من </w:t>
            </w:r>
            <w:r w:rsidRPr="005F4DF7">
              <w:rPr>
                <w:rFonts w:cs="Simplified Arabic" w:hint="cs"/>
                <w:sz w:val="20"/>
                <w:szCs w:val="22"/>
                <w:rtl/>
                <w:lang w:bidi="ar-EG"/>
              </w:rPr>
              <w:t xml:space="preserve">شبه جزيرة </w:t>
            </w:r>
            <w:r w:rsidRPr="005F4DF7">
              <w:rPr>
                <w:rFonts w:cs="Simplified Arabic" w:hint="cs"/>
                <w:sz w:val="20"/>
                <w:szCs w:val="22"/>
                <w:rtl/>
              </w:rPr>
              <w:t>ي</w:t>
            </w:r>
            <w:r w:rsidRPr="005F4DF7">
              <w:rPr>
                <w:rFonts w:cs="Simplified Arabic"/>
                <w:sz w:val="20"/>
                <w:szCs w:val="22"/>
                <w:rtl/>
              </w:rPr>
              <w:t>وتلاند،</w:t>
            </w:r>
            <w:r w:rsidR="005F4DF7">
              <w:rPr>
                <w:rFonts w:cs="Simplified Arabic" w:hint="cs"/>
                <w:sz w:val="20"/>
                <w:szCs w:val="22"/>
                <w:rtl/>
              </w:rPr>
              <w:t xml:space="preserve"> </w:t>
            </w:r>
            <w:r w:rsidRPr="005F4DF7">
              <w:rPr>
                <w:rFonts w:cs="Simplified Arabic"/>
                <w:sz w:val="20"/>
                <w:szCs w:val="22"/>
                <w:rtl/>
              </w:rPr>
              <w:t>وتمتد</w:t>
            </w:r>
            <w:r w:rsidRPr="005F4DF7">
              <w:rPr>
                <w:rFonts w:cs="Simplified Arabic" w:hint="cs"/>
                <w:sz w:val="20"/>
                <w:szCs w:val="22"/>
                <w:rtl/>
              </w:rPr>
              <w:t xml:space="preserve"> من مدينة </w:t>
            </w:r>
            <w:r w:rsidRPr="005F4DF7">
              <w:rPr>
                <w:rFonts w:cs="Simplified Arabic"/>
                <w:sz w:val="20"/>
                <w:szCs w:val="22"/>
                <w:rtl/>
              </w:rPr>
              <w:t>سكا</w:t>
            </w:r>
            <w:r w:rsidRPr="005F4DF7">
              <w:rPr>
                <w:rFonts w:cs="Simplified Arabic" w:hint="cs"/>
                <w:sz w:val="20"/>
                <w:szCs w:val="22"/>
                <w:rtl/>
              </w:rPr>
              <w:t>غ</w:t>
            </w:r>
            <w:r w:rsidRPr="005F4DF7">
              <w:rPr>
                <w:rFonts w:cs="Simplified Arabic"/>
                <w:sz w:val="20"/>
                <w:szCs w:val="22"/>
                <w:rtl/>
              </w:rPr>
              <w:t>ين</w:t>
            </w:r>
            <w:r w:rsidRPr="005F4DF7">
              <w:rPr>
                <w:rFonts w:cs="Simplified Arabic" w:hint="cs"/>
                <w:sz w:val="20"/>
                <w:szCs w:val="22"/>
                <w:rtl/>
              </w:rPr>
              <w:t xml:space="preserve"> إلى</w:t>
            </w:r>
            <w:r w:rsidRPr="005F4DF7">
              <w:rPr>
                <w:rFonts w:cs="Simplified Arabic" w:hint="cs"/>
                <w:sz w:val="20"/>
                <w:szCs w:val="22"/>
                <w:rtl/>
                <w:lang w:bidi="ar-EG"/>
              </w:rPr>
              <w:t xml:space="preserve"> </w:t>
            </w:r>
            <w:r w:rsidRPr="005F4DF7">
              <w:rPr>
                <w:rFonts w:cs="Simplified Arabic" w:hint="cs"/>
                <w:sz w:val="20"/>
                <w:szCs w:val="22"/>
                <w:rtl/>
              </w:rPr>
              <w:t>ال</w:t>
            </w:r>
            <w:r w:rsidRPr="005F4DF7">
              <w:rPr>
                <w:rFonts w:cs="Simplified Arabic"/>
                <w:sz w:val="20"/>
                <w:szCs w:val="22"/>
                <w:rtl/>
              </w:rPr>
              <w:t xml:space="preserve">شمال </w:t>
            </w:r>
            <w:r w:rsidRPr="005F4DF7">
              <w:rPr>
                <w:rFonts w:cs="Simplified Arabic" w:hint="cs"/>
                <w:sz w:val="20"/>
                <w:szCs w:val="22"/>
                <w:rtl/>
              </w:rPr>
              <w:t>ال</w:t>
            </w:r>
            <w:r w:rsidRPr="005F4DF7">
              <w:rPr>
                <w:rFonts w:cs="Simplified Arabic"/>
                <w:sz w:val="20"/>
                <w:szCs w:val="22"/>
                <w:rtl/>
              </w:rPr>
              <w:t>شرق</w:t>
            </w:r>
            <w:r w:rsidRPr="005F4DF7">
              <w:rPr>
                <w:rFonts w:cs="Simplified Arabic" w:hint="cs"/>
                <w:sz w:val="20"/>
                <w:szCs w:val="22"/>
                <w:rtl/>
              </w:rPr>
              <w:t>ي</w:t>
            </w:r>
            <w:r w:rsidRPr="005F4DF7">
              <w:rPr>
                <w:rFonts w:cs="Simplified Arabic"/>
                <w:sz w:val="20"/>
                <w:szCs w:val="22"/>
                <w:rtl/>
              </w:rPr>
              <w:t xml:space="preserve">. </w:t>
            </w:r>
            <w:r w:rsidRPr="005F4DF7">
              <w:rPr>
                <w:rFonts w:cs="Simplified Arabic" w:hint="cs"/>
                <w:sz w:val="20"/>
                <w:szCs w:val="22"/>
                <w:rtl/>
              </w:rPr>
              <w:t>و</w:t>
            </w:r>
            <w:r w:rsidRPr="005F4DF7">
              <w:rPr>
                <w:rFonts w:cs="Simplified Arabic"/>
                <w:sz w:val="20"/>
                <w:szCs w:val="22"/>
                <w:rtl/>
              </w:rPr>
              <w:t>تبلغ مساح</w:t>
            </w:r>
            <w:r w:rsidRPr="005F4DF7">
              <w:rPr>
                <w:rFonts w:cs="Simplified Arabic" w:hint="cs"/>
                <w:sz w:val="20"/>
                <w:szCs w:val="22"/>
                <w:rtl/>
              </w:rPr>
              <w:t xml:space="preserve">ة </w:t>
            </w:r>
            <w:r w:rsidRPr="005F4DF7">
              <w:rPr>
                <w:rFonts w:cs="Simplified Arabic"/>
                <w:sz w:val="20"/>
                <w:szCs w:val="22"/>
                <w:rtl/>
              </w:rPr>
              <w:t xml:space="preserve">هذه المنطقة </w:t>
            </w:r>
            <w:r w:rsidR="00901819">
              <w:rPr>
                <w:rFonts w:cs="Simplified Arabic" w:hint="cs"/>
                <w:sz w:val="20"/>
                <w:szCs w:val="22"/>
                <w:rtl/>
              </w:rPr>
              <w:t>876 7</w:t>
            </w:r>
            <w:r w:rsidRPr="005F4DF7">
              <w:rPr>
                <w:rFonts w:cs="Simplified Arabic"/>
                <w:sz w:val="20"/>
                <w:szCs w:val="22"/>
                <w:rtl/>
              </w:rPr>
              <w:t xml:space="preserve"> كيلومتر</w:t>
            </w:r>
            <w:r w:rsidRPr="005F4DF7">
              <w:rPr>
                <w:rFonts w:cs="Simplified Arabic" w:hint="cs"/>
                <w:sz w:val="20"/>
                <w:szCs w:val="22"/>
                <w:rtl/>
              </w:rPr>
              <w:t>ا</w:t>
            </w:r>
            <w:r w:rsidRPr="005F4DF7">
              <w:rPr>
                <w:rFonts w:cs="Simplified Arabic"/>
                <w:sz w:val="20"/>
                <w:szCs w:val="22"/>
                <w:rtl/>
              </w:rPr>
              <w:t xml:space="preserve"> مربع</w:t>
            </w:r>
            <w:r w:rsidRPr="005F4DF7">
              <w:rPr>
                <w:rFonts w:cs="Simplified Arabic" w:hint="cs"/>
                <w:sz w:val="20"/>
                <w:szCs w:val="22"/>
                <w:rtl/>
              </w:rPr>
              <w:t>ا</w:t>
            </w:r>
            <w:r w:rsidRPr="005F4DF7">
              <w:rPr>
                <w:rFonts w:cs="Simplified Arabic"/>
                <w:sz w:val="20"/>
                <w:szCs w:val="22"/>
                <w:rtl/>
              </w:rPr>
              <w:t xml:space="preserve"> وتصل من الساحل إلى عمق 465 متر</w:t>
            </w:r>
            <w:r w:rsidRPr="005F4DF7">
              <w:rPr>
                <w:rFonts w:cs="Simplified Arabic" w:hint="cs"/>
                <w:sz w:val="20"/>
                <w:szCs w:val="22"/>
                <w:rtl/>
              </w:rPr>
              <w:t>ا</w:t>
            </w:r>
            <w:r w:rsidRPr="005F4DF7">
              <w:rPr>
                <w:rFonts w:cs="Simplified Arabic"/>
                <w:sz w:val="20"/>
                <w:szCs w:val="22"/>
                <w:rtl/>
              </w:rPr>
              <w:t xml:space="preserve">. </w:t>
            </w:r>
            <w:r w:rsidRPr="005F4DF7">
              <w:rPr>
                <w:rFonts w:cs="Simplified Arabic" w:hint="cs"/>
                <w:sz w:val="20"/>
                <w:szCs w:val="22"/>
                <w:rtl/>
              </w:rPr>
              <w:t>و</w:t>
            </w:r>
            <w:r w:rsidRPr="005F4DF7">
              <w:rPr>
                <w:rFonts w:cs="Simplified Arabic"/>
                <w:sz w:val="20"/>
                <w:szCs w:val="22"/>
                <w:rtl/>
              </w:rPr>
              <w:t>تغطي الأجزاء الشمالية والغربية</w:t>
            </w:r>
            <w:r w:rsidRPr="005F4DF7">
              <w:rPr>
                <w:rFonts w:cs="Simplified Arabic" w:hint="cs"/>
                <w:sz w:val="20"/>
                <w:szCs w:val="22"/>
                <w:rtl/>
              </w:rPr>
              <w:t xml:space="preserve"> من </w:t>
            </w:r>
            <w:r w:rsidRPr="005F4DF7">
              <w:rPr>
                <w:rFonts w:cs="Simplified Arabic"/>
                <w:sz w:val="20"/>
                <w:szCs w:val="22"/>
                <w:rtl/>
              </w:rPr>
              <w:t xml:space="preserve">هذه المنطقة </w:t>
            </w:r>
            <w:r w:rsidRPr="005F4DF7">
              <w:rPr>
                <w:rFonts w:cs="Simplified Arabic" w:hint="cs"/>
                <w:sz w:val="20"/>
                <w:szCs w:val="22"/>
                <w:rtl/>
              </w:rPr>
              <w:t>الأطراف</w:t>
            </w:r>
            <w:r w:rsidRPr="005F4DF7">
              <w:rPr>
                <w:rFonts w:cs="Simplified Arabic"/>
                <w:sz w:val="20"/>
                <w:szCs w:val="22"/>
                <w:rtl/>
              </w:rPr>
              <w:t xml:space="preserve"> الجنوبي</w:t>
            </w:r>
            <w:r w:rsidRPr="005F4DF7">
              <w:rPr>
                <w:rFonts w:cs="Simplified Arabic" w:hint="cs"/>
                <w:sz w:val="20"/>
                <w:szCs w:val="22"/>
                <w:rtl/>
              </w:rPr>
              <w:t>ة</w:t>
            </w:r>
            <w:r w:rsidRPr="005F4DF7">
              <w:rPr>
                <w:rFonts w:cs="Simplified Arabic"/>
                <w:sz w:val="20"/>
                <w:szCs w:val="22"/>
                <w:rtl/>
              </w:rPr>
              <w:t xml:space="preserve"> للخندق النرويجي</w:t>
            </w:r>
            <w:r w:rsidRPr="005F4DF7">
              <w:rPr>
                <w:rFonts w:cs="Simplified Arabic" w:hint="cs"/>
                <w:sz w:val="20"/>
                <w:szCs w:val="22"/>
                <w:rtl/>
              </w:rPr>
              <w:t>.</w:t>
            </w:r>
          </w:p>
          <w:p w14:paraId="48F62EF3" w14:textId="44B27C6C" w:rsidR="008F2837" w:rsidRPr="005F4DF7" w:rsidRDefault="008F2837" w:rsidP="008F2837">
            <w:pPr>
              <w:numPr>
                <w:ilvl w:val="0"/>
                <w:numId w:val="3"/>
              </w:numPr>
              <w:suppressLineNumbers/>
              <w:suppressAutoHyphens/>
              <w:kinsoku w:val="0"/>
              <w:overflowPunct w:val="0"/>
              <w:autoSpaceDE w:val="0"/>
              <w:autoSpaceDN w:val="0"/>
              <w:bidi/>
              <w:rPr>
                <w:rFonts w:cs="Simplified Arabic"/>
                <w:snapToGrid w:val="0"/>
                <w:kern w:val="22"/>
                <w:sz w:val="20"/>
                <w:szCs w:val="22"/>
              </w:rPr>
            </w:pPr>
            <w:r w:rsidRPr="005F4DF7">
              <w:rPr>
                <w:rFonts w:cs="Simplified Arabic"/>
                <w:sz w:val="20"/>
                <w:szCs w:val="22"/>
                <w:rtl/>
              </w:rPr>
              <w:t>تركز هذه المنطقة على منطقة</w:t>
            </w:r>
            <w:r w:rsidRPr="005F4DF7">
              <w:rPr>
                <w:rFonts w:cs="Simplified Arabic" w:hint="cs"/>
                <w:sz w:val="20"/>
                <w:szCs w:val="22"/>
                <w:rtl/>
              </w:rPr>
              <w:t xml:space="preserve"> عالية</w:t>
            </w:r>
            <w:r w:rsidRPr="005F4DF7">
              <w:rPr>
                <w:rFonts w:cs="Simplified Arabic"/>
                <w:sz w:val="20"/>
                <w:szCs w:val="22"/>
                <w:rtl/>
              </w:rPr>
              <w:t xml:space="preserve"> الإنتاجية </w:t>
            </w:r>
            <w:r w:rsidRPr="005F4DF7">
              <w:rPr>
                <w:rFonts w:cs="Simplified Arabic" w:hint="cs"/>
                <w:sz w:val="20"/>
                <w:szCs w:val="22"/>
                <w:rtl/>
              </w:rPr>
              <w:t>ت</w:t>
            </w:r>
            <w:r w:rsidRPr="005F4DF7">
              <w:rPr>
                <w:rFonts w:cs="Simplified Arabic"/>
                <w:sz w:val="20"/>
                <w:szCs w:val="22"/>
                <w:rtl/>
              </w:rPr>
              <w:t>رتفع</w:t>
            </w:r>
            <w:r w:rsidRPr="005F4DF7">
              <w:rPr>
                <w:rFonts w:cs="Simplified Arabic" w:hint="cs"/>
                <w:sz w:val="20"/>
                <w:szCs w:val="22"/>
                <w:rtl/>
              </w:rPr>
              <w:t xml:space="preserve"> فيها مياه القاع إلى السطح</w:t>
            </w:r>
            <w:r w:rsidRPr="005F4DF7">
              <w:rPr>
                <w:rFonts w:cs="Simplified Arabic"/>
                <w:sz w:val="20"/>
                <w:szCs w:val="22"/>
                <w:rtl/>
              </w:rPr>
              <w:t xml:space="preserve"> على طول الحافة الجنوبية للخندق النرويجي</w:t>
            </w:r>
            <w:r w:rsidRPr="005F4DF7">
              <w:rPr>
                <w:rFonts w:cs="Simplified Arabic" w:hint="cs"/>
                <w:sz w:val="20"/>
                <w:szCs w:val="22"/>
                <w:rtl/>
              </w:rPr>
              <w:t>. و</w:t>
            </w:r>
            <w:r w:rsidRPr="005F4DF7">
              <w:rPr>
                <w:rFonts w:cs="Simplified Arabic"/>
                <w:sz w:val="20"/>
                <w:szCs w:val="22"/>
                <w:rtl/>
              </w:rPr>
              <w:t>ت</w:t>
            </w:r>
            <w:r w:rsidRPr="005F4DF7">
              <w:rPr>
                <w:rFonts w:cs="Simplified Arabic" w:hint="cs"/>
                <w:sz w:val="20"/>
                <w:szCs w:val="22"/>
                <w:rtl/>
              </w:rPr>
              <w:t>تميز</w:t>
            </w:r>
            <w:r w:rsidRPr="005F4DF7">
              <w:rPr>
                <w:rFonts w:cs="Simplified Arabic"/>
                <w:sz w:val="20"/>
                <w:szCs w:val="22"/>
                <w:rtl/>
              </w:rPr>
              <w:t xml:space="preserve"> هذه المنطقة </w:t>
            </w:r>
            <w:r w:rsidRPr="005F4DF7">
              <w:rPr>
                <w:rFonts w:cs="Simplified Arabic" w:hint="cs"/>
                <w:sz w:val="20"/>
                <w:szCs w:val="22"/>
                <w:rtl/>
              </w:rPr>
              <w:t>بارتفاع</w:t>
            </w:r>
            <w:r w:rsidRPr="005F4DF7">
              <w:rPr>
                <w:rFonts w:cs="Simplified Arabic"/>
                <w:sz w:val="20"/>
                <w:szCs w:val="22"/>
                <w:rtl/>
              </w:rPr>
              <w:t xml:space="preserve"> الكتلة ال</w:t>
            </w:r>
            <w:r w:rsidRPr="005F4DF7">
              <w:rPr>
                <w:rFonts w:cs="Simplified Arabic" w:hint="cs"/>
                <w:sz w:val="20"/>
                <w:szCs w:val="22"/>
                <w:rtl/>
              </w:rPr>
              <w:t>أ</w:t>
            </w:r>
            <w:r w:rsidRPr="005F4DF7">
              <w:rPr>
                <w:rFonts w:cs="Simplified Arabic"/>
                <w:sz w:val="20"/>
                <w:szCs w:val="22"/>
                <w:rtl/>
              </w:rPr>
              <w:t>حي</w:t>
            </w:r>
            <w:r w:rsidRPr="005F4DF7">
              <w:rPr>
                <w:rFonts w:cs="Simplified Arabic" w:hint="cs"/>
                <w:sz w:val="20"/>
                <w:szCs w:val="22"/>
                <w:rtl/>
              </w:rPr>
              <w:t>ائ</w:t>
            </w:r>
            <w:r w:rsidRPr="005F4DF7">
              <w:rPr>
                <w:rFonts w:cs="Simplified Arabic"/>
                <w:sz w:val="20"/>
                <w:szCs w:val="22"/>
                <w:rtl/>
              </w:rPr>
              <w:t>ية ال</w:t>
            </w:r>
            <w:r w:rsidRPr="005F4DF7">
              <w:rPr>
                <w:rFonts w:cs="Simplified Arabic" w:hint="cs"/>
                <w:sz w:val="20"/>
                <w:szCs w:val="22"/>
                <w:rtl/>
              </w:rPr>
              <w:t>سمك</w:t>
            </w:r>
            <w:r w:rsidRPr="005F4DF7">
              <w:rPr>
                <w:rFonts w:cs="Simplified Arabic"/>
                <w:sz w:val="20"/>
                <w:szCs w:val="22"/>
                <w:rtl/>
              </w:rPr>
              <w:t xml:space="preserve">ية </w:t>
            </w:r>
            <w:r w:rsidRPr="005F4DF7">
              <w:rPr>
                <w:rFonts w:cs="Simplified Arabic" w:hint="cs"/>
                <w:sz w:val="20"/>
                <w:szCs w:val="22"/>
                <w:rtl/>
              </w:rPr>
              <w:t>وتنوع</w:t>
            </w:r>
            <w:r w:rsidRPr="005F4DF7">
              <w:rPr>
                <w:rFonts w:cs="Simplified Arabic"/>
                <w:sz w:val="20"/>
                <w:szCs w:val="22"/>
                <w:rtl/>
              </w:rPr>
              <w:t xml:space="preserve"> الأسماك</w:t>
            </w:r>
            <w:r w:rsidRPr="005F4DF7">
              <w:rPr>
                <w:rFonts w:cs="Simplified Arabic" w:hint="cs"/>
                <w:sz w:val="20"/>
                <w:szCs w:val="22"/>
                <w:rtl/>
              </w:rPr>
              <w:t xml:space="preserve"> فيها</w:t>
            </w:r>
            <w:r w:rsidRPr="005F4DF7">
              <w:rPr>
                <w:rFonts w:cs="Simplified Arabic"/>
                <w:sz w:val="20"/>
                <w:szCs w:val="22"/>
                <w:rtl/>
              </w:rPr>
              <w:t xml:space="preserve">، </w:t>
            </w:r>
            <w:r w:rsidRPr="005F4DF7">
              <w:rPr>
                <w:rFonts w:cs="Simplified Arabic" w:hint="cs"/>
                <w:sz w:val="20"/>
                <w:szCs w:val="22"/>
                <w:rtl/>
              </w:rPr>
              <w:t xml:space="preserve">كما </w:t>
            </w:r>
            <w:r w:rsidRPr="005F4DF7">
              <w:rPr>
                <w:rFonts w:cs="Simplified Arabic"/>
                <w:sz w:val="20"/>
                <w:szCs w:val="22"/>
                <w:rtl/>
              </w:rPr>
              <w:t xml:space="preserve">توفر </w:t>
            </w:r>
            <w:r w:rsidRPr="005F4DF7">
              <w:rPr>
                <w:rFonts w:cs="Simplified Arabic" w:hint="cs"/>
                <w:sz w:val="20"/>
                <w:szCs w:val="22"/>
                <w:rtl/>
              </w:rPr>
              <w:t>ال</w:t>
            </w:r>
            <w:r w:rsidRPr="005F4DF7">
              <w:rPr>
                <w:rFonts w:cs="Simplified Arabic"/>
                <w:sz w:val="20"/>
                <w:szCs w:val="22"/>
                <w:rtl/>
              </w:rPr>
              <w:t>منطقة</w:t>
            </w:r>
            <w:r w:rsidRPr="005F4DF7">
              <w:rPr>
                <w:rFonts w:cs="Simplified Arabic" w:hint="cs"/>
                <w:sz w:val="20"/>
                <w:szCs w:val="22"/>
                <w:rtl/>
              </w:rPr>
              <w:t xml:space="preserve"> التي ت</w:t>
            </w:r>
            <w:r w:rsidRPr="005F4DF7">
              <w:rPr>
                <w:rFonts w:cs="Simplified Arabic"/>
                <w:sz w:val="20"/>
                <w:szCs w:val="22"/>
                <w:rtl/>
              </w:rPr>
              <w:t>رتفع</w:t>
            </w:r>
            <w:r w:rsidRPr="005F4DF7">
              <w:rPr>
                <w:rFonts w:cs="Simplified Arabic" w:hint="cs"/>
                <w:sz w:val="20"/>
                <w:szCs w:val="22"/>
                <w:rtl/>
              </w:rPr>
              <w:t xml:space="preserve"> فيها مياه القاع إلى السطح أماكن هامة</w:t>
            </w:r>
            <w:r w:rsidR="005F4DF7">
              <w:rPr>
                <w:rFonts w:cs="Simplified Arabic" w:hint="cs"/>
                <w:sz w:val="20"/>
                <w:szCs w:val="22"/>
                <w:rtl/>
              </w:rPr>
              <w:t xml:space="preserve"> </w:t>
            </w:r>
            <w:r w:rsidRPr="005F4DF7">
              <w:rPr>
                <w:rFonts w:cs="Simplified Arabic" w:hint="cs"/>
                <w:sz w:val="20"/>
                <w:szCs w:val="22"/>
                <w:rtl/>
              </w:rPr>
              <w:t>ل</w:t>
            </w:r>
            <w:r w:rsidRPr="005F4DF7">
              <w:rPr>
                <w:rFonts w:cs="Simplified Arabic"/>
                <w:sz w:val="20"/>
                <w:szCs w:val="22"/>
                <w:rtl/>
              </w:rPr>
              <w:t>تغذية عدد من أنواع الحيتان</w:t>
            </w:r>
            <w:r w:rsidRPr="005F4DF7">
              <w:rPr>
                <w:rFonts w:cs="Simplified Arabic" w:hint="cs"/>
                <w:sz w:val="20"/>
                <w:szCs w:val="22"/>
                <w:rtl/>
              </w:rPr>
              <w:t>يات</w:t>
            </w:r>
            <w:r w:rsidRPr="005F4DF7">
              <w:rPr>
                <w:rFonts w:cs="Simplified Arabic"/>
                <w:sz w:val="20"/>
                <w:szCs w:val="22"/>
                <w:rtl/>
              </w:rPr>
              <w:t xml:space="preserve"> والطيور</w:t>
            </w:r>
            <w:r w:rsidRPr="005F4DF7">
              <w:rPr>
                <w:rFonts w:cs="Simplified Arabic" w:hint="cs"/>
                <w:sz w:val="20"/>
                <w:szCs w:val="22"/>
                <w:rtl/>
              </w:rPr>
              <w:t>.</w:t>
            </w:r>
          </w:p>
        </w:tc>
        <w:tc>
          <w:tcPr>
            <w:tcW w:w="464" w:type="dxa"/>
            <w:vAlign w:val="center"/>
          </w:tcPr>
          <w:p w14:paraId="48F62EF4"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EF5"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EF6"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M</w:t>
            </w:r>
          </w:p>
        </w:tc>
        <w:tc>
          <w:tcPr>
            <w:tcW w:w="509" w:type="dxa"/>
            <w:vAlign w:val="center"/>
          </w:tcPr>
          <w:p w14:paraId="48F62EF7"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L</w:t>
            </w:r>
          </w:p>
        </w:tc>
        <w:tc>
          <w:tcPr>
            <w:tcW w:w="506" w:type="dxa"/>
            <w:vAlign w:val="center"/>
          </w:tcPr>
          <w:p w14:paraId="48F62EF8"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EF9"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M</w:t>
            </w:r>
          </w:p>
        </w:tc>
        <w:tc>
          <w:tcPr>
            <w:tcW w:w="507" w:type="dxa"/>
            <w:vAlign w:val="center"/>
          </w:tcPr>
          <w:p w14:paraId="48F62EFA"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L</w:t>
            </w:r>
          </w:p>
        </w:tc>
      </w:tr>
      <w:tr w:rsidR="008F2837" w:rsidRPr="005F4DF7" w14:paraId="48F62F06" w14:textId="77777777" w:rsidTr="00692BD6">
        <w:trPr>
          <w:jc w:val="center"/>
        </w:trPr>
        <w:tc>
          <w:tcPr>
            <w:tcW w:w="9990" w:type="dxa"/>
            <w:shd w:val="clear" w:color="auto" w:fill="auto"/>
          </w:tcPr>
          <w:p w14:paraId="48F62EFC" w14:textId="6DDB6CEB" w:rsidR="008F2837" w:rsidRPr="005F4DF7" w:rsidRDefault="008F2837" w:rsidP="001044A0">
            <w:pPr>
              <w:suppressLineNumbers/>
              <w:suppressAutoHyphens/>
              <w:kinsoku w:val="0"/>
              <w:overflowPunct w:val="0"/>
              <w:autoSpaceDE w:val="0"/>
              <w:autoSpaceDN w:val="0"/>
              <w:bidi/>
              <w:snapToGrid w:val="0"/>
              <w:ind w:left="423" w:hanging="423"/>
              <w:rPr>
                <w:rFonts w:cs="Simplified Arabic"/>
                <w:b/>
                <w:bCs/>
                <w:snapToGrid w:val="0"/>
                <w:kern w:val="22"/>
                <w:sz w:val="20"/>
                <w:szCs w:val="22"/>
                <w:rtl/>
                <w:lang w:bidi="ar-EG"/>
              </w:rPr>
            </w:pPr>
            <w:r w:rsidRPr="005F4DF7">
              <w:rPr>
                <w:rFonts w:cs="Simplified Arabic"/>
                <w:b/>
                <w:bCs/>
                <w:sz w:val="20"/>
                <w:szCs w:val="22"/>
                <w:rtl/>
              </w:rPr>
              <w:t>2</w:t>
            </w:r>
            <w:r w:rsidRPr="005F4DF7">
              <w:rPr>
                <w:rFonts w:cs="Simplified Arabic" w:hint="cs"/>
                <w:b/>
                <w:bCs/>
                <w:sz w:val="20"/>
                <w:szCs w:val="22"/>
                <w:rtl/>
              </w:rPr>
              <w:t>-</w:t>
            </w:r>
            <w:r w:rsidR="001044A0">
              <w:rPr>
                <w:rFonts w:cs="Simplified Arabic"/>
                <w:b/>
                <w:bCs/>
                <w:sz w:val="20"/>
                <w:szCs w:val="22"/>
                <w:rtl/>
              </w:rPr>
              <w:tab/>
            </w:r>
            <w:r w:rsidRPr="005F4DF7">
              <w:rPr>
                <w:rFonts w:cs="Simplified Arabic"/>
                <w:b/>
                <w:bCs/>
                <w:sz w:val="20"/>
                <w:szCs w:val="22"/>
                <w:rtl/>
              </w:rPr>
              <w:t>كاتيغات ال</w:t>
            </w:r>
            <w:r w:rsidR="00901819">
              <w:rPr>
                <w:rFonts w:cs="Simplified Arabic"/>
                <w:b/>
                <w:bCs/>
                <w:sz w:val="20"/>
                <w:szCs w:val="22"/>
                <w:rtl/>
              </w:rPr>
              <w:t>دانمرك</w:t>
            </w:r>
            <w:r w:rsidRPr="005F4DF7">
              <w:rPr>
                <w:rFonts w:cs="Simplified Arabic"/>
                <w:b/>
                <w:bCs/>
                <w:sz w:val="20"/>
                <w:szCs w:val="22"/>
                <w:rtl/>
              </w:rPr>
              <w:t>ية</w:t>
            </w:r>
          </w:p>
          <w:p w14:paraId="48F62EFD" w14:textId="13DCF07D" w:rsidR="008F2837" w:rsidRPr="005F4DF7" w:rsidRDefault="008F2837" w:rsidP="008F2837">
            <w:pPr>
              <w:numPr>
                <w:ilvl w:val="0"/>
                <w:numId w:val="3"/>
              </w:numPr>
              <w:suppressLineNumbers/>
              <w:suppressAutoHyphens/>
              <w:kinsoku w:val="0"/>
              <w:overflowPunct w:val="0"/>
              <w:autoSpaceDE w:val="0"/>
              <w:autoSpaceDN w:val="0"/>
              <w:bidi/>
              <w:rPr>
                <w:rFonts w:cs="Simplified Arabic"/>
                <w:snapToGrid w:val="0"/>
                <w:kern w:val="22"/>
                <w:sz w:val="20"/>
                <w:szCs w:val="22"/>
              </w:rPr>
            </w:pPr>
            <w:r w:rsidRPr="005F4DF7">
              <w:rPr>
                <w:rFonts w:cs="Simplified Arabic"/>
                <w:sz w:val="20"/>
                <w:szCs w:val="22"/>
                <w:rtl/>
              </w:rPr>
              <w:t>الموقع: تضم منطقة كاتيغات الجزء الشمالي من المياه ال</w:t>
            </w:r>
            <w:r w:rsidR="00901819">
              <w:rPr>
                <w:rFonts w:cs="Simplified Arabic"/>
                <w:sz w:val="20"/>
                <w:szCs w:val="22"/>
                <w:rtl/>
              </w:rPr>
              <w:t>دانمرك</w:t>
            </w:r>
            <w:r w:rsidRPr="005F4DF7">
              <w:rPr>
                <w:rFonts w:cs="Simplified Arabic"/>
                <w:sz w:val="20"/>
                <w:szCs w:val="22"/>
                <w:rtl/>
              </w:rPr>
              <w:t>ية الداخلية</w:t>
            </w:r>
            <w:r w:rsidRPr="005F4DF7">
              <w:rPr>
                <w:rFonts w:cs="Simplified Arabic" w:hint="cs"/>
                <w:sz w:val="20"/>
                <w:szCs w:val="22"/>
                <w:rtl/>
              </w:rPr>
              <w:t>، و</w:t>
            </w:r>
            <w:r w:rsidRPr="005F4DF7">
              <w:rPr>
                <w:rFonts w:cs="Simplified Arabic"/>
                <w:sz w:val="20"/>
                <w:szCs w:val="22"/>
                <w:rtl/>
              </w:rPr>
              <w:t xml:space="preserve">يحدها من الجنوب الساحل الشمالي لسيلاند، ومن الغرب ساحل </w:t>
            </w:r>
            <w:r w:rsidRPr="005F4DF7">
              <w:rPr>
                <w:rFonts w:cs="Simplified Arabic" w:hint="cs"/>
                <w:sz w:val="20"/>
                <w:szCs w:val="22"/>
                <w:rtl/>
              </w:rPr>
              <w:t>ي</w:t>
            </w:r>
            <w:r w:rsidRPr="005F4DF7">
              <w:rPr>
                <w:rFonts w:cs="Simplified Arabic"/>
                <w:sz w:val="20"/>
                <w:szCs w:val="22"/>
                <w:rtl/>
              </w:rPr>
              <w:t>وتلاند الشمالي</w:t>
            </w:r>
            <w:r w:rsidRPr="005F4DF7">
              <w:rPr>
                <w:rFonts w:cs="Simplified Arabic" w:hint="cs"/>
                <w:sz w:val="20"/>
                <w:szCs w:val="22"/>
                <w:rtl/>
              </w:rPr>
              <w:t xml:space="preserve"> الشرقي</w:t>
            </w:r>
            <w:r w:rsidRPr="005F4DF7">
              <w:rPr>
                <w:rFonts w:cs="Simplified Arabic"/>
                <w:sz w:val="20"/>
                <w:szCs w:val="22"/>
                <w:rtl/>
              </w:rPr>
              <w:t>، ومن الشرق الحدود ال</w:t>
            </w:r>
            <w:r w:rsidR="00901819">
              <w:rPr>
                <w:rFonts w:cs="Simplified Arabic"/>
                <w:sz w:val="20"/>
                <w:szCs w:val="22"/>
                <w:rtl/>
              </w:rPr>
              <w:t>دانمرك</w:t>
            </w:r>
            <w:r w:rsidRPr="005F4DF7">
              <w:rPr>
                <w:rFonts w:cs="Simplified Arabic"/>
                <w:sz w:val="20"/>
                <w:szCs w:val="22"/>
                <w:rtl/>
              </w:rPr>
              <w:t>ية السويدية</w:t>
            </w:r>
            <w:r w:rsidRPr="005F4DF7">
              <w:rPr>
                <w:rFonts w:cs="Simplified Arabic" w:hint="cs"/>
                <w:sz w:val="20"/>
                <w:szCs w:val="22"/>
                <w:rtl/>
              </w:rPr>
              <w:t>،</w:t>
            </w:r>
            <w:r w:rsidRPr="005F4DF7">
              <w:rPr>
                <w:rFonts w:cs="Simplified Arabic"/>
                <w:sz w:val="20"/>
                <w:szCs w:val="22"/>
                <w:rtl/>
              </w:rPr>
              <w:t xml:space="preserve"> ومن الشمال خط</w:t>
            </w:r>
            <w:r w:rsidRPr="005F4DF7">
              <w:rPr>
                <w:rFonts w:cs="Simplified Arabic" w:hint="cs"/>
                <w:sz w:val="20"/>
                <w:szCs w:val="22"/>
                <w:rtl/>
              </w:rPr>
              <w:t xml:space="preserve"> يمتد</w:t>
            </w:r>
            <w:r w:rsidRPr="005F4DF7">
              <w:rPr>
                <w:rFonts w:cs="Simplified Arabic"/>
                <w:sz w:val="20"/>
                <w:szCs w:val="22"/>
                <w:rtl/>
              </w:rPr>
              <w:t xml:space="preserve"> من أقصى نقطة في شمال ال</w:t>
            </w:r>
            <w:r w:rsidR="00901819">
              <w:rPr>
                <w:rFonts w:cs="Simplified Arabic"/>
                <w:sz w:val="20"/>
                <w:szCs w:val="22"/>
                <w:rtl/>
              </w:rPr>
              <w:t>دانمرك</w:t>
            </w:r>
            <w:r w:rsidRPr="005F4DF7">
              <w:rPr>
                <w:rFonts w:cs="Simplified Arabic"/>
                <w:sz w:val="20"/>
                <w:szCs w:val="22"/>
                <w:rtl/>
              </w:rPr>
              <w:t xml:space="preserve"> إلى شمال</w:t>
            </w:r>
            <w:r w:rsidRPr="005F4DF7">
              <w:rPr>
                <w:rFonts w:cs="Simplified Arabic" w:hint="cs"/>
                <w:sz w:val="20"/>
                <w:szCs w:val="22"/>
                <w:rtl/>
              </w:rPr>
              <w:t>ها</w:t>
            </w:r>
            <w:r w:rsidRPr="005F4DF7">
              <w:rPr>
                <w:rFonts w:cs="Simplified Arabic"/>
                <w:sz w:val="20"/>
                <w:szCs w:val="22"/>
                <w:rtl/>
              </w:rPr>
              <w:t xml:space="preserve"> الشرقي</w:t>
            </w:r>
            <w:r w:rsidRPr="005F4DF7">
              <w:rPr>
                <w:rFonts w:cs="Simplified Arabic" w:hint="cs"/>
                <w:sz w:val="20"/>
                <w:szCs w:val="22"/>
                <w:rtl/>
              </w:rPr>
              <w:t xml:space="preserve">. </w:t>
            </w:r>
            <w:r w:rsidRPr="005F4DF7">
              <w:rPr>
                <w:rFonts w:cs="Simplified Arabic"/>
                <w:sz w:val="20"/>
                <w:szCs w:val="22"/>
                <w:rtl/>
              </w:rPr>
              <w:t>و</w:t>
            </w:r>
            <w:r w:rsidRPr="005F4DF7">
              <w:rPr>
                <w:rFonts w:cs="Simplified Arabic" w:hint="cs"/>
                <w:sz w:val="20"/>
                <w:szCs w:val="22"/>
                <w:rtl/>
              </w:rPr>
              <w:t>تبلغ ال</w:t>
            </w:r>
            <w:r w:rsidRPr="005F4DF7">
              <w:rPr>
                <w:rFonts w:cs="Simplified Arabic"/>
                <w:sz w:val="20"/>
                <w:szCs w:val="22"/>
                <w:rtl/>
              </w:rPr>
              <w:t>مساح</w:t>
            </w:r>
            <w:r w:rsidRPr="005F4DF7">
              <w:rPr>
                <w:rFonts w:cs="Simplified Arabic" w:hint="cs"/>
                <w:sz w:val="20"/>
                <w:szCs w:val="22"/>
                <w:rtl/>
              </w:rPr>
              <w:t>ة ال</w:t>
            </w:r>
            <w:r w:rsidRPr="005F4DF7">
              <w:rPr>
                <w:rFonts w:cs="Simplified Arabic"/>
                <w:sz w:val="20"/>
                <w:szCs w:val="22"/>
                <w:rtl/>
              </w:rPr>
              <w:t>إجمالية</w:t>
            </w:r>
            <w:r w:rsidRPr="005F4DF7">
              <w:rPr>
                <w:rFonts w:cs="Simplified Arabic" w:hint="cs"/>
                <w:sz w:val="20"/>
                <w:szCs w:val="22"/>
                <w:rtl/>
              </w:rPr>
              <w:t xml:space="preserve"> ل</w:t>
            </w:r>
            <w:r w:rsidRPr="005F4DF7">
              <w:rPr>
                <w:rFonts w:cs="Simplified Arabic"/>
                <w:sz w:val="20"/>
                <w:szCs w:val="22"/>
                <w:rtl/>
              </w:rPr>
              <w:t xml:space="preserve">هذه المنطقة </w:t>
            </w:r>
            <w:r w:rsidR="001A36BB">
              <w:rPr>
                <w:rFonts w:cs="Simplified Arabic" w:hint="cs"/>
                <w:sz w:val="20"/>
                <w:szCs w:val="22"/>
                <w:rtl/>
              </w:rPr>
              <w:t>995 14</w:t>
            </w:r>
            <w:r w:rsidRPr="005F4DF7">
              <w:rPr>
                <w:rFonts w:cs="Simplified Arabic"/>
                <w:sz w:val="20"/>
                <w:szCs w:val="22"/>
                <w:rtl/>
              </w:rPr>
              <w:t xml:space="preserve"> كيلومتر</w:t>
            </w:r>
            <w:r w:rsidRPr="005F4DF7">
              <w:rPr>
                <w:rFonts w:cs="Simplified Arabic" w:hint="cs"/>
                <w:sz w:val="20"/>
                <w:szCs w:val="22"/>
                <w:rtl/>
              </w:rPr>
              <w:t>ا</w:t>
            </w:r>
            <w:r w:rsidRPr="005F4DF7">
              <w:rPr>
                <w:rFonts w:cs="Simplified Arabic"/>
                <w:sz w:val="20"/>
                <w:szCs w:val="22"/>
                <w:rtl/>
              </w:rPr>
              <w:t xml:space="preserve"> مربع</w:t>
            </w:r>
            <w:r w:rsidRPr="005F4DF7">
              <w:rPr>
                <w:rFonts w:cs="Simplified Arabic" w:hint="cs"/>
                <w:sz w:val="20"/>
                <w:szCs w:val="22"/>
                <w:rtl/>
              </w:rPr>
              <w:t>ا. و</w:t>
            </w:r>
            <w:r w:rsidRPr="005F4DF7">
              <w:rPr>
                <w:rFonts w:cs="Simplified Arabic"/>
                <w:sz w:val="20"/>
                <w:szCs w:val="22"/>
                <w:rtl/>
              </w:rPr>
              <w:t>ت</w:t>
            </w:r>
            <w:r w:rsidRPr="005F4DF7">
              <w:rPr>
                <w:rFonts w:cs="Simplified Arabic" w:hint="cs"/>
                <w:sz w:val="20"/>
                <w:szCs w:val="22"/>
                <w:rtl/>
              </w:rPr>
              <w:t>َ</w:t>
            </w:r>
            <w:r w:rsidRPr="005F4DF7">
              <w:rPr>
                <w:rFonts w:cs="Simplified Arabic"/>
                <w:sz w:val="20"/>
                <w:szCs w:val="22"/>
                <w:rtl/>
              </w:rPr>
              <w:t>ح</w:t>
            </w:r>
            <w:r w:rsidRPr="005F4DF7">
              <w:rPr>
                <w:rFonts w:cs="Simplified Arabic" w:hint="cs"/>
                <w:sz w:val="20"/>
                <w:szCs w:val="22"/>
                <w:rtl/>
              </w:rPr>
              <w:t>ُ</w:t>
            </w:r>
            <w:r w:rsidRPr="005F4DF7">
              <w:rPr>
                <w:rFonts w:cs="Simplified Arabic"/>
                <w:sz w:val="20"/>
                <w:szCs w:val="22"/>
                <w:rtl/>
              </w:rPr>
              <w:t>د منطقة كاتيغات</w:t>
            </w:r>
            <w:r w:rsidRPr="005F4DF7">
              <w:rPr>
                <w:rFonts w:cs="Simplified Arabic" w:hint="cs"/>
                <w:sz w:val="20"/>
                <w:szCs w:val="22"/>
                <w:rtl/>
              </w:rPr>
              <w:t xml:space="preserve"> </w:t>
            </w:r>
            <w:r w:rsidRPr="005F4DF7">
              <w:rPr>
                <w:rFonts w:cs="Simplified Arabic"/>
                <w:sz w:val="20"/>
                <w:szCs w:val="22"/>
                <w:rtl/>
              </w:rPr>
              <w:t>المنطق</w:t>
            </w:r>
            <w:r w:rsidRPr="005F4DF7">
              <w:rPr>
                <w:rFonts w:cs="Simplified Arabic" w:hint="cs"/>
                <w:sz w:val="20"/>
                <w:szCs w:val="22"/>
                <w:rtl/>
              </w:rPr>
              <w:t>ة</w:t>
            </w:r>
            <w:r w:rsidRPr="005F4DF7">
              <w:rPr>
                <w:rFonts w:cs="Simplified Arabic"/>
                <w:sz w:val="20"/>
                <w:szCs w:val="22"/>
                <w:rtl/>
              </w:rPr>
              <w:t xml:space="preserve"> البحرية</w:t>
            </w:r>
            <w:r w:rsidRPr="005F4DF7">
              <w:rPr>
                <w:rFonts w:cs="Simplified Arabic" w:hint="cs"/>
                <w:sz w:val="20"/>
                <w:szCs w:val="22"/>
                <w:rtl/>
              </w:rPr>
              <w:t xml:space="preserve"> </w:t>
            </w:r>
            <w:r w:rsidRPr="005F4DF7">
              <w:rPr>
                <w:rFonts w:cs="Simplified Arabic"/>
                <w:sz w:val="20"/>
                <w:szCs w:val="22"/>
                <w:rtl/>
              </w:rPr>
              <w:t>المهمة إيكولوجيا أو بيولوجيا</w:t>
            </w:r>
            <w:r w:rsidR="005F4DF7">
              <w:rPr>
                <w:rFonts w:cs="Simplified Arabic" w:hint="cs"/>
                <w:sz w:val="20"/>
                <w:szCs w:val="22"/>
                <w:rtl/>
              </w:rPr>
              <w:t xml:space="preserve"> </w:t>
            </w:r>
            <w:r w:rsidRPr="005F4DF7">
              <w:rPr>
                <w:rFonts w:cs="Simplified Arabic"/>
                <w:sz w:val="20"/>
                <w:szCs w:val="22"/>
                <w:rtl/>
              </w:rPr>
              <w:t>الحالية (</w:t>
            </w:r>
            <w:r w:rsidRPr="005F4DF7">
              <w:rPr>
                <w:rFonts w:cs="Simplified Arabic" w:hint="cs"/>
                <w:sz w:val="20"/>
                <w:szCs w:val="22"/>
                <w:rtl/>
              </w:rPr>
              <w:t xml:space="preserve">وهي </w:t>
            </w:r>
            <w:r w:rsidRPr="005F4DF7">
              <w:rPr>
                <w:rFonts w:cs="Simplified Arabic"/>
                <w:sz w:val="20"/>
                <w:szCs w:val="22"/>
                <w:rtl/>
              </w:rPr>
              <w:t>المنطقة رقم 9:</w:t>
            </w:r>
            <w:r w:rsidRPr="005F4DF7">
              <w:rPr>
                <w:rFonts w:cs="Simplified Arabic" w:hint="cs"/>
                <w:sz w:val="20"/>
                <w:szCs w:val="22"/>
                <w:rtl/>
              </w:rPr>
              <w:t xml:space="preserve"> فلادين</w:t>
            </w:r>
            <w:r w:rsidRPr="005F4DF7">
              <w:rPr>
                <w:rFonts w:cs="Simplified Arabic" w:hint="cs"/>
                <w:sz w:val="20"/>
                <w:szCs w:val="22"/>
                <w:rtl/>
                <w:lang w:bidi="ar-EG"/>
              </w:rPr>
              <w:t xml:space="preserve"> وستورا</w:t>
            </w:r>
            <w:r w:rsidRPr="005F4DF7">
              <w:rPr>
                <w:rFonts w:cs="Simplified Arabic"/>
                <w:sz w:val="20"/>
                <w:szCs w:val="22"/>
                <w:rtl/>
              </w:rPr>
              <w:t xml:space="preserve"> و</w:t>
            </w:r>
            <w:r w:rsidRPr="005F4DF7">
              <w:rPr>
                <w:rFonts w:cs="Simplified Arabic" w:hint="cs"/>
                <w:sz w:val="20"/>
                <w:szCs w:val="22"/>
                <w:rtl/>
              </w:rPr>
              <w:t>ليلا ميدلغروند</w:t>
            </w:r>
            <w:r w:rsidRPr="005F4DF7">
              <w:rPr>
                <w:rFonts w:cs="Simplified Arabic"/>
                <w:sz w:val="20"/>
                <w:szCs w:val="22"/>
                <w:rtl/>
              </w:rPr>
              <w:t xml:space="preserve">)، الموصوفة في </w:t>
            </w:r>
            <w:r w:rsidRPr="005F4DF7">
              <w:rPr>
                <w:rFonts w:cs="Simplified Arabic" w:hint="cs"/>
                <w:sz w:val="20"/>
                <w:szCs w:val="22"/>
                <w:rtl/>
              </w:rPr>
              <w:t>حلق</w:t>
            </w:r>
            <w:r w:rsidRPr="005F4DF7">
              <w:rPr>
                <w:rFonts w:cs="Simplified Arabic"/>
                <w:sz w:val="20"/>
                <w:szCs w:val="22"/>
                <w:rtl/>
              </w:rPr>
              <w:t xml:space="preserve">ة العمل الإقليمية الخاصة </w:t>
            </w:r>
            <w:r w:rsidRPr="005F4DF7">
              <w:rPr>
                <w:rFonts w:cs="Simplified Arabic" w:hint="cs"/>
                <w:sz w:val="20"/>
                <w:szCs w:val="22"/>
                <w:rtl/>
              </w:rPr>
              <w:t>بالمناطق المهمة إيكولوجيا أو بيولوجيا في</w:t>
            </w:r>
            <w:r w:rsidRPr="005F4DF7">
              <w:rPr>
                <w:rFonts w:cs="Simplified Arabic"/>
                <w:sz w:val="20"/>
                <w:szCs w:val="22"/>
                <w:rtl/>
              </w:rPr>
              <w:t xml:space="preserve"> بحر البلطيق (انظر تقرير </w:t>
            </w:r>
            <w:r w:rsidRPr="005F4DF7">
              <w:rPr>
                <w:rFonts w:cs="Simplified Arabic" w:hint="cs"/>
                <w:sz w:val="20"/>
                <w:szCs w:val="22"/>
                <w:rtl/>
              </w:rPr>
              <w:t>حلق</w:t>
            </w:r>
            <w:r w:rsidRPr="005F4DF7">
              <w:rPr>
                <w:rFonts w:cs="Simplified Arabic"/>
                <w:sz w:val="20"/>
                <w:szCs w:val="22"/>
                <w:rtl/>
              </w:rPr>
              <w:t>ة العمل هنا:</w:t>
            </w:r>
            <w:r w:rsidRPr="005F4DF7">
              <w:rPr>
                <w:rFonts w:cs="Simplified Arabic" w:hint="cs"/>
                <w:sz w:val="20"/>
                <w:szCs w:val="22"/>
                <w:rtl/>
              </w:rPr>
              <w:t xml:space="preserve"> </w:t>
            </w:r>
            <w:hyperlink r:id="rId30" w:history="1">
              <w:r w:rsidRPr="005F4DF7">
                <w:rPr>
                  <w:rStyle w:val="Hyperlink"/>
                  <w:rFonts w:cs="Simplified Arabic"/>
                  <w:sz w:val="20"/>
                  <w:szCs w:val="22"/>
                </w:rPr>
                <w:t>https://www.cbd.int/doc/c/aa9a/bde9/eaf24f73bd471d64e8094722/ebsa-ws-2018-01-04-en.pdf</w:t>
              </w:r>
            </w:hyperlink>
            <w:r w:rsidRPr="005F4DF7">
              <w:rPr>
                <w:rFonts w:cs="Simplified Arabic" w:hint="cs"/>
                <w:sz w:val="20"/>
                <w:szCs w:val="22"/>
                <w:rtl/>
              </w:rPr>
              <w:t>).</w:t>
            </w:r>
          </w:p>
          <w:p w14:paraId="48F62EFE" w14:textId="6B1156B6" w:rsidR="008F2837" w:rsidRPr="005F4DF7" w:rsidRDefault="008F2837" w:rsidP="008F2837">
            <w:pPr>
              <w:numPr>
                <w:ilvl w:val="0"/>
                <w:numId w:val="3"/>
              </w:numPr>
              <w:suppressLineNumbers/>
              <w:suppressAutoHyphens/>
              <w:kinsoku w:val="0"/>
              <w:overflowPunct w:val="0"/>
              <w:autoSpaceDE w:val="0"/>
              <w:autoSpaceDN w:val="0"/>
              <w:bidi/>
              <w:rPr>
                <w:rFonts w:cs="Simplified Arabic"/>
                <w:snapToGrid w:val="0"/>
                <w:kern w:val="22"/>
                <w:sz w:val="20"/>
                <w:szCs w:val="22"/>
              </w:rPr>
            </w:pPr>
            <w:r w:rsidRPr="005F4DF7">
              <w:rPr>
                <w:rFonts w:cs="Simplified Arabic"/>
                <w:sz w:val="20"/>
                <w:szCs w:val="22"/>
                <w:rtl/>
              </w:rPr>
              <w:t>ي</w:t>
            </w:r>
            <w:r w:rsidRPr="005F4DF7">
              <w:rPr>
                <w:rFonts w:cs="Simplified Arabic" w:hint="cs"/>
                <w:sz w:val="20"/>
                <w:szCs w:val="22"/>
                <w:rtl/>
              </w:rPr>
              <w:t>ضم</w:t>
            </w:r>
            <w:r w:rsidRPr="005F4DF7">
              <w:rPr>
                <w:rFonts w:cs="Simplified Arabic"/>
                <w:sz w:val="20"/>
                <w:szCs w:val="22"/>
                <w:rtl/>
              </w:rPr>
              <w:t xml:space="preserve"> الجزء ال</w:t>
            </w:r>
            <w:r w:rsidR="00901819">
              <w:rPr>
                <w:rFonts w:cs="Simplified Arabic"/>
                <w:sz w:val="20"/>
                <w:szCs w:val="22"/>
                <w:rtl/>
              </w:rPr>
              <w:t>دانمرك</w:t>
            </w:r>
            <w:r w:rsidRPr="005F4DF7">
              <w:rPr>
                <w:rFonts w:cs="Simplified Arabic"/>
                <w:sz w:val="20"/>
                <w:szCs w:val="22"/>
                <w:rtl/>
              </w:rPr>
              <w:t xml:space="preserve">ي من منطقة كاتيغات منظرا طبيعيا </w:t>
            </w:r>
            <w:r w:rsidRPr="005F4DF7">
              <w:rPr>
                <w:rFonts w:cs="Simplified Arabic" w:hint="cs"/>
                <w:sz w:val="20"/>
                <w:szCs w:val="22"/>
                <w:rtl/>
              </w:rPr>
              <w:t>يحتوي على</w:t>
            </w:r>
            <w:r w:rsidR="005F4DF7">
              <w:rPr>
                <w:rFonts w:cs="Simplified Arabic" w:hint="cs"/>
                <w:sz w:val="20"/>
                <w:szCs w:val="22"/>
                <w:rtl/>
              </w:rPr>
              <w:t xml:space="preserve"> </w:t>
            </w:r>
            <w:r w:rsidRPr="005F4DF7">
              <w:rPr>
                <w:rFonts w:cs="Simplified Arabic" w:hint="cs"/>
                <w:sz w:val="20"/>
                <w:szCs w:val="22"/>
                <w:rtl/>
              </w:rPr>
              <w:t>مسطحات</w:t>
            </w:r>
            <w:r w:rsidRPr="005F4DF7">
              <w:rPr>
                <w:rFonts w:cs="Simplified Arabic"/>
                <w:sz w:val="20"/>
                <w:szCs w:val="22"/>
                <w:rtl/>
              </w:rPr>
              <w:t xml:space="preserve"> رملية ضحلة وقنوات موحلة عم</w:t>
            </w:r>
            <w:r w:rsidRPr="005F4DF7">
              <w:rPr>
                <w:rFonts w:cs="Simplified Arabic" w:hint="cs"/>
                <w:sz w:val="20"/>
                <w:szCs w:val="22"/>
                <w:rtl/>
              </w:rPr>
              <w:t>ي</w:t>
            </w:r>
            <w:r w:rsidRPr="005F4DF7">
              <w:rPr>
                <w:rFonts w:cs="Simplified Arabic"/>
                <w:sz w:val="20"/>
                <w:szCs w:val="22"/>
                <w:rtl/>
              </w:rPr>
              <w:t>ق</w:t>
            </w:r>
            <w:r w:rsidRPr="005F4DF7">
              <w:rPr>
                <w:rFonts w:cs="Simplified Arabic" w:hint="cs"/>
                <w:sz w:val="20"/>
                <w:szCs w:val="22"/>
                <w:rtl/>
              </w:rPr>
              <w:t>ة</w:t>
            </w:r>
            <w:r w:rsidRPr="005F4DF7">
              <w:rPr>
                <w:rFonts w:cs="Simplified Arabic"/>
                <w:sz w:val="20"/>
                <w:szCs w:val="22"/>
                <w:rtl/>
              </w:rPr>
              <w:t xml:space="preserve"> ومناطق بها شعاب صخرية وشعاب فقاعية. </w:t>
            </w:r>
            <w:r w:rsidRPr="005F4DF7">
              <w:rPr>
                <w:rFonts w:cs="Simplified Arabic" w:hint="cs"/>
                <w:sz w:val="20"/>
                <w:szCs w:val="22"/>
                <w:rtl/>
              </w:rPr>
              <w:t>و</w:t>
            </w:r>
            <w:r w:rsidRPr="005F4DF7">
              <w:rPr>
                <w:rFonts w:cs="Simplified Arabic"/>
                <w:sz w:val="20"/>
                <w:szCs w:val="22"/>
                <w:rtl/>
              </w:rPr>
              <w:t>ت</w:t>
            </w:r>
            <w:r w:rsidRPr="005F4DF7">
              <w:rPr>
                <w:rFonts w:cs="Simplified Arabic" w:hint="cs"/>
                <w:sz w:val="20"/>
                <w:szCs w:val="22"/>
                <w:rtl/>
              </w:rPr>
              <w:t>ضم</w:t>
            </w:r>
            <w:r w:rsidRPr="005F4DF7">
              <w:rPr>
                <w:rFonts w:cs="Simplified Arabic"/>
                <w:sz w:val="20"/>
                <w:szCs w:val="22"/>
                <w:rtl/>
              </w:rPr>
              <w:t xml:space="preserve"> المنطقة </w:t>
            </w:r>
            <w:r w:rsidRPr="005F4DF7">
              <w:rPr>
                <w:rFonts w:cs="Simplified Arabic" w:hint="cs"/>
                <w:sz w:val="20"/>
                <w:szCs w:val="22"/>
                <w:rtl/>
              </w:rPr>
              <w:t>مجموعة متنوعة</w:t>
            </w:r>
            <w:r w:rsidRPr="005F4DF7">
              <w:rPr>
                <w:rFonts w:cs="Simplified Arabic"/>
                <w:sz w:val="20"/>
                <w:szCs w:val="22"/>
                <w:rtl/>
              </w:rPr>
              <w:t xml:space="preserve"> من الطيور</w:t>
            </w:r>
            <w:r w:rsidRPr="005F4DF7">
              <w:rPr>
                <w:rFonts w:cs="Simplified Arabic" w:hint="cs"/>
                <w:sz w:val="20"/>
                <w:szCs w:val="22"/>
                <w:rtl/>
              </w:rPr>
              <w:t>، تشمل</w:t>
            </w:r>
            <w:r w:rsidRPr="005F4DF7">
              <w:rPr>
                <w:rFonts w:cs="Simplified Arabic"/>
                <w:sz w:val="20"/>
                <w:szCs w:val="22"/>
                <w:rtl/>
              </w:rPr>
              <w:t xml:space="preserve"> عناصر من بيئات ال</w:t>
            </w:r>
            <w:r w:rsidRPr="005F4DF7">
              <w:rPr>
                <w:rFonts w:cs="Simplified Arabic" w:hint="cs"/>
                <w:sz w:val="20"/>
                <w:szCs w:val="22"/>
                <w:rtl/>
              </w:rPr>
              <w:t>مياه السطح</w:t>
            </w:r>
            <w:r w:rsidRPr="005F4DF7">
              <w:rPr>
                <w:rFonts w:cs="Simplified Arabic"/>
                <w:sz w:val="20"/>
                <w:szCs w:val="22"/>
                <w:rtl/>
              </w:rPr>
              <w:t>ية في بحر الشمال وكذلك</w:t>
            </w:r>
            <w:r w:rsidRPr="005F4DF7">
              <w:rPr>
                <w:rFonts w:cs="Simplified Arabic" w:hint="cs"/>
                <w:sz w:val="20"/>
                <w:szCs w:val="22"/>
                <w:rtl/>
              </w:rPr>
              <w:t xml:space="preserve"> بعض</w:t>
            </w:r>
            <w:r w:rsidRPr="005F4DF7">
              <w:rPr>
                <w:rFonts w:cs="Simplified Arabic"/>
                <w:sz w:val="20"/>
                <w:szCs w:val="22"/>
                <w:rtl/>
              </w:rPr>
              <w:t xml:space="preserve"> الطيور الشتوية </w:t>
            </w:r>
            <w:r w:rsidRPr="005F4DF7">
              <w:rPr>
                <w:rFonts w:cs="Simplified Arabic" w:hint="cs"/>
                <w:sz w:val="20"/>
                <w:szCs w:val="22"/>
                <w:rtl/>
              </w:rPr>
              <w:t xml:space="preserve">القادمة </w:t>
            </w:r>
            <w:r w:rsidRPr="005F4DF7">
              <w:rPr>
                <w:rFonts w:cs="Simplified Arabic"/>
                <w:sz w:val="20"/>
                <w:szCs w:val="22"/>
                <w:rtl/>
              </w:rPr>
              <w:t>من أ</w:t>
            </w:r>
            <w:r w:rsidRPr="005F4DF7">
              <w:rPr>
                <w:rFonts w:cs="Simplified Arabic" w:hint="cs"/>
                <w:sz w:val="20"/>
                <w:szCs w:val="22"/>
                <w:rtl/>
              </w:rPr>
              <w:t>ماكن</w:t>
            </w:r>
            <w:r w:rsidRPr="005F4DF7">
              <w:rPr>
                <w:rFonts w:cs="Simplified Arabic"/>
                <w:sz w:val="20"/>
                <w:szCs w:val="22"/>
                <w:rtl/>
              </w:rPr>
              <w:t xml:space="preserve"> التكاثر في الاتحاد الروسي وال</w:t>
            </w:r>
            <w:r w:rsidRPr="005F4DF7">
              <w:rPr>
                <w:rFonts w:cs="Simplified Arabic" w:hint="cs"/>
                <w:sz w:val="20"/>
                <w:szCs w:val="22"/>
                <w:rtl/>
              </w:rPr>
              <w:t>بلدان</w:t>
            </w:r>
            <w:r w:rsidRPr="005F4DF7">
              <w:rPr>
                <w:rFonts w:cs="Simplified Arabic"/>
                <w:sz w:val="20"/>
                <w:szCs w:val="22"/>
                <w:rtl/>
              </w:rPr>
              <w:t xml:space="preserve"> الاسكندنافية</w:t>
            </w:r>
            <w:r w:rsidRPr="005F4DF7">
              <w:rPr>
                <w:rFonts w:cs="Simplified Arabic" w:hint="cs"/>
                <w:sz w:val="20"/>
                <w:szCs w:val="22"/>
                <w:rtl/>
              </w:rPr>
              <w:t>. و</w:t>
            </w:r>
            <w:r w:rsidRPr="005F4DF7">
              <w:rPr>
                <w:rFonts w:cs="Simplified Arabic"/>
                <w:sz w:val="20"/>
                <w:szCs w:val="22"/>
                <w:rtl/>
              </w:rPr>
              <w:t>يصعب الوصول إلى أجزاء من</w:t>
            </w:r>
            <w:r w:rsidRPr="005F4DF7">
              <w:rPr>
                <w:rFonts w:cs="Simplified Arabic" w:hint="cs"/>
                <w:sz w:val="20"/>
                <w:szCs w:val="22"/>
                <w:rtl/>
              </w:rPr>
              <w:t xml:space="preserve"> هذه</w:t>
            </w:r>
            <w:r w:rsidRPr="005F4DF7">
              <w:rPr>
                <w:rFonts w:cs="Simplified Arabic"/>
                <w:sz w:val="20"/>
                <w:szCs w:val="22"/>
                <w:rtl/>
              </w:rPr>
              <w:t xml:space="preserve"> المنطقة </w:t>
            </w:r>
            <w:r w:rsidRPr="005F4DF7">
              <w:rPr>
                <w:rFonts w:cs="Simplified Arabic" w:hint="cs"/>
                <w:sz w:val="20"/>
                <w:szCs w:val="22"/>
                <w:rtl/>
              </w:rPr>
              <w:t>لأغراض</w:t>
            </w:r>
            <w:r w:rsidRPr="005F4DF7">
              <w:rPr>
                <w:rFonts w:cs="Simplified Arabic"/>
                <w:sz w:val="20"/>
                <w:szCs w:val="22"/>
                <w:rtl/>
              </w:rPr>
              <w:t xml:space="preserve"> الأنشطة البشرية، </w:t>
            </w:r>
            <w:r w:rsidRPr="005F4DF7">
              <w:rPr>
                <w:rFonts w:cs="Simplified Arabic" w:hint="cs"/>
                <w:sz w:val="20"/>
                <w:szCs w:val="22"/>
                <w:rtl/>
              </w:rPr>
              <w:t>مما جعلها</w:t>
            </w:r>
            <w:r w:rsidRPr="005F4DF7">
              <w:rPr>
                <w:rFonts w:cs="Simplified Arabic"/>
                <w:sz w:val="20"/>
                <w:szCs w:val="22"/>
                <w:rtl/>
              </w:rPr>
              <w:t xml:space="preserve"> مواقع</w:t>
            </w:r>
            <w:r w:rsidRPr="005F4DF7">
              <w:rPr>
                <w:rFonts w:cs="Simplified Arabic" w:hint="cs"/>
                <w:sz w:val="20"/>
                <w:szCs w:val="22"/>
                <w:rtl/>
              </w:rPr>
              <w:t xml:space="preserve"> هامة</w:t>
            </w:r>
            <w:r w:rsidRPr="005F4DF7">
              <w:rPr>
                <w:rFonts w:cs="Simplified Arabic"/>
                <w:sz w:val="20"/>
                <w:szCs w:val="22"/>
                <w:rtl/>
              </w:rPr>
              <w:t xml:space="preserve"> ل</w:t>
            </w:r>
            <w:r w:rsidRPr="005F4DF7">
              <w:rPr>
                <w:rFonts w:cs="Simplified Arabic" w:hint="cs"/>
                <w:sz w:val="20"/>
                <w:szCs w:val="22"/>
                <w:rtl/>
              </w:rPr>
              <w:t>طرح الريش</w:t>
            </w:r>
            <w:r w:rsidRPr="005F4DF7">
              <w:rPr>
                <w:rFonts w:cs="Simplified Arabic"/>
                <w:sz w:val="20"/>
                <w:szCs w:val="22"/>
                <w:rtl/>
              </w:rPr>
              <w:t xml:space="preserve"> بالنسبة </w:t>
            </w:r>
            <w:r w:rsidRPr="005F4DF7">
              <w:rPr>
                <w:rFonts w:cs="Simplified Arabic" w:hint="cs"/>
                <w:sz w:val="20"/>
                <w:szCs w:val="22"/>
                <w:rtl/>
              </w:rPr>
              <w:t>للبط البحري</w:t>
            </w:r>
            <w:r w:rsidRPr="005F4DF7">
              <w:rPr>
                <w:rFonts w:cs="Simplified Arabic"/>
                <w:sz w:val="20"/>
                <w:szCs w:val="22"/>
                <w:rtl/>
              </w:rPr>
              <w:t xml:space="preserve">، مثل </w:t>
            </w:r>
            <w:r w:rsidRPr="005F4DF7">
              <w:rPr>
                <w:rFonts w:cs="Simplified Arabic" w:hint="cs"/>
                <w:sz w:val="20"/>
                <w:szCs w:val="22"/>
                <w:rtl/>
              </w:rPr>
              <w:t>ال</w:t>
            </w:r>
            <w:r w:rsidRPr="005F4DF7">
              <w:rPr>
                <w:rFonts w:cs="Simplified Arabic"/>
                <w:sz w:val="20"/>
                <w:szCs w:val="22"/>
                <w:rtl/>
              </w:rPr>
              <w:t>أسقطور</w:t>
            </w:r>
            <w:r w:rsidRPr="005F4DF7">
              <w:rPr>
                <w:rFonts w:cs="Simplified Arabic" w:hint="cs"/>
                <w:sz w:val="20"/>
                <w:szCs w:val="22"/>
                <w:rtl/>
              </w:rPr>
              <w:t xml:space="preserve"> الشائع وال</w:t>
            </w:r>
            <w:r w:rsidRPr="005F4DF7">
              <w:rPr>
                <w:rFonts w:cs="Simplified Arabic"/>
                <w:sz w:val="20"/>
                <w:szCs w:val="22"/>
                <w:rtl/>
              </w:rPr>
              <w:t>أسقطور</w:t>
            </w:r>
            <w:r w:rsidRPr="005F4DF7">
              <w:rPr>
                <w:rFonts w:cs="Simplified Arabic" w:hint="cs"/>
                <w:sz w:val="20"/>
                <w:szCs w:val="22"/>
                <w:rtl/>
              </w:rPr>
              <w:t xml:space="preserve"> ال</w:t>
            </w:r>
            <w:r w:rsidRPr="005F4DF7">
              <w:rPr>
                <w:rFonts w:cs="Simplified Arabic"/>
                <w:sz w:val="20"/>
                <w:szCs w:val="22"/>
                <w:rtl/>
              </w:rPr>
              <w:t>مخملي</w:t>
            </w:r>
            <w:r w:rsidRPr="005F4DF7">
              <w:rPr>
                <w:rFonts w:cs="Simplified Arabic" w:hint="cs"/>
                <w:sz w:val="20"/>
                <w:szCs w:val="22"/>
                <w:rtl/>
              </w:rPr>
              <w:t xml:space="preserve">. وتشكل </w:t>
            </w:r>
            <w:r w:rsidRPr="005F4DF7">
              <w:rPr>
                <w:rFonts w:cs="Simplified Arabic"/>
                <w:sz w:val="20"/>
                <w:szCs w:val="22"/>
                <w:rtl/>
              </w:rPr>
              <w:t>المنطقة موقع</w:t>
            </w:r>
            <w:r w:rsidRPr="005F4DF7">
              <w:rPr>
                <w:rFonts w:cs="Simplified Arabic" w:hint="cs"/>
                <w:sz w:val="20"/>
                <w:szCs w:val="22"/>
                <w:rtl/>
              </w:rPr>
              <w:t>ا</w:t>
            </w:r>
            <w:r w:rsidR="005F4DF7">
              <w:rPr>
                <w:rFonts w:cs="Simplified Arabic" w:hint="cs"/>
                <w:sz w:val="20"/>
                <w:szCs w:val="22"/>
                <w:rtl/>
              </w:rPr>
              <w:t xml:space="preserve"> </w:t>
            </w:r>
            <w:r w:rsidRPr="005F4DF7">
              <w:rPr>
                <w:rFonts w:cs="Simplified Arabic" w:hint="cs"/>
                <w:sz w:val="20"/>
                <w:szCs w:val="22"/>
                <w:rtl/>
              </w:rPr>
              <w:t>ل</w:t>
            </w:r>
            <w:r w:rsidRPr="005F4DF7">
              <w:rPr>
                <w:rFonts w:cs="Simplified Arabic"/>
                <w:sz w:val="20"/>
                <w:szCs w:val="22"/>
                <w:rtl/>
              </w:rPr>
              <w:t>ا</w:t>
            </w:r>
            <w:r w:rsidRPr="005F4DF7">
              <w:rPr>
                <w:rFonts w:cs="Simplified Arabic" w:hint="cs"/>
                <w:sz w:val="20"/>
                <w:szCs w:val="22"/>
                <w:rtl/>
              </w:rPr>
              <w:t>لتقاء</w:t>
            </w:r>
            <w:r w:rsidR="005F4DF7">
              <w:rPr>
                <w:rFonts w:cs="Simplified Arabic" w:hint="cs"/>
                <w:sz w:val="20"/>
                <w:szCs w:val="22"/>
                <w:rtl/>
              </w:rPr>
              <w:t xml:space="preserve"> </w:t>
            </w:r>
            <w:r w:rsidRPr="005F4DF7">
              <w:rPr>
                <w:rFonts w:cs="Simplified Arabic" w:hint="cs"/>
                <w:sz w:val="20"/>
                <w:szCs w:val="22"/>
                <w:rtl/>
              </w:rPr>
              <w:t xml:space="preserve">نوعين </w:t>
            </w:r>
            <w:r w:rsidRPr="005F4DF7">
              <w:rPr>
                <w:rFonts w:cs="Simplified Arabic"/>
                <w:sz w:val="20"/>
                <w:szCs w:val="22"/>
                <w:rtl/>
              </w:rPr>
              <w:t>من ال</w:t>
            </w:r>
            <w:r w:rsidRPr="005F4DF7">
              <w:rPr>
                <w:rFonts w:cs="Simplified Arabic" w:hint="cs"/>
                <w:sz w:val="20"/>
                <w:szCs w:val="22"/>
                <w:rtl/>
              </w:rPr>
              <w:t xml:space="preserve">تجمعات الفرعية </w:t>
            </w:r>
            <w:r w:rsidR="005F4DF7">
              <w:rPr>
                <w:rFonts w:cs="Simplified Arabic" w:hint="cs"/>
                <w:sz w:val="20"/>
                <w:szCs w:val="22"/>
                <w:rtl/>
                <w:lang w:bidi="ar-EG"/>
              </w:rPr>
              <w:t>للخنازير</w:t>
            </w:r>
            <w:r w:rsidRPr="005F4DF7">
              <w:rPr>
                <w:rFonts w:cs="Simplified Arabic"/>
                <w:sz w:val="20"/>
                <w:szCs w:val="22"/>
                <w:rtl/>
              </w:rPr>
              <w:t xml:space="preserve"> ال</w:t>
            </w:r>
            <w:r w:rsidRPr="005F4DF7">
              <w:rPr>
                <w:rFonts w:cs="Simplified Arabic" w:hint="cs"/>
                <w:sz w:val="20"/>
                <w:szCs w:val="22"/>
                <w:rtl/>
              </w:rPr>
              <w:t>بحرية المرفأية</w:t>
            </w:r>
            <w:r w:rsidRPr="005F4DF7">
              <w:rPr>
                <w:rFonts w:cs="Simplified Arabic"/>
                <w:sz w:val="20"/>
                <w:szCs w:val="22"/>
                <w:rtl/>
              </w:rPr>
              <w:t xml:space="preserve">. </w:t>
            </w:r>
            <w:r w:rsidRPr="005F4DF7">
              <w:rPr>
                <w:rFonts w:cs="Simplified Arabic" w:hint="cs"/>
                <w:sz w:val="20"/>
                <w:szCs w:val="22"/>
                <w:rtl/>
              </w:rPr>
              <w:t>و</w:t>
            </w:r>
            <w:r w:rsidRPr="005F4DF7">
              <w:rPr>
                <w:rFonts w:cs="Simplified Arabic"/>
                <w:sz w:val="20"/>
                <w:szCs w:val="22"/>
                <w:rtl/>
              </w:rPr>
              <w:t>توجد</w:t>
            </w:r>
            <w:r w:rsidRPr="005F4DF7">
              <w:rPr>
                <w:rFonts w:cs="Simplified Arabic" w:hint="cs"/>
                <w:sz w:val="20"/>
                <w:szCs w:val="22"/>
                <w:rtl/>
              </w:rPr>
              <w:t xml:space="preserve"> في </w:t>
            </w:r>
            <w:r w:rsidRPr="005F4DF7">
              <w:rPr>
                <w:rFonts w:cs="Simplified Arabic"/>
                <w:sz w:val="20"/>
                <w:szCs w:val="22"/>
                <w:rtl/>
              </w:rPr>
              <w:t xml:space="preserve">المنطقة مروج </w:t>
            </w:r>
            <w:r w:rsidRPr="005F4DF7">
              <w:rPr>
                <w:rFonts w:cs="Simplified Arabic" w:hint="cs"/>
                <w:sz w:val="20"/>
                <w:szCs w:val="22"/>
                <w:rtl/>
              </w:rPr>
              <w:t>لعشب ثعبان البحر</w:t>
            </w:r>
            <w:r w:rsidRPr="005F4DF7">
              <w:rPr>
                <w:rFonts w:cs="Simplified Arabic"/>
                <w:sz w:val="20"/>
                <w:szCs w:val="22"/>
                <w:rtl/>
              </w:rPr>
              <w:t xml:space="preserve">، </w:t>
            </w:r>
            <w:r w:rsidRPr="005F4DF7">
              <w:rPr>
                <w:rFonts w:cs="Simplified Arabic" w:hint="cs"/>
                <w:sz w:val="20"/>
                <w:szCs w:val="22"/>
                <w:rtl/>
              </w:rPr>
              <w:t>وإن كان حجمها الآن</w:t>
            </w:r>
            <w:r w:rsidRPr="005F4DF7">
              <w:rPr>
                <w:rFonts w:cs="Simplified Arabic"/>
                <w:sz w:val="20"/>
                <w:szCs w:val="22"/>
                <w:rtl/>
              </w:rPr>
              <w:t xml:space="preserve"> أصغر مما كان </w:t>
            </w:r>
            <w:r w:rsidRPr="005F4DF7">
              <w:rPr>
                <w:rFonts w:cs="Simplified Arabic"/>
                <w:sz w:val="20"/>
                <w:szCs w:val="22"/>
                <w:rtl/>
              </w:rPr>
              <w:lastRenderedPageBreak/>
              <w:t>عليه في عام 1900</w:t>
            </w:r>
            <w:r w:rsidRPr="005F4DF7">
              <w:rPr>
                <w:rFonts w:cs="Simplified Arabic" w:hint="cs"/>
                <w:sz w:val="20"/>
                <w:szCs w:val="22"/>
                <w:rtl/>
              </w:rPr>
              <w:t>. وتوجد</w:t>
            </w:r>
            <w:r w:rsidRPr="005F4DF7">
              <w:rPr>
                <w:rFonts w:cs="Simplified Arabic"/>
                <w:sz w:val="20"/>
                <w:szCs w:val="22"/>
                <w:rtl/>
              </w:rPr>
              <w:t xml:space="preserve"> غابات </w:t>
            </w:r>
            <w:r w:rsidRPr="005F4DF7">
              <w:rPr>
                <w:rFonts w:cs="Simplified Arabic" w:hint="cs"/>
                <w:sz w:val="20"/>
                <w:szCs w:val="22"/>
                <w:rtl/>
              </w:rPr>
              <w:t>ل</w:t>
            </w:r>
            <w:r w:rsidRPr="005F4DF7">
              <w:rPr>
                <w:rFonts w:cs="Simplified Arabic"/>
                <w:sz w:val="20"/>
                <w:szCs w:val="22"/>
                <w:rtl/>
              </w:rPr>
              <w:t>لأعشاب البحرية و</w:t>
            </w:r>
            <w:r w:rsidRPr="005F4DF7">
              <w:rPr>
                <w:rFonts w:cs="Simplified Arabic" w:hint="cs"/>
                <w:sz w:val="20"/>
                <w:szCs w:val="22"/>
                <w:rtl/>
              </w:rPr>
              <w:t xml:space="preserve">ثروة من الكائنات </w:t>
            </w:r>
            <w:r w:rsidRPr="005F4DF7">
              <w:rPr>
                <w:rFonts w:cs="Simplified Arabic"/>
                <w:sz w:val="20"/>
                <w:szCs w:val="22"/>
                <w:rtl/>
              </w:rPr>
              <w:t>الحيوان</w:t>
            </w:r>
            <w:r w:rsidRPr="005F4DF7">
              <w:rPr>
                <w:rFonts w:cs="Simplified Arabic" w:hint="cs"/>
                <w:sz w:val="20"/>
                <w:szCs w:val="22"/>
                <w:rtl/>
              </w:rPr>
              <w:t>ية</w:t>
            </w:r>
            <w:r w:rsidRPr="005F4DF7">
              <w:rPr>
                <w:rFonts w:cs="Simplified Arabic"/>
                <w:sz w:val="20"/>
                <w:szCs w:val="22"/>
                <w:rtl/>
              </w:rPr>
              <w:t xml:space="preserve"> على الشعاب الصخرية والشعاب الفقاعية في هذه المنطقة، و</w:t>
            </w:r>
            <w:r w:rsidRPr="005F4DF7">
              <w:rPr>
                <w:rFonts w:cs="Simplified Arabic" w:hint="cs"/>
                <w:sz w:val="20"/>
                <w:szCs w:val="22"/>
                <w:rtl/>
              </w:rPr>
              <w:t xml:space="preserve">تتسم </w:t>
            </w:r>
            <w:r w:rsidRPr="005F4DF7">
              <w:rPr>
                <w:rFonts w:cs="Simplified Arabic"/>
                <w:sz w:val="20"/>
                <w:szCs w:val="22"/>
                <w:rtl/>
              </w:rPr>
              <w:t>مجتمعات</w:t>
            </w:r>
            <w:r w:rsidRPr="005F4DF7">
              <w:rPr>
                <w:rFonts w:cs="Simplified Arabic" w:hint="cs"/>
                <w:sz w:val="20"/>
                <w:szCs w:val="22"/>
                <w:rtl/>
              </w:rPr>
              <w:t xml:space="preserve"> الكائنات القاعية بارتفاع</w:t>
            </w:r>
            <w:r w:rsidRPr="005F4DF7">
              <w:rPr>
                <w:rFonts w:cs="Simplified Arabic"/>
                <w:sz w:val="20"/>
                <w:szCs w:val="22"/>
                <w:rtl/>
              </w:rPr>
              <w:t xml:space="preserve"> كتل</w:t>
            </w:r>
            <w:r w:rsidRPr="005F4DF7">
              <w:rPr>
                <w:rFonts w:cs="Simplified Arabic" w:hint="cs"/>
                <w:sz w:val="20"/>
                <w:szCs w:val="22"/>
                <w:rtl/>
              </w:rPr>
              <w:t>تها</w:t>
            </w:r>
            <w:r w:rsidRPr="005F4DF7">
              <w:rPr>
                <w:rFonts w:cs="Simplified Arabic"/>
                <w:sz w:val="20"/>
                <w:szCs w:val="22"/>
                <w:rtl/>
              </w:rPr>
              <w:t xml:space="preserve"> ال</w:t>
            </w:r>
            <w:r w:rsidRPr="005F4DF7">
              <w:rPr>
                <w:rFonts w:cs="Simplified Arabic" w:hint="cs"/>
                <w:sz w:val="20"/>
                <w:szCs w:val="22"/>
                <w:rtl/>
              </w:rPr>
              <w:t>أ</w:t>
            </w:r>
            <w:r w:rsidRPr="005F4DF7">
              <w:rPr>
                <w:rFonts w:cs="Simplified Arabic"/>
                <w:sz w:val="20"/>
                <w:szCs w:val="22"/>
                <w:rtl/>
              </w:rPr>
              <w:t>حي</w:t>
            </w:r>
            <w:r w:rsidRPr="005F4DF7">
              <w:rPr>
                <w:rFonts w:cs="Simplified Arabic" w:hint="cs"/>
                <w:sz w:val="20"/>
                <w:szCs w:val="22"/>
                <w:rtl/>
              </w:rPr>
              <w:t>ائ</w:t>
            </w:r>
            <w:r w:rsidRPr="005F4DF7">
              <w:rPr>
                <w:rFonts w:cs="Simplified Arabic"/>
                <w:sz w:val="20"/>
                <w:szCs w:val="22"/>
                <w:rtl/>
              </w:rPr>
              <w:t>ية</w:t>
            </w:r>
            <w:r w:rsidRPr="005F4DF7">
              <w:rPr>
                <w:rFonts w:cs="Simplified Arabic" w:hint="cs"/>
                <w:sz w:val="20"/>
                <w:szCs w:val="22"/>
                <w:rtl/>
              </w:rPr>
              <w:t>. و</w:t>
            </w:r>
            <w:r w:rsidRPr="005F4DF7">
              <w:rPr>
                <w:rFonts w:cs="Simplified Arabic"/>
                <w:sz w:val="20"/>
                <w:szCs w:val="22"/>
                <w:rtl/>
              </w:rPr>
              <w:t>توجد أ</w:t>
            </w:r>
            <w:r w:rsidRPr="005F4DF7">
              <w:rPr>
                <w:rFonts w:cs="Simplified Arabic" w:hint="cs"/>
                <w:sz w:val="20"/>
                <w:szCs w:val="22"/>
                <w:rtl/>
              </w:rPr>
              <w:t>حواض</w:t>
            </w:r>
            <w:r w:rsidRPr="005F4DF7">
              <w:rPr>
                <w:rFonts w:cs="Simplified Arabic"/>
                <w:sz w:val="20"/>
                <w:szCs w:val="22"/>
                <w:rtl/>
              </w:rPr>
              <w:t xml:space="preserve"> بلح البحر </w:t>
            </w:r>
            <w:r w:rsidRPr="005F4DF7">
              <w:rPr>
                <w:rFonts w:cs="Simplified Arabic" w:hint="cs"/>
                <w:sz w:val="20"/>
                <w:szCs w:val="22"/>
                <w:rtl/>
              </w:rPr>
              <w:t>بصورة</w:t>
            </w:r>
            <w:r w:rsidRPr="005F4DF7">
              <w:rPr>
                <w:rFonts w:cs="Simplified Arabic"/>
                <w:sz w:val="20"/>
                <w:szCs w:val="22"/>
                <w:rtl/>
              </w:rPr>
              <w:t xml:space="preserve"> أساسي</w:t>
            </w:r>
            <w:r w:rsidRPr="005F4DF7">
              <w:rPr>
                <w:rFonts w:cs="Simplified Arabic" w:hint="cs"/>
                <w:sz w:val="20"/>
                <w:szCs w:val="22"/>
                <w:rtl/>
              </w:rPr>
              <w:t>ة</w:t>
            </w:r>
            <w:r w:rsidRPr="005F4DF7">
              <w:rPr>
                <w:rFonts w:cs="Simplified Arabic"/>
                <w:sz w:val="20"/>
                <w:szCs w:val="22"/>
                <w:rtl/>
              </w:rPr>
              <w:t xml:space="preserve"> في الجزء الجنوبي من كاتيغات، حيث</w:t>
            </w:r>
            <w:r w:rsidRPr="005F4DF7">
              <w:rPr>
                <w:rFonts w:cs="Simplified Arabic" w:hint="cs"/>
                <w:sz w:val="20"/>
                <w:szCs w:val="22"/>
                <w:rtl/>
              </w:rPr>
              <w:t xml:space="preserve"> </w:t>
            </w:r>
            <w:r w:rsidRPr="005F4DF7">
              <w:rPr>
                <w:rFonts w:cs="Simplified Arabic"/>
                <w:sz w:val="20"/>
                <w:szCs w:val="22"/>
                <w:rtl/>
              </w:rPr>
              <w:t xml:space="preserve">تشكل </w:t>
            </w:r>
            <w:r w:rsidRPr="005F4DF7">
              <w:rPr>
                <w:rFonts w:cs="Simplified Arabic" w:hint="cs"/>
                <w:sz w:val="20"/>
                <w:szCs w:val="22"/>
                <w:rtl/>
              </w:rPr>
              <w:t>هذه ال</w:t>
            </w:r>
            <w:r w:rsidRPr="005F4DF7">
              <w:rPr>
                <w:rFonts w:cs="Simplified Arabic"/>
                <w:sz w:val="20"/>
                <w:szCs w:val="22"/>
                <w:rtl/>
              </w:rPr>
              <w:t>أ</w:t>
            </w:r>
            <w:r w:rsidRPr="005F4DF7">
              <w:rPr>
                <w:rFonts w:cs="Simplified Arabic" w:hint="cs"/>
                <w:sz w:val="20"/>
                <w:szCs w:val="22"/>
                <w:rtl/>
              </w:rPr>
              <w:t xml:space="preserve">حواض </w:t>
            </w:r>
            <w:r w:rsidRPr="005F4DF7">
              <w:rPr>
                <w:rFonts w:cs="Simplified Arabic"/>
                <w:sz w:val="20"/>
                <w:szCs w:val="22"/>
                <w:rtl/>
              </w:rPr>
              <w:t xml:space="preserve">هياكل </w:t>
            </w:r>
            <w:r w:rsidRPr="005F4DF7">
              <w:rPr>
                <w:rFonts w:cs="Simplified Arabic" w:hint="cs"/>
                <w:sz w:val="20"/>
                <w:szCs w:val="22"/>
                <w:rtl/>
              </w:rPr>
              <w:t>لل</w:t>
            </w:r>
            <w:r w:rsidRPr="005F4DF7">
              <w:rPr>
                <w:rFonts w:cs="Simplified Arabic"/>
                <w:sz w:val="20"/>
                <w:szCs w:val="22"/>
                <w:rtl/>
              </w:rPr>
              <w:t>شعاب</w:t>
            </w:r>
            <w:r w:rsidRPr="005F4DF7">
              <w:rPr>
                <w:rFonts w:cs="Simplified Arabic" w:hint="cs"/>
                <w:sz w:val="20"/>
                <w:szCs w:val="22"/>
                <w:rtl/>
              </w:rPr>
              <w:t xml:space="preserve"> المرجانية ال</w:t>
            </w:r>
            <w:r w:rsidRPr="005F4DF7">
              <w:rPr>
                <w:rFonts w:cs="Simplified Arabic"/>
                <w:sz w:val="20"/>
                <w:szCs w:val="22"/>
                <w:rtl/>
              </w:rPr>
              <w:t>حيوية</w:t>
            </w:r>
            <w:r w:rsidRPr="005F4DF7">
              <w:rPr>
                <w:rFonts w:cs="Simplified Arabic" w:hint="cs"/>
                <w:sz w:val="20"/>
                <w:szCs w:val="22"/>
                <w:rtl/>
              </w:rPr>
              <w:t>. و</w:t>
            </w:r>
            <w:r w:rsidRPr="005F4DF7">
              <w:rPr>
                <w:rFonts w:cs="Simplified Arabic"/>
                <w:sz w:val="20"/>
                <w:szCs w:val="22"/>
                <w:rtl/>
              </w:rPr>
              <w:t>توجد</w:t>
            </w:r>
            <w:r w:rsidRPr="005F4DF7">
              <w:rPr>
                <w:rFonts w:cs="Simplified Arabic" w:hint="cs"/>
                <w:sz w:val="20"/>
                <w:szCs w:val="22"/>
                <w:rtl/>
              </w:rPr>
              <w:t xml:space="preserve"> </w:t>
            </w:r>
            <w:r w:rsidRPr="005F4DF7">
              <w:rPr>
                <w:rFonts w:cs="Simplified Arabic"/>
                <w:sz w:val="20"/>
                <w:szCs w:val="22"/>
                <w:rtl/>
              </w:rPr>
              <w:t>في المنطقة</w:t>
            </w:r>
            <w:r w:rsidRPr="005F4DF7">
              <w:rPr>
                <w:rFonts w:cs="Simplified Arabic" w:hint="cs"/>
                <w:sz w:val="20"/>
                <w:szCs w:val="22"/>
                <w:rtl/>
              </w:rPr>
              <w:t xml:space="preserve"> أيضا </w:t>
            </w:r>
            <w:r w:rsidRPr="005F4DF7">
              <w:rPr>
                <w:rFonts w:cs="Simplified Arabic"/>
                <w:sz w:val="20"/>
                <w:szCs w:val="22"/>
                <w:rtl/>
              </w:rPr>
              <w:t>قشريات صغيرة</w:t>
            </w:r>
            <w:r w:rsidRPr="005F4DF7">
              <w:rPr>
                <w:rFonts w:cs="Simplified Arabic" w:hint="cs"/>
                <w:sz w:val="20"/>
                <w:szCs w:val="22"/>
                <w:rtl/>
              </w:rPr>
              <w:t xml:space="preserve"> </w:t>
            </w:r>
            <w:r w:rsidRPr="005F4DF7">
              <w:rPr>
                <w:rFonts w:eastAsia="MS Mincho" w:cs="Simplified Arabic"/>
                <w:i/>
                <w:sz w:val="20"/>
                <w:szCs w:val="22"/>
                <w:rtl/>
              </w:rPr>
              <w:t>من نوع</w:t>
            </w:r>
            <w:r w:rsidRPr="005F4DF7">
              <w:rPr>
                <w:rFonts w:eastAsia="MS Mincho" w:cs="Simplified Arabic" w:hint="cs"/>
                <w:i/>
                <w:sz w:val="20"/>
                <w:szCs w:val="22"/>
                <w:rtl/>
              </w:rPr>
              <w:t xml:space="preserve"> </w:t>
            </w:r>
            <w:r w:rsidRPr="005F4DF7">
              <w:rPr>
                <w:rFonts w:eastAsia="MS Mincho" w:cs="Simplified Arabic"/>
                <w:i/>
                <w:sz w:val="20"/>
                <w:szCs w:val="22"/>
              </w:rPr>
              <w:t>Haploopstubicola</w:t>
            </w:r>
            <w:r w:rsidRPr="005F4DF7">
              <w:rPr>
                <w:rFonts w:cs="Simplified Arabic"/>
                <w:sz w:val="20"/>
                <w:szCs w:val="22"/>
                <w:rtl/>
              </w:rPr>
              <w:t xml:space="preserve">، </w:t>
            </w:r>
            <w:r w:rsidRPr="005F4DF7">
              <w:rPr>
                <w:rFonts w:cs="Simplified Arabic" w:hint="cs"/>
                <w:sz w:val="20"/>
                <w:szCs w:val="22"/>
                <w:rtl/>
              </w:rPr>
              <w:t>إلا أ</w:t>
            </w:r>
            <w:r w:rsidRPr="005F4DF7">
              <w:rPr>
                <w:rFonts w:cs="Simplified Arabic"/>
                <w:sz w:val="20"/>
                <w:szCs w:val="22"/>
                <w:rtl/>
              </w:rPr>
              <w:t>نها لم تعد تشكل موئل</w:t>
            </w:r>
            <w:r w:rsidRPr="005F4DF7">
              <w:rPr>
                <w:rFonts w:cs="Simplified Arabic" w:hint="cs"/>
                <w:sz w:val="20"/>
                <w:szCs w:val="22"/>
                <w:rtl/>
              </w:rPr>
              <w:t>ا</w:t>
            </w:r>
            <w:r w:rsidRPr="005F4DF7">
              <w:rPr>
                <w:rFonts w:cs="Simplified Arabic"/>
                <w:sz w:val="20"/>
                <w:szCs w:val="22"/>
                <w:rtl/>
              </w:rPr>
              <w:t xml:space="preserve"> محدد</w:t>
            </w:r>
            <w:r w:rsidRPr="005F4DF7">
              <w:rPr>
                <w:rFonts w:cs="Simplified Arabic" w:hint="cs"/>
                <w:sz w:val="20"/>
                <w:szCs w:val="22"/>
                <w:rtl/>
              </w:rPr>
              <w:t>ا شديد</w:t>
            </w:r>
            <w:r w:rsidRPr="005F4DF7">
              <w:rPr>
                <w:rFonts w:cs="Simplified Arabic"/>
                <w:sz w:val="20"/>
                <w:szCs w:val="22"/>
                <w:rtl/>
              </w:rPr>
              <w:t xml:space="preserve"> الكثافة</w:t>
            </w:r>
            <w:r w:rsidRPr="005F4DF7">
              <w:rPr>
                <w:rFonts w:cs="Simplified Arabic" w:hint="cs"/>
                <w:sz w:val="20"/>
                <w:szCs w:val="22"/>
                <w:rtl/>
              </w:rPr>
              <w:t>.</w:t>
            </w:r>
          </w:p>
        </w:tc>
        <w:tc>
          <w:tcPr>
            <w:tcW w:w="464" w:type="dxa"/>
            <w:vAlign w:val="center"/>
          </w:tcPr>
          <w:p w14:paraId="48F62EFF"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lastRenderedPageBreak/>
              <w:t>H</w:t>
            </w:r>
          </w:p>
        </w:tc>
        <w:tc>
          <w:tcPr>
            <w:tcW w:w="450" w:type="dxa"/>
            <w:vAlign w:val="center"/>
          </w:tcPr>
          <w:p w14:paraId="48F62F00"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01"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9" w:type="dxa"/>
            <w:vAlign w:val="center"/>
          </w:tcPr>
          <w:p w14:paraId="48F62F02"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03"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M</w:t>
            </w:r>
          </w:p>
        </w:tc>
        <w:tc>
          <w:tcPr>
            <w:tcW w:w="506" w:type="dxa"/>
            <w:vAlign w:val="center"/>
          </w:tcPr>
          <w:p w14:paraId="48F62F04"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M</w:t>
            </w:r>
          </w:p>
        </w:tc>
        <w:tc>
          <w:tcPr>
            <w:tcW w:w="507" w:type="dxa"/>
            <w:vAlign w:val="center"/>
          </w:tcPr>
          <w:p w14:paraId="48F62F05"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M</w:t>
            </w:r>
          </w:p>
        </w:tc>
      </w:tr>
      <w:tr w:rsidR="008F2837" w:rsidRPr="005F4DF7" w14:paraId="48F62F11" w14:textId="77777777" w:rsidTr="00692BD6">
        <w:trPr>
          <w:jc w:val="center"/>
        </w:trPr>
        <w:tc>
          <w:tcPr>
            <w:tcW w:w="9990" w:type="dxa"/>
            <w:shd w:val="clear" w:color="auto" w:fill="auto"/>
          </w:tcPr>
          <w:p w14:paraId="48F62F07" w14:textId="780F640C" w:rsidR="008F2837" w:rsidRPr="005F4DF7" w:rsidRDefault="008F2837" w:rsidP="001044A0">
            <w:pPr>
              <w:suppressLineNumbers/>
              <w:suppressAutoHyphens/>
              <w:kinsoku w:val="0"/>
              <w:overflowPunct w:val="0"/>
              <w:autoSpaceDE w:val="0"/>
              <w:autoSpaceDN w:val="0"/>
              <w:bidi/>
              <w:snapToGrid w:val="0"/>
              <w:ind w:left="423" w:hanging="423"/>
              <w:rPr>
                <w:rFonts w:cs="Simplified Arabic"/>
                <w:b/>
                <w:bCs/>
                <w:kern w:val="22"/>
                <w:sz w:val="20"/>
                <w:szCs w:val="22"/>
                <w:rtl/>
              </w:rPr>
            </w:pPr>
            <w:r w:rsidRPr="005F4DF7">
              <w:rPr>
                <w:rFonts w:cs="Simplified Arabic"/>
                <w:b/>
                <w:bCs/>
                <w:sz w:val="20"/>
                <w:szCs w:val="22"/>
                <w:rtl/>
              </w:rPr>
              <w:t>3</w:t>
            </w:r>
            <w:r w:rsidRPr="005F4DF7">
              <w:rPr>
                <w:rFonts w:cs="Simplified Arabic" w:hint="cs"/>
                <w:b/>
                <w:bCs/>
                <w:sz w:val="20"/>
                <w:szCs w:val="22"/>
                <w:rtl/>
              </w:rPr>
              <w:t>-</w:t>
            </w:r>
            <w:r w:rsidR="001044A0">
              <w:rPr>
                <w:rFonts w:cs="Simplified Arabic"/>
                <w:b/>
                <w:bCs/>
                <w:sz w:val="20"/>
                <w:szCs w:val="22"/>
                <w:rtl/>
              </w:rPr>
              <w:tab/>
            </w:r>
            <w:r w:rsidRPr="005F4DF7">
              <w:rPr>
                <w:rFonts w:cs="Simplified Arabic"/>
                <w:b/>
                <w:bCs/>
                <w:sz w:val="20"/>
                <w:szCs w:val="22"/>
                <w:rtl/>
              </w:rPr>
              <w:t>بحر كانتابريا</w:t>
            </w:r>
            <w:r w:rsidR="001A36BB">
              <w:rPr>
                <w:rFonts w:cs="Simplified Arabic" w:hint="cs"/>
                <w:b/>
                <w:bCs/>
                <w:sz w:val="20"/>
                <w:szCs w:val="22"/>
                <w:rtl/>
              </w:rPr>
              <w:t>ن</w:t>
            </w:r>
            <w:r w:rsidRPr="005F4DF7">
              <w:rPr>
                <w:rFonts w:cs="Simplified Arabic"/>
                <w:b/>
                <w:bCs/>
                <w:sz w:val="20"/>
                <w:szCs w:val="22"/>
                <w:rtl/>
              </w:rPr>
              <w:t xml:space="preserve"> (جنوب خليج بسكاي)</w:t>
            </w:r>
          </w:p>
          <w:p w14:paraId="48F62F08" w14:textId="04E25C92" w:rsidR="008F2837" w:rsidRPr="005F4DF7" w:rsidRDefault="008F2837" w:rsidP="008F2837">
            <w:pPr>
              <w:numPr>
                <w:ilvl w:val="0"/>
                <w:numId w:val="7"/>
              </w:numPr>
              <w:suppressLineNumbers/>
              <w:suppressAutoHyphens/>
              <w:kinsoku w:val="0"/>
              <w:overflowPunct w:val="0"/>
              <w:autoSpaceDE w:val="0"/>
              <w:autoSpaceDN w:val="0"/>
              <w:bidi/>
              <w:adjustRightInd w:val="0"/>
              <w:snapToGrid w:val="0"/>
              <w:rPr>
                <w:rFonts w:cs="Simplified Arabic"/>
                <w:snapToGrid w:val="0"/>
                <w:color w:val="000000"/>
                <w:kern w:val="22"/>
                <w:sz w:val="20"/>
                <w:szCs w:val="22"/>
              </w:rPr>
            </w:pPr>
            <w:r w:rsidRPr="005F4DF7">
              <w:rPr>
                <w:rFonts w:cs="Simplified Arabic"/>
                <w:sz w:val="20"/>
                <w:szCs w:val="22"/>
                <w:rtl/>
              </w:rPr>
              <w:t>الموقع: تقع</w:t>
            </w:r>
            <w:r w:rsidRPr="005F4DF7">
              <w:rPr>
                <w:rFonts w:cs="Simplified Arabic" w:hint="cs"/>
                <w:sz w:val="20"/>
                <w:szCs w:val="22"/>
                <w:rtl/>
              </w:rPr>
              <w:t xml:space="preserve"> هذه</w:t>
            </w:r>
            <w:r w:rsidRPr="005F4DF7">
              <w:rPr>
                <w:rFonts w:cs="Simplified Arabic"/>
                <w:sz w:val="20"/>
                <w:szCs w:val="22"/>
                <w:rtl/>
              </w:rPr>
              <w:t xml:space="preserve"> المنطقة في جنوب خليج بسكاي و</w:t>
            </w:r>
            <w:r w:rsidRPr="005F4DF7">
              <w:rPr>
                <w:rFonts w:cs="Simplified Arabic" w:hint="cs"/>
                <w:sz w:val="20"/>
                <w:szCs w:val="22"/>
                <w:rtl/>
              </w:rPr>
              <w:t>ي</w:t>
            </w:r>
            <w:r w:rsidRPr="005F4DF7">
              <w:rPr>
                <w:rFonts w:cs="Simplified Arabic"/>
                <w:sz w:val="20"/>
                <w:szCs w:val="22"/>
                <w:rtl/>
              </w:rPr>
              <w:t>ح</w:t>
            </w:r>
            <w:r w:rsidRPr="005F4DF7">
              <w:rPr>
                <w:rFonts w:cs="Simplified Arabic" w:hint="cs"/>
                <w:sz w:val="20"/>
                <w:szCs w:val="22"/>
                <w:rtl/>
              </w:rPr>
              <w:t>ُ</w:t>
            </w:r>
            <w:r w:rsidRPr="005F4DF7">
              <w:rPr>
                <w:rFonts w:cs="Simplified Arabic"/>
                <w:sz w:val="20"/>
                <w:szCs w:val="22"/>
                <w:rtl/>
              </w:rPr>
              <w:t>د</w:t>
            </w:r>
            <w:r w:rsidRPr="005F4DF7">
              <w:rPr>
                <w:rFonts w:cs="Simplified Arabic" w:hint="cs"/>
                <w:sz w:val="20"/>
                <w:szCs w:val="22"/>
                <w:rtl/>
              </w:rPr>
              <w:t>ّ</w:t>
            </w:r>
            <w:r w:rsidRPr="005F4DF7">
              <w:rPr>
                <w:rFonts w:cs="Simplified Arabic"/>
                <w:sz w:val="20"/>
                <w:szCs w:val="22"/>
                <w:rtl/>
              </w:rPr>
              <w:t>ها</w:t>
            </w:r>
            <w:r w:rsidRPr="005F4DF7">
              <w:rPr>
                <w:rFonts w:cs="Simplified Arabic" w:hint="cs"/>
                <w:sz w:val="20"/>
                <w:szCs w:val="22"/>
                <w:rtl/>
              </w:rPr>
              <w:t xml:space="preserve"> خطّا العرض</w:t>
            </w:r>
            <w:r w:rsidR="00001D4B">
              <w:rPr>
                <w:rFonts w:cs="Simplified Arabic"/>
                <w:sz w:val="20"/>
                <w:szCs w:val="22"/>
              </w:rPr>
              <w:t xml:space="preserve"> </w:t>
            </w:r>
            <w:r w:rsidRPr="005F4DF7">
              <w:rPr>
                <w:rFonts w:cs="Simplified Arabic" w:hint="cs"/>
                <w:sz w:val="20"/>
                <w:szCs w:val="22"/>
                <w:rtl/>
              </w:rPr>
              <w:t>43</w:t>
            </w:r>
            <w:r w:rsidRPr="005F4DF7">
              <w:rPr>
                <w:rFonts w:cs="Simplified Arabic"/>
                <w:sz w:val="20"/>
                <w:szCs w:val="22"/>
                <w:rtl/>
              </w:rPr>
              <w:t>°</w:t>
            </w:r>
            <w:r w:rsidRPr="005F4DF7">
              <w:rPr>
                <w:rFonts w:cs="Simplified Arabic" w:hint="cs"/>
                <w:sz w:val="20"/>
                <w:szCs w:val="22"/>
                <w:rtl/>
              </w:rPr>
              <w:t>25</w:t>
            </w:r>
            <w:r w:rsidRPr="005F4DF7">
              <w:rPr>
                <w:rFonts w:cs="Simplified Arabic"/>
                <w:sz w:val="20"/>
                <w:szCs w:val="22"/>
                <w:rtl/>
              </w:rPr>
              <w:t>' و</w:t>
            </w:r>
            <w:r w:rsidRPr="005F4DF7">
              <w:rPr>
                <w:rFonts w:cs="Simplified Arabic" w:hint="cs"/>
                <w:sz w:val="20"/>
                <w:szCs w:val="22"/>
                <w:rtl/>
              </w:rPr>
              <w:t>45</w:t>
            </w:r>
            <w:r w:rsidRPr="005F4DF7">
              <w:rPr>
                <w:rFonts w:cs="Simplified Arabic"/>
                <w:sz w:val="20"/>
                <w:szCs w:val="22"/>
                <w:rtl/>
              </w:rPr>
              <w:t>°</w:t>
            </w:r>
            <w:r w:rsidRPr="005F4DF7">
              <w:rPr>
                <w:rFonts w:cs="Simplified Arabic" w:hint="cs"/>
                <w:sz w:val="20"/>
                <w:szCs w:val="22"/>
                <w:rtl/>
              </w:rPr>
              <w:t>00</w:t>
            </w:r>
            <w:r w:rsidRPr="005F4DF7">
              <w:rPr>
                <w:rFonts w:cs="Simplified Arabic"/>
                <w:sz w:val="20"/>
                <w:szCs w:val="22"/>
                <w:rtl/>
              </w:rPr>
              <w:t xml:space="preserve">' </w:t>
            </w:r>
            <w:r w:rsidRPr="005F4DF7">
              <w:rPr>
                <w:rFonts w:cs="Simplified Arabic" w:hint="cs"/>
                <w:sz w:val="20"/>
                <w:szCs w:val="22"/>
                <w:rtl/>
              </w:rPr>
              <w:t>شمالا و</w:t>
            </w:r>
            <w:r w:rsidRPr="005F4DF7">
              <w:rPr>
                <w:rFonts w:cs="Simplified Arabic"/>
                <w:sz w:val="20"/>
                <w:szCs w:val="22"/>
                <w:rtl/>
              </w:rPr>
              <w:t>خط</w:t>
            </w:r>
            <w:r w:rsidRPr="005F4DF7">
              <w:rPr>
                <w:rFonts w:cs="Simplified Arabic" w:hint="cs"/>
                <w:sz w:val="20"/>
                <w:szCs w:val="22"/>
                <w:rtl/>
              </w:rPr>
              <w:t>ّا</w:t>
            </w:r>
            <w:r w:rsidRPr="005F4DF7">
              <w:rPr>
                <w:rFonts w:cs="Simplified Arabic"/>
                <w:sz w:val="20"/>
                <w:szCs w:val="22"/>
                <w:rtl/>
              </w:rPr>
              <w:t xml:space="preserve"> الطول </w:t>
            </w:r>
            <w:r w:rsidRPr="005F4DF7">
              <w:rPr>
                <w:rFonts w:cs="Simplified Arabic" w:hint="cs"/>
                <w:sz w:val="20"/>
                <w:szCs w:val="22"/>
                <w:rtl/>
              </w:rPr>
              <w:t>2</w:t>
            </w:r>
            <w:r w:rsidRPr="005F4DF7">
              <w:rPr>
                <w:rFonts w:cs="Simplified Arabic"/>
                <w:sz w:val="20"/>
                <w:szCs w:val="22"/>
                <w:rtl/>
              </w:rPr>
              <w:t>°</w:t>
            </w:r>
            <w:r w:rsidRPr="005F4DF7">
              <w:rPr>
                <w:rFonts w:cs="Simplified Arabic" w:hint="cs"/>
                <w:sz w:val="20"/>
                <w:szCs w:val="22"/>
                <w:rtl/>
              </w:rPr>
              <w:t>10</w:t>
            </w:r>
            <w:r w:rsidRPr="005F4DF7">
              <w:rPr>
                <w:rFonts w:cs="Simplified Arabic"/>
                <w:sz w:val="20"/>
                <w:szCs w:val="22"/>
                <w:rtl/>
              </w:rPr>
              <w:t>'</w:t>
            </w:r>
            <w:r w:rsidRPr="005F4DF7">
              <w:rPr>
                <w:rFonts w:cs="Simplified Arabic" w:hint="cs"/>
                <w:sz w:val="20"/>
                <w:szCs w:val="22"/>
                <w:rtl/>
              </w:rPr>
              <w:t xml:space="preserve"> و7</w:t>
            </w:r>
            <w:r w:rsidRPr="005F4DF7">
              <w:rPr>
                <w:rFonts w:cs="Simplified Arabic"/>
                <w:sz w:val="20"/>
                <w:szCs w:val="22"/>
                <w:rtl/>
              </w:rPr>
              <w:t>°</w:t>
            </w:r>
            <w:r w:rsidRPr="005F4DF7">
              <w:rPr>
                <w:rFonts w:cs="Simplified Arabic" w:hint="cs"/>
                <w:sz w:val="20"/>
                <w:szCs w:val="22"/>
                <w:rtl/>
              </w:rPr>
              <w:t>00</w:t>
            </w:r>
            <w:r w:rsidRPr="005F4DF7">
              <w:rPr>
                <w:rFonts w:cs="Simplified Arabic"/>
                <w:sz w:val="20"/>
                <w:szCs w:val="22"/>
                <w:rtl/>
              </w:rPr>
              <w:t>'</w:t>
            </w:r>
            <w:r w:rsidRPr="005F4DF7">
              <w:rPr>
                <w:rFonts w:cs="Simplified Arabic" w:hint="cs"/>
                <w:sz w:val="20"/>
                <w:szCs w:val="22"/>
                <w:rtl/>
              </w:rPr>
              <w:t xml:space="preserve"> غربا</w:t>
            </w:r>
            <w:r w:rsidRPr="005F4DF7">
              <w:rPr>
                <w:rFonts w:cs="Simplified Arabic"/>
                <w:sz w:val="20"/>
                <w:szCs w:val="22"/>
                <w:rtl/>
              </w:rPr>
              <w:t xml:space="preserve">. </w:t>
            </w:r>
            <w:r w:rsidRPr="005F4DF7">
              <w:rPr>
                <w:rFonts w:cs="Simplified Arabic" w:hint="cs"/>
                <w:sz w:val="20"/>
                <w:szCs w:val="22"/>
                <w:rtl/>
              </w:rPr>
              <w:t>و</w:t>
            </w:r>
            <w:r w:rsidRPr="005F4DF7">
              <w:rPr>
                <w:rFonts w:cs="Simplified Arabic"/>
                <w:sz w:val="20"/>
                <w:szCs w:val="22"/>
                <w:rtl/>
              </w:rPr>
              <w:t>تمتد الميزة ال</w:t>
            </w:r>
            <w:r w:rsidRPr="005F4DF7">
              <w:rPr>
                <w:rFonts w:cs="Simplified Arabic" w:hint="cs"/>
                <w:sz w:val="20"/>
                <w:szCs w:val="22"/>
                <w:rtl/>
              </w:rPr>
              <w:t>تي تختص بها</w:t>
            </w:r>
            <w:r w:rsidRPr="005F4DF7">
              <w:rPr>
                <w:rFonts w:cs="Simplified Arabic"/>
                <w:sz w:val="20"/>
                <w:szCs w:val="22"/>
                <w:rtl/>
              </w:rPr>
              <w:t xml:space="preserve"> هذه المنطقة أيضا</w:t>
            </w:r>
            <w:r w:rsidRPr="005F4DF7">
              <w:rPr>
                <w:rFonts w:cs="Simplified Arabic" w:hint="cs"/>
                <w:sz w:val="20"/>
                <w:szCs w:val="22"/>
                <w:rtl/>
              </w:rPr>
              <w:t xml:space="preserve"> باتجاه ال</w:t>
            </w:r>
            <w:r w:rsidRPr="005F4DF7">
              <w:rPr>
                <w:rFonts w:cs="Simplified Arabic"/>
                <w:sz w:val="20"/>
                <w:szCs w:val="22"/>
                <w:rtl/>
              </w:rPr>
              <w:t>شرق و</w:t>
            </w:r>
            <w:r w:rsidRPr="005F4DF7">
              <w:rPr>
                <w:rFonts w:cs="Simplified Arabic" w:hint="cs"/>
                <w:sz w:val="20"/>
                <w:szCs w:val="22"/>
                <w:rtl/>
              </w:rPr>
              <w:t>ال</w:t>
            </w:r>
            <w:r w:rsidRPr="005F4DF7">
              <w:rPr>
                <w:rFonts w:cs="Simplified Arabic"/>
                <w:sz w:val="20"/>
                <w:szCs w:val="22"/>
                <w:rtl/>
              </w:rPr>
              <w:t xml:space="preserve">شمال </w:t>
            </w:r>
            <w:r w:rsidRPr="005F4DF7">
              <w:rPr>
                <w:rFonts w:cs="Simplified Arabic" w:hint="cs"/>
                <w:sz w:val="20"/>
                <w:szCs w:val="22"/>
                <w:rtl/>
              </w:rPr>
              <w:t>خارج</w:t>
            </w:r>
            <w:r w:rsidRPr="005F4DF7">
              <w:rPr>
                <w:rFonts w:cs="Simplified Arabic"/>
                <w:sz w:val="20"/>
                <w:szCs w:val="22"/>
                <w:rtl/>
              </w:rPr>
              <w:t xml:space="preserve"> الحدود الموصوفة حاليا</w:t>
            </w:r>
            <w:r w:rsidRPr="005F4DF7">
              <w:rPr>
                <w:rFonts w:cs="Simplified Arabic" w:hint="cs"/>
                <w:sz w:val="20"/>
                <w:szCs w:val="22"/>
                <w:rtl/>
              </w:rPr>
              <w:t>.</w:t>
            </w:r>
          </w:p>
          <w:p w14:paraId="48F62F09" w14:textId="38C3956D" w:rsidR="008F2837" w:rsidRPr="005F4DF7" w:rsidRDefault="008F2837" w:rsidP="008F2837">
            <w:pPr>
              <w:numPr>
                <w:ilvl w:val="0"/>
                <w:numId w:val="7"/>
              </w:numPr>
              <w:suppressLineNumbers/>
              <w:suppressAutoHyphens/>
              <w:kinsoku w:val="0"/>
              <w:overflowPunct w:val="0"/>
              <w:autoSpaceDE w:val="0"/>
              <w:autoSpaceDN w:val="0"/>
              <w:bidi/>
              <w:adjustRightInd w:val="0"/>
              <w:snapToGrid w:val="0"/>
              <w:rPr>
                <w:rFonts w:cs="Simplified Arabic"/>
                <w:snapToGrid w:val="0"/>
                <w:color w:val="000000"/>
                <w:kern w:val="22"/>
                <w:sz w:val="20"/>
                <w:szCs w:val="22"/>
              </w:rPr>
            </w:pPr>
            <w:r w:rsidRPr="005F4DF7">
              <w:rPr>
                <w:rFonts w:cs="Simplified Arabic"/>
                <w:sz w:val="20"/>
                <w:szCs w:val="22"/>
                <w:rtl/>
              </w:rPr>
              <w:t>ي</w:t>
            </w:r>
            <w:r w:rsidRPr="005F4DF7">
              <w:rPr>
                <w:rFonts w:cs="Simplified Arabic" w:hint="cs"/>
                <w:sz w:val="20"/>
                <w:szCs w:val="22"/>
                <w:rtl/>
              </w:rPr>
              <w:t>ضم</w:t>
            </w:r>
            <w:r w:rsidRPr="005F4DF7">
              <w:rPr>
                <w:rFonts w:cs="Simplified Arabic"/>
                <w:sz w:val="20"/>
                <w:szCs w:val="22"/>
                <w:rtl/>
              </w:rPr>
              <w:t xml:space="preserve"> النظام الإيكولوجي لبحر كانتابري</w:t>
            </w:r>
            <w:r w:rsidRPr="005F4DF7">
              <w:rPr>
                <w:rFonts w:cs="Simplified Arabic" w:hint="cs"/>
                <w:sz w:val="20"/>
                <w:szCs w:val="22"/>
                <w:rtl/>
              </w:rPr>
              <w:t>ا</w:t>
            </w:r>
            <w:r w:rsidR="001A36BB">
              <w:rPr>
                <w:rFonts w:cs="Simplified Arabic" w:hint="cs"/>
                <w:sz w:val="20"/>
                <w:szCs w:val="22"/>
                <w:rtl/>
              </w:rPr>
              <w:t>ن</w:t>
            </w:r>
            <w:r w:rsidRPr="005F4DF7">
              <w:rPr>
                <w:rFonts w:cs="Simplified Arabic"/>
                <w:sz w:val="20"/>
                <w:szCs w:val="22"/>
                <w:rtl/>
              </w:rPr>
              <w:t xml:space="preserve"> الجرف</w:t>
            </w:r>
            <w:r w:rsidR="001A36BB">
              <w:rPr>
                <w:rFonts w:cs="Simplified Arabic" w:hint="cs"/>
                <w:sz w:val="20"/>
                <w:szCs w:val="22"/>
                <w:rtl/>
              </w:rPr>
              <w:t xml:space="preserve"> </w:t>
            </w:r>
            <w:r w:rsidRPr="005F4DF7">
              <w:rPr>
                <w:rFonts w:cs="Simplified Arabic"/>
                <w:sz w:val="20"/>
                <w:szCs w:val="22"/>
                <w:rtl/>
              </w:rPr>
              <w:t>والمنحدر القاري</w:t>
            </w:r>
            <w:r w:rsidRPr="005F4DF7">
              <w:rPr>
                <w:rFonts w:cs="Simplified Arabic" w:hint="cs"/>
                <w:sz w:val="20"/>
                <w:szCs w:val="22"/>
                <w:rtl/>
              </w:rPr>
              <w:t>ين</w:t>
            </w:r>
            <w:r w:rsidRPr="005F4DF7">
              <w:rPr>
                <w:rFonts w:cs="Simplified Arabic"/>
                <w:sz w:val="20"/>
                <w:szCs w:val="22"/>
                <w:rtl/>
              </w:rPr>
              <w:t xml:space="preserve"> والحوض السحيق العميق (</w:t>
            </w:r>
            <w:r w:rsidRPr="005F4DF7">
              <w:rPr>
                <w:rFonts w:cs="Simplified Arabic" w:hint="cs"/>
                <w:sz w:val="20"/>
                <w:szCs w:val="22"/>
                <w:rtl/>
              </w:rPr>
              <w:t xml:space="preserve">الذي يبلغ </w:t>
            </w:r>
            <w:r w:rsidRPr="005F4DF7">
              <w:rPr>
                <w:rFonts w:cs="Simplified Arabic"/>
                <w:sz w:val="20"/>
                <w:szCs w:val="22"/>
                <w:rtl/>
              </w:rPr>
              <w:t>عمق المياه</w:t>
            </w:r>
            <w:r w:rsidRPr="005F4DF7">
              <w:rPr>
                <w:rFonts w:cs="Simplified Arabic" w:hint="cs"/>
                <w:sz w:val="20"/>
                <w:szCs w:val="22"/>
                <w:rtl/>
              </w:rPr>
              <w:t xml:space="preserve"> فيه</w:t>
            </w:r>
            <w:r w:rsidRPr="005F4DF7">
              <w:rPr>
                <w:rFonts w:cs="Simplified Arabic"/>
                <w:sz w:val="20"/>
                <w:szCs w:val="22"/>
                <w:rtl/>
              </w:rPr>
              <w:t xml:space="preserve"> </w:t>
            </w:r>
            <w:r w:rsidR="001A36BB">
              <w:rPr>
                <w:rFonts w:cs="Simplified Arabic" w:hint="cs"/>
                <w:sz w:val="20"/>
                <w:szCs w:val="22"/>
                <w:rtl/>
              </w:rPr>
              <w:t>000 5</w:t>
            </w:r>
            <w:r w:rsidRPr="005F4DF7">
              <w:rPr>
                <w:rFonts w:cs="Simplified Arabic"/>
                <w:sz w:val="20"/>
                <w:szCs w:val="22"/>
                <w:rtl/>
              </w:rPr>
              <w:t xml:space="preserve"> متر) </w:t>
            </w:r>
            <w:r w:rsidRPr="005F4DF7">
              <w:rPr>
                <w:rFonts w:cs="Simplified Arabic" w:hint="cs"/>
                <w:sz w:val="20"/>
                <w:szCs w:val="22"/>
                <w:rtl/>
              </w:rPr>
              <w:t>و</w:t>
            </w:r>
            <w:r w:rsidRPr="005F4DF7">
              <w:rPr>
                <w:rFonts w:cs="Simplified Arabic"/>
                <w:sz w:val="20"/>
                <w:szCs w:val="22"/>
                <w:rtl/>
              </w:rPr>
              <w:t>الواقع على طول الحدود الشمالية لشبه جزيرة أيبيريا (جنوب خليج بسكاي)، من رأس</w:t>
            </w:r>
            <w:r w:rsidRPr="005F4DF7">
              <w:rPr>
                <w:rFonts w:cs="Simplified Arabic" w:hint="cs"/>
                <w:sz w:val="20"/>
                <w:szCs w:val="22"/>
                <w:rtl/>
              </w:rPr>
              <w:t xml:space="preserve"> أخدود </w:t>
            </w:r>
            <w:r w:rsidRPr="005F4DF7">
              <w:rPr>
                <w:rFonts w:cs="Simplified Arabic"/>
                <w:sz w:val="20"/>
                <w:szCs w:val="22"/>
                <w:rtl/>
              </w:rPr>
              <w:t>كابريتون إلى</w:t>
            </w:r>
            <w:r w:rsidRPr="005F4DF7">
              <w:rPr>
                <w:rFonts w:cs="Simplified Arabic" w:hint="cs"/>
                <w:sz w:val="20"/>
                <w:szCs w:val="22"/>
                <w:rtl/>
              </w:rPr>
              <w:t xml:space="preserve"> رأس</w:t>
            </w:r>
            <w:r w:rsidRPr="005F4DF7">
              <w:rPr>
                <w:rFonts w:cs="Simplified Arabic"/>
                <w:sz w:val="20"/>
                <w:szCs w:val="22"/>
                <w:rtl/>
              </w:rPr>
              <w:t xml:space="preserve"> استاكا دي باري</w:t>
            </w:r>
            <w:r w:rsidRPr="005F4DF7">
              <w:rPr>
                <w:rFonts w:cs="Simplified Arabic" w:hint="cs"/>
                <w:sz w:val="20"/>
                <w:szCs w:val="22"/>
                <w:rtl/>
              </w:rPr>
              <w:t>ز</w:t>
            </w:r>
            <w:r w:rsidRPr="005F4DF7">
              <w:rPr>
                <w:rFonts w:cs="Simplified Arabic"/>
                <w:sz w:val="20"/>
                <w:szCs w:val="22"/>
                <w:rtl/>
              </w:rPr>
              <w:t xml:space="preserve">، على </w:t>
            </w:r>
            <w:r w:rsidRPr="005F4DF7">
              <w:rPr>
                <w:rFonts w:cs="Simplified Arabic" w:hint="cs"/>
                <w:sz w:val="20"/>
                <w:szCs w:val="22"/>
                <w:rtl/>
              </w:rPr>
              <w:t>ال</w:t>
            </w:r>
            <w:r w:rsidRPr="005F4DF7">
              <w:rPr>
                <w:rFonts w:cs="Simplified Arabic"/>
                <w:sz w:val="20"/>
                <w:szCs w:val="22"/>
                <w:rtl/>
              </w:rPr>
              <w:t>ساحل ال</w:t>
            </w:r>
            <w:r w:rsidRPr="005F4DF7">
              <w:rPr>
                <w:rFonts w:cs="Simplified Arabic" w:hint="cs"/>
                <w:sz w:val="20"/>
                <w:szCs w:val="22"/>
                <w:rtl/>
              </w:rPr>
              <w:t>غ</w:t>
            </w:r>
            <w:r w:rsidRPr="005F4DF7">
              <w:rPr>
                <w:rFonts w:cs="Simplified Arabic"/>
                <w:sz w:val="20"/>
                <w:szCs w:val="22"/>
                <w:rtl/>
              </w:rPr>
              <w:t>الي</w:t>
            </w:r>
            <w:r w:rsidRPr="005F4DF7">
              <w:rPr>
                <w:rFonts w:cs="Simplified Arabic" w:hint="cs"/>
                <w:sz w:val="20"/>
                <w:szCs w:val="22"/>
                <w:rtl/>
              </w:rPr>
              <w:t>س</w:t>
            </w:r>
            <w:r w:rsidRPr="005F4DF7">
              <w:rPr>
                <w:rFonts w:cs="Simplified Arabic"/>
                <w:sz w:val="20"/>
                <w:szCs w:val="22"/>
                <w:rtl/>
              </w:rPr>
              <w:t>ي</w:t>
            </w:r>
            <w:r w:rsidRPr="005F4DF7">
              <w:rPr>
                <w:rFonts w:cs="Simplified Arabic" w:hint="cs"/>
                <w:sz w:val="20"/>
                <w:szCs w:val="22"/>
                <w:rtl/>
              </w:rPr>
              <w:t>. وتتسم هذه ال</w:t>
            </w:r>
            <w:r w:rsidRPr="005F4DF7">
              <w:rPr>
                <w:rFonts w:cs="Simplified Arabic"/>
                <w:sz w:val="20"/>
                <w:szCs w:val="22"/>
                <w:rtl/>
              </w:rPr>
              <w:t>منطقة</w:t>
            </w:r>
            <w:r w:rsidRPr="005F4DF7">
              <w:rPr>
                <w:rFonts w:cs="Simplified Arabic" w:hint="cs"/>
                <w:sz w:val="20"/>
                <w:szCs w:val="22"/>
                <w:rtl/>
              </w:rPr>
              <w:t xml:space="preserve"> بأنها</w:t>
            </w:r>
            <w:r w:rsidRPr="005F4DF7">
              <w:rPr>
                <w:rFonts w:cs="Simplified Arabic"/>
                <w:sz w:val="20"/>
                <w:szCs w:val="22"/>
                <w:rtl/>
              </w:rPr>
              <w:t xml:space="preserve"> شديدة التعقيد، حيث يتأثر الجرف القاري الضيق </w:t>
            </w:r>
            <w:r w:rsidRPr="005F4DF7">
              <w:rPr>
                <w:rFonts w:cs="Simplified Arabic" w:hint="cs"/>
                <w:sz w:val="20"/>
                <w:szCs w:val="22"/>
                <w:rtl/>
              </w:rPr>
              <w:t>تأثرا عميقا بنشاط</w:t>
            </w:r>
            <w:r w:rsidRPr="005F4DF7">
              <w:rPr>
                <w:rFonts w:cs="Simplified Arabic"/>
                <w:sz w:val="20"/>
                <w:szCs w:val="22"/>
                <w:rtl/>
              </w:rPr>
              <w:t xml:space="preserve"> الضغط التكتوني</w:t>
            </w:r>
            <w:r w:rsidRPr="005F4DF7">
              <w:rPr>
                <w:rFonts w:cs="Simplified Arabic" w:hint="cs"/>
                <w:sz w:val="20"/>
                <w:szCs w:val="22"/>
                <w:rtl/>
              </w:rPr>
              <w:t>. و</w:t>
            </w:r>
            <w:r w:rsidRPr="005F4DF7">
              <w:rPr>
                <w:rFonts w:cs="Simplified Arabic"/>
                <w:sz w:val="20"/>
                <w:szCs w:val="22"/>
                <w:rtl/>
              </w:rPr>
              <w:t>تحتوي المنطقة على عناصر جيومورفولوجية ه</w:t>
            </w:r>
            <w:r w:rsidRPr="005F4DF7">
              <w:rPr>
                <w:rFonts w:cs="Simplified Arabic" w:hint="cs"/>
                <w:sz w:val="20"/>
                <w:szCs w:val="22"/>
                <w:rtl/>
              </w:rPr>
              <w:t>ا</w:t>
            </w:r>
            <w:r w:rsidRPr="005F4DF7">
              <w:rPr>
                <w:rFonts w:cs="Simplified Arabic"/>
                <w:sz w:val="20"/>
                <w:szCs w:val="22"/>
                <w:rtl/>
              </w:rPr>
              <w:t xml:space="preserve">مة، مثل </w:t>
            </w:r>
            <w:r w:rsidRPr="005F4DF7">
              <w:rPr>
                <w:rFonts w:cs="Simplified Arabic" w:hint="cs"/>
                <w:sz w:val="20"/>
                <w:szCs w:val="22"/>
                <w:rtl/>
              </w:rPr>
              <w:t>الأخاديد المغمورة بالمياه</w:t>
            </w:r>
            <w:r w:rsidRPr="005F4DF7">
              <w:rPr>
                <w:rFonts w:cs="Simplified Arabic"/>
                <w:sz w:val="20"/>
                <w:szCs w:val="22"/>
                <w:rtl/>
              </w:rPr>
              <w:t xml:space="preserve"> والجبال البحرية</w:t>
            </w:r>
            <w:r w:rsidRPr="005F4DF7">
              <w:rPr>
                <w:rFonts w:cs="Simplified Arabic" w:hint="cs"/>
                <w:sz w:val="20"/>
                <w:szCs w:val="22"/>
                <w:rtl/>
              </w:rPr>
              <w:t xml:space="preserve"> </w:t>
            </w:r>
            <w:r w:rsidRPr="005F4DF7">
              <w:rPr>
                <w:rFonts w:cs="Simplified Arabic"/>
                <w:sz w:val="20"/>
                <w:szCs w:val="22"/>
                <w:rtl/>
              </w:rPr>
              <w:t>الكبيرة</w:t>
            </w:r>
            <w:r w:rsidRPr="005F4DF7">
              <w:rPr>
                <w:rFonts w:cs="Simplified Arabic" w:hint="cs"/>
                <w:sz w:val="20"/>
                <w:szCs w:val="22"/>
                <w:rtl/>
              </w:rPr>
              <w:t xml:space="preserve">. وتتسم </w:t>
            </w:r>
            <w:r w:rsidRPr="005F4DF7">
              <w:rPr>
                <w:rFonts w:cs="Simplified Arabic"/>
                <w:sz w:val="20"/>
                <w:szCs w:val="22"/>
                <w:rtl/>
              </w:rPr>
              <w:t>الهيدرولوجيا</w:t>
            </w:r>
            <w:r w:rsidRPr="005F4DF7">
              <w:rPr>
                <w:rFonts w:cs="Simplified Arabic" w:hint="cs"/>
                <w:sz w:val="20"/>
                <w:szCs w:val="22"/>
                <w:rtl/>
              </w:rPr>
              <w:t xml:space="preserve"> في هذه المنطقة بالت</w:t>
            </w:r>
            <w:r w:rsidRPr="005F4DF7">
              <w:rPr>
                <w:rFonts w:cs="Simplified Arabic"/>
                <w:sz w:val="20"/>
                <w:szCs w:val="22"/>
                <w:rtl/>
              </w:rPr>
              <w:t>عق</w:t>
            </w:r>
            <w:r w:rsidRPr="005F4DF7">
              <w:rPr>
                <w:rFonts w:cs="Simplified Arabic" w:hint="cs"/>
                <w:sz w:val="20"/>
                <w:szCs w:val="22"/>
                <w:rtl/>
              </w:rPr>
              <w:t>ي</w:t>
            </w:r>
            <w:r w:rsidRPr="005F4DF7">
              <w:rPr>
                <w:rFonts w:cs="Simplified Arabic"/>
                <w:sz w:val="20"/>
                <w:szCs w:val="22"/>
                <w:rtl/>
              </w:rPr>
              <w:t xml:space="preserve">د </w:t>
            </w:r>
            <w:r w:rsidR="001044A0" w:rsidRPr="005F4DF7">
              <w:rPr>
                <w:rFonts w:cs="Simplified Arabic"/>
                <w:sz w:val="20"/>
                <w:szCs w:val="22"/>
                <w:rtl/>
              </w:rPr>
              <w:t xml:space="preserve">أيضا </w:t>
            </w:r>
            <w:r w:rsidRPr="005F4DF7">
              <w:rPr>
                <w:rFonts w:cs="Simplified Arabic"/>
                <w:sz w:val="20"/>
                <w:szCs w:val="22"/>
                <w:rtl/>
              </w:rPr>
              <w:t>بسبب التفاعل بين المياه المتكونة في المحيط الأطلسي و</w:t>
            </w:r>
            <w:r w:rsidRPr="005F4DF7">
              <w:rPr>
                <w:rFonts w:cs="Simplified Arabic" w:hint="cs"/>
                <w:sz w:val="20"/>
                <w:szCs w:val="22"/>
                <w:rtl/>
                <w:lang w:bidi="ar-EG"/>
              </w:rPr>
              <w:t>ال</w:t>
            </w:r>
            <w:r w:rsidRPr="005F4DF7">
              <w:rPr>
                <w:rFonts w:cs="Simplified Arabic"/>
                <w:sz w:val="20"/>
                <w:szCs w:val="22"/>
                <w:rtl/>
              </w:rPr>
              <w:t>مياه</w:t>
            </w:r>
            <w:r w:rsidRPr="005F4DF7">
              <w:rPr>
                <w:rFonts w:cs="Simplified Arabic" w:hint="cs"/>
                <w:sz w:val="20"/>
                <w:szCs w:val="22"/>
                <w:rtl/>
              </w:rPr>
              <w:t xml:space="preserve"> القادمة من</w:t>
            </w:r>
            <w:r w:rsidRPr="005F4DF7">
              <w:rPr>
                <w:rFonts w:cs="Simplified Arabic"/>
                <w:sz w:val="20"/>
                <w:szCs w:val="22"/>
                <w:rtl/>
              </w:rPr>
              <w:t xml:space="preserve"> البحر</w:t>
            </w:r>
            <w:r w:rsidRPr="005F4DF7">
              <w:rPr>
                <w:rFonts w:cs="Simplified Arabic" w:hint="cs"/>
                <w:sz w:val="20"/>
                <w:szCs w:val="22"/>
                <w:rtl/>
              </w:rPr>
              <w:t xml:space="preserve"> الأبيض</w:t>
            </w:r>
            <w:r w:rsidRPr="005F4DF7">
              <w:rPr>
                <w:rFonts w:cs="Simplified Arabic"/>
                <w:sz w:val="20"/>
                <w:szCs w:val="22"/>
                <w:rtl/>
              </w:rPr>
              <w:t xml:space="preserve"> المتوسط</w:t>
            </w:r>
            <w:r w:rsidRPr="005F4DF7">
              <w:rPr>
                <w:rFonts w:cs="Simplified Arabic" w:hint="cs"/>
                <w:sz w:val="20"/>
                <w:szCs w:val="22"/>
                <w:rtl/>
              </w:rPr>
              <w:t>. وتضم</w:t>
            </w:r>
            <w:r w:rsidRPr="005F4DF7">
              <w:rPr>
                <w:rFonts w:cs="Simplified Arabic"/>
                <w:sz w:val="20"/>
                <w:szCs w:val="22"/>
                <w:rtl/>
              </w:rPr>
              <w:t xml:space="preserve"> هذه المنطقة مجموعة متنوعة من موائل</w:t>
            </w:r>
            <w:r w:rsidRPr="005F4DF7">
              <w:rPr>
                <w:rFonts w:cs="Simplified Arabic" w:hint="cs"/>
                <w:sz w:val="20"/>
                <w:szCs w:val="22"/>
                <w:rtl/>
              </w:rPr>
              <w:t xml:space="preserve"> الكائنات</w:t>
            </w:r>
            <w:r w:rsidRPr="005F4DF7">
              <w:rPr>
                <w:rFonts w:cs="Simplified Arabic"/>
                <w:sz w:val="20"/>
                <w:szCs w:val="22"/>
                <w:rtl/>
              </w:rPr>
              <w:t xml:space="preserve"> القاعية، بما في ذلك الموائل التي ت</w:t>
            </w:r>
            <w:r w:rsidRPr="005F4DF7">
              <w:rPr>
                <w:rFonts w:cs="Simplified Arabic" w:hint="cs"/>
                <w:sz w:val="20"/>
                <w:szCs w:val="22"/>
                <w:rtl/>
              </w:rPr>
              <w:t>ُ</w:t>
            </w:r>
            <w:r w:rsidRPr="005F4DF7">
              <w:rPr>
                <w:rFonts w:cs="Simplified Arabic"/>
                <w:sz w:val="20"/>
                <w:szCs w:val="22"/>
                <w:rtl/>
              </w:rPr>
              <w:t xml:space="preserve">عتبر </w:t>
            </w:r>
            <w:r w:rsidRPr="005F4DF7">
              <w:rPr>
                <w:rFonts w:cs="Simplified Arabic" w:hint="cs"/>
                <w:sz w:val="20"/>
                <w:szCs w:val="22"/>
                <w:rtl/>
              </w:rPr>
              <w:t>بؤرا</w:t>
            </w:r>
            <w:r w:rsidRPr="005F4DF7">
              <w:rPr>
                <w:rFonts w:cs="Simplified Arabic"/>
                <w:sz w:val="20"/>
                <w:szCs w:val="22"/>
                <w:rtl/>
              </w:rPr>
              <w:t xml:space="preserve"> للتنوع البيولوجي</w:t>
            </w:r>
            <w:r w:rsidRPr="005F4DF7">
              <w:rPr>
                <w:rFonts w:cs="Simplified Arabic" w:hint="cs"/>
                <w:sz w:val="20"/>
                <w:szCs w:val="22"/>
                <w:rtl/>
              </w:rPr>
              <w:t xml:space="preserve">. وتشكل </w:t>
            </w:r>
            <w:r w:rsidRPr="005F4DF7">
              <w:rPr>
                <w:rFonts w:cs="Simplified Arabic"/>
                <w:sz w:val="20"/>
                <w:szCs w:val="22"/>
                <w:rtl/>
              </w:rPr>
              <w:t xml:space="preserve">هذه الموائل </w:t>
            </w:r>
            <w:r w:rsidRPr="005F4DF7">
              <w:rPr>
                <w:rFonts w:cs="Simplified Arabic" w:hint="cs"/>
                <w:sz w:val="20"/>
                <w:szCs w:val="22"/>
                <w:rtl/>
              </w:rPr>
              <w:t>مسار</w:t>
            </w:r>
            <w:r w:rsidR="005F4DF7">
              <w:rPr>
                <w:rFonts w:cs="Simplified Arabic" w:hint="cs"/>
                <w:sz w:val="20"/>
                <w:szCs w:val="22"/>
                <w:rtl/>
              </w:rPr>
              <w:t>ا</w:t>
            </w:r>
            <w:r w:rsidRPr="005F4DF7">
              <w:rPr>
                <w:rFonts w:cs="Simplified Arabic"/>
                <w:sz w:val="20"/>
                <w:szCs w:val="22"/>
                <w:rtl/>
              </w:rPr>
              <w:t xml:space="preserve"> لعدة أنواع تجارية</w:t>
            </w:r>
            <w:r w:rsidRPr="005F4DF7">
              <w:rPr>
                <w:rFonts w:cs="Simplified Arabic" w:hint="cs"/>
                <w:sz w:val="20"/>
                <w:szCs w:val="22"/>
                <w:rtl/>
              </w:rPr>
              <w:t xml:space="preserve"> من الكائنات</w:t>
            </w:r>
            <w:r w:rsidRPr="005F4DF7">
              <w:rPr>
                <w:rFonts w:cs="Simplified Arabic"/>
                <w:sz w:val="20"/>
                <w:szCs w:val="22"/>
                <w:rtl/>
              </w:rPr>
              <w:t xml:space="preserve"> القاعية</w:t>
            </w:r>
            <w:r w:rsidRPr="005F4DF7">
              <w:rPr>
                <w:rFonts w:cs="Simplified Arabic" w:hint="cs"/>
                <w:sz w:val="20"/>
                <w:szCs w:val="22"/>
                <w:rtl/>
              </w:rPr>
              <w:t>. و</w:t>
            </w:r>
            <w:r w:rsidRPr="005F4DF7">
              <w:rPr>
                <w:rFonts w:cs="Simplified Arabic"/>
                <w:sz w:val="20"/>
                <w:szCs w:val="22"/>
                <w:rtl/>
              </w:rPr>
              <w:t>تحتوي المنطقة أيضا على موائل</w:t>
            </w:r>
            <w:r w:rsidRPr="005F4DF7">
              <w:rPr>
                <w:rFonts w:cs="Simplified Arabic" w:hint="cs"/>
                <w:sz w:val="20"/>
                <w:szCs w:val="22"/>
                <w:rtl/>
                <w:lang w:bidi="ar-EG"/>
              </w:rPr>
              <w:t xml:space="preserve"> لبعض</w:t>
            </w:r>
            <w:r w:rsidRPr="005F4DF7">
              <w:rPr>
                <w:rFonts w:cs="Simplified Arabic" w:hint="cs"/>
                <w:sz w:val="20"/>
                <w:szCs w:val="22"/>
                <w:rtl/>
              </w:rPr>
              <w:t>ا</w:t>
            </w:r>
            <w:r w:rsidRPr="005F4DF7">
              <w:rPr>
                <w:rFonts w:cs="Simplified Arabic"/>
                <w:sz w:val="20"/>
                <w:szCs w:val="22"/>
                <w:rtl/>
              </w:rPr>
              <w:t xml:space="preserve">لأنواع المهددة بالانقراض </w:t>
            </w:r>
            <w:r w:rsidRPr="005F4DF7">
              <w:rPr>
                <w:rStyle w:val="hps"/>
                <w:rFonts w:cs="Simplified Arabic" w:hint="cs"/>
                <w:sz w:val="20"/>
                <w:szCs w:val="22"/>
                <w:rtl/>
              </w:rPr>
              <w:t>و</w:t>
            </w:r>
            <w:r w:rsidRPr="005F4DF7">
              <w:rPr>
                <w:rStyle w:val="hps"/>
                <w:rFonts w:cs="Simplified Arabic"/>
                <w:sz w:val="20"/>
                <w:szCs w:val="22"/>
                <w:rtl/>
              </w:rPr>
              <w:t xml:space="preserve">المعرضة لخطر الانقراض </w:t>
            </w:r>
            <w:r w:rsidRPr="005F4DF7">
              <w:rPr>
                <w:rStyle w:val="hps"/>
                <w:rFonts w:cs="Simplified Arabic" w:hint="cs"/>
                <w:sz w:val="20"/>
                <w:szCs w:val="22"/>
                <w:rtl/>
              </w:rPr>
              <w:t>والمعرضة ل</w:t>
            </w:r>
            <w:r w:rsidRPr="005F4DF7">
              <w:rPr>
                <w:rStyle w:val="hps"/>
                <w:rFonts w:cs="Simplified Arabic"/>
                <w:sz w:val="20"/>
                <w:szCs w:val="22"/>
                <w:rtl/>
              </w:rPr>
              <w:t>انخفاض العدد</w:t>
            </w:r>
            <w:r w:rsidRPr="005F4DF7">
              <w:rPr>
                <w:rFonts w:cs="Simplified Arabic"/>
                <w:sz w:val="20"/>
                <w:szCs w:val="22"/>
                <w:rtl/>
              </w:rPr>
              <w:t xml:space="preserve"> و</w:t>
            </w:r>
            <w:r w:rsidRPr="005F4DF7">
              <w:rPr>
                <w:rFonts w:cs="Simplified Arabic" w:hint="cs"/>
                <w:sz w:val="20"/>
                <w:szCs w:val="22"/>
                <w:rtl/>
              </w:rPr>
              <w:t>كذلك لبعض ال</w:t>
            </w:r>
            <w:r w:rsidRPr="005F4DF7">
              <w:rPr>
                <w:rFonts w:cs="Simplified Arabic"/>
                <w:sz w:val="20"/>
                <w:szCs w:val="22"/>
                <w:rtl/>
              </w:rPr>
              <w:t>أنواع</w:t>
            </w:r>
            <w:r w:rsidRPr="005F4DF7">
              <w:rPr>
                <w:rFonts w:cs="Simplified Arabic" w:hint="cs"/>
                <w:sz w:val="20"/>
                <w:szCs w:val="22"/>
                <w:rtl/>
              </w:rPr>
              <w:t xml:space="preserve"> </w:t>
            </w:r>
            <w:r w:rsidRPr="005F4DF7">
              <w:rPr>
                <w:rFonts w:cs="Simplified Arabic"/>
                <w:sz w:val="20"/>
                <w:szCs w:val="22"/>
                <w:rtl/>
              </w:rPr>
              <w:t xml:space="preserve">المهاجرة </w:t>
            </w:r>
            <w:r w:rsidRPr="005F4DF7">
              <w:rPr>
                <w:rFonts w:cs="Simplified Arabic" w:hint="cs"/>
                <w:sz w:val="20"/>
                <w:szCs w:val="22"/>
                <w:rtl/>
              </w:rPr>
              <w:t>التي توجد في</w:t>
            </w:r>
            <w:r w:rsidRPr="005F4DF7">
              <w:rPr>
                <w:rFonts w:cs="Simplified Arabic"/>
                <w:sz w:val="20"/>
                <w:szCs w:val="22"/>
                <w:rtl/>
              </w:rPr>
              <w:t xml:space="preserve"> ال</w:t>
            </w:r>
            <w:r w:rsidRPr="005F4DF7">
              <w:rPr>
                <w:rFonts w:cs="Simplified Arabic" w:hint="cs"/>
                <w:sz w:val="20"/>
                <w:szCs w:val="22"/>
                <w:rtl/>
              </w:rPr>
              <w:t>مياه السطحية</w:t>
            </w:r>
            <w:r w:rsidRPr="005F4DF7">
              <w:rPr>
                <w:rFonts w:cs="Simplified Arabic"/>
                <w:sz w:val="20"/>
                <w:szCs w:val="22"/>
                <w:rtl/>
              </w:rPr>
              <w:t>، بما في ذلك الحيتانيات</w:t>
            </w:r>
            <w:r w:rsidRPr="005F4DF7">
              <w:rPr>
                <w:rFonts w:cs="Simplified Arabic" w:hint="cs"/>
                <w:sz w:val="20"/>
                <w:szCs w:val="22"/>
                <w:rtl/>
              </w:rPr>
              <w:t>.</w:t>
            </w:r>
          </w:p>
        </w:tc>
        <w:tc>
          <w:tcPr>
            <w:tcW w:w="464" w:type="dxa"/>
            <w:vAlign w:val="center"/>
          </w:tcPr>
          <w:p w14:paraId="48F62F0A"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0B"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0C"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9" w:type="dxa"/>
            <w:vAlign w:val="center"/>
          </w:tcPr>
          <w:p w14:paraId="48F62F0D"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0E"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0F"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7" w:type="dxa"/>
            <w:vAlign w:val="center"/>
          </w:tcPr>
          <w:p w14:paraId="48F62F10"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L</w:t>
            </w:r>
          </w:p>
        </w:tc>
      </w:tr>
      <w:tr w:rsidR="008F2837" w:rsidRPr="005F4DF7" w14:paraId="48F62F1C" w14:textId="77777777" w:rsidTr="00692BD6">
        <w:trPr>
          <w:jc w:val="center"/>
        </w:trPr>
        <w:tc>
          <w:tcPr>
            <w:tcW w:w="9990" w:type="dxa"/>
            <w:shd w:val="clear" w:color="auto" w:fill="auto"/>
          </w:tcPr>
          <w:p w14:paraId="48F62F12" w14:textId="489E33A8" w:rsidR="008F2837" w:rsidRPr="005F4DF7" w:rsidRDefault="001044A0" w:rsidP="001044A0">
            <w:pPr>
              <w:suppressLineNumbers/>
              <w:suppressAutoHyphens/>
              <w:kinsoku w:val="0"/>
              <w:overflowPunct w:val="0"/>
              <w:autoSpaceDE w:val="0"/>
              <w:autoSpaceDN w:val="0"/>
              <w:bidi/>
              <w:snapToGrid w:val="0"/>
              <w:ind w:left="423" w:hanging="423"/>
              <w:rPr>
                <w:rFonts w:cs="Simplified Arabic"/>
                <w:b/>
                <w:bCs/>
                <w:snapToGrid w:val="0"/>
                <w:kern w:val="22"/>
                <w:sz w:val="20"/>
                <w:szCs w:val="22"/>
                <w:rtl/>
                <w:lang w:bidi="ar-EG"/>
              </w:rPr>
            </w:pPr>
            <w:r>
              <w:rPr>
                <w:rFonts w:cs="Simplified Arabic" w:hint="cs"/>
                <w:b/>
                <w:bCs/>
                <w:sz w:val="20"/>
                <w:szCs w:val="22"/>
                <w:rtl/>
              </w:rPr>
              <w:t>4-</w:t>
            </w:r>
            <w:r>
              <w:rPr>
                <w:rFonts w:cs="Simplified Arabic"/>
                <w:b/>
                <w:bCs/>
                <w:sz w:val="20"/>
                <w:szCs w:val="22"/>
                <w:rtl/>
              </w:rPr>
              <w:tab/>
            </w:r>
            <w:r w:rsidR="008F2837" w:rsidRPr="005F4DF7">
              <w:rPr>
                <w:rFonts w:cs="Simplified Arabic" w:hint="cs"/>
                <w:b/>
                <w:bCs/>
                <w:sz w:val="20"/>
                <w:szCs w:val="22"/>
                <w:rtl/>
              </w:rPr>
              <w:t xml:space="preserve">المصطبات والأخاديد في </w:t>
            </w:r>
            <w:r w:rsidR="008F2837" w:rsidRPr="005F4DF7">
              <w:rPr>
                <w:rFonts w:cs="Simplified Arabic"/>
                <w:b/>
                <w:bCs/>
                <w:sz w:val="20"/>
                <w:szCs w:val="22"/>
                <w:rtl/>
              </w:rPr>
              <w:t>غرب</w:t>
            </w:r>
            <w:r w:rsidR="008F2837" w:rsidRPr="005F4DF7">
              <w:rPr>
                <w:rFonts w:cs="Simplified Arabic" w:hint="cs"/>
                <w:b/>
                <w:bCs/>
                <w:sz w:val="20"/>
                <w:szCs w:val="22"/>
                <w:rtl/>
              </w:rPr>
              <w:t xml:space="preserve"> شبه جزيرة</w:t>
            </w:r>
            <w:r w:rsidR="008F2837" w:rsidRPr="005F4DF7">
              <w:rPr>
                <w:rFonts w:cs="Simplified Arabic"/>
                <w:b/>
                <w:bCs/>
                <w:sz w:val="20"/>
                <w:szCs w:val="22"/>
                <w:rtl/>
              </w:rPr>
              <w:t xml:space="preserve"> أيبيري</w:t>
            </w:r>
            <w:r w:rsidR="008F2837" w:rsidRPr="005F4DF7">
              <w:rPr>
                <w:rFonts w:cs="Simplified Arabic" w:hint="cs"/>
                <w:b/>
                <w:bCs/>
                <w:sz w:val="20"/>
                <w:szCs w:val="22"/>
                <w:rtl/>
              </w:rPr>
              <w:t>ا</w:t>
            </w:r>
          </w:p>
          <w:p w14:paraId="48F62F13" w14:textId="38D44050" w:rsidR="008F2837" w:rsidRPr="005F4DF7" w:rsidRDefault="008F2837" w:rsidP="00D7298D">
            <w:pPr>
              <w:pStyle w:val="ListParagraph"/>
              <w:numPr>
                <w:ilvl w:val="0"/>
                <w:numId w:val="11"/>
              </w:numPr>
              <w:suppressLineNumbers/>
              <w:suppressAutoHyphens/>
              <w:kinsoku w:val="0"/>
              <w:overflowPunct w:val="0"/>
              <w:autoSpaceDE w:val="0"/>
              <w:autoSpaceDN w:val="0"/>
              <w:bidi/>
              <w:ind w:left="395"/>
              <w:rPr>
                <w:rFonts w:cs="Simplified Arabic"/>
                <w:snapToGrid w:val="0"/>
                <w:kern w:val="22"/>
                <w:sz w:val="20"/>
                <w:szCs w:val="22"/>
              </w:rPr>
            </w:pPr>
            <w:r w:rsidRPr="005F4DF7">
              <w:rPr>
                <w:rFonts w:cs="Simplified Arabic"/>
                <w:sz w:val="20"/>
                <w:szCs w:val="22"/>
                <w:rtl/>
              </w:rPr>
              <w:t xml:space="preserve">الموقع: تقع </w:t>
            </w:r>
            <w:r w:rsidRPr="005F4DF7">
              <w:rPr>
                <w:rFonts w:cs="Simplified Arabic" w:hint="cs"/>
                <w:sz w:val="20"/>
                <w:szCs w:val="22"/>
                <w:rtl/>
              </w:rPr>
              <w:t xml:space="preserve">هذه </w:t>
            </w:r>
            <w:r w:rsidRPr="005F4DF7">
              <w:rPr>
                <w:rFonts w:cs="Simplified Arabic"/>
                <w:sz w:val="20"/>
                <w:szCs w:val="22"/>
                <w:rtl/>
              </w:rPr>
              <w:t>المنطقة في المياه المحيطة بالبرتغال وإسبانيا</w:t>
            </w:r>
            <w:r w:rsidRPr="005F4DF7">
              <w:rPr>
                <w:rFonts w:cs="Simplified Arabic" w:hint="cs"/>
                <w:sz w:val="20"/>
                <w:szCs w:val="22"/>
                <w:rtl/>
              </w:rPr>
              <w:t>، و</w:t>
            </w:r>
            <w:r w:rsidRPr="005F4DF7">
              <w:rPr>
                <w:rFonts w:cs="Simplified Arabic"/>
                <w:sz w:val="20"/>
                <w:szCs w:val="22"/>
                <w:rtl/>
              </w:rPr>
              <w:t xml:space="preserve">تبلغ مساحتها الإجمالية </w:t>
            </w:r>
            <w:r w:rsidR="001044A0">
              <w:rPr>
                <w:rFonts w:cs="Simplified Arabic" w:hint="cs"/>
                <w:sz w:val="20"/>
                <w:szCs w:val="22"/>
                <w:rtl/>
              </w:rPr>
              <w:t>239 189</w:t>
            </w:r>
            <w:r w:rsidRPr="005F4DF7">
              <w:rPr>
                <w:rFonts w:cs="Simplified Arabic"/>
                <w:sz w:val="20"/>
                <w:szCs w:val="22"/>
                <w:rtl/>
              </w:rPr>
              <w:t xml:space="preserve"> كيلومترا مربعا وتنقسم إلى ثلاثة أقسام: شمال غرب شبه الجزيرة الأيبيرية و</w:t>
            </w:r>
            <w:r w:rsidRPr="005F4DF7">
              <w:rPr>
                <w:rFonts w:cs="Simplified Arabic" w:hint="cs"/>
                <w:sz w:val="20"/>
                <w:szCs w:val="22"/>
                <w:rtl/>
              </w:rPr>
              <w:t>وسط</w:t>
            </w:r>
            <w:r w:rsidRPr="005F4DF7">
              <w:rPr>
                <w:rFonts w:cs="Simplified Arabic"/>
                <w:sz w:val="20"/>
                <w:szCs w:val="22"/>
                <w:rtl/>
              </w:rPr>
              <w:t xml:space="preserve"> غرب شبه الجزيرة الأيبيرية و</w:t>
            </w:r>
            <w:r w:rsidRPr="005F4DF7">
              <w:rPr>
                <w:rFonts w:cs="Simplified Arabic" w:hint="cs"/>
                <w:sz w:val="20"/>
                <w:szCs w:val="22"/>
                <w:rtl/>
              </w:rPr>
              <w:t>جنوب</w:t>
            </w:r>
            <w:r w:rsidRPr="005F4DF7">
              <w:rPr>
                <w:rFonts w:cs="Simplified Arabic"/>
                <w:sz w:val="20"/>
                <w:szCs w:val="22"/>
                <w:rtl/>
              </w:rPr>
              <w:t xml:space="preserve"> غرب شبه الجزيرة الأيبيرية</w:t>
            </w:r>
            <w:r w:rsidRPr="005F4DF7">
              <w:rPr>
                <w:rFonts w:cs="Simplified Arabic" w:hint="cs"/>
                <w:sz w:val="20"/>
                <w:szCs w:val="22"/>
                <w:rtl/>
              </w:rPr>
              <w:t>.</w:t>
            </w:r>
            <w:r w:rsidRPr="005F4DF7">
              <w:rPr>
                <w:rFonts w:cs="Simplified Arabic"/>
                <w:sz w:val="20"/>
                <w:szCs w:val="22"/>
                <w:rtl/>
              </w:rPr>
              <w:t xml:space="preserve"> وت</w:t>
            </w:r>
            <w:r w:rsidRPr="005F4DF7">
              <w:rPr>
                <w:rFonts w:cs="Simplified Arabic" w:hint="cs"/>
                <w:sz w:val="20"/>
                <w:szCs w:val="22"/>
                <w:rtl/>
              </w:rPr>
              <w:t>ضم</w:t>
            </w:r>
            <w:r w:rsidRPr="005F4DF7">
              <w:rPr>
                <w:rFonts w:cs="Simplified Arabic"/>
                <w:sz w:val="20"/>
                <w:szCs w:val="22"/>
                <w:rtl/>
              </w:rPr>
              <w:t xml:space="preserve"> المنطقة 12 </w:t>
            </w:r>
            <w:r w:rsidRPr="005F4DF7">
              <w:rPr>
                <w:rFonts w:cs="Simplified Arabic" w:hint="cs"/>
                <w:sz w:val="20"/>
                <w:szCs w:val="22"/>
                <w:rtl/>
              </w:rPr>
              <w:t>أخدودا مغمورا بالمياه</w:t>
            </w:r>
            <w:r w:rsidRPr="005F4DF7">
              <w:rPr>
                <w:rFonts w:cs="Simplified Arabic"/>
                <w:sz w:val="20"/>
                <w:szCs w:val="22"/>
                <w:rtl/>
              </w:rPr>
              <w:t xml:space="preserve"> وخمس</w:t>
            </w:r>
            <w:r w:rsidRPr="005F4DF7">
              <w:rPr>
                <w:rFonts w:cs="Simplified Arabic" w:hint="cs"/>
                <w:sz w:val="20"/>
                <w:szCs w:val="22"/>
                <w:rtl/>
              </w:rPr>
              <w:t>ة</w:t>
            </w:r>
            <w:r w:rsidRPr="005F4DF7">
              <w:rPr>
                <w:rFonts w:cs="Simplified Arabic"/>
                <w:sz w:val="20"/>
                <w:szCs w:val="22"/>
                <w:rtl/>
              </w:rPr>
              <w:t xml:space="preserve"> هياكل لجبال بحرية و</w:t>
            </w:r>
            <w:r w:rsidRPr="005F4DF7">
              <w:rPr>
                <w:rFonts w:cs="Simplified Arabic" w:hint="cs"/>
                <w:sz w:val="20"/>
                <w:szCs w:val="22"/>
                <w:rtl/>
              </w:rPr>
              <w:t>مصطبات</w:t>
            </w:r>
            <w:r w:rsidRPr="005F4DF7">
              <w:rPr>
                <w:rFonts w:cs="Simplified Arabic"/>
                <w:sz w:val="20"/>
                <w:szCs w:val="22"/>
                <w:rtl/>
              </w:rPr>
              <w:t xml:space="preserve"> وجزر وأرخبيل</w:t>
            </w:r>
            <w:r w:rsidRPr="005F4DF7">
              <w:rPr>
                <w:rFonts w:cs="Simplified Arabic" w:hint="cs"/>
                <w:sz w:val="20"/>
                <w:szCs w:val="22"/>
                <w:rtl/>
              </w:rPr>
              <w:t>.</w:t>
            </w:r>
          </w:p>
          <w:p w14:paraId="48F62F14" w14:textId="65333D4B" w:rsidR="008F2837" w:rsidRPr="005F4DF7" w:rsidRDefault="008F2837" w:rsidP="00D7298D">
            <w:pPr>
              <w:pStyle w:val="ListParagraph"/>
              <w:numPr>
                <w:ilvl w:val="0"/>
                <w:numId w:val="11"/>
              </w:numPr>
              <w:suppressLineNumbers/>
              <w:suppressAutoHyphens/>
              <w:kinsoku w:val="0"/>
              <w:overflowPunct w:val="0"/>
              <w:autoSpaceDE w:val="0"/>
              <w:autoSpaceDN w:val="0"/>
              <w:bidi/>
              <w:ind w:left="395"/>
              <w:rPr>
                <w:rFonts w:cs="Simplified Arabic"/>
                <w:snapToGrid w:val="0"/>
                <w:kern w:val="22"/>
                <w:sz w:val="20"/>
                <w:szCs w:val="22"/>
              </w:rPr>
            </w:pPr>
            <w:r w:rsidRPr="005F4DF7">
              <w:rPr>
                <w:rFonts w:cs="Simplified Arabic" w:hint="cs"/>
                <w:sz w:val="20"/>
                <w:szCs w:val="22"/>
                <w:rtl/>
              </w:rPr>
              <w:t>تضم</w:t>
            </w:r>
            <w:r w:rsidRPr="005F4DF7">
              <w:rPr>
                <w:rFonts w:cs="Simplified Arabic"/>
                <w:sz w:val="20"/>
                <w:szCs w:val="22"/>
                <w:rtl/>
              </w:rPr>
              <w:t xml:space="preserve"> المنطقة</w:t>
            </w:r>
            <w:r w:rsidRPr="005F4DF7">
              <w:rPr>
                <w:rFonts w:cs="Simplified Arabic" w:hint="cs"/>
                <w:sz w:val="20"/>
                <w:szCs w:val="22"/>
                <w:rtl/>
              </w:rPr>
              <w:t xml:space="preserve"> عددا من</w:t>
            </w:r>
            <w:r w:rsidR="001044A0">
              <w:rPr>
                <w:rFonts w:cs="Simplified Arabic" w:hint="cs"/>
                <w:sz w:val="20"/>
                <w:szCs w:val="22"/>
                <w:rtl/>
              </w:rPr>
              <w:t xml:space="preserve"> </w:t>
            </w:r>
            <w:r w:rsidRPr="005F4DF7">
              <w:rPr>
                <w:rFonts w:cs="Simplified Arabic" w:hint="cs"/>
                <w:sz w:val="20"/>
                <w:szCs w:val="22"/>
                <w:rtl/>
              </w:rPr>
              <w:t>ال</w:t>
            </w:r>
            <w:r w:rsidRPr="005F4DF7">
              <w:rPr>
                <w:rFonts w:cs="Simplified Arabic"/>
                <w:sz w:val="20"/>
                <w:szCs w:val="22"/>
                <w:rtl/>
              </w:rPr>
              <w:t>محمي</w:t>
            </w:r>
            <w:r w:rsidRPr="005F4DF7">
              <w:rPr>
                <w:rFonts w:cs="Simplified Arabic" w:hint="cs"/>
                <w:sz w:val="20"/>
                <w:szCs w:val="22"/>
                <w:rtl/>
              </w:rPr>
              <w:t>ات</w:t>
            </w:r>
            <w:r w:rsidRPr="005F4DF7">
              <w:rPr>
                <w:rFonts w:cs="Simplified Arabic"/>
                <w:sz w:val="20"/>
                <w:szCs w:val="22"/>
                <w:rtl/>
              </w:rPr>
              <w:t xml:space="preserve"> البحرية (بما في ذلك ست محمي</w:t>
            </w:r>
            <w:r w:rsidRPr="005F4DF7">
              <w:rPr>
                <w:rFonts w:cs="Simplified Arabic" w:hint="cs"/>
                <w:sz w:val="20"/>
                <w:szCs w:val="22"/>
                <w:rtl/>
              </w:rPr>
              <w:t>ات</w:t>
            </w:r>
            <w:r w:rsidRPr="005F4DF7">
              <w:rPr>
                <w:rFonts w:cs="Simplified Arabic"/>
                <w:sz w:val="20"/>
                <w:szCs w:val="22"/>
                <w:rtl/>
              </w:rPr>
              <w:t xml:space="preserve"> بحرية </w:t>
            </w:r>
            <w:r w:rsidRPr="005F4DF7">
              <w:rPr>
                <w:rFonts w:cs="Simplified Arabic" w:hint="cs"/>
                <w:sz w:val="20"/>
                <w:szCs w:val="22"/>
                <w:rtl/>
                <w:lang w:bidi="ar-EG"/>
              </w:rPr>
              <w:t>بموجب اتفاقية</w:t>
            </w:r>
            <w:r w:rsidRPr="005F4DF7">
              <w:rPr>
                <w:rFonts w:cs="Simplified Arabic" w:hint="cs"/>
                <w:sz w:val="20"/>
                <w:szCs w:val="22"/>
                <w:rtl/>
              </w:rPr>
              <w:t xml:space="preserve"> حماية البيئة البحرية ل</w:t>
            </w:r>
            <w:r w:rsidRPr="005F4DF7">
              <w:rPr>
                <w:rFonts w:cs="Simplified Arabic"/>
                <w:sz w:val="20"/>
                <w:szCs w:val="22"/>
                <w:rtl/>
              </w:rPr>
              <w:t>شمال شرق المحيط الأطلسي)، و</w:t>
            </w:r>
            <w:r w:rsidRPr="005F4DF7">
              <w:rPr>
                <w:rFonts w:cs="Simplified Arabic" w:hint="cs"/>
                <w:sz w:val="20"/>
                <w:szCs w:val="22"/>
                <w:rtl/>
              </w:rPr>
              <w:t xml:space="preserve">إحدى </w:t>
            </w:r>
            <w:r w:rsidRPr="005F4DF7">
              <w:rPr>
                <w:rFonts w:cs="Simplified Arabic"/>
                <w:sz w:val="20"/>
                <w:szCs w:val="22"/>
                <w:rtl/>
              </w:rPr>
              <w:t>محمي</w:t>
            </w:r>
            <w:r w:rsidRPr="005F4DF7">
              <w:rPr>
                <w:rFonts w:cs="Simplified Arabic" w:hint="cs"/>
                <w:sz w:val="20"/>
                <w:szCs w:val="22"/>
                <w:rtl/>
              </w:rPr>
              <w:t>ات ا</w:t>
            </w:r>
            <w:r w:rsidRPr="005F4DF7">
              <w:rPr>
                <w:rFonts w:cs="Simplified Arabic"/>
                <w:sz w:val="20"/>
                <w:szCs w:val="22"/>
                <w:rtl/>
              </w:rPr>
              <w:t>لمحيط الحيوي</w:t>
            </w:r>
            <w:r w:rsidRPr="005F4DF7">
              <w:rPr>
                <w:rFonts w:cs="Simplified Arabic" w:hint="cs"/>
                <w:sz w:val="20"/>
                <w:szCs w:val="22"/>
                <w:rtl/>
              </w:rPr>
              <w:t xml:space="preserve"> التابعة </w:t>
            </w:r>
            <w:r w:rsidRPr="005F4DF7">
              <w:rPr>
                <w:rFonts w:cs="Simplified Arabic"/>
                <w:sz w:val="20"/>
                <w:szCs w:val="22"/>
                <w:rtl/>
              </w:rPr>
              <w:t xml:space="preserve">لليونسكو، و12 </w:t>
            </w:r>
            <w:r w:rsidRPr="005F4DF7">
              <w:rPr>
                <w:rFonts w:cs="Simplified Arabic" w:hint="cs"/>
                <w:sz w:val="20"/>
                <w:szCs w:val="22"/>
                <w:rtl/>
                <w:lang w:bidi="ar-EG"/>
              </w:rPr>
              <w:t>موقعا من مواقع المصالح المجتمعية ال</w:t>
            </w:r>
            <w:r w:rsidRPr="005F4DF7">
              <w:rPr>
                <w:rFonts w:cs="Simplified Arabic" w:hint="cs"/>
                <w:sz w:val="20"/>
                <w:szCs w:val="22"/>
                <w:rtl/>
              </w:rPr>
              <w:t>تابعة لشبكة ناتورا 2000</w:t>
            </w:r>
            <w:r w:rsidRPr="005F4DF7">
              <w:rPr>
                <w:rFonts w:cs="Simplified Arabic"/>
                <w:sz w:val="20"/>
                <w:szCs w:val="22"/>
                <w:rtl/>
              </w:rPr>
              <w:t>، و10 مناطق حماية خاصة</w:t>
            </w:r>
            <w:r w:rsidRPr="005F4DF7">
              <w:rPr>
                <w:rFonts w:cs="Simplified Arabic" w:hint="cs"/>
                <w:sz w:val="20"/>
                <w:szCs w:val="22"/>
                <w:rtl/>
              </w:rPr>
              <w:t xml:space="preserve"> </w:t>
            </w:r>
            <w:r w:rsidRPr="005F4DF7">
              <w:rPr>
                <w:rFonts w:cs="Simplified Arabic"/>
                <w:sz w:val="20"/>
                <w:szCs w:val="22"/>
                <w:rtl/>
              </w:rPr>
              <w:t>للطيور البحرية</w:t>
            </w:r>
            <w:r w:rsidRPr="005F4DF7">
              <w:rPr>
                <w:rFonts w:cs="Simplified Arabic" w:hint="cs"/>
                <w:sz w:val="20"/>
                <w:szCs w:val="22"/>
                <w:rtl/>
              </w:rPr>
              <w:t xml:space="preserve"> تابعة لشبكة ناتورا 2000. و</w:t>
            </w:r>
            <w:r w:rsidRPr="005F4DF7">
              <w:rPr>
                <w:rFonts w:cs="Simplified Arabic"/>
                <w:sz w:val="20"/>
                <w:szCs w:val="22"/>
                <w:rtl/>
              </w:rPr>
              <w:t xml:space="preserve">تنقسم المنطقة إلى ثلاثة أقسام: الشمال الغربي </w:t>
            </w:r>
            <w:r w:rsidRPr="005F4DF7">
              <w:rPr>
                <w:rFonts w:cs="Simplified Arabic" w:hint="cs"/>
                <w:sz w:val="20"/>
                <w:szCs w:val="22"/>
                <w:rtl/>
              </w:rPr>
              <w:t>و</w:t>
            </w:r>
            <w:r w:rsidRPr="005F4DF7">
              <w:rPr>
                <w:rFonts w:cs="Simplified Arabic"/>
                <w:sz w:val="20"/>
                <w:szCs w:val="22"/>
                <w:rtl/>
              </w:rPr>
              <w:t>الوسط الغربي والجنوب الغربي</w:t>
            </w:r>
            <w:r w:rsidRPr="005F4DF7">
              <w:rPr>
                <w:rFonts w:cs="Simplified Arabic" w:hint="cs"/>
                <w:sz w:val="20"/>
                <w:szCs w:val="22"/>
                <w:rtl/>
              </w:rPr>
              <w:t xml:space="preserve">. وتُعتبر </w:t>
            </w:r>
            <w:r w:rsidRPr="005F4DF7">
              <w:rPr>
                <w:rFonts w:cs="Simplified Arabic"/>
                <w:sz w:val="20"/>
                <w:szCs w:val="22"/>
                <w:rtl/>
              </w:rPr>
              <w:lastRenderedPageBreak/>
              <w:t>الم</w:t>
            </w:r>
            <w:r w:rsidRPr="005F4DF7">
              <w:rPr>
                <w:rFonts w:cs="Simplified Arabic" w:hint="cs"/>
                <w:sz w:val="20"/>
                <w:szCs w:val="22"/>
                <w:rtl/>
              </w:rPr>
              <w:t>عالم الموجودة</w:t>
            </w:r>
            <w:r w:rsidRPr="005F4DF7">
              <w:rPr>
                <w:rFonts w:cs="Simplified Arabic"/>
                <w:sz w:val="20"/>
                <w:szCs w:val="22"/>
                <w:rtl/>
              </w:rPr>
              <w:t xml:space="preserve"> في المنطقة </w:t>
            </w:r>
            <w:r w:rsidRPr="005F4DF7">
              <w:rPr>
                <w:rFonts w:cs="Simplified Arabic" w:hint="cs"/>
                <w:sz w:val="20"/>
                <w:szCs w:val="22"/>
                <w:rtl/>
              </w:rPr>
              <w:t>بؤرا</w:t>
            </w:r>
            <w:r w:rsidRPr="005F4DF7">
              <w:rPr>
                <w:rFonts w:cs="Simplified Arabic"/>
                <w:sz w:val="20"/>
                <w:szCs w:val="22"/>
                <w:rtl/>
              </w:rPr>
              <w:t xml:space="preserve"> للحيا</w:t>
            </w:r>
            <w:r w:rsidRPr="005F4DF7">
              <w:rPr>
                <w:rFonts w:cs="Simplified Arabic" w:hint="cs"/>
                <w:sz w:val="20"/>
                <w:szCs w:val="22"/>
                <w:rtl/>
              </w:rPr>
              <w:t>ة</w:t>
            </w:r>
            <w:r w:rsidRPr="005F4DF7">
              <w:rPr>
                <w:rFonts w:cs="Simplified Arabic"/>
                <w:sz w:val="20"/>
                <w:szCs w:val="22"/>
                <w:rtl/>
              </w:rPr>
              <w:t xml:space="preserve"> البحرية وتمثل مناطق ذات إنتاجية </w:t>
            </w:r>
            <w:r w:rsidRPr="005F4DF7">
              <w:rPr>
                <w:rFonts w:cs="Simplified Arabic" w:hint="cs"/>
                <w:sz w:val="20"/>
                <w:szCs w:val="22"/>
                <w:rtl/>
              </w:rPr>
              <w:t>محسَّنة</w:t>
            </w:r>
            <w:r w:rsidR="001044A0">
              <w:rPr>
                <w:rFonts w:cs="Simplified Arabic"/>
                <w:sz w:val="20"/>
                <w:szCs w:val="22"/>
                <w:rtl/>
              </w:rPr>
              <w:t>، ولا سيما</w:t>
            </w:r>
            <w:r w:rsidRPr="005F4DF7">
              <w:rPr>
                <w:rFonts w:cs="Simplified Arabic"/>
                <w:sz w:val="20"/>
                <w:szCs w:val="22"/>
                <w:rtl/>
              </w:rPr>
              <w:t xml:space="preserve"> إذا قورنت بالمناطق المحيطة</w:t>
            </w:r>
            <w:r w:rsidRPr="005F4DF7">
              <w:rPr>
                <w:rFonts w:cs="Simplified Arabic" w:hint="cs"/>
                <w:sz w:val="20"/>
                <w:szCs w:val="22"/>
                <w:rtl/>
              </w:rPr>
              <w:t xml:space="preserve"> بها. و</w:t>
            </w:r>
            <w:r w:rsidRPr="005F4DF7">
              <w:rPr>
                <w:rFonts w:cs="Simplified Arabic"/>
                <w:sz w:val="20"/>
                <w:szCs w:val="22"/>
                <w:rtl/>
              </w:rPr>
              <w:t>تضم المنطقة</w:t>
            </w:r>
            <w:r w:rsidRPr="005F4DF7">
              <w:rPr>
                <w:rFonts w:cs="Simplified Arabic" w:hint="cs"/>
                <w:sz w:val="20"/>
                <w:szCs w:val="22"/>
                <w:rtl/>
              </w:rPr>
              <w:t xml:space="preserve"> </w:t>
            </w:r>
            <w:r w:rsidRPr="005F4DF7">
              <w:rPr>
                <w:rFonts w:cs="Simplified Arabic"/>
                <w:sz w:val="20"/>
                <w:szCs w:val="22"/>
                <w:rtl/>
              </w:rPr>
              <w:t xml:space="preserve">تنوعا كبيرا من مجتمعات </w:t>
            </w:r>
            <w:r w:rsidRPr="005F4DF7">
              <w:rPr>
                <w:rFonts w:cs="Simplified Arabic" w:hint="cs"/>
                <w:sz w:val="20"/>
                <w:szCs w:val="22"/>
                <w:rtl/>
              </w:rPr>
              <w:t>الكائنات</w:t>
            </w:r>
            <w:r w:rsidRPr="005F4DF7">
              <w:rPr>
                <w:rFonts w:cs="Simplified Arabic"/>
                <w:sz w:val="20"/>
                <w:szCs w:val="22"/>
                <w:rtl/>
              </w:rPr>
              <w:t xml:space="preserve"> القاعية و</w:t>
            </w:r>
            <w:r w:rsidRPr="005F4DF7">
              <w:rPr>
                <w:rFonts w:cs="Simplified Arabic" w:hint="cs"/>
                <w:sz w:val="20"/>
                <w:szCs w:val="22"/>
                <w:rtl/>
              </w:rPr>
              <w:t>كذلك مسار</w:t>
            </w:r>
            <w:r w:rsidR="005F4DF7">
              <w:rPr>
                <w:rFonts w:cs="Simplified Arabic" w:hint="cs"/>
                <w:sz w:val="20"/>
                <w:szCs w:val="22"/>
                <w:rtl/>
              </w:rPr>
              <w:t>ا</w:t>
            </w:r>
            <w:r w:rsidRPr="005F4DF7">
              <w:rPr>
                <w:rFonts w:cs="Simplified Arabic"/>
                <w:sz w:val="20"/>
                <w:szCs w:val="22"/>
                <w:rtl/>
              </w:rPr>
              <w:t xml:space="preserve"> لعدة أنواع</w:t>
            </w:r>
            <w:r w:rsidRPr="005F4DF7">
              <w:rPr>
                <w:rFonts w:cs="Simplified Arabic" w:hint="cs"/>
                <w:sz w:val="20"/>
                <w:szCs w:val="22"/>
                <w:rtl/>
              </w:rPr>
              <w:t xml:space="preserve"> من الكائنات </w:t>
            </w:r>
            <w:r w:rsidRPr="005F4DF7">
              <w:rPr>
                <w:rFonts w:cs="Simplified Arabic"/>
                <w:sz w:val="20"/>
                <w:szCs w:val="22"/>
                <w:rtl/>
              </w:rPr>
              <w:t>البحرية، وهي منطقة مهمة للح</w:t>
            </w:r>
            <w:r w:rsidR="000530FF">
              <w:rPr>
                <w:rFonts w:cs="Simplified Arabic" w:hint="cs"/>
                <w:sz w:val="20"/>
                <w:szCs w:val="22"/>
                <w:rtl/>
              </w:rPr>
              <w:t>ي</w:t>
            </w:r>
            <w:r w:rsidRPr="005F4DF7">
              <w:rPr>
                <w:rFonts w:cs="Simplified Arabic"/>
                <w:sz w:val="20"/>
                <w:szCs w:val="22"/>
                <w:rtl/>
              </w:rPr>
              <w:t>ت</w:t>
            </w:r>
            <w:r w:rsidR="000530FF">
              <w:rPr>
                <w:rFonts w:cs="Simplified Arabic" w:hint="cs"/>
                <w:sz w:val="20"/>
                <w:szCs w:val="22"/>
                <w:rtl/>
              </w:rPr>
              <w:t>ان</w:t>
            </w:r>
            <w:r w:rsidRPr="005F4DF7">
              <w:rPr>
                <w:rFonts w:cs="Simplified Arabic"/>
                <w:sz w:val="20"/>
                <w:szCs w:val="22"/>
                <w:rtl/>
              </w:rPr>
              <w:t>يات</w:t>
            </w:r>
            <w:r w:rsidRPr="005F4DF7">
              <w:rPr>
                <w:rFonts w:cs="Simplified Arabic" w:hint="cs"/>
                <w:sz w:val="20"/>
                <w:szCs w:val="22"/>
                <w:rtl/>
              </w:rPr>
              <w:t xml:space="preserve">. ويبلغ إجمالي عدد الأنواع المسجلة </w:t>
            </w:r>
            <w:r w:rsidRPr="005F4DF7">
              <w:rPr>
                <w:rFonts w:cs="Simplified Arabic"/>
                <w:sz w:val="20"/>
                <w:szCs w:val="22"/>
                <w:rtl/>
              </w:rPr>
              <w:t xml:space="preserve">في المنطقة </w:t>
            </w:r>
            <w:r w:rsidR="001044A0">
              <w:rPr>
                <w:rFonts w:cs="Simplified Arabic" w:hint="cs"/>
                <w:sz w:val="20"/>
                <w:szCs w:val="22"/>
                <w:rtl/>
              </w:rPr>
              <w:t>411 3</w:t>
            </w:r>
            <w:r w:rsidRPr="005F4DF7">
              <w:rPr>
                <w:rFonts w:cs="Simplified Arabic"/>
                <w:sz w:val="20"/>
                <w:szCs w:val="22"/>
                <w:rtl/>
              </w:rPr>
              <w:t xml:space="preserve"> نوعا،</w:t>
            </w:r>
            <w:r w:rsidRPr="005F4DF7">
              <w:rPr>
                <w:rFonts w:cs="Simplified Arabic" w:hint="cs"/>
                <w:sz w:val="20"/>
                <w:szCs w:val="22"/>
                <w:rtl/>
              </w:rPr>
              <w:t xml:space="preserve"> و</w:t>
            </w:r>
            <w:r w:rsidRPr="005F4DF7">
              <w:rPr>
                <w:rFonts w:cs="Simplified Arabic"/>
                <w:sz w:val="20"/>
                <w:szCs w:val="22"/>
                <w:rtl/>
              </w:rPr>
              <w:t xml:space="preserve">11 في المائة منها </w:t>
            </w:r>
            <w:r w:rsidRPr="005F4DF7">
              <w:rPr>
                <w:rFonts w:cs="Simplified Arabic" w:hint="cs"/>
                <w:sz w:val="20"/>
                <w:szCs w:val="22"/>
                <w:rtl/>
              </w:rPr>
              <w:t xml:space="preserve">أنواعا </w:t>
            </w:r>
            <w:r w:rsidRPr="005F4DF7">
              <w:rPr>
                <w:rFonts w:cs="Simplified Arabic"/>
                <w:sz w:val="20"/>
                <w:szCs w:val="22"/>
                <w:rtl/>
              </w:rPr>
              <w:t>محمية بموجب القانون الدولي أو الإقليمي</w:t>
            </w:r>
            <w:r w:rsidRPr="005F4DF7">
              <w:rPr>
                <w:rFonts w:cs="Simplified Arabic" w:hint="cs"/>
                <w:sz w:val="20"/>
                <w:szCs w:val="22"/>
                <w:rtl/>
              </w:rPr>
              <w:t>.</w:t>
            </w:r>
          </w:p>
        </w:tc>
        <w:tc>
          <w:tcPr>
            <w:tcW w:w="464" w:type="dxa"/>
            <w:vAlign w:val="center"/>
          </w:tcPr>
          <w:p w14:paraId="48F62F15"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lastRenderedPageBreak/>
              <w:t>H</w:t>
            </w:r>
          </w:p>
        </w:tc>
        <w:tc>
          <w:tcPr>
            <w:tcW w:w="450" w:type="dxa"/>
            <w:vAlign w:val="center"/>
          </w:tcPr>
          <w:p w14:paraId="48F62F16"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17"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9" w:type="dxa"/>
            <w:vAlign w:val="center"/>
          </w:tcPr>
          <w:p w14:paraId="48F62F18"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19"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1A"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7" w:type="dxa"/>
            <w:vAlign w:val="center"/>
          </w:tcPr>
          <w:p w14:paraId="48F62F1B"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L</w:t>
            </w:r>
          </w:p>
        </w:tc>
      </w:tr>
      <w:tr w:rsidR="008F2837" w:rsidRPr="005F4DF7" w14:paraId="48F62F27" w14:textId="77777777" w:rsidTr="00692BD6">
        <w:trPr>
          <w:jc w:val="center"/>
        </w:trPr>
        <w:tc>
          <w:tcPr>
            <w:tcW w:w="9990" w:type="dxa"/>
            <w:shd w:val="clear" w:color="auto" w:fill="auto"/>
          </w:tcPr>
          <w:p w14:paraId="48F62F1D" w14:textId="6AF452CA" w:rsidR="008F2837" w:rsidRPr="005F4DF7" w:rsidRDefault="008F2837" w:rsidP="001044A0">
            <w:pPr>
              <w:suppressLineNumbers/>
              <w:suppressAutoHyphens/>
              <w:kinsoku w:val="0"/>
              <w:overflowPunct w:val="0"/>
              <w:autoSpaceDE w:val="0"/>
              <w:autoSpaceDN w:val="0"/>
              <w:bidi/>
              <w:snapToGrid w:val="0"/>
              <w:ind w:left="423" w:hanging="423"/>
              <w:rPr>
                <w:rFonts w:cs="Simplified Arabic"/>
                <w:b/>
                <w:bCs/>
                <w:snapToGrid w:val="0"/>
                <w:kern w:val="22"/>
                <w:sz w:val="20"/>
                <w:szCs w:val="22"/>
                <w:rtl/>
                <w:lang w:bidi="ar-EG"/>
              </w:rPr>
            </w:pPr>
            <w:r w:rsidRPr="005F4DF7">
              <w:rPr>
                <w:rFonts w:cs="Simplified Arabic"/>
                <w:b/>
                <w:bCs/>
                <w:sz w:val="20"/>
                <w:szCs w:val="22"/>
                <w:rtl/>
              </w:rPr>
              <w:t>5</w:t>
            </w:r>
            <w:r w:rsidRPr="005F4DF7">
              <w:rPr>
                <w:rFonts w:cs="Simplified Arabic" w:hint="cs"/>
                <w:b/>
                <w:bCs/>
                <w:sz w:val="20"/>
                <w:szCs w:val="22"/>
                <w:rtl/>
              </w:rPr>
              <w:t>-</w:t>
            </w:r>
            <w:r w:rsidR="001044A0">
              <w:rPr>
                <w:rFonts w:cs="Simplified Arabic"/>
                <w:b/>
                <w:bCs/>
                <w:sz w:val="20"/>
                <w:szCs w:val="22"/>
                <w:rtl/>
              </w:rPr>
              <w:tab/>
            </w:r>
            <w:r w:rsidRPr="005F4DF7">
              <w:rPr>
                <w:rFonts w:cs="Simplified Arabic"/>
                <w:b/>
                <w:bCs/>
                <w:sz w:val="20"/>
                <w:szCs w:val="22"/>
                <w:rtl/>
              </w:rPr>
              <w:t>خليج قادس</w:t>
            </w:r>
          </w:p>
          <w:p w14:paraId="48F62F1E" w14:textId="566D0746" w:rsidR="008F2837" w:rsidRPr="005F4DF7" w:rsidRDefault="008F2837" w:rsidP="00D7298D">
            <w:pPr>
              <w:pStyle w:val="ListParagraph"/>
              <w:numPr>
                <w:ilvl w:val="0"/>
                <w:numId w:val="13"/>
              </w:numPr>
              <w:suppressLineNumbers/>
              <w:suppressAutoHyphens/>
              <w:kinsoku w:val="0"/>
              <w:overflowPunct w:val="0"/>
              <w:autoSpaceDE w:val="0"/>
              <w:autoSpaceDN w:val="0"/>
              <w:bidi/>
              <w:snapToGrid w:val="0"/>
              <w:ind w:left="395"/>
              <w:rPr>
                <w:rFonts w:eastAsia="MS Mincho" w:cs="Simplified Arabic"/>
                <w:snapToGrid w:val="0"/>
                <w:kern w:val="22"/>
                <w:sz w:val="20"/>
                <w:szCs w:val="22"/>
              </w:rPr>
            </w:pPr>
            <w:r w:rsidRPr="005F4DF7">
              <w:rPr>
                <w:rFonts w:cs="Simplified Arabic"/>
                <w:sz w:val="20"/>
                <w:szCs w:val="22"/>
                <w:rtl/>
              </w:rPr>
              <w:t>الموقع: تقع</w:t>
            </w:r>
            <w:r w:rsidRPr="005F4DF7">
              <w:rPr>
                <w:rFonts w:cs="Simplified Arabic" w:hint="cs"/>
                <w:sz w:val="20"/>
                <w:szCs w:val="22"/>
                <w:rtl/>
              </w:rPr>
              <w:t xml:space="preserve"> هذه</w:t>
            </w:r>
            <w:r w:rsidRPr="005F4DF7">
              <w:rPr>
                <w:rFonts w:cs="Simplified Arabic"/>
                <w:sz w:val="20"/>
                <w:szCs w:val="22"/>
                <w:rtl/>
              </w:rPr>
              <w:t xml:space="preserve"> المنطقة إلى الجنوب الغربي من شبه الجزيرة الأيبيرية</w:t>
            </w:r>
            <w:r w:rsidRPr="005F4DF7">
              <w:rPr>
                <w:rFonts w:cs="Simplified Arabic" w:hint="cs"/>
                <w:sz w:val="20"/>
                <w:szCs w:val="22"/>
                <w:rtl/>
              </w:rPr>
              <w:t xml:space="preserve">. </w:t>
            </w:r>
            <w:r w:rsidRPr="005F4DF7">
              <w:rPr>
                <w:rFonts w:cs="Simplified Arabic" w:hint="cs"/>
                <w:sz w:val="20"/>
                <w:szCs w:val="22"/>
                <w:rtl/>
                <w:lang w:bidi="ar-EG"/>
              </w:rPr>
              <w:t xml:space="preserve">وتتمثل </w:t>
            </w:r>
            <w:r w:rsidRPr="005F4DF7">
              <w:rPr>
                <w:rFonts w:cs="Simplified Arabic"/>
                <w:sz w:val="20"/>
                <w:szCs w:val="22"/>
                <w:rtl/>
              </w:rPr>
              <w:t xml:space="preserve">حدودها الشرقية </w:t>
            </w:r>
            <w:r w:rsidRPr="005F4DF7">
              <w:rPr>
                <w:rFonts w:cs="Simplified Arabic" w:hint="cs"/>
                <w:sz w:val="20"/>
                <w:szCs w:val="22"/>
                <w:rtl/>
              </w:rPr>
              <w:t>ف</w:t>
            </w:r>
            <w:r w:rsidRPr="005F4DF7">
              <w:rPr>
                <w:rFonts w:cs="Simplified Arabic"/>
                <w:sz w:val="20"/>
                <w:szCs w:val="22"/>
                <w:rtl/>
              </w:rPr>
              <w:t xml:space="preserve">ي مضيق جبل طارق، </w:t>
            </w:r>
            <w:r w:rsidRPr="005F4DF7">
              <w:rPr>
                <w:rFonts w:cs="Simplified Arabic" w:hint="cs"/>
                <w:sz w:val="20"/>
                <w:szCs w:val="22"/>
                <w:rtl/>
              </w:rPr>
              <w:t xml:space="preserve">الذي يقع </w:t>
            </w:r>
            <w:r w:rsidRPr="005F4DF7">
              <w:rPr>
                <w:rFonts w:cs="Simplified Arabic"/>
                <w:sz w:val="20"/>
                <w:szCs w:val="22"/>
                <w:rtl/>
              </w:rPr>
              <w:t>على الحدود الغربية للبحر الأبيض المتوسط</w:t>
            </w:r>
            <w:r w:rsidRPr="005F4DF7">
              <w:rPr>
                <w:rFonts w:cs="Simplified Arabic" w:hint="cs"/>
                <w:sz w:val="20"/>
                <w:szCs w:val="22"/>
                <w:rtl/>
              </w:rPr>
              <w:t xml:space="preserve">. </w:t>
            </w:r>
            <w:r w:rsidRPr="005F4DF7">
              <w:rPr>
                <w:rFonts w:cs="Simplified Arabic"/>
                <w:sz w:val="20"/>
                <w:szCs w:val="22"/>
                <w:rtl/>
              </w:rPr>
              <w:t>و</w:t>
            </w:r>
            <w:r w:rsidRPr="005F4DF7">
              <w:rPr>
                <w:rFonts w:cs="Simplified Arabic" w:hint="cs"/>
                <w:sz w:val="20"/>
                <w:szCs w:val="22"/>
                <w:rtl/>
              </w:rPr>
              <w:t>ي</w:t>
            </w:r>
            <w:r w:rsidRPr="005F4DF7">
              <w:rPr>
                <w:rFonts w:cs="Simplified Arabic"/>
                <w:sz w:val="20"/>
                <w:szCs w:val="22"/>
                <w:rtl/>
              </w:rPr>
              <w:t>ح</w:t>
            </w:r>
            <w:r w:rsidRPr="005F4DF7">
              <w:rPr>
                <w:rFonts w:cs="Simplified Arabic" w:hint="cs"/>
                <w:sz w:val="20"/>
                <w:szCs w:val="22"/>
                <w:rtl/>
              </w:rPr>
              <w:t>ُ</w:t>
            </w:r>
            <w:r w:rsidRPr="005F4DF7">
              <w:rPr>
                <w:rFonts w:cs="Simplified Arabic"/>
                <w:sz w:val="20"/>
                <w:szCs w:val="22"/>
                <w:rtl/>
              </w:rPr>
              <w:t>د</w:t>
            </w:r>
            <w:r w:rsidRPr="005F4DF7">
              <w:rPr>
                <w:rFonts w:cs="Simplified Arabic" w:hint="cs"/>
                <w:sz w:val="20"/>
                <w:szCs w:val="22"/>
                <w:rtl/>
              </w:rPr>
              <w:t xml:space="preserve">ّ </w:t>
            </w:r>
            <w:r w:rsidRPr="005F4DF7">
              <w:rPr>
                <w:rFonts w:cs="Simplified Arabic"/>
                <w:sz w:val="20"/>
                <w:szCs w:val="22"/>
                <w:rtl/>
              </w:rPr>
              <w:t>المنطقة</w:t>
            </w:r>
            <w:r w:rsidRPr="005F4DF7">
              <w:rPr>
                <w:rFonts w:cs="Simplified Arabic" w:hint="cs"/>
                <w:sz w:val="20"/>
                <w:szCs w:val="22"/>
                <w:rtl/>
              </w:rPr>
              <w:t xml:space="preserve"> خطّا العرض</w:t>
            </w:r>
            <w:r w:rsidR="00001D4B">
              <w:rPr>
                <w:rFonts w:cs="Simplified Arabic"/>
                <w:sz w:val="20"/>
                <w:szCs w:val="22"/>
              </w:rPr>
              <w:t xml:space="preserve"> </w:t>
            </w:r>
            <w:r w:rsidRPr="005F4DF7">
              <w:rPr>
                <w:rFonts w:cs="Simplified Arabic" w:hint="cs"/>
                <w:sz w:val="20"/>
                <w:szCs w:val="22"/>
                <w:rtl/>
              </w:rPr>
              <w:t>37</w:t>
            </w:r>
            <w:r w:rsidRPr="005F4DF7">
              <w:rPr>
                <w:rFonts w:cs="Simplified Arabic"/>
                <w:sz w:val="20"/>
                <w:szCs w:val="22"/>
                <w:rtl/>
              </w:rPr>
              <w:t>°</w:t>
            </w:r>
            <w:r w:rsidRPr="005F4DF7">
              <w:rPr>
                <w:rFonts w:cs="Simplified Arabic" w:hint="cs"/>
                <w:sz w:val="20"/>
                <w:szCs w:val="22"/>
                <w:rtl/>
              </w:rPr>
              <w:t>00</w:t>
            </w:r>
            <w:r w:rsidRPr="005F4DF7">
              <w:rPr>
                <w:rFonts w:cs="Simplified Arabic"/>
                <w:sz w:val="20"/>
                <w:szCs w:val="22"/>
                <w:rtl/>
              </w:rPr>
              <w:t>' و</w:t>
            </w:r>
            <w:r w:rsidRPr="005F4DF7">
              <w:rPr>
                <w:rFonts w:cs="Simplified Arabic" w:hint="cs"/>
                <w:sz w:val="20"/>
                <w:szCs w:val="22"/>
                <w:rtl/>
              </w:rPr>
              <w:t>35</w:t>
            </w:r>
            <w:r w:rsidRPr="005F4DF7">
              <w:rPr>
                <w:rFonts w:cs="Simplified Arabic"/>
                <w:sz w:val="20"/>
                <w:szCs w:val="22"/>
                <w:rtl/>
              </w:rPr>
              <w:t>°</w:t>
            </w:r>
            <w:r w:rsidRPr="005F4DF7">
              <w:rPr>
                <w:rFonts w:cs="Simplified Arabic" w:hint="cs"/>
                <w:sz w:val="20"/>
                <w:szCs w:val="22"/>
                <w:rtl/>
              </w:rPr>
              <w:t>56</w:t>
            </w:r>
            <w:r w:rsidRPr="005F4DF7">
              <w:rPr>
                <w:rFonts w:cs="Simplified Arabic"/>
                <w:sz w:val="20"/>
                <w:szCs w:val="22"/>
                <w:rtl/>
              </w:rPr>
              <w:t xml:space="preserve">' </w:t>
            </w:r>
            <w:r w:rsidRPr="005F4DF7">
              <w:rPr>
                <w:rFonts w:cs="Simplified Arabic" w:hint="cs"/>
                <w:sz w:val="20"/>
                <w:szCs w:val="22"/>
                <w:rtl/>
              </w:rPr>
              <w:t>شمالا و</w:t>
            </w:r>
            <w:r w:rsidRPr="005F4DF7">
              <w:rPr>
                <w:rFonts w:cs="Simplified Arabic"/>
                <w:sz w:val="20"/>
                <w:szCs w:val="22"/>
                <w:rtl/>
              </w:rPr>
              <w:t>خط</w:t>
            </w:r>
            <w:r w:rsidRPr="005F4DF7">
              <w:rPr>
                <w:rFonts w:cs="Simplified Arabic" w:hint="cs"/>
                <w:sz w:val="20"/>
                <w:szCs w:val="22"/>
                <w:rtl/>
              </w:rPr>
              <w:t>ّا</w:t>
            </w:r>
            <w:r w:rsidRPr="005F4DF7">
              <w:rPr>
                <w:rFonts w:cs="Simplified Arabic"/>
                <w:sz w:val="20"/>
                <w:szCs w:val="22"/>
                <w:rtl/>
              </w:rPr>
              <w:t xml:space="preserve"> الطول </w:t>
            </w:r>
            <w:r w:rsidRPr="005F4DF7">
              <w:rPr>
                <w:rFonts w:cs="Simplified Arabic" w:hint="cs"/>
                <w:sz w:val="20"/>
                <w:szCs w:val="22"/>
                <w:rtl/>
              </w:rPr>
              <w:t>6</w:t>
            </w:r>
            <w:r w:rsidRPr="005F4DF7">
              <w:rPr>
                <w:rFonts w:cs="Simplified Arabic"/>
                <w:sz w:val="20"/>
                <w:szCs w:val="22"/>
                <w:rtl/>
              </w:rPr>
              <w:t>°</w:t>
            </w:r>
            <w:r w:rsidRPr="005F4DF7">
              <w:rPr>
                <w:rFonts w:cs="Simplified Arabic" w:hint="cs"/>
                <w:sz w:val="20"/>
                <w:szCs w:val="22"/>
                <w:rtl/>
              </w:rPr>
              <w:t>00</w:t>
            </w:r>
            <w:r w:rsidRPr="005F4DF7">
              <w:rPr>
                <w:rFonts w:cs="Simplified Arabic"/>
                <w:sz w:val="20"/>
                <w:szCs w:val="22"/>
                <w:rtl/>
              </w:rPr>
              <w:t>'</w:t>
            </w:r>
            <w:r w:rsidRPr="005F4DF7">
              <w:rPr>
                <w:rFonts w:cs="Simplified Arabic" w:hint="cs"/>
                <w:sz w:val="20"/>
                <w:szCs w:val="22"/>
                <w:rtl/>
              </w:rPr>
              <w:t xml:space="preserve"> و7</w:t>
            </w:r>
            <w:r w:rsidRPr="005F4DF7">
              <w:rPr>
                <w:rFonts w:cs="Simplified Arabic"/>
                <w:sz w:val="20"/>
                <w:szCs w:val="22"/>
                <w:rtl/>
              </w:rPr>
              <w:t>°</w:t>
            </w:r>
            <w:r w:rsidRPr="005F4DF7">
              <w:rPr>
                <w:rFonts w:cs="Simplified Arabic" w:hint="cs"/>
                <w:sz w:val="20"/>
                <w:szCs w:val="22"/>
                <w:rtl/>
              </w:rPr>
              <w:t>24</w:t>
            </w:r>
            <w:r w:rsidRPr="005F4DF7">
              <w:rPr>
                <w:rFonts w:cs="Simplified Arabic"/>
                <w:sz w:val="20"/>
                <w:szCs w:val="22"/>
                <w:rtl/>
              </w:rPr>
              <w:t>'</w:t>
            </w:r>
            <w:r w:rsidRPr="005F4DF7">
              <w:rPr>
                <w:rFonts w:cs="Simplified Arabic" w:hint="cs"/>
                <w:sz w:val="20"/>
                <w:szCs w:val="22"/>
                <w:rtl/>
              </w:rPr>
              <w:t xml:space="preserve"> غربا</w:t>
            </w:r>
            <w:r w:rsidRPr="005F4DF7">
              <w:rPr>
                <w:rFonts w:cs="Simplified Arabic"/>
                <w:sz w:val="20"/>
                <w:szCs w:val="22"/>
                <w:rtl/>
              </w:rPr>
              <w:t xml:space="preserve">. </w:t>
            </w:r>
          </w:p>
          <w:p w14:paraId="48F62F1F" w14:textId="13490B50" w:rsidR="008F2837" w:rsidRPr="005F4DF7" w:rsidRDefault="008F2837" w:rsidP="00D7298D">
            <w:pPr>
              <w:pStyle w:val="ListParagraph"/>
              <w:numPr>
                <w:ilvl w:val="0"/>
                <w:numId w:val="13"/>
              </w:numPr>
              <w:suppressLineNumbers/>
              <w:suppressAutoHyphens/>
              <w:kinsoku w:val="0"/>
              <w:overflowPunct w:val="0"/>
              <w:autoSpaceDE w:val="0"/>
              <w:autoSpaceDN w:val="0"/>
              <w:bidi/>
              <w:snapToGrid w:val="0"/>
              <w:ind w:left="395"/>
              <w:rPr>
                <w:rFonts w:eastAsia="MS Mincho" w:cs="Simplified Arabic"/>
                <w:snapToGrid w:val="0"/>
                <w:kern w:val="22"/>
                <w:sz w:val="20"/>
                <w:szCs w:val="22"/>
                <w:rtl/>
              </w:rPr>
            </w:pPr>
            <w:r w:rsidRPr="005F4DF7">
              <w:rPr>
                <w:rFonts w:cs="Simplified Arabic" w:hint="cs"/>
                <w:sz w:val="20"/>
                <w:szCs w:val="22"/>
                <w:rtl/>
                <w:lang w:bidi="ar-EG"/>
              </w:rPr>
              <w:t xml:space="preserve">تُعتبر </w:t>
            </w:r>
            <w:r w:rsidRPr="005F4DF7">
              <w:rPr>
                <w:rFonts w:cs="Simplified Arabic"/>
                <w:sz w:val="20"/>
                <w:szCs w:val="22"/>
                <w:rtl/>
              </w:rPr>
              <w:t>المنطقة معقدة هيكليا للغاية، وتحتوي على عناصر جيومورفولوجية ه</w:t>
            </w:r>
            <w:r w:rsidRPr="005F4DF7">
              <w:rPr>
                <w:rFonts w:cs="Simplified Arabic" w:hint="cs"/>
                <w:sz w:val="20"/>
                <w:szCs w:val="22"/>
                <w:rtl/>
              </w:rPr>
              <w:t>ا</w:t>
            </w:r>
            <w:r w:rsidRPr="005F4DF7">
              <w:rPr>
                <w:rFonts w:cs="Simplified Arabic"/>
                <w:sz w:val="20"/>
                <w:szCs w:val="22"/>
                <w:rtl/>
              </w:rPr>
              <w:t xml:space="preserve">مة، مثل </w:t>
            </w:r>
            <w:r w:rsidRPr="005F4DF7">
              <w:rPr>
                <w:rFonts w:cs="Simplified Arabic" w:hint="cs"/>
                <w:sz w:val="20"/>
                <w:szCs w:val="22"/>
                <w:rtl/>
              </w:rPr>
              <w:t>الأخاديد المغمورة بالمياه</w:t>
            </w:r>
            <w:r w:rsidRPr="005F4DF7">
              <w:rPr>
                <w:rFonts w:cs="Simplified Arabic"/>
                <w:sz w:val="20"/>
                <w:szCs w:val="22"/>
                <w:rtl/>
              </w:rPr>
              <w:t xml:space="preserve"> والجبال البحرية</w:t>
            </w:r>
            <w:r w:rsidRPr="005F4DF7">
              <w:rPr>
                <w:rFonts w:cs="Simplified Arabic" w:hint="cs"/>
                <w:sz w:val="20"/>
                <w:szCs w:val="22"/>
                <w:rtl/>
              </w:rPr>
              <w:t xml:space="preserve"> </w:t>
            </w:r>
            <w:r w:rsidRPr="005F4DF7">
              <w:rPr>
                <w:rFonts w:cs="Simplified Arabic"/>
                <w:sz w:val="20"/>
                <w:szCs w:val="22"/>
                <w:rtl/>
              </w:rPr>
              <w:t>الكبيرة</w:t>
            </w:r>
            <w:r w:rsidRPr="005F4DF7">
              <w:rPr>
                <w:rFonts w:cs="Simplified Arabic" w:hint="cs"/>
                <w:sz w:val="20"/>
                <w:szCs w:val="22"/>
                <w:rtl/>
              </w:rPr>
              <w:t xml:space="preserve">. وتتسم </w:t>
            </w:r>
            <w:r w:rsidRPr="005F4DF7">
              <w:rPr>
                <w:rFonts w:cs="Simplified Arabic"/>
                <w:sz w:val="20"/>
                <w:szCs w:val="22"/>
                <w:rtl/>
              </w:rPr>
              <w:t>الهيدرولوجيا</w:t>
            </w:r>
            <w:r w:rsidRPr="005F4DF7">
              <w:rPr>
                <w:rFonts w:cs="Simplified Arabic" w:hint="cs"/>
                <w:sz w:val="20"/>
                <w:szCs w:val="22"/>
                <w:rtl/>
              </w:rPr>
              <w:t xml:space="preserve"> في هذه المنطقة بالت</w:t>
            </w:r>
            <w:r w:rsidRPr="005F4DF7">
              <w:rPr>
                <w:rFonts w:cs="Simplified Arabic"/>
                <w:sz w:val="20"/>
                <w:szCs w:val="22"/>
                <w:rtl/>
              </w:rPr>
              <w:t>عق</w:t>
            </w:r>
            <w:r w:rsidRPr="005F4DF7">
              <w:rPr>
                <w:rFonts w:cs="Simplified Arabic" w:hint="cs"/>
                <w:sz w:val="20"/>
                <w:szCs w:val="22"/>
                <w:rtl/>
              </w:rPr>
              <w:t>ي</w:t>
            </w:r>
            <w:r w:rsidRPr="005F4DF7">
              <w:rPr>
                <w:rFonts w:cs="Simplified Arabic"/>
                <w:sz w:val="20"/>
                <w:szCs w:val="22"/>
                <w:rtl/>
              </w:rPr>
              <w:t>د أيضا بسبب التفاعل بين المياه المتكونة في المحيط الأطلسي و</w:t>
            </w:r>
            <w:r w:rsidRPr="005F4DF7">
              <w:rPr>
                <w:rFonts w:cs="Simplified Arabic" w:hint="cs"/>
                <w:sz w:val="20"/>
                <w:szCs w:val="22"/>
                <w:rtl/>
                <w:lang w:bidi="ar-EG"/>
              </w:rPr>
              <w:t>ال</w:t>
            </w:r>
            <w:r w:rsidRPr="005F4DF7">
              <w:rPr>
                <w:rFonts w:cs="Simplified Arabic"/>
                <w:sz w:val="20"/>
                <w:szCs w:val="22"/>
                <w:rtl/>
              </w:rPr>
              <w:t>مياه</w:t>
            </w:r>
            <w:r w:rsidRPr="005F4DF7">
              <w:rPr>
                <w:rFonts w:cs="Simplified Arabic" w:hint="cs"/>
                <w:sz w:val="20"/>
                <w:szCs w:val="22"/>
                <w:rtl/>
              </w:rPr>
              <w:t xml:space="preserve"> القادمة من</w:t>
            </w:r>
            <w:r w:rsidRPr="005F4DF7">
              <w:rPr>
                <w:rFonts w:cs="Simplified Arabic"/>
                <w:sz w:val="20"/>
                <w:szCs w:val="22"/>
                <w:rtl/>
              </w:rPr>
              <w:t xml:space="preserve"> البحر</w:t>
            </w:r>
            <w:r w:rsidRPr="005F4DF7">
              <w:rPr>
                <w:rFonts w:cs="Simplified Arabic" w:hint="cs"/>
                <w:sz w:val="20"/>
                <w:szCs w:val="22"/>
                <w:rtl/>
              </w:rPr>
              <w:t xml:space="preserve"> الأبيض</w:t>
            </w:r>
            <w:r w:rsidRPr="005F4DF7">
              <w:rPr>
                <w:rFonts w:cs="Simplified Arabic"/>
                <w:sz w:val="20"/>
                <w:szCs w:val="22"/>
                <w:rtl/>
              </w:rPr>
              <w:t xml:space="preserve"> المتوسط</w:t>
            </w:r>
            <w:r w:rsidRPr="005F4DF7">
              <w:rPr>
                <w:rFonts w:cs="Simplified Arabic" w:hint="cs"/>
                <w:sz w:val="20"/>
                <w:szCs w:val="22"/>
                <w:rtl/>
              </w:rPr>
              <w:t>. وتضم</w:t>
            </w:r>
            <w:r w:rsidRPr="005F4DF7">
              <w:rPr>
                <w:rFonts w:cs="Simplified Arabic"/>
                <w:sz w:val="20"/>
                <w:szCs w:val="22"/>
                <w:rtl/>
              </w:rPr>
              <w:t xml:space="preserve"> هذه المنطقة مجموعة متنوعة من موائل</w:t>
            </w:r>
            <w:r w:rsidRPr="005F4DF7">
              <w:rPr>
                <w:rFonts w:cs="Simplified Arabic" w:hint="cs"/>
                <w:sz w:val="20"/>
                <w:szCs w:val="22"/>
                <w:rtl/>
              </w:rPr>
              <w:t xml:space="preserve"> الكائنات</w:t>
            </w:r>
            <w:r w:rsidRPr="005F4DF7">
              <w:rPr>
                <w:rFonts w:cs="Simplified Arabic"/>
                <w:sz w:val="20"/>
                <w:szCs w:val="22"/>
                <w:rtl/>
              </w:rPr>
              <w:t xml:space="preserve"> القاعية، سواء</w:t>
            </w:r>
            <w:r w:rsidRPr="005F4DF7">
              <w:rPr>
                <w:rFonts w:cs="Simplified Arabic" w:hint="cs"/>
                <w:sz w:val="20"/>
                <w:szCs w:val="22"/>
                <w:rtl/>
              </w:rPr>
              <w:t xml:space="preserve"> الموجودة</w:t>
            </w:r>
            <w:r w:rsidRPr="005F4DF7">
              <w:rPr>
                <w:rFonts w:cs="Simplified Arabic"/>
                <w:sz w:val="20"/>
                <w:szCs w:val="22"/>
                <w:rtl/>
              </w:rPr>
              <w:t xml:space="preserve"> على </w:t>
            </w:r>
            <w:r w:rsidRPr="005F4DF7">
              <w:rPr>
                <w:rFonts w:cs="Simplified Arabic" w:hint="cs"/>
                <w:sz w:val="20"/>
                <w:szCs w:val="22"/>
                <w:rtl/>
              </w:rPr>
              <w:t>ال</w:t>
            </w:r>
            <w:r w:rsidRPr="005F4DF7">
              <w:rPr>
                <w:rFonts w:cs="Simplified Arabic"/>
                <w:sz w:val="20"/>
                <w:szCs w:val="22"/>
                <w:rtl/>
              </w:rPr>
              <w:t xml:space="preserve">قيعان </w:t>
            </w:r>
            <w:r w:rsidRPr="005F4DF7">
              <w:rPr>
                <w:rFonts w:cs="Simplified Arabic" w:hint="cs"/>
                <w:sz w:val="20"/>
                <w:szCs w:val="22"/>
                <w:rtl/>
              </w:rPr>
              <w:t>الرخوة</w:t>
            </w:r>
            <w:r w:rsidRPr="005F4DF7">
              <w:rPr>
                <w:rFonts w:cs="Simplified Arabic"/>
                <w:sz w:val="20"/>
                <w:szCs w:val="22"/>
                <w:rtl/>
              </w:rPr>
              <w:t xml:space="preserve"> أو</w:t>
            </w:r>
            <w:r w:rsidRPr="005F4DF7">
              <w:rPr>
                <w:rFonts w:cs="Simplified Arabic" w:hint="cs"/>
                <w:sz w:val="20"/>
                <w:szCs w:val="22"/>
                <w:rtl/>
              </w:rPr>
              <w:t xml:space="preserve"> ال</w:t>
            </w:r>
            <w:r w:rsidRPr="005F4DF7">
              <w:rPr>
                <w:rFonts w:cs="Simplified Arabic"/>
                <w:sz w:val="20"/>
                <w:szCs w:val="22"/>
                <w:rtl/>
              </w:rPr>
              <w:t xml:space="preserve">قيعان </w:t>
            </w:r>
            <w:r w:rsidRPr="005F4DF7">
              <w:rPr>
                <w:rFonts w:cs="Simplified Arabic" w:hint="cs"/>
                <w:sz w:val="20"/>
                <w:szCs w:val="22"/>
                <w:rtl/>
              </w:rPr>
              <w:t>ال</w:t>
            </w:r>
            <w:r w:rsidRPr="005F4DF7">
              <w:rPr>
                <w:rFonts w:cs="Simplified Arabic"/>
                <w:sz w:val="20"/>
                <w:szCs w:val="22"/>
                <w:rtl/>
              </w:rPr>
              <w:t>صخرية، والتي ت</w:t>
            </w:r>
            <w:r w:rsidRPr="005F4DF7">
              <w:rPr>
                <w:rFonts w:cs="Simplified Arabic" w:hint="cs"/>
                <w:sz w:val="20"/>
                <w:szCs w:val="22"/>
                <w:rtl/>
              </w:rPr>
              <w:t>ُ</w:t>
            </w:r>
            <w:r w:rsidRPr="005F4DF7">
              <w:rPr>
                <w:rFonts w:cs="Simplified Arabic"/>
                <w:sz w:val="20"/>
                <w:szCs w:val="22"/>
                <w:rtl/>
              </w:rPr>
              <w:t xml:space="preserve">عتبر </w:t>
            </w:r>
            <w:r w:rsidRPr="005F4DF7">
              <w:rPr>
                <w:rFonts w:cs="Simplified Arabic" w:hint="cs"/>
                <w:sz w:val="20"/>
                <w:szCs w:val="22"/>
                <w:rtl/>
              </w:rPr>
              <w:t>بؤرا</w:t>
            </w:r>
            <w:r w:rsidRPr="005F4DF7">
              <w:rPr>
                <w:rFonts w:cs="Simplified Arabic"/>
                <w:sz w:val="20"/>
                <w:szCs w:val="22"/>
                <w:rtl/>
              </w:rPr>
              <w:t xml:space="preserve"> للتنوع البيولوجي</w:t>
            </w:r>
            <w:r w:rsidRPr="005F4DF7">
              <w:rPr>
                <w:rFonts w:cs="Simplified Arabic" w:hint="cs"/>
                <w:sz w:val="20"/>
                <w:szCs w:val="22"/>
                <w:rtl/>
              </w:rPr>
              <w:t xml:space="preserve"> وكذلك </w:t>
            </w:r>
            <w:r w:rsidRPr="005F4DF7">
              <w:rPr>
                <w:rFonts w:cs="Simplified Arabic"/>
                <w:sz w:val="20"/>
                <w:szCs w:val="22"/>
                <w:rtl/>
              </w:rPr>
              <w:t>موائل</w:t>
            </w:r>
            <w:r w:rsidRPr="005F4DF7">
              <w:rPr>
                <w:rFonts w:cs="Simplified Arabic" w:hint="cs"/>
                <w:sz w:val="20"/>
                <w:szCs w:val="22"/>
                <w:rtl/>
                <w:lang w:bidi="ar-EG"/>
              </w:rPr>
              <w:t xml:space="preserve"> لبعض</w:t>
            </w:r>
            <w:r w:rsidR="00BF2BC1">
              <w:rPr>
                <w:rFonts w:cs="Simplified Arabic" w:hint="cs"/>
                <w:sz w:val="20"/>
                <w:szCs w:val="22"/>
                <w:rtl/>
                <w:lang w:bidi="ar-EG"/>
              </w:rPr>
              <w:t xml:space="preserve"> </w:t>
            </w:r>
            <w:r w:rsidRPr="005F4DF7">
              <w:rPr>
                <w:rFonts w:cs="Simplified Arabic" w:hint="cs"/>
                <w:sz w:val="20"/>
                <w:szCs w:val="22"/>
                <w:rtl/>
              </w:rPr>
              <w:t>ا</w:t>
            </w:r>
            <w:r w:rsidRPr="005F4DF7">
              <w:rPr>
                <w:rFonts w:cs="Simplified Arabic"/>
                <w:sz w:val="20"/>
                <w:szCs w:val="22"/>
                <w:rtl/>
              </w:rPr>
              <w:t xml:space="preserve">لأنواع المهددة بالانقراض </w:t>
            </w:r>
            <w:r w:rsidRPr="005F4DF7">
              <w:rPr>
                <w:rStyle w:val="hps"/>
                <w:rFonts w:cs="Simplified Arabic" w:hint="cs"/>
                <w:sz w:val="20"/>
                <w:szCs w:val="22"/>
                <w:rtl/>
              </w:rPr>
              <w:t>و</w:t>
            </w:r>
            <w:r w:rsidRPr="005F4DF7">
              <w:rPr>
                <w:rStyle w:val="hps"/>
                <w:rFonts w:cs="Simplified Arabic"/>
                <w:sz w:val="20"/>
                <w:szCs w:val="22"/>
                <w:rtl/>
              </w:rPr>
              <w:t xml:space="preserve">المعرضة لخطر الانقراض </w:t>
            </w:r>
            <w:r w:rsidRPr="005F4DF7">
              <w:rPr>
                <w:rStyle w:val="hps"/>
                <w:rFonts w:cs="Simplified Arabic" w:hint="cs"/>
                <w:sz w:val="20"/>
                <w:szCs w:val="22"/>
                <w:rtl/>
              </w:rPr>
              <w:t>والمعرضة ل</w:t>
            </w:r>
            <w:r w:rsidRPr="005F4DF7">
              <w:rPr>
                <w:rStyle w:val="hps"/>
                <w:rFonts w:cs="Simplified Arabic"/>
                <w:sz w:val="20"/>
                <w:szCs w:val="22"/>
                <w:rtl/>
              </w:rPr>
              <w:t>انخفاض العدد</w:t>
            </w:r>
            <w:r w:rsidRPr="005F4DF7">
              <w:rPr>
                <w:rStyle w:val="hps"/>
                <w:rFonts w:cs="Simplified Arabic" w:hint="cs"/>
                <w:sz w:val="20"/>
                <w:szCs w:val="22"/>
                <w:rtl/>
              </w:rPr>
              <w:t>.</w:t>
            </w:r>
            <w:r w:rsidRPr="005F4DF7">
              <w:rPr>
                <w:rFonts w:cs="Simplified Arabic"/>
                <w:sz w:val="20"/>
                <w:szCs w:val="22"/>
                <w:rtl/>
              </w:rPr>
              <w:t xml:space="preserve"> و</w:t>
            </w:r>
            <w:r w:rsidRPr="005F4DF7">
              <w:rPr>
                <w:rFonts w:cs="Simplified Arabic" w:hint="cs"/>
                <w:sz w:val="20"/>
                <w:szCs w:val="22"/>
                <w:rtl/>
              </w:rPr>
              <w:t>تُعتبر المنطقة</w:t>
            </w:r>
            <w:r w:rsidRPr="005F4DF7">
              <w:rPr>
                <w:rFonts w:cs="Simplified Arabic"/>
                <w:sz w:val="20"/>
                <w:szCs w:val="22"/>
                <w:rtl/>
              </w:rPr>
              <w:t xml:space="preserve"> أيضا </w:t>
            </w:r>
            <w:r w:rsidRPr="005F4DF7">
              <w:rPr>
                <w:rFonts w:cs="Simplified Arabic" w:hint="cs"/>
                <w:sz w:val="20"/>
                <w:szCs w:val="22"/>
                <w:rtl/>
              </w:rPr>
              <w:t>مسارا للهجرة ال</w:t>
            </w:r>
            <w:r w:rsidRPr="005F4DF7">
              <w:rPr>
                <w:rFonts w:cs="Simplified Arabic"/>
                <w:sz w:val="20"/>
                <w:szCs w:val="22"/>
                <w:rtl/>
              </w:rPr>
              <w:t>موسمي</w:t>
            </w:r>
            <w:r w:rsidRPr="005F4DF7">
              <w:rPr>
                <w:rFonts w:cs="Simplified Arabic" w:hint="cs"/>
                <w:sz w:val="20"/>
                <w:szCs w:val="22"/>
                <w:rtl/>
              </w:rPr>
              <w:t>ة لبعض ال</w:t>
            </w:r>
            <w:r w:rsidRPr="005F4DF7">
              <w:rPr>
                <w:rFonts w:cs="Simplified Arabic"/>
                <w:sz w:val="20"/>
                <w:szCs w:val="22"/>
                <w:rtl/>
              </w:rPr>
              <w:t>أنواع</w:t>
            </w:r>
            <w:r w:rsidRPr="005F4DF7">
              <w:rPr>
                <w:rFonts w:cs="Simplified Arabic" w:hint="cs"/>
                <w:sz w:val="20"/>
                <w:szCs w:val="22"/>
                <w:rtl/>
              </w:rPr>
              <w:t xml:space="preserve"> </w:t>
            </w:r>
            <w:r w:rsidRPr="005F4DF7">
              <w:rPr>
                <w:rFonts w:cs="Simplified Arabic"/>
                <w:sz w:val="20"/>
                <w:szCs w:val="22"/>
                <w:rtl/>
              </w:rPr>
              <w:t xml:space="preserve">المهاجرة </w:t>
            </w:r>
            <w:r w:rsidRPr="005F4DF7">
              <w:rPr>
                <w:rFonts w:cs="Simplified Arabic" w:hint="cs"/>
                <w:sz w:val="20"/>
                <w:szCs w:val="22"/>
                <w:rtl/>
              </w:rPr>
              <w:t>التي توجد في</w:t>
            </w:r>
            <w:r w:rsidRPr="005F4DF7">
              <w:rPr>
                <w:rFonts w:cs="Simplified Arabic"/>
                <w:sz w:val="20"/>
                <w:szCs w:val="22"/>
                <w:rtl/>
              </w:rPr>
              <w:t xml:space="preserve"> ال</w:t>
            </w:r>
            <w:r w:rsidRPr="005F4DF7">
              <w:rPr>
                <w:rFonts w:cs="Simplified Arabic" w:hint="cs"/>
                <w:sz w:val="20"/>
                <w:szCs w:val="22"/>
                <w:rtl/>
              </w:rPr>
              <w:t>مياه السطحية</w:t>
            </w:r>
            <w:r w:rsidRPr="005F4DF7">
              <w:rPr>
                <w:rFonts w:cs="Simplified Arabic"/>
                <w:sz w:val="20"/>
                <w:szCs w:val="22"/>
                <w:rtl/>
              </w:rPr>
              <w:t xml:space="preserve">، </w:t>
            </w:r>
            <w:r w:rsidRPr="005F4DF7">
              <w:rPr>
                <w:rFonts w:cs="Simplified Arabic" w:hint="cs"/>
                <w:sz w:val="20"/>
                <w:szCs w:val="22"/>
                <w:rtl/>
              </w:rPr>
              <w:t>وهي تشكل ب</w:t>
            </w:r>
            <w:r w:rsidRPr="005F4DF7">
              <w:rPr>
                <w:rFonts w:cs="Simplified Arabic"/>
                <w:sz w:val="20"/>
                <w:szCs w:val="22"/>
                <w:rtl/>
              </w:rPr>
              <w:t>وجه خ</w:t>
            </w:r>
            <w:r w:rsidRPr="005F4DF7">
              <w:rPr>
                <w:rFonts w:cs="Simplified Arabic" w:hint="cs"/>
                <w:sz w:val="20"/>
                <w:szCs w:val="22"/>
                <w:rtl/>
              </w:rPr>
              <w:t>ا</w:t>
            </w:r>
            <w:r w:rsidRPr="005F4DF7">
              <w:rPr>
                <w:rFonts w:cs="Simplified Arabic"/>
                <w:sz w:val="20"/>
                <w:szCs w:val="22"/>
                <w:rtl/>
              </w:rPr>
              <w:t xml:space="preserve">ص </w:t>
            </w:r>
            <w:r w:rsidRPr="005F4DF7">
              <w:rPr>
                <w:rFonts w:cs="Simplified Arabic" w:hint="cs"/>
                <w:sz w:val="20"/>
                <w:szCs w:val="22"/>
                <w:rtl/>
              </w:rPr>
              <w:t>منطقة</w:t>
            </w:r>
            <w:r w:rsidRPr="005F4DF7">
              <w:rPr>
                <w:rFonts w:cs="Simplified Arabic"/>
                <w:sz w:val="20"/>
                <w:szCs w:val="22"/>
                <w:rtl/>
              </w:rPr>
              <w:t xml:space="preserve"> ه</w:t>
            </w:r>
            <w:r w:rsidRPr="005F4DF7">
              <w:rPr>
                <w:rFonts w:cs="Simplified Arabic" w:hint="cs"/>
                <w:sz w:val="20"/>
                <w:szCs w:val="22"/>
                <w:rtl/>
              </w:rPr>
              <w:t>ا</w:t>
            </w:r>
            <w:r w:rsidRPr="005F4DF7">
              <w:rPr>
                <w:rFonts w:cs="Simplified Arabic"/>
                <w:sz w:val="20"/>
                <w:szCs w:val="22"/>
                <w:rtl/>
              </w:rPr>
              <w:t>م</w:t>
            </w:r>
            <w:r w:rsidRPr="005F4DF7">
              <w:rPr>
                <w:rFonts w:cs="Simplified Arabic" w:hint="cs"/>
                <w:sz w:val="20"/>
                <w:szCs w:val="22"/>
                <w:rtl/>
              </w:rPr>
              <w:t>ة</w:t>
            </w:r>
            <w:r w:rsidRPr="005F4DF7">
              <w:rPr>
                <w:rFonts w:cs="Simplified Arabic"/>
                <w:sz w:val="20"/>
                <w:szCs w:val="22"/>
                <w:rtl/>
              </w:rPr>
              <w:t xml:space="preserve"> لأنواع الح</w:t>
            </w:r>
            <w:r w:rsidRPr="005F4DF7">
              <w:rPr>
                <w:rFonts w:cs="Simplified Arabic" w:hint="cs"/>
                <w:sz w:val="20"/>
                <w:szCs w:val="22"/>
                <w:rtl/>
              </w:rPr>
              <w:t>ي</w:t>
            </w:r>
            <w:r w:rsidRPr="005F4DF7">
              <w:rPr>
                <w:rFonts w:cs="Simplified Arabic"/>
                <w:sz w:val="20"/>
                <w:szCs w:val="22"/>
                <w:rtl/>
              </w:rPr>
              <w:t>ت</w:t>
            </w:r>
            <w:r w:rsidRPr="005F4DF7">
              <w:rPr>
                <w:rFonts w:cs="Simplified Arabic" w:hint="cs"/>
                <w:sz w:val="20"/>
                <w:szCs w:val="22"/>
                <w:rtl/>
              </w:rPr>
              <w:t>ان</w:t>
            </w:r>
            <w:r w:rsidRPr="005F4DF7">
              <w:rPr>
                <w:rFonts w:cs="Simplified Arabic"/>
                <w:sz w:val="20"/>
                <w:szCs w:val="22"/>
                <w:rtl/>
              </w:rPr>
              <w:t>يات</w:t>
            </w:r>
            <w:r w:rsidRPr="005F4DF7">
              <w:rPr>
                <w:rFonts w:cs="Simplified Arabic" w:hint="cs"/>
                <w:sz w:val="20"/>
                <w:szCs w:val="22"/>
                <w:rtl/>
              </w:rPr>
              <w:t>.</w:t>
            </w:r>
          </w:p>
        </w:tc>
        <w:tc>
          <w:tcPr>
            <w:tcW w:w="464" w:type="dxa"/>
            <w:vAlign w:val="center"/>
          </w:tcPr>
          <w:p w14:paraId="48F62F20"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21"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22"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9" w:type="dxa"/>
            <w:vAlign w:val="center"/>
          </w:tcPr>
          <w:p w14:paraId="48F62F23"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24"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25"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7" w:type="dxa"/>
            <w:vAlign w:val="center"/>
          </w:tcPr>
          <w:p w14:paraId="48F62F26"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L</w:t>
            </w:r>
          </w:p>
        </w:tc>
      </w:tr>
      <w:tr w:rsidR="008F2837" w:rsidRPr="005F4DF7" w14:paraId="48F62F32" w14:textId="77777777" w:rsidTr="00692BD6">
        <w:trPr>
          <w:jc w:val="center"/>
        </w:trPr>
        <w:tc>
          <w:tcPr>
            <w:tcW w:w="9990" w:type="dxa"/>
            <w:shd w:val="clear" w:color="auto" w:fill="auto"/>
          </w:tcPr>
          <w:p w14:paraId="48F62F28" w14:textId="7522014E" w:rsidR="008F2837" w:rsidRPr="005F4DF7" w:rsidRDefault="008F2837" w:rsidP="00200236">
            <w:pPr>
              <w:suppressLineNumbers/>
              <w:suppressAutoHyphens/>
              <w:kinsoku w:val="0"/>
              <w:overflowPunct w:val="0"/>
              <w:autoSpaceDE w:val="0"/>
              <w:autoSpaceDN w:val="0"/>
              <w:bidi/>
              <w:snapToGrid w:val="0"/>
              <w:ind w:left="423" w:hanging="423"/>
              <w:rPr>
                <w:rFonts w:cs="Simplified Arabic"/>
                <w:b/>
                <w:bCs/>
                <w:snapToGrid w:val="0"/>
                <w:kern w:val="22"/>
                <w:sz w:val="20"/>
                <w:szCs w:val="22"/>
                <w:rtl/>
                <w:lang w:bidi="ar-EG"/>
              </w:rPr>
            </w:pPr>
            <w:r w:rsidRPr="005F4DF7">
              <w:rPr>
                <w:rFonts w:cs="Simplified Arabic"/>
                <w:b/>
                <w:bCs/>
                <w:sz w:val="20"/>
                <w:szCs w:val="22"/>
                <w:rtl/>
              </w:rPr>
              <w:t>6</w:t>
            </w:r>
            <w:r w:rsidRPr="005F4DF7">
              <w:rPr>
                <w:rFonts w:cs="Simplified Arabic" w:hint="cs"/>
                <w:b/>
                <w:bCs/>
                <w:sz w:val="20"/>
                <w:szCs w:val="22"/>
                <w:rtl/>
              </w:rPr>
              <w:t>-</w:t>
            </w:r>
            <w:r w:rsidR="00BF2BC1">
              <w:rPr>
                <w:rFonts w:cs="Simplified Arabic"/>
                <w:b/>
                <w:bCs/>
                <w:sz w:val="20"/>
                <w:szCs w:val="22"/>
                <w:rtl/>
              </w:rPr>
              <w:tab/>
            </w:r>
            <w:r w:rsidRPr="005F4DF7">
              <w:rPr>
                <w:rFonts w:cs="Simplified Arabic"/>
                <w:b/>
                <w:bCs/>
                <w:sz w:val="20"/>
                <w:szCs w:val="22"/>
                <w:rtl/>
              </w:rPr>
              <w:t>ماديرا-تور</w:t>
            </w:r>
            <w:r w:rsidRPr="005F4DF7">
              <w:rPr>
                <w:rFonts w:cs="Simplified Arabic" w:hint="cs"/>
                <w:b/>
                <w:bCs/>
                <w:sz w:val="20"/>
                <w:szCs w:val="22"/>
                <w:rtl/>
              </w:rPr>
              <w:t>ي</w:t>
            </w:r>
          </w:p>
          <w:p w14:paraId="48F62F29" w14:textId="25B3F343" w:rsidR="008F2837" w:rsidRPr="005F4DF7" w:rsidRDefault="008F2837" w:rsidP="008F2837">
            <w:pPr>
              <w:numPr>
                <w:ilvl w:val="0"/>
                <w:numId w:val="4"/>
              </w:numPr>
              <w:suppressLineNumbers/>
              <w:suppressAutoHyphens/>
              <w:kinsoku w:val="0"/>
              <w:overflowPunct w:val="0"/>
              <w:autoSpaceDE w:val="0"/>
              <w:autoSpaceDN w:val="0"/>
              <w:bidi/>
              <w:rPr>
                <w:rFonts w:cs="Simplified Arabic"/>
                <w:snapToGrid w:val="0"/>
                <w:kern w:val="22"/>
                <w:sz w:val="20"/>
                <w:szCs w:val="22"/>
              </w:rPr>
            </w:pPr>
            <w:r w:rsidRPr="005F4DF7">
              <w:rPr>
                <w:rFonts w:cs="Simplified Arabic"/>
                <w:sz w:val="20"/>
                <w:szCs w:val="22"/>
                <w:rtl/>
              </w:rPr>
              <w:t xml:space="preserve">الموقع: </w:t>
            </w:r>
            <w:r w:rsidRPr="005F4DF7">
              <w:rPr>
                <w:rFonts w:cs="Simplified Arabic" w:hint="cs"/>
                <w:sz w:val="20"/>
                <w:szCs w:val="22"/>
                <w:rtl/>
              </w:rPr>
              <w:t>ي</w:t>
            </w:r>
            <w:r w:rsidRPr="005F4DF7">
              <w:rPr>
                <w:rFonts w:cs="Simplified Arabic"/>
                <w:sz w:val="20"/>
                <w:szCs w:val="22"/>
                <w:rtl/>
              </w:rPr>
              <w:t>ح</w:t>
            </w:r>
            <w:r w:rsidRPr="005F4DF7">
              <w:rPr>
                <w:rFonts w:cs="Simplified Arabic" w:hint="cs"/>
                <w:sz w:val="20"/>
                <w:szCs w:val="22"/>
                <w:rtl/>
              </w:rPr>
              <w:t>ُ</w:t>
            </w:r>
            <w:r w:rsidRPr="005F4DF7">
              <w:rPr>
                <w:rFonts w:cs="Simplified Arabic"/>
                <w:sz w:val="20"/>
                <w:szCs w:val="22"/>
                <w:rtl/>
              </w:rPr>
              <w:t>د</w:t>
            </w:r>
            <w:r w:rsidRPr="005F4DF7">
              <w:rPr>
                <w:rFonts w:cs="Simplified Arabic" w:hint="cs"/>
                <w:sz w:val="20"/>
                <w:szCs w:val="22"/>
                <w:rtl/>
              </w:rPr>
              <w:t xml:space="preserve">ّ هذه </w:t>
            </w:r>
            <w:r w:rsidRPr="005F4DF7">
              <w:rPr>
                <w:rFonts w:cs="Simplified Arabic"/>
                <w:sz w:val="20"/>
                <w:szCs w:val="22"/>
                <w:rtl/>
              </w:rPr>
              <w:t>المنطقة</w:t>
            </w:r>
            <w:r w:rsidRPr="005F4DF7">
              <w:rPr>
                <w:rFonts w:cs="Simplified Arabic" w:hint="cs"/>
                <w:sz w:val="20"/>
                <w:szCs w:val="22"/>
                <w:rtl/>
              </w:rPr>
              <w:t xml:space="preserve"> خطّا العرض 39</w:t>
            </w:r>
            <w:r w:rsidRPr="005F4DF7">
              <w:rPr>
                <w:rFonts w:cs="Simplified Arabic"/>
                <w:sz w:val="20"/>
                <w:szCs w:val="22"/>
                <w:rtl/>
              </w:rPr>
              <w:t>°</w:t>
            </w:r>
            <w:r w:rsidRPr="005F4DF7">
              <w:rPr>
                <w:rFonts w:cs="Simplified Arabic" w:hint="cs"/>
                <w:sz w:val="20"/>
                <w:szCs w:val="22"/>
                <w:rtl/>
              </w:rPr>
              <w:t>28</w:t>
            </w:r>
            <w:r w:rsidRPr="005F4DF7">
              <w:rPr>
                <w:rFonts w:cs="Simplified Arabic"/>
                <w:sz w:val="20"/>
                <w:szCs w:val="22"/>
                <w:rtl/>
              </w:rPr>
              <w:t>'</w:t>
            </w:r>
            <w:r w:rsidR="00BF2BC1">
              <w:rPr>
                <w:rFonts w:cs="Simplified Arabic" w:hint="cs"/>
                <w:sz w:val="20"/>
                <w:szCs w:val="22"/>
                <w:rtl/>
              </w:rPr>
              <w:t>4</w:t>
            </w:r>
            <w:r w:rsidR="00001D4B" w:rsidRPr="005F4DF7">
              <w:rPr>
                <w:rFonts w:cs="Simplified Arabic" w:hint="cs"/>
                <w:sz w:val="20"/>
                <w:szCs w:val="22"/>
                <w:rtl/>
              </w:rPr>
              <w:t>،</w:t>
            </w:r>
            <w:r w:rsidR="00BF2BC1">
              <w:rPr>
                <w:rFonts w:cs="Simplified Arabic" w:hint="cs"/>
                <w:sz w:val="20"/>
                <w:szCs w:val="22"/>
                <w:rtl/>
              </w:rPr>
              <w:t>39</w:t>
            </w:r>
            <w:r w:rsidRPr="005F4DF7">
              <w:rPr>
                <w:rFonts w:cs="Simplified Arabic"/>
                <w:sz w:val="20"/>
                <w:szCs w:val="22"/>
                <w:rtl/>
              </w:rPr>
              <w:t>'' و</w:t>
            </w:r>
            <w:r w:rsidRPr="005F4DF7">
              <w:rPr>
                <w:rFonts w:cs="Simplified Arabic" w:hint="cs"/>
                <w:sz w:val="20"/>
                <w:szCs w:val="22"/>
                <w:rtl/>
              </w:rPr>
              <w:t>33</w:t>
            </w:r>
            <w:r w:rsidRPr="005F4DF7">
              <w:rPr>
                <w:rFonts w:cs="Simplified Arabic"/>
                <w:sz w:val="20"/>
                <w:szCs w:val="22"/>
                <w:rtl/>
              </w:rPr>
              <w:t>°</w:t>
            </w:r>
            <w:r w:rsidRPr="005F4DF7">
              <w:rPr>
                <w:rFonts w:cs="Simplified Arabic" w:hint="cs"/>
                <w:sz w:val="20"/>
                <w:szCs w:val="22"/>
                <w:rtl/>
              </w:rPr>
              <w:t>31</w:t>
            </w:r>
            <w:r w:rsidRPr="005F4DF7">
              <w:rPr>
                <w:rFonts w:cs="Simplified Arabic"/>
                <w:sz w:val="20"/>
                <w:szCs w:val="22"/>
                <w:rtl/>
              </w:rPr>
              <w:t>'</w:t>
            </w:r>
            <w:r w:rsidRPr="005F4DF7">
              <w:rPr>
                <w:rFonts w:cs="Simplified Arabic" w:hint="cs"/>
                <w:sz w:val="20"/>
                <w:szCs w:val="22"/>
                <w:rtl/>
              </w:rPr>
              <w:t>17</w:t>
            </w:r>
            <w:r w:rsidR="00001D4B" w:rsidRPr="005F4DF7">
              <w:rPr>
                <w:rFonts w:cs="Simplified Arabic" w:hint="cs"/>
                <w:sz w:val="20"/>
                <w:szCs w:val="22"/>
                <w:rtl/>
              </w:rPr>
              <w:t>،</w:t>
            </w:r>
            <w:r w:rsidRPr="005F4DF7">
              <w:rPr>
                <w:rFonts w:cs="Simplified Arabic" w:hint="cs"/>
                <w:sz w:val="20"/>
                <w:szCs w:val="22"/>
                <w:rtl/>
              </w:rPr>
              <w:t>04</w:t>
            </w:r>
            <w:r w:rsidRPr="005F4DF7">
              <w:rPr>
                <w:rFonts w:cs="Simplified Arabic"/>
                <w:sz w:val="20"/>
                <w:szCs w:val="22"/>
                <w:rtl/>
              </w:rPr>
              <w:t xml:space="preserve">'' </w:t>
            </w:r>
            <w:r w:rsidRPr="005F4DF7">
              <w:rPr>
                <w:rFonts w:cs="Simplified Arabic" w:hint="cs"/>
                <w:sz w:val="20"/>
                <w:szCs w:val="22"/>
                <w:rtl/>
              </w:rPr>
              <w:t>شمالا و</w:t>
            </w:r>
            <w:r w:rsidRPr="005F4DF7">
              <w:rPr>
                <w:rFonts w:cs="Simplified Arabic"/>
                <w:sz w:val="20"/>
                <w:szCs w:val="22"/>
                <w:rtl/>
              </w:rPr>
              <w:t>خط</w:t>
            </w:r>
            <w:r w:rsidRPr="005F4DF7">
              <w:rPr>
                <w:rFonts w:cs="Simplified Arabic" w:hint="cs"/>
                <w:sz w:val="20"/>
                <w:szCs w:val="22"/>
                <w:rtl/>
              </w:rPr>
              <w:t>ّا</w:t>
            </w:r>
            <w:r w:rsidRPr="005F4DF7">
              <w:rPr>
                <w:rFonts w:cs="Simplified Arabic"/>
                <w:sz w:val="20"/>
                <w:szCs w:val="22"/>
                <w:rtl/>
              </w:rPr>
              <w:t xml:space="preserve"> الطول </w:t>
            </w:r>
            <w:r w:rsidRPr="005F4DF7">
              <w:rPr>
                <w:rFonts w:cs="Simplified Arabic" w:hint="cs"/>
                <w:sz w:val="20"/>
                <w:szCs w:val="22"/>
                <w:rtl/>
              </w:rPr>
              <w:t>13</w:t>
            </w:r>
            <w:r w:rsidRPr="005F4DF7">
              <w:rPr>
                <w:rFonts w:cs="Simplified Arabic"/>
                <w:sz w:val="20"/>
                <w:szCs w:val="22"/>
                <w:rtl/>
              </w:rPr>
              <w:t>°</w:t>
            </w:r>
            <w:r w:rsidRPr="005F4DF7">
              <w:rPr>
                <w:rFonts w:cs="Simplified Arabic" w:hint="cs"/>
                <w:sz w:val="20"/>
                <w:szCs w:val="22"/>
                <w:rtl/>
              </w:rPr>
              <w:t>31</w:t>
            </w:r>
            <w:r w:rsidRPr="005F4DF7">
              <w:rPr>
                <w:rFonts w:cs="Simplified Arabic"/>
                <w:sz w:val="20"/>
                <w:szCs w:val="22"/>
                <w:rtl/>
              </w:rPr>
              <w:t>'</w:t>
            </w:r>
            <w:r w:rsidRPr="005F4DF7">
              <w:rPr>
                <w:rFonts w:cs="Simplified Arabic" w:hint="cs"/>
                <w:sz w:val="20"/>
                <w:szCs w:val="22"/>
                <w:rtl/>
              </w:rPr>
              <w:t>12</w:t>
            </w:r>
            <w:r w:rsidR="00001D4B" w:rsidRPr="005F4DF7">
              <w:rPr>
                <w:rFonts w:cs="Simplified Arabic" w:hint="cs"/>
                <w:sz w:val="20"/>
                <w:szCs w:val="22"/>
                <w:rtl/>
              </w:rPr>
              <w:t>،</w:t>
            </w:r>
            <w:r w:rsidRPr="005F4DF7">
              <w:rPr>
                <w:rFonts w:cs="Simplified Arabic" w:hint="cs"/>
                <w:sz w:val="20"/>
                <w:szCs w:val="22"/>
                <w:rtl/>
              </w:rPr>
              <w:t>88</w:t>
            </w:r>
            <w:r w:rsidRPr="005F4DF7">
              <w:rPr>
                <w:rFonts w:cs="Simplified Arabic"/>
                <w:sz w:val="20"/>
                <w:szCs w:val="22"/>
                <w:rtl/>
              </w:rPr>
              <w:t>''</w:t>
            </w:r>
            <w:r w:rsidRPr="005F4DF7">
              <w:rPr>
                <w:rFonts w:cs="Simplified Arabic" w:hint="cs"/>
                <w:sz w:val="20"/>
                <w:szCs w:val="22"/>
                <w:rtl/>
              </w:rPr>
              <w:t xml:space="preserve"> و14</w:t>
            </w:r>
            <w:r w:rsidRPr="005F4DF7">
              <w:rPr>
                <w:rFonts w:cs="Simplified Arabic"/>
                <w:sz w:val="20"/>
                <w:szCs w:val="22"/>
                <w:rtl/>
              </w:rPr>
              <w:t>°</w:t>
            </w:r>
            <w:r w:rsidRPr="005F4DF7">
              <w:rPr>
                <w:rFonts w:cs="Simplified Arabic" w:hint="cs"/>
                <w:sz w:val="20"/>
                <w:szCs w:val="22"/>
                <w:rtl/>
              </w:rPr>
              <w:t>25</w:t>
            </w:r>
            <w:r w:rsidRPr="005F4DF7">
              <w:rPr>
                <w:rFonts w:cs="Simplified Arabic"/>
                <w:sz w:val="20"/>
                <w:szCs w:val="22"/>
                <w:rtl/>
              </w:rPr>
              <w:t>'</w:t>
            </w:r>
            <w:r w:rsidRPr="005F4DF7">
              <w:rPr>
                <w:rFonts w:cs="Simplified Arabic" w:hint="cs"/>
                <w:sz w:val="20"/>
                <w:szCs w:val="22"/>
                <w:rtl/>
              </w:rPr>
              <w:t>58</w:t>
            </w:r>
            <w:r w:rsidR="00001D4B" w:rsidRPr="005F4DF7">
              <w:rPr>
                <w:rFonts w:cs="Simplified Arabic" w:hint="cs"/>
                <w:sz w:val="20"/>
                <w:szCs w:val="22"/>
                <w:rtl/>
              </w:rPr>
              <w:t>،</w:t>
            </w:r>
            <w:r w:rsidRPr="005F4DF7">
              <w:rPr>
                <w:rFonts w:cs="Simplified Arabic" w:hint="cs"/>
                <w:sz w:val="20"/>
                <w:szCs w:val="22"/>
                <w:rtl/>
              </w:rPr>
              <w:t>54</w:t>
            </w:r>
            <w:r w:rsidRPr="005F4DF7">
              <w:rPr>
                <w:rFonts w:cs="Simplified Arabic"/>
                <w:sz w:val="20"/>
                <w:szCs w:val="22"/>
                <w:rtl/>
              </w:rPr>
              <w:t>''</w:t>
            </w:r>
            <w:r w:rsidRPr="005F4DF7">
              <w:rPr>
                <w:rFonts w:cs="Simplified Arabic" w:hint="cs"/>
                <w:sz w:val="20"/>
                <w:szCs w:val="22"/>
                <w:rtl/>
              </w:rPr>
              <w:t xml:space="preserve"> غربا</w:t>
            </w:r>
            <w:r w:rsidRPr="005F4DF7">
              <w:rPr>
                <w:rFonts w:cs="Simplified Arabic"/>
                <w:sz w:val="20"/>
                <w:szCs w:val="22"/>
                <w:rtl/>
              </w:rPr>
              <w:t>.</w:t>
            </w:r>
          </w:p>
          <w:p w14:paraId="48F62F2A" w14:textId="4D71F7C4" w:rsidR="008F2837" w:rsidRPr="005F4DF7" w:rsidRDefault="008F2837" w:rsidP="008F2837">
            <w:pPr>
              <w:numPr>
                <w:ilvl w:val="0"/>
                <w:numId w:val="4"/>
              </w:numPr>
              <w:suppressLineNumbers/>
              <w:suppressAutoHyphens/>
              <w:kinsoku w:val="0"/>
              <w:overflowPunct w:val="0"/>
              <w:autoSpaceDE w:val="0"/>
              <w:autoSpaceDN w:val="0"/>
              <w:bidi/>
              <w:rPr>
                <w:rFonts w:cs="Simplified Arabic"/>
                <w:snapToGrid w:val="0"/>
                <w:kern w:val="22"/>
                <w:sz w:val="20"/>
                <w:szCs w:val="22"/>
              </w:rPr>
            </w:pPr>
            <w:r w:rsidRPr="005F4DF7">
              <w:rPr>
                <w:rFonts w:cs="Simplified Arabic"/>
                <w:sz w:val="20"/>
                <w:szCs w:val="22"/>
                <w:rtl/>
              </w:rPr>
              <w:t xml:space="preserve">تضم هذه المنطقة 19 </w:t>
            </w:r>
            <w:r w:rsidRPr="005F4DF7">
              <w:rPr>
                <w:rFonts w:cs="Simplified Arabic" w:hint="cs"/>
                <w:sz w:val="20"/>
                <w:szCs w:val="22"/>
                <w:rtl/>
              </w:rPr>
              <w:t>هيكلا</w:t>
            </w:r>
            <w:r w:rsidRPr="005F4DF7">
              <w:rPr>
                <w:rFonts w:cs="Simplified Arabic"/>
                <w:sz w:val="20"/>
                <w:szCs w:val="22"/>
                <w:rtl/>
              </w:rPr>
              <w:t xml:space="preserve"> رائعا،</w:t>
            </w:r>
            <w:r w:rsidRPr="005F4DF7">
              <w:rPr>
                <w:rFonts w:cs="Simplified Arabic" w:hint="cs"/>
                <w:sz w:val="20"/>
                <w:szCs w:val="22"/>
                <w:rtl/>
              </w:rPr>
              <w:t xml:space="preserve"> من بينها</w:t>
            </w:r>
            <w:r w:rsidRPr="005F4DF7">
              <w:rPr>
                <w:rFonts w:cs="Simplified Arabic"/>
                <w:sz w:val="20"/>
                <w:szCs w:val="22"/>
                <w:rtl/>
              </w:rPr>
              <w:t xml:space="preserve"> 17 جبل</w:t>
            </w:r>
            <w:r w:rsidRPr="005F4DF7">
              <w:rPr>
                <w:rFonts w:cs="Simplified Arabic" w:hint="cs"/>
                <w:sz w:val="20"/>
                <w:szCs w:val="22"/>
                <w:rtl/>
              </w:rPr>
              <w:t>ا</w:t>
            </w:r>
            <w:r w:rsidRPr="005F4DF7">
              <w:rPr>
                <w:rFonts w:cs="Simplified Arabic"/>
                <w:sz w:val="20"/>
                <w:szCs w:val="22"/>
                <w:rtl/>
              </w:rPr>
              <w:t xml:space="preserve"> بحري</w:t>
            </w:r>
            <w:r w:rsidRPr="005F4DF7">
              <w:rPr>
                <w:rFonts w:cs="Simplified Arabic" w:hint="cs"/>
                <w:sz w:val="20"/>
                <w:szCs w:val="22"/>
                <w:rtl/>
              </w:rPr>
              <w:t xml:space="preserve">ا. </w:t>
            </w:r>
            <w:r w:rsidRPr="005F4DF7">
              <w:rPr>
                <w:rFonts w:cs="Simplified Arabic" w:hint="cs"/>
                <w:sz w:val="20"/>
                <w:szCs w:val="22"/>
                <w:rtl/>
                <w:lang w:bidi="ar-EG"/>
              </w:rPr>
              <w:t xml:space="preserve">وتمثل </w:t>
            </w:r>
            <w:r w:rsidRPr="005F4DF7">
              <w:rPr>
                <w:rFonts w:cs="Simplified Arabic"/>
                <w:sz w:val="20"/>
                <w:szCs w:val="22"/>
                <w:rtl/>
              </w:rPr>
              <w:t xml:space="preserve">الجبال البحرية </w:t>
            </w:r>
            <w:r w:rsidRPr="005F4DF7">
              <w:rPr>
                <w:rFonts w:cs="Simplified Arabic" w:hint="cs"/>
                <w:sz w:val="20"/>
                <w:szCs w:val="22"/>
                <w:rtl/>
              </w:rPr>
              <w:t>بؤرا</w:t>
            </w:r>
            <w:r w:rsidRPr="005F4DF7">
              <w:rPr>
                <w:rFonts w:cs="Simplified Arabic"/>
                <w:sz w:val="20"/>
                <w:szCs w:val="22"/>
                <w:rtl/>
              </w:rPr>
              <w:t xml:space="preserve"> للحياة البحرية و</w:t>
            </w:r>
            <w:r w:rsidRPr="005F4DF7">
              <w:rPr>
                <w:rFonts w:cs="Simplified Arabic" w:hint="cs"/>
                <w:sz w:val="20"/>
                <w:szCs w:val="22"/>
                <w:rtl/>
              </w:rPr>
              <w:t xml:space="preserve">تُعتبر </w:t>
            </w:r>
            <w:r w:rsidRPr="005F4DF7">
              <w:rPr>
                <w:rFonts w:cs="Simplified Arabic"/>
                <w:sz w:val="20"/>
                <w:szCs w:val="22"/>
                <w:rtl/>
              </w:rPr>
              <w:t>ب</w:t>
            </w:r>
            <w:r w:rsidRPr="005F4DF7">
              <w:rPr>
                <w:rFonts w:cs="Simplified Arabic" w:hint="cs"/>
                <w:sz w:val="20"/>
                <w:szCs w:val="22"/>
                <w:rtl/>
              </w:rPr>
              <w:t>وجه</w:t>
            </w:r>
            <w:r w:rsidRPr="005F4DF7">
              <w:rPr>
                <w:rFonts w:cs="Simplified Arabic"/>
                <w:sz w:val="20"/>
                <w:szCs w:val="22"/>
                <w:rtl/>
              </w:rPr>
              <w:t xml:space="preserve"> عام مناطق ذات إنتاجية </w:t>
            </w:r>
            <w:r w:rsidRPr="005F4DF7">
              <w:rPr>
                <w:rFonts w:cs="Simplified Arabic" w:hint="cs"/>
                <w:sz w:val="20"/>
                <w:szCs w:val="22"/>
                <w:rtl/>
              </w:rPr>
              <w:t>محسَّنة</w:t>
            </w:r>
            <w:r w:rsidR="001044A0">
              <w:rPr>
                <w:rFonts w:cs="Simplified Arabic"/>
                <w:sz w:val="20"/>
                <w:szCs w:val="22"/>
                <w:rtl/>
              </w:rPr>
              <w:t>، ولا سيما</w:t>
            </w:r>
            <w:r w:rsidRPr="005F4DF7">
              <w:rPr>
                <w:rFonts w:cs="Simplified Arabic"/>
                <w:sz w:val="20"/>
                <w:szCs w:val="22"/>
                <w:rtl/>
              </w:rPr>
              <w:t xml:space="preserve"> إذا قورنت بالمناطق السحيقة المحيطة</w:t>
            </w:r>
            <w:r w:rsidRPr="005F4DF7">
              <w:rPr>
                <w:rFonts w:cs="Simplified Arabic" w:hint="cs"/>
                <w:sz w:val="20"/>
                <w:szCs w:val="22"/>
                <w:rtl/>
              </w:rPr>
              <w:t xml:space="preserve"> بها. وتبلغ </w:t>
            </w:r>
            <w:r w:rsidRPr="005F4DF7">
              <w:rPr>
                <w:rFonts w:cs="Simplified Arabic"/>
                <w:sz w:val="20"/>
                <w:szCs w:val="22"/>
                <w:rtl/>
              </w:rPr>
              <w:t>مساح</w:t>
            </w:r>
            <w:r w:rsidRPr="005F4DF7">
              <w:rPr>
                <w:rFonts w:cs="Simplified Arabic" w:hint="cs"/>
                <w:sz w:val="20"/>
                <w:szCs w:val="22"/>
                <w:rtl/>
              </w:rPr>
              <w:t xml:space="preserve">ة </w:t>
            </w:r>
            <w:r w:rsidRPr="005F4DF7">
              <w:rPr>
                <w:rFonts w:cs="Simplified Arabic"/>
                <w:sz w:val="20"/>
                <w:szCs w:val="22"/>
                <w:rtl/>
              </w:rPr>
              <w:t xml:space="preserve">ماديرا-توري </w:t>
            </w:r>
            <w:r w:rsidR="00BF2BC1">
              <w:rPr>
                <w:rFonts w:cs="Simplified Arabic" w:hint="cs"/>
                <w:sz w:val="20"/>
                <w:szCs w:val="22"/>
                <w:rtl/>
              </w:rPr>
              <w:t>431 197</w:t>
            </w:r>
            <w:r w:rsidRPr="005F4DF7">
              <w:rPr>
                <w:rFonts w:cs="Simplified Arabic"/>
                <w:sz w:val="20"/>
                <w:szCs w:val="22"/>
                <w:rtl/>
              </w:rPr>
              <w:t xml:space="preserve"> كيلومتر</w:t>
            </w:r>
            <w:r w:rsidRPr="005F4DF7">
              <w:rPr>
                <w:rFonts w:cs="Simplified Arabic" w:hint="cs"/>
                <w:sz w:val="20"/>
                <w:szCs w:val="22"/>
                <w:rtl/>
              </w:rPr>
              <w:t>ا</w:t>
            </w:r>
            <w:r w:rsidRPr="005F4DF7">
              <w:rPr>
                <w:rFonts w:cs="Simplified Arabic"/>
                <w:sz w:val="20"/>
                <w:szCs w:val="22"/>
                <w:rtl/>
              </w:rPr>
              <w:t xml:space="preserve"> مربع</w:t>
            </w:r>
            <w:r w:rsidRPr="005F4DF7">
              <w:rPr>
                <w:rFonts w:cs="Simplified Arabic" w:hint="cs"/>
                <w:sz w:val="20"/>
                <w:szCs w:val="22"/>
                <w:rtl/>
              </w:rPr>
              <w:t>ا</w:t>
            </w:r>
            <w:r w:rsidRPr="005F4DF7">
              <w:rPr>
                <w:rFonts w:cs="Simplified Arabic"/>
                <w:sz w:val="20"/>
                <w:szCs w:val="22"/>
                <w:rtl/>
              </w:rPr>
              <w:t>، وتتراوح أعماق</w:t>
            </w:r>
            <w:r w:rsidRPr="005F4DF7">
              <w:rPr>
                <w:rFonts w:cs="Simplified Arabic" w:hint="cs"/>
                <w:sz w:val="20"/>
                <w:szCs w:val="22"/>
                <w:rtl/>
              </w:rPr>
              <w:t xml:space="preserve"> المياه في</w:t>
            </w:r>
            <w:r w:rsidRPr="005F4DF7">
              <w:rPr>
                <w:rFonts w:cs="Simplified Arabic"/>
                <w:sz w:val="20"/>
                <w:szCs w:val="22"/>
                <w:rtl/>
              </w:rPr>
              <w:t xml:space="preserve">ها بين 25 مترا (قمة جبل </w:t>
            </w:r>
            <w:r w:rsidRPr="005F4DF7">
              <w:rPr>
                <w:rFonts w:cs="Simplified Arabic" w:hint="cs"/>
                <w:sz w:val="20"/>
                <w:szCs w:val="22"/>
                <w:rtl/>
              </w:rPr>
              <w:t>غ</w:t>
            </w:r>
            <w:r w:rsidRPr="005F4DF7">
              <w:rPr>
                <w:rFonts w:cs="Simplified Arabic"/>
                <w:sz w:val="20"/>
                <w:szCs w:val="22"/>
                <w:rtl/>
              </w:rPr>
              <w:t>يتيسبيرغ</w:t>
            </w:r>
            <w:r w:rsidRPr="005F4DF7">
              <w:rPr>
                <w:rFonts w:cs="Simplified Arabic" w:hint="cs"/>
                <w:sz w:val="20"/>
                <w:szCs w:val="22"/>
                <w:rtl/>
              </w:rPr>
              <w:t xml:space="preserve"> البحري</w:t>
            </w:r>
            <w:r w:rsidRPr="005F4DF7">
              <w:rPr>
                <w:rFonts w:cs="Simplified Arabic"/>
                <w:sz w:val="20"/>
                <w:szCs w:val="22"/>
                <w:rtl/>
              </w:rPr>
              <w:t xml:space="preserve">) </w:t>
            </w:r>
            <w:r w:rsidRPr="005F4DF7">
              <w:rPr>
                <w:rFonts w:cs="Simplified Arabic" w:hint="cs"/>
                <w:sz w:val="20"/>
                <w:szCs w:val="22"/>
                <w:rtl/>
              </w:rPr>
              <w:t>و</w:t>
            </w:r>
            <w:r w:rsidR="00200236">
              <w:rPr>
                <w:rFonts w:cs="Simplified Arabic" w:hint="cs"/>
                <w:sz w:val="20"/>
                <w:szCs w:val="22"/>
                <w:rtl/>
              </w:rPr>
              <w:t>930 4</w:t>
            </w:r>
            <w:r w:rsidRPr="005F4DF7">
              <w:rPr>
                <w:rFonts w:cs="Simplified Arabic"/>
                <w:sz w:val="20"/>
                <w:szCs w:val="22"/>
                <w:rtl/>
              </w:rPr>
              <w:t xml:space="preserve"> مترا (</w:t>
            </w:r>
            <w:r w:rsidRPr="005F4DF7">
              <w:rPr>
                <w:rFonts w:cs="Simplified Arabic" w:hint="cs"/>
                <w:sz w:val="20"/>
                <w:szCs w:val="22"/>
                <w:rtl/>
              </w:rPr>
              <w:t>أسفل</w:t>
            </w:r>
            <w:r w:rsidRPr="005F4DF7">
              <w:rPr>
                <w:rFonts w:cs="Simplified Arabic"/>
                <w:sz w:val="20"/>
                <w:szCs w:val="22"/>
                <w:rtl/>
              </w:rPr>
              <w:t xml:space="preserve"> جبل توري البحري). </w:t>
            </w:r>
            <w:r w:rsidRPr="005F4DF7">
              <w:rPr>
                <w:rFonts w:cs="Simplified Arabic" w:hint="cs"/>
                <w:sz w:val="20"/>
                <w:szCs w:val="22"/>
                <w:rtl/>
              </w:rPr>
              <w:t>وتضم</w:t>
            </w:r>
            <w:r w:rsidRPr="005F4DF7">
              <w:rPr>
                <w:rFonts w:cs="Simplified Arabic"/>
                <w:sz w:val="20"/>
                <w:szCs w:val="22"/>
                <w:rtl/>
              </w:rPr>
              <w:t xml:space="preserve"> المنطقة موقع</w:t>
            </w:r>
            <w:r w:rsidRPr="005F4DF7">
              <w:rPr>
                <w:rFonts w:cs="Simplified Arabic" w:hint="cs"/>
                <w:sz w:val="20"/>
                <w:szCs w:val="22"/>
                <w:rtl/>
              </w:rPr>
              <w:t>ا</w:t>
            </w:r>
            <w:r w:rsidRPr="005F4DF7">
              <w:rPr>
                <w:rFonts w:cs="Simplified Arabic"/>
                <w:sz w:val="20"/>
                <w:szCs w:val="22"/>
                <w:rtl/>
              </w:rPr>
              <w:t xml:space="preserve"> مقترح</w:t>
            </w:r>
            <w:r w:rsidRPr="005F4DF7">
              <w:rPr>
                <w:rFonts w:cs="Simplified Arabic" w:hint="cs"/>
                <w:sz w:val="20"/>
                <w:szCs w:val="22"/>
                <w:rtl/>
              </w:rPr>
              <w:t>ا من المواقع ذات ا</w:t>
            </w:r>
            <w:r w:rsidRPr="005F4DF7">
              <w:rPr>
                <w:rFonts w:cs="Simplified Arabic"/>
                <w:sz w:val="20"/>
                <w:szCs w:val="22"/>
                <w:rtl/>
              </w:rPr>
              <w:t xml:space="preserve">لأهمية </w:t>
            </w:r>
            <w:r w:rsidRPr="005F4DF7">
              <w:rPr>
                <w:rFonts w:cs="Simplified Arabic" w:hint="cs"/>
                <w:sz w:val="20"/>
                <w:szCs w:val="22"/>
                <w:rtl/>
              </w:rPr>
              <w:t>ال</w:t>
            </w:r>
            <w:r w:rsidRPr="005F4DF7">
              <w:rPr>
                <w:rFonts w:cs="Simplified Arabic"/>
                <w:sz w:val="20"/>
                <w:szCs w:val="22"/>
                <w:rtl/>
              </w:rPr>
              <w:t>مجتمع</w:t>
            </w:r>
            <w:r w:rsidRPr="005F4DF7">
              <w:rPr>
                <w:rFonts w:cs="Simplified Arabic" w:hint="cs"/>
                <w:sz w:val="20"/>
                <w:szCs w:val="22"/>
                <w:rtl/>
              </w:rPr>
              <w:t>ية</w:t>
            </w:r>
            <w:r w:rsidRPr="005F4DF7">
              <w:rPr>
                <w:rFonts w:cs="Simplified Arabic" w:hint="cs"/>
                <w:sz w:val="20"/>
                <w:szCs w:val="22"/>
                <w:rtl/>
                <w:lang w:bidi="ar-EG"/>
              </w:rPr>
              <w:t xml:space="preserve"> (ضفة غورينج)</w:t>
            </w:r>
            <w:r w:rsidRPr="005F4DF7">
              <w:rPr>
                <w:rFonts w:cs="Simplified Arabic"/>
                <w:sz w:val="20"/>
                <w:szCs w:val="22"/>
                <w:rtl/>
              </w:rPr>
              <w:t xml:space="preserve"> و</w:t>
            </w:r>
            <w:r w:rsidRPr="005F4DF7">
              <w:rPr>
                <w:rFonts w:cs="Simplified Arabic" w:hint="cs"/>
                <w:sz w:val="20"/>
                <w:szCs w:val="22"/>
                <w:rtl/>
              </w:rPr>
              <w:t>واحدة من ال</w:t>
            </w:r>
            <w:r w:rsidRPr="005F4DF7">
              <w:rPr>
                <w:rFonts w:cs="Simplified Arabic"/>
                <w:sz w:val="20"/>
                <w:szCs w:val="22"/>
                <w:rtl/>
              </w:rPr>
              <w:t>محمي</w:t>
            </w:r>
            <w:r w:rsidRPr="005F4DF7">
              <w:rPr>
                <w:rFonts w:cs="Simplified Arabic" w:hint="cs"/>
                <w:sz w:val="20"/>
                <w:szCs w:val="22"/>
                <w:rtl/>
              </w:rPr>
              <w:t>ات ال</w:t>
            </w:r>
            <w:r w:rsidRPr="005F4DF7">
              <w:rPr>
                <w:rFonts w:cs="Simplified Arabic"/>
                <w:sz w:val="20"/>
                <w:szCs w:val="22"/>
                <w:rtl/>
              </w:rPr>
              <w:t>بحرية</w:t>
            </w:r>
            <w:r w:rsidRPr="005F4DF7">
              <w:rPr>
                <w:rFonts w:cs="Simplified Arabic" w:hint="cs"/>
                <w:sz w:val="20"/>
                <w:szCs w:val="22"/>
                <w:rtl/>
              </w:rPr>
              <w:t xml:space="preserve"> </w:t>
            </w:r>
            <w:r w:rsidRPr="005F4DF7">
              <w:rPr>
                <w:rFonts w:cs="Simplified Arabic"/>
                <w:sz w:val="20"/>
                <w:szCs w:val="22"/>
                <w:rtl/>
              </w:rPr>
              <w:t xml:space="preserve">في أعالي البحار </w:t>
            </w:r>
            <w:r w:rsidRPr="005F4DF7">
              <w:rPr>
                <w:rFonts w:cs="Simplified Arabic" w:hint="cs"/>
                <w:sz w:val="20"/>
                <w:szCs w:val="22"/>
                <w:rtl/>
                <w:lang w:bidi="ar-EG"/>
              </w:rPr>
              <w:t>بموجب اتفاقية</w:t>
            </w:r>
            <w:r w:rsidRPr="005F4DF7">
              <w:rPr>
                <w:rFonts w:cs="Simplified Arabic" w:hint="cs"/>
                <w:sz w:val="20"/>
                <w:szCs w:val="22"/>
                <w:rtl/>
              </w:rPr>
              <w:t xml:space="preserve"> حماية البيئة البحرية ل</w:t>
            </w:r>
            <w:r w:rsidRPr="005F4DF7">
              <w:rPr>
                <w:rFonts w:cs="Simplified Arabic"/>
                <w:sz w:val="20"/>
                <w:szCs w:val="22"/>
                <w:rtl/>
              </w:rPr>
              <w:t>شمال شرق المحيط الأطلسي (</w:t>
            </w:r>
            <w:r w:rsidRPr="005F4DF7">
              <w:rPr>
                <w:rFonts w:cs="Simplified Arabic" w:hint="cs"/>
                <w:sz w:val="20"/>
                <w:szCs w:val="22"/>
                <w:rtl/>
                <w:lang w:bidi="ar-EG"/>
              </w:rPr>
              <w:t xml:space="preserve">جبل </w:t>
            </w:r>
            <w:r w:rsidRPr="005F4DF7">
              <w:rPr>
                <w:rFonts w:cs="Simplified Arabic"/>
                <w:sz w:val="20"/>
                <w:szCs w:val="22"/>
                <w:rtl/>
              </w:rPr>
              <w:t>جوزفين البحري)</w:t>
            </w:r>
            <w:r w:rsidRPr="005F4DF7">
              <w:rPr>
                <w:rFonts w:cs="Simplified Arabic" w:hint="cs"/>
                <w:sz w:val="20"/>
                <w:szCs w:val="22"/>
                <w:rtl/>
              </w:rPr>
              <w:t>. و</w:t>
            </w:r>
            <w:r w:rsidRPr="005F4DF7">
              <w:rPr>
                <w:rFonts w:cs="Simplified Arabic"/>
                <w:sz w:val="20"/>
                <w:szCs w:val="22"/>
                <w:rtl/>
              </w:rPr>
              <w:t>يوجد 965 نوعا في هذه المنطقة،</w:t>
            </w:r>
            <w:r w:rsidRPr="005F4DF7">
              <w:rPr>
                <w:rFonts w:cs="Simplified Arabic" w:hint="cs"/>
                <w:sz w:val="20"/>
                <w:szCs w:val="22"/>
                <w:rtl/>
              </w:rPr>
              <w:t xml:space="preserve"> </w:t>
            </w:r>
            <w:r w:rsidR="00200236">
              <w:rPr>
                <w:rFonts w:cs="Simplified Arabic" w:hint="cs"/>
                <w:sz w:val="20"/>
                <w:szCs w:val="22"/>
                <w:rtl/>
              </w:rPr>
              <w:t>و</w:t>
            </w:r>
            <w:r w:rsidRPr="005F4DF7">
              <w:rPr>
                <w:rFonts w:cs="Simplified Arabic"/>
                <w:sz w:val="20"/>
                <w:szCs w:val="22"/>
                <w:rtl/>
              </w:rPr>
              <w:t>7 في المائة منها</w:t>
            </w:r>
            <w:r w:rsidRPr="005F4DF7">
              <w:rPr>
                <w:rFonts w:cs="Simplified Arabic" w:hint="cs"/>
                <w:sz w:val="20"/>
                <w:szCs w:val="22"/>
                <w:rtl/>
              </w:rPr>
              <w:t xml:space="preserve"> أنواعا</w:t>
            </w:r>
            <w:r w:rsidRPr="005F4DF7">
              <w:rPr>
                <w:rFonts w:cs="Simplified Arabic"/>
                <w:sz w:val="20"/>
                <w:szCs w:val="22"/>
                <w:rtl/>
              </w:rPr>
              <w:t xml:space="preserve"> محمية بموجب القانون الدولي أو الإقليمي</w:t>
            </w:r>
            <w:r w:rsidRPr="005F4DF7">
              <w:rPr>
                <w:rFonts w:cs="Simplified Arabic" w:hint="cs"/>
                <w:sz w:val="20"/>
                <w:szCs w:val="22"/>
                <w:rtl/>
              </w:rPr>
              <w:t>.</w:t>
            </w:r>
          </w:p>
        </w:tc>
        <w:tc>
          <w:tcPr>
            <w:tcW w:w="464" w:type="dxa"/>
            <w:vAlign w:val="center"/>
          </w:tcPr>
          <w:p w14:paraId="48F62F2B"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2C"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2D"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9" w:type="dxa"/>
            <w:vAlign w:val="center"/>
          </w:tcPr>
          <w:p w14:paraId="48F62F2E"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2F"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30"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7" w:type="dxa"/>
            <w:vAlign w:val="center"/>
          </w:tcPr>
          <w:p w14:paraId="48F62F31"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M</w:t>
            </w:r>
          </w:p>
        </w:tc>
      </w:tr>
      <w:tr w:rsidR="008F2837" w:rsidRPr="005F4DF7" w14:paraId="48F62F3D" w14:textId="77777777" w:rsidTr="00692BD6">
        <w:trPr>
          <w:jc w:val="center"/>
        </w:trPr>
        <w:tc>
          <w:tcPr>
            <w:tcW w:w="9990" w:type="dxa"/>
            <w:shd w:val="clear" w:color="auto" w:fill="auto"/>
          </w:tcPr>
          <w:p w14:paraId="48F62F33" w14:textId="48F7C342" w:rsidR="008F2837" w:rsidRPr="005F4DF7" w:rsidRDefault="008F2837" w:rsidP="00200236">
            <w:pPr>
              <w:keepNext/>
              <w:keepLines/>
              <w:suppressLineNumbers/>
              <w:suppressAutoHyphens/>
              <w:kinsoku w:val="0"/>
              <w:overflowPunct w:val="0"/>
              <w:autoSpaceDE w:val="0"/>
              <w:autoSpaceDN w:val="0"/>
              <w:bidi/>
              <w:snapToGrid w:val="0"/>
              <w:ind w:left="425" w:hanging="425"/>
              <w:rPr>
                <w:rFonts w:cs="Simplified Arabic"/>
                <w:b/>
                <w:bCs/>
                <w:snapToGrid w:val="0"/>
                <w:kern w:val="22"/>
                <w:sz w:val="20"/>
                <w:szCs w:val="22"/>
                <w:rtl/>
                <w:lang w:bidi="ar-EG"/>
              </w:rPr>
            </w:pPr>
            <w:r w:rsidRPr="005F4DF7">
              <w:rPr>
                <w:rFonts w:cs="Simplified Arabic"/>
                <w:b/>
                <w:bCs/>
                <w:sz w:val="20"/>
                <w:szCs w:val="22"/>
                <w:rtl/>
              </w:rPr>
              <w:lastRenderedPageBreak/>
              <w:t>7</w:t>
            </w:r>
            <w:r w:rsidRPr="005F4DF7">
              <w:rPr>
                <w:rFonts w:cs="Simplified Arabic" w:hint="cs"/>
                <w:b/>
                <w:bCs/>
                <w:sz w:val="20"/>
                <w:szCs w:val="22"/>
                <w:rtl/>
              </w:rPr>
              <w:t>-</w:t>
            </w:r>
            <w:r w:rsidR="00200236">
              <w:rPr>
                <w:rFonts w:cs="Simplified Arabic"/>
                <w:b/>
                <w:bCs/>
                <w:sz w:val="20"/>
                <w:szCs w:val="22"/>
                <w:rtl/>
              </w:rPr>
              <w:tab/>
            </w:r>
            <w:r w:rsidRPr="005F4DF7">
              <w:rPr>
                <w:rFonts w:cs="Simplified Arabic"/>
                <w:b/>
                <w:bCs/>
                <w:sz w:val="20"/>
                <w:szCs w:val="22"/>
                <w:rtl/>
              </w:rPr>
              <w:t>ديز</w:t>
            </w:r>
            <w:r w:rsidRPr="005F4DF7">
              <w:rPr>
                <w:rFonts w:cs="Simplified Arabic" w:hint="cs"/>
                <w:b/>
                <w:bCs/>
                <w:sz w:val="20"/>
                <w:szCs w:val="22"/>
                <w:rtl/>
              </w:rPr>
              <w:t>ي</w:t>
            </w:r>
            <w:r w:rsidRPr="005F4DF7">
              <w:rPr>
                <w:rFonts w:cs="Simplified Arabic"/>
                <w:b/>
                <w:bCs/>
                <w:sz w:val="20"/>
                <w:szCs w:val="22"/>
                <w:rtl/>
              </w:rPr>
              <w:t>رتاس</w:t>
            </w:r>
          </w:p>
          <w:p w14:paraId="48F62F34" w14:textId="654A2005" w:rsidR="008F2837" w:rsidRPr="005F4DF7" w:rsidRDefault="008F2837" w:rsidP="00D7298D">
            <w:pPr>
              <w:numPr>
                <w:ilvl w:val="0"/>
                <w:numId w:val="12"/>
              </w:numPr>
              <w:suppressLineNumbers/>
              <w:suppressAutoHyphens/>
              <w:kinsoku w:val="0"/>
              <w:overflowPunct w:val="0"/>
              <w:autoSpaceDE w:val="0"/>
              <w:autoSpaceDN w:val="0"/>
              <w:bidi/>
              <w:adjustRightInd w:val="0"/>
              <w:ind w:left="395"/>
              <w:rPr>
                <w:rFonts w:cs="Simplified Arabic"/>
                <w:snapToGrid w:val="0"/>
                <w:kern w:val="22"/>
                <w:sz w:val="20"/>
                <w:szCs w:val="22"/>
              </w:rPr>
            </w:pPr>
            <w:r w:rsidRPr="005F4DF7">
              <w:rPr>
                <w:rFonts w:cs="Simplified Arabic"/>
                <w:sz w:val="20"/>
                <w:szCs w:val="22"/>
                <w:rtl/>
              </w:rPr>
              <w:t xml:space="preserve">الموقع: </w:t>
            </w:r>
            <w:r w:rsidRPr="005F4DF7">
              <w:rPr>
                <w:rFonts w:cs="Simplified Arabic" w:hint="cs"/>
                <w:sz w:val="20"/>
                <w:szCs w:val="22"/>
                <w:rtl/>
              </w:rPr>
              <w:t>تضم</w:t>
            </w:r>
            <w:r w:rsidRPr="005F4DF7">
              <w:rPr>
                <w:rFonts w:cs="Simplified Arabic"/>
                <w:sz w:val="20"/>
                <w:szCs w:val="22"/>
                <w:rtl/>
              </w:rPr>
              <w:t xml:space="preserve"> هذه المنطقة المناطق البحرية المجاورة لجزر ديز</w:t>
            </w:r>
            <w:r w:rsidRPr="005F4DF7">
              <w:rPr>
                <w:rFonts w:cs="Simplified Arabic" w:hint="cs"/>
                <w:sz w:val="20"/>
                <w:szCs w:val="22"/>
                <w:rtl/>
              </w:rPr>
              <w:t>ي</w:t>
            </w:r>
            <w:r w:rsidRPr="005F4DF7">
              <w:rPr>
                <w:rFonts w:cs="Simplified Arabic"/>
                <w:sz w:val="20"/>
                <w:szCs w:val="22"/>
                <w:rtl/>
              </w:rPr>
              <w:t>رتاس</w:t>
            </w:r>
            <w:r w:rsidRPr="005F4DF7">
              <w:rPr>
                <w:rFonts w:cs="Simplified Arabic" w:hint="cs"/>
                <w:sz w:val="20"/>
                <w:szCs w:val="22"/>
                <w:rtl/>
              </w:rPr>
              <w:t>، و</w:t>
            </w:r>
            <w:r w:rsidRPr="005F4DF7">
              <w:rPr>
                <w:rFonts w:cs="Simplified Arabic"/>
                <w:sz w:val="20"/>
                <w:szCs w:val="22"/>
                <w:rtl/>
              </w:rPr>
              <w:t>تبلغ مساحتها 455 كيلومتر</w:t>
            </w:r>
            <w:r w:rsidRPr="005F4DF7">
              <w:rPr>
                <w:rFonts w:cs="Simplified Arabic" w:hint="cs"/>
                <w:sz w:val="20"/>
                <w:szCs w:val="22"/>
                <w:rtl/>
              </w:rPr>
              <w:t>ا</w:t>
            </w:r>
            <w:r w:rsidRPr="005F4DF7">
              <w:rPr>
                <w:rFonts w:cs="Simplified Arabic"/>
                <w:sz w:val="20"/>
                <w:szCs w:val="22"/>
                <w:rtl/>
              </w:rPr>
              <w:t xml:space="preserve"> مربع</w:t>
            </w:r>
            <w:r w:rsidRPr="005F4DF7">
              <w:rPr>
                <w:rFonts w:cs="Simplified Arabic" w:hint="cs"/>
                <w:sz w:val="20"/>
                <w:szCs w:val="22"/>
                <w:rtl/>
              </w:rPr>
              <w:t>ا</w:t>
            </w:r>
            <w:r w:rsidRPr="005F4DF7">
              <w:rPr>
                <w:rFonts w:cs="Simplified Arabic"/>
                <w:sz w:val="20"/>
                <w:szCs w:val="22"/>
                <w:rtl/>
              </w:rPr>
              <w:t xml:space="preserve"> وتقع </w:t>
            </w:r>
            <w:r w:rsidRPr="005F4DF7">
              <w:rPr>
                <w:rFonts w:cs="Simplified Arabic" w:hint="cs"/>
                <w:sz w:val="20"/>
                <w:szCs w:val="22"/>
                <w:rtl/>
                <w:lang w:bidi="ar-EG"/>
              </w:rPr>
              <w:t>إلى ال</w:t>
            </w:r>
            <w:r w:rsidRPr="005F4DF7">
              <w:rPr>
                <w:rFonts w:cs="Simplified Arabic"/>
                <w:sz w:val="20"/>
                <w:szCs w:val="22"/>
                <w:rtl/>
              </w:rPr>
              <w:t xml:space="preserve">جنوب </w:t>
            </w:r>
            <w:r w:rsidRPr="005F4DF7">
              <w:rPr>
                <w:rFonts w:cs="Simplified Arabic" w:hint="cs"/>
                <w:sz w:val="20"/>
                <w:szCs w:val="22"/>
                <w:rtl/>
              </w:rPr>
              <w:t>ال</w:t>
            </w:r>
            <w:r w:rsidRPr="005F4DF7">
              <w:rPr>
                <w:rFonts w:cs="Simplified Arabic"/>
                <w:sz w:val="20"/>
                <w:szCs w:val="22"/>
                <w:rtl/>
              </w:rPr>
              <w:t>شرق</w:t>
            </w:r>
            <w:r w:rsidRPr="005F4DF7">
              <w:rPr>
                <w:rFonts w:cs="Simplified Arabic" w:hint="cs"/>
                <w:sz w:val="20"/>
                <w:szCs w:val="22"/>
                <w:rtl/>
              </w:rPr>
              <w:t>ي من</w:t>
            </w:r>
            <w:r w:rsidRPr="005F4DF7">
              <w:rPr>
                <w:rFonts w:cs="Simplified Arabic"/>
                <w:sz w:val="20"/>
                <w:szCs w:val="22"/>
                <w:rtl/>
              </w:rPr>
              <w:t xml:space="preserve"> جزيرة ماديرا البرتغال</w:t>
            </w:r>
            <w:r w:rsidRPr="005F4DF7">
              <w:rPr>
                <w:rFonts w:cs="Simplified Arabic" w:hint="cs"/>
                <w:sz w:val="20"/>
                <w:szCs w:val="22"/>
                <w:rtl/>
              </w:rPr>
              <w:t>ية</w:t>
            </w:r>
            <w:r w:rsidRPr="005F4DF7">
              <w:rPr>
                <w:rFonts w:cs="Simplified Arabic"/>
                <w:sz w:val="20"/>
                <w:szCs w:val="22"/>
                <w:rtl/>
              </w:rPr>
              <w:t xml:space="preserve"> (</w:t>
            </w:r>
            <w:r w:rsidR="00200236">
              <w:rPr>
                <w:rFonts w:cs="Simplified Arabic" w:hint="cs"/>
                <w:sz w:val="20"/>
                <w:szCs w:val="22"/>
                <w:rtl/>
              </w:rPr>
              <w:t>32.47</w:t>
            </w:r>
            <w:r w:rsidRPr="005F4DF7">
              <w:rPr>
                <w:rFonts w:cs="Simplified Arabic" w:hint="cs"/>
                <w:sz w:val="20"/>
                <w:szCs w:val="22"/>
                <w:rtl/>
              </w:rPr>
              <w:t xml:space="preserve"> شمالا و</w:t>
            </w:r>
            <w:r w:rsidR="00200236">
              <w:rPr>
                <w:rFonts w:cs="Simplified Arabic" w:hint="cs"/>
                <w:sz w:val="20"/>
                <w:szCs w:val="22"/>
                <w:rtl/>
              </w:rPr>
              <w:t>16.52</w:t>
            </w:r>
            <w:r w:rsidRPr="005F4DF7">
              <w:rPr>
                <w:rFonts w:cs="Simplified Arabic" w:hint="cs"/>
                <w:sz w:val="20"/>
                <w:szCs w:val="22"/>
                <w:rtl/>
              </w:rPr>
              <w:t xml:space="preserve"> غربا</w:t>
            </w:r>
            <w:r w:rsidRPr="005F4DF7">
              <w:rPr>
                <w:rFonts w:cs="Simplified Arabic"/>
                <w:sz w:val="20"/>
                <w:szCs w:val="22"/>
                <w:rtl/>
              </w:rPr>
              <w:t>)</w:t>
            </w:r>
            <w:r w:rsidRPr="005F4DF7">
              <w:rPr>
                <w:rFonts w:cs="Simplified Arabic" w:hint="cs"/>
                <w:sz w:val="20"/>
                <w:szCs w:val="22"/>
                <w:rtl/>
              </w:rPr>
              <w:t>.</w:t>
            </w:r>
          </w:p>
          <w:p w14:paraId="48F62F35" w14:textId="77777777" w:rsidR="008F2837" w:rsidRPr="005F4DF7" w:rsidRDefault="008F2837" w:rsidP="00D7298D">
            <w:pPr>
              <w:numPr>
                <w:ilvl w:val="0"/>
                <w:numId w:val="12"/>
              </w:numPr>
              <w:suppressLineNumbers/>
              <w:suppressAutoHyphens/>
              <w:kinsoku w:val="0"/>
              <w:overflowPunct w:val="0"/>
              <w:autoSpaceDE w:val="0"/>
              <w:autoSpaceDN w:val="0"/>
              <w:bidi/>
              <w:adjustRightInd w:val="0"/>
              <w:ind w:left="395"/>
              <w:rPr>
                <w:rFonts w:cs="Simplified Arabic"/>
                <w:snapToGrid w:val="0"/>
                <w:kern w:val="22"/>
                <w:sz w:val="20"/>
                <w:szCs w:val="22"/>
              </w:rPr>
            </w:pPr>
            <w:r w:rsidRPr="005F4DF7">
              <w:rPr>
                <w:rFonts w:cs="Simplified Arabic"/>
                <w:sz w:val="20"/>
                <w:szCs w:val="22"/>
                <w:rtl/>
              </w:rPr>
              <w:t>تمتلك جزر ديز</w:t>
            </w:r>
            <w:r w:rsidRPr="005F4DF7">
              <w:rPr>
                <w:rFonts w:cs="Simplified Arabic" w:hint="cs"/>
                <w:sz w:val="20"/>
                <w:szCs w:val="22"/>
                <w:rtl/>
              </w:rPr>
              <w:t>ي</w:t>
            </w:r>
            <w:r w:rsidRPr="005F4DF7">
              <w:rPr>
                <w:rFonts w:cs="Simplified Arabic"/>
                <w:sz w:val="20"/>
                <w:szCs w:val="22"/>
                <w:rtl/>
              </w:rPr>
              <w:t>رتاس بعضا من أهم مستعمرات الطيور البحرية في</w:t>
            </w:r>
            <w:r w:rsidRPr="005F4DF7">
              <w:rPr>
                <w:rFonts w:cs="Simplified Arabic" w:hint="cs"/>
                <w:sz w:val="20"/>
                <w:szCs w:val="22"/>
                <w:rtl/>
              </w:rPr>
              <w:t xml:space="preserve"> منطقة</w:t>
            </w:r>
            <w:r w:rsidRPr="005F4DF7">
              <w:rPr>
                <w:rFonts w:cs="Simplified Arabic"/>
                <w:sz w:val="20"/>
                <w:szCs w:val="22"/>
                <w:rtl/>
              </w:rPr>
              <w:t xml:space="preserve"> المحيط الأطلسي، حيث تضم أعدادا كبيرة من </w:t>
            </w:r>
            <w:r w:rsidRPr="005F4DF7">
              <w:rPr>
                <w:rFonts w:cs="Simplified Arabic" w:hint="cs"/>
                <w:sz w:val="20"/>
                <w:szCs w:val="22"/>
                <w:rtl/>
              </w:rPr>
              <w:t>طيور النوئيات</w:t>
            </w:r>
            <w:r w:rsidRPr="005F4DF7">
              <w:rPr>
                <w:rFonts w:cs="Simplified Arabic"/>
                <w:sz w:val="20"/>
                <w:szCs w:val="22"/>
                <w:rtl/>
              </w:rPr>
              <w:t xml:space="preserve">، بما في ذلك </w:t>
            </w:r>
            <w:r w:rsidRPr="005F4DF7">
              <w:rPr>
                <w:rFonts w:cs="Simplified Arabic" w:hint="cs"/>
                <w:sz w:val="20"/>
                <w:szCs w:val="22"/>
                <w:rtl/>
              </w:rPr>
              <w:t>التجمعات</w:t>
            </w:r>
            <w:r w:rsidRPr="005F4DF7">
              <w:rPr>
                <w:rFonts w:cs="Simplified Arabic"/>
                <w:sz w:val="20"/>
                <w:szCs w:val="22"/>
                <w:rtl/>
              </w:rPr>
              <w:t xml:space="preserve"> الوحيد</w:t>
            </w:r>
            <w:r w:rsidRPr="005F4DF7">
              <w:rPr>
                <w:rFonts w:cs="Simplified Arabic" w:hint="cs"/>
                <w:sz w:val="20"/>
                <w:szCs w:val="22"/>
                <w:rtl/>
              </w:rPr>
              <w:t>ة في العالم لطيور النوء الديزيرتاسية</w:t>
            </w:r>
            <w:r w:rsidRPr="005F4DF7">
              <w:rPr>
                <w:rFonts w:cs="Simplified Arabic"/>
                <w:sz w:val="20"/>
                <w:szCs w:val="22"/>
                <w:rtl/>
              </w:rPr>
              <w:t xml:space="preserve"> (</w:t>
            </w:r>
            <w:r w:rsidRPr="005F4DF7">
              <w:rPr>
                <w:rFonts w:cs="Simplified Arabic"/>
                <w:i/>
                <w:iCs/>
                <w:snapToGrid w:val="0"/>
                <w:kern w:val="22"/>
                <w:sz w:val="20"/>
                <w:szCs w:val="22"/>
              </w:rPr>
              <w:t>Pterodroma deserta</w:t>
            </w:r>
            <w:r w:rsidRPr="005F4DF7">
              <w:rPr>
                <w:rFonts w:cs="Simplified Arabic"/>
                <w:sz w:val="20"/>
                <w:szCs w:val="22"/>
                <w:rtl/>
              </w:rPr>
              <w:t xml:space="preserve">). </w:t>
            </w:r>
            <w:r w:rsidRPr="005F4DF7">
              <w:rPr>
                <w:rFonts w:cs="Simplified Arabic" w:hint="cs"/>
                <w:sz w:val="20"/>
                <w:szCs w:val="22"/>
                <w:rtl/>
              </w:rPr>
              <w:t>و</w:t>
            </w:r>
            <w:r w:rsidRPr="005F4DF7">
              <w:rPr>
                <w:rFonts w:cs="Simplified Arabic"/>
                <w:sz w:val="20"/>
                <w:szCs w:val="22"/>
                <w:rtl/>
              </w:rPr>
              <w:t>تحتوي</w:t>
            </w:r>
            <w:r w:rsidRPr="005F4DF7">
              <w:rPr>
                <w:rFonts w:cs="Simplified Arabic" w:hint="cs"/>
                <w:sz w:val="20"/>
                <w:szCs w:val="22"/>
                <w:rtl/>
              </w:rPr>
              <w:t xml:space="preserve"> الجزر أيضا</w:t>
            </w:r>
            <w:r w:rsidRPr="005F4DF7">
              <w:rPr>
                <w:rFonts w:cs="Simplified Arabic"/>
                <w:sz w:val="20"/>
                <w:szCs w:val="22"/>
                <w:rtl/>
              </w:rPr>
              <w:t xml:space="preserve"> على موائل</w:t>
            </w:r>
            <w:r w:rsidRPr="005F4DF7">
              <w:rPr>
                <w:rFonts w:cs="Simplified Arabic" w:hint="cs"/>
                <w:sz w:val="20"/>
                <w:szCs w:val="22"/>
                <w:rtl/>
              </w:rPr>
              <w:t xml:space="preserve"> هامة لتتكاثر وتستريح فيها فقمة</w:t>
            </w:r>
            <w:r w:rsidRPr="005F4DF7">
              <w:rPr>
                <w:rFonts w:cs="Simplified Arabic"/>
                <w:sz w:val="20"/>
                <w:szCs w:val="22"/>
                <w:rtl/>
              </w:rPr>
              <w:t xml:space="preserve"> الراهب الم</w:t>
            </w:r>
            <w:r w:rsidRPr="005F4DF7">
              <w:rPr>
                <w:rFonts w:cs="Simplified Arabic" w:hint="cs"/>
                <w:sz w:val="20"/>
                <w:szCs w:val="22"/>
                <w:rtl/>
              </w:rPr>
              <w:t>عرض</w:t>
            </w:r>
            <w:r w:rsidRPr="005F4DF7">
              <w:rPr>
                <w:rFonts w:cs="Simplified Arabic"/>
                <w:sz w:val="20"/>
                <w:szCs w:val="22"/>
                <w:rtl/>
              </w:rPr>
              <w:t>ة</w:t>
            </w:r>
            <w:r w:rsidRPr="005F4DF7">
              <w:rPr>
                <w:rFonts w:cs="Simplified Arabic" w:hint="cs"/>
                <w:sz w:val="20"/>
                <w:szCs w:val="22"/>
                <w:rtl/>
              </w:rPr>
              <w:t xml:space="preserve"> لخطر</w:t>
            </w:r>
            <w:r w:rsidRPr="005F4DF7">
              <w:rPr>
                <w:rFonts w:cs="Simplified Arabic"/>
                <w:sz w:val="20"/>
                <w:szCs w:val="22"/>
                <w:rtl/>
              </w:rPr>
              <w:t xml:space="preserve"> الانقراض (</w:t>
            </w:r>
            <w:r w:rsidRPr="005F4DF7">
              <w:rPr>
                <w:rFonts w:cs="Simplified Arabic"/>
                <w:i/>
                <w:iCs/>
                <w:snapToGrid w:val="0"/>
                <w:kern w:val="22"/>
                <w:sz w:val="20"/>
                <w:szCs w:val="22"/>
              </w:rPr>
              <w:t>Monachusmonachus</w:t>
            </w:r>
            <w:r w:rsidRPr="005F4DF7">
              <w:rPr>
                <w:rFonts w:cs="Simplified Arabic"/>
                <w:sz w:val="20"/>
                <w:szCs w:val="22"/>
                <w:rtl/>
              </w:rPr>
              <w:t xml:space="preserve">) </w:t>
            </w:r>
            <w:r w:rsidRPr="005F4DF7">
              <w:rPr>
                <w:rFonts w:cs="Simplified Arabic" w:hint="cs"/>
                <w:sz w:val="20"/>
                <w:szCs w:val="22"/>
                <w:rtl/>
              </w:rPr>
              <w:t xml:space="preserve">وذلك </w:t>
            </w:r>
            <w:r w:rsidRPr="005F4DF7">
              <w:rPr>
                <w:rFonts w:cs="Simplified Arabic"/>
                <w:sz w:val="20"/>
                <w:szCs w:val="22"/>
                <w:rtl/>
              </w:rPr>
              <w:t xml:space="preserve">في شكل كهوف </w:t>
            </w:r>
            <w:r w:rsidRPr="005F4DF7">
              <w:rPr>
                <w:rFonts w:cs="Simplified Arabic" w:hint="cs"/>
                <w:sz w:val="20"/>
                <w:szCs w:val="22"/>
                <w:rtl/>
              </w:rPr>
              <w:t>للوضع</w:t>
            </w:r>
            <w:r w:rsidRPr="005F4DF7">
              <w:rPr>
                <w:rFonts w:cs="Simplified Arabic"/>
                <w:sz w:val="20"/>
                <w:szCs w:val="22"/>
                <w:rtl/>
              </w:rPr>
              <w:t xml:space="preserve"> وشواطئ </w:t>
            </w:r>
            <w:r w:rsidRPr="005F4DF7">
              <w:rPr>
                <w:rFonts w:cs="Simplified Arabic" w:hint="cs"/>
                <w:sz w:val="20"/>
                <w:szCs w:val="22"/>
                <w:rtl/>
              </w:rPr>
              <w:t>للاستراحة.</w:t>
            </w:r>
          </w:p>
        </w:tc>
        <w:tc>
          <w:tcPr>
            <w:tcW w:w="464" w:type="dxa"/>
            <w:vAlign w:val="center"/>
          </w:tcPr>
          <w:p w14:paraId="48F62F36"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37"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38"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9" w:type="dxa"/>
            <w:vAlign w:val="center"/>
          </w:tcPr>
          <w:p w14:paraId="48F62F39"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3A"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w:t>
            </w:r>
          </w:p>
        </w:tc>
        <w:tc>
          <w:tcPr>
            <w:tcW w:w="506" w:type="dxa"/>
            <w:vAlign w:val="center"/>
          </w:tcPr>
          <w:p w14:paraId="48F62F3B"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w:t>
            </w:r>
          </w:p>
        </w:tc>
        <w:tc>
          <w:tcPr>
            <w:tcW w:w="507" w:type="dxa"/>
            <w:vAlign w:val="center"/>
          </w:tcPr>
          <w:p w14:paraId="48F62F3C"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w:t>
            </w:r>
          </w:p>
        </w:tc>
      </w:tr>
      <w:tr w:rsidR="008F2837" w:rsidRPr="005F4DF7" w14:paraId="48F62F48" w14:textId="77777777" w:rsidTr="00692BD6">
        <w:trPr>
          <w:jc w:val="center"/>
        </w:trPr>
        <w:tc>
          <w:tcPr>
            <w:tcW w:w="9990" w:type="dxa"/>
            <w:shd w:val="clear" w:color="auto" w:fill="auto"/>
          </w:tcPr>
          <w:p w14:paraId="48F62F3E" w14:textId="59B6D8EC" w:rsidR="008F2837" w:rsidRPr="005F4DF7" w:rsidRDefault="008F2837" w:rsidP="0030546B">
            <w:pPr>
              <w:keepNext/>
              <w:keepLines/>
              <w:suppressLineNumbers/>
              <w:suppressAutoHyphens/>
              <w:kinsoku w:val="0"/>
              <w:overflowPunct w:val="0"/>
              <w:autoSpaceDE w:val="0"/>
              <w:autoSpaceDN w:val="0"/>
              <w:bidi/>
              <w:snapToGrid w:val="0"/>
              <w:ind w:left="425" w:hanging="425"/>
              <w:rPr>
                <w:rFonts w:cs="Simplified Arabic"/>
                <w:b/>
                <w:bCs/>
                <w:snapToGrid w:val="0"/>
                <w:kern w:val="22"/>
                <w:sz w:val="20"/>
                <w:szCs w:val="22"/>
                <w:rtl/>
                <w:lang w:bidi="ar-EG"/>
              </w:rPr>
            </w:pPr>
            <w:r w:rsidRPr="005F4DF7">
              <w:rPr>
                <w:rFonts w:cs="Simplified Arabic"/>
                <w:b/>
                <w:bCs/>
                <w:sz w:val="20"/>
                <w:szCs w:val="22"/>
                <w:rtl/>
              </w:rPr>
              <w:t>8</w:t>
            </w:r>
            <w:r w:rsidRPr="005F4DF7">
              <w:rPr>
                <w:rFonts w:cs="Simplified Arabic" w:hint="cs"/>
                <w:b/>
                <w:bCs/>
                <w:sz w:val="20"/>
                <w:szCs w:val="22"/>
                <w:rtl/>
              </w:rPr>
              <w:t>-</w:t>
            </w:r>
            <w:r w:rsidR="0030546B">
              <w:rPr>
                <w:rFonts w:cs="Simplified Arabic"/>
                <w:b/>
                <w:bCs/>
                <w:sz w:val="20"/>
                <w:szCs w:val="22"/>
                <w:rtl/>
              </w:rPr>
              <w:tab/>
            </w:r>
            <w:r w:rsidRPr="005F4DF7">
              <w:rPr>
                <w:rFonts w:cs="Simplified Arabic" w:hint="cs"/>
                <w:b/>
                <w:bCs/>
                <w:sz w:val="20"/>
                <w:szCs w:val="22"/>
                <w:rtl/>
              </w:rPr>
              <w:t>ال</w:t>
            </w:r>
            <w:r w:rsidRPr="005F4DF7">
              <w:rPr>
                <w:rFonts w:cs="Simplified Arabic"/>
                <w:b/>
                <w:bCs/>
                <w:sz w:val="20"/>
                <w:szCs w:val="22"/>
                <w:rtl/>
              </w:rPr>
              <w:t>جزر المحيط</w:t>
            </w:r>
            <w:r w:rsidRPr="005F4DF7">
              <w:rPr>
                <w:rFonts w:cs="Simplified Arabic" w:hint="cs"/>
                <w:b/>
                <w:bCs/>
                <w:sz w:val="20"/>
                <w:szCs w:val="22"/>
                <w:rtl/>
              </w:rPr>
              <w:t>ية</w:t>
            </w:r>
            <w:r w:rsidRPr="005F4DF7">
              <w:rPr>
                <w:rFonts w:cs="Simplified Arabic"/>
                <w:b/>
                <w:bCs/>
                <w:sz w:val="20"/>
                <w:szCs w:val="22"/>
                <w:rtl/>
              </w:rPr>
              <w:t xml:space="preserve"> والجبال البحرية في منطقة الكناري</w:t>
            </w:r>
          </w:p>
          <w:p w14:paraId="48F62F3F" w14:textId="30DB3681" w:rsidR="008F2837" w:rsidRPr="005F4DF7" w:rsidRDefault="008F2837" w:rsidP="00D7298D">
            <w:pPr>
              <w:pStyle w:val="ListParagraph"/>
              <w:numPr>
                <w:ilvl w:val="0"/>
                <w:numId w:val="14"/>
              </w:numPr>
              <w:suppressLineNumbers/>
              <w:shd w:val="clear" w:color="auto" w:fill="FFFFFF"/>
              <w:suppressAutoHyphens/>
              <w:kinsoku w:val="0"/>
              <w:overflowPunct w:val="0"/>
              <w:autoSpaceDE w:val="0"/>
              <w:autoSpaceDN w:val="0"/>
              <w:bidi/>
              <w:ind w:left="395"/>
              <w:rPr>
                <w:rFonts w:cs="Simplified Arabic"/>
                <w:snapToGrid w:val="0"/>
                <w:color w:val="212121"/>
                <w:kern w:val="22"/>
                <w:sz w:val="20"/>
                <w:szCs w:val="22"/>
                <w:lang w:eastAsia="ja-JP"/>
              </w:rPr>
            </w:pPr>
            <w:r w:rsidRPr="005F4DF7">
              <w:rPr>
                <w:rFonts w:cs="Simplified Arabic"/>
                <w:sz w:val="20"/>
                <w:szCs w:val="22"/>
                <w:rtl/>
              </w:rPr>
              <w:t xml:space="preserve">الموقع: تقع </w:t>
            </w:r>
            <w:r w:rsidRPr="005F4DF7">
              <w:rPr>
                <w:rFonts w:cs="Simplified Arabic" w:hint="cs"/>
                <w:sz w:val="20"/>
                <w:szCs w:val="22"/>
                <w:rtl/>
              </w:rPr>
              <w:t xml:space="preserve">هذه </w:t>
            </w:r>
            <w:r w:rsidRPr="005F4DF7">
              <w:rPr>
                <w:rFonts w:cs="Simplified Arabic"/>
                <w:sz w:val="20"/>
                <w:szCs w:val="22"/>
                <w:rtl/>
              </w:rPr>
              <w:t>المنطقة في جزر الكناري و</w:t>
            </w:r>
            <w:r w:rsidRPr="005F4DF7">
              <w:rPr>
                <w:rFonts w:cs="Simplified Arabic" w:hint="cs"/>
                <w:sz w:val="20"/>
                <w:szCs w:val="22"/>
                <w:rtl/>
              </w:rPr>
              <w:t xml:space="preserve">ما </w:t>
            </w:r>
            <w:r w:rsidRPr="005F4DF7">
              <w:rPr>
                <w:rFonts w:cs="Simplified Arabic"/>
                <w:sz w:val="20"/>
                <w:szCs w:val="22"/>
                <w:rtl/>
              </w:rPr>
              <w:t xml:space="preserve">حولها، بين </w:t>
            </w:r>
            <w:r w:rsidRPr="005F4DF7">
              <w:rPr>
                <w:rFonts w:cs="Simplified Arabic" w:hint="cs"/>
                <w:sz w:val="20"/>
                <w:szCs w:val="22"/>
                <w:rtl/>
              </w:rPr>
              <w:t>خطي العرض</w:t>
            </w:r>
            <w:r w:rsidR="0030546B">
              <w:rPr>
                <w:rFonts w:cs="Simplified Arabic" w:hint="cs"/>
                <w:sz w:val="20"/>
                <w:szCs w:val="22"/>
                <w:rtl/>
              </w:rPr>
              <w:t xml:space="preserve"> </w:t>
            </w:r>
            <w:r w:rsidRPr="005F4DF7">
              <w:rPr>
                <w:rFonts w:cs="Simplified Arabic" w:hint="cs"/>
                <w:sz w:val="20"/>
                <w:szCs w:val="22"/>
                <w:rtl/>
              </w:rPr>
              <w:t>24</w:t>
            </w:r>
            <w:r w:rsidRPr="005F4DF7">
              <w:rPr>
                <w:rFonts w:cs="Simplified Arabic"/>
                <w:sz w:val="20"/>
                <w:szCs w:val="22"/>
                <w:rtl/>
              </w:rPr>
              <w:t>°</w:t>
            </w:r>
            <w:r w:rsidRPr="005F4DF7">
              <w:rPr>
                <w:rFonts w:cs="Simplified Arabic" w:hint="cs"/>
                <w:sz w:val="20"/>
                <w:szCs w:val="22"/>
                <w:rtl/>
              </w:rPr>
              <w:t>60</w:t>
            </w:r>
            <w:r w:rsidRPr="005F4DF7">
              <w:rPr>
                <w:rFonts w:cs="Simplified Arabic"/>
                <w:sz w:val="20"/>
                <w:szCs w:val="22"/>
                <w:rtl/>
              </w:rPr>
              <w:t>' و</w:t>
            </w:r>
            <w:r w:rsidRPr="005F4DF7">
              <w:rPr>
                <w:rFonts w:cs="Simplified Arabic" w:hint="cs"/>
                <w:sz w:val="20"/>
                <w:szCs w:val="22"/>
                <w:rtl/>
              </w:rPr>
              <w:t>32</w:t>
            </w:r>
            <w:r w:rsidRPr="005F4DF7">
              <w:rPr>
                <w:rFonts w:cs="Simplified Arabic"/>
                <w:sz w:val="20"/>
                <w:szCs w:val="22"/>
                <w:rtl/>
              </w:rPr>
              <w:t>°</w:t>
            </w:r>
            <w:r w:rsidRPr="005F4DF7">
              <w:rPr>
                <w:rFonts w:cs="Simplified Arabic" w:hint="cs"/>
                <w:sz w:val="20"/>
                <w:szCs w:val="22"/>
                <w:rtl/>
              </w:rPr>
              <w:t>27</w:t>
            </w:r>
            <w:r w:rsidRPr="005F4DF7">
              <w:rPr>
                <w:rFonts w:cs="Simplified Arabic"/>
                <w:sz w:val="20"/>
                <w:szCs w:val="22"/>
                <w:rtl/>
              </w:rPr>
              <w:t xml:space="preserve">' </w:t>
            </w:r>
            <w:r w:rsidRPr="005F4DF7">
              <w:rPr>
                <w:rFonts w:cs="Simplified Arabic" w:hint="cs"/>
                <w:sz w:val="20"/>
                <w:szCs w:val="22"/>
                <w:rtl/>
              </w:rPr>
              <w:t>شمالا و</w:t>
            </w:r>
            <w:r w:rsidRPr="005F4DF7">
              <w:rPr>
                <w:rFonts w:cs="Simplified Arabic"/>
                <w:sz w:val="20"/>
                <w:szCs w:val="22"/>
                <w:rtl/>
              </w:rPr>
              <w:t>خط</w:t>
            </w:r>
            <w:r w:rsidRPr="005F4DF7">
              <w:rPr>
                <w:rFonts w:cs="Simplified Arabic" w:hint="cs"/>
                <w:sz w:val="20"/>
                <w:szCs w:val="22"/>
                <w:rtl/>
              </w:rPr>
              <w:t>ي</w:t>
            </w:r>
            <w:r w:rsidRPr="005F4DF7">
              <w:rPr>
                <w:rFonts w:cs="Simplified Arabic"/>
                <w:sz w:val="20"/>
                <w:szCs w:val="22"/>
                <w:rtl/>
              </w:rPr>
              <w:t xml:space="preserve"> الطول </w:t>
            </w:r>
            <w:r w:rsidRPr="005F4DF7">
              <w:rPr>
                <w:rFonts w:cs="Simplified Arabic" w:hint="cs"/>
                <w:sz w:val="20"/>
                <w:szCs w:val="22"/>
                <w:rtl/>
              </w:rPr>
              <w:t>20</w:t>
            </w:r>
            <w:r w:rsidRPr="005F4DF7">
              <w:rPr>
                <w:rFonts w:cs="Simplified Arabic"/>
                <w:sz w:val="20"/>
                <w:szCs w:val="22"/>
                <w:rtl/>
              </w:rPr>
              <w:t>°</w:t>
            </w:r>
            <w:r w:rsidRPr="005F4DF7">
              <w:rPr>
                <w:rFonts w:cs="Simplified Arabic" w:hint="cs"/>
                <w:sz w:val="20"/>
                <w:szCs w:val="22"/>
                <w:rtl/>
              </w:rPr>
              <w:t>96</w:t>
            </w:r>
            <w:r w:rsidRPr="005F4DF7">
              <w:rPr>
                <w:rFonts w:cs="Simplified Arabic"/>
                <w:sz w:val="20"/>
                <w:szCs w:val="22"/>
                <w:rtl/>
              </w:rPr>
              <w:t>'</w:t>
            </w:r>
            <w:r w:rsidRPr="005F4DF7">
              <w:rPr>
                <w:rFonts w:cs="Simplified Arabic" w:hint="cs"/>
                <w:sz w:val="20"/>
                <w:szCs w:val="22"/>
                <w:rtl/>
              </w:rPr>
              <w:t xml:space="preserve"> و30</w:t>
            </w:r>
            <w:r w:rsidRPr="005F4DF7">
              <w:rPr>
                <w:rFonts w:cs="Simplified Arabic"/>
                <w:sz w:val="20"/>
                <w:szCs w:val="22"/>
                <w:rtl/>
              </w:rPr>
              <w:t>°</w:t>
            </w:r>
            <w:r w:rsidRPr="005F4DF7">
              <w:rPr>
                <w:rFonts w:cs="Simplified Arabic" w:hint="cs"/>
                <w:sz w:val="20"/>
                <w:szCs w:val="22"/>
                <w:rtl/>
              </w:rPr>
              <w:t>33</w:t>
            </w:r>
            <w:r w:rsidRPr="005F4DF7">
              <w:rPr>
                <w:rFonts w:cs="Simplified Arabic"/>
                <w:sz w:val="20"/>
                <w:szCs w:val="22"/>
                <w:rtl/>
              </w:rPr>
              <w:t>'</w:t>
            </w:r>
            <w:r w:rsidRPr="005F4DF7">
              <w:rPr>
                <w:rFonts w:cs="Simplified Arabic" w:hint="cs"/>
                <w:sz w:val="20"/>
                <w:szCs w:val="22"/>
                <w:rtl/>
              </w:rPr>
              <w:t xml:space="preserve"> غربا.</w:t>
            </w:r>
            <w:r w:rsidRPr="005F4DF7">
              <w:rPr>
                <w:rFonts w:cs="Simplified Arabic"/>
                <w:sz w:val="20"/>
                <w:szCs w:val="22"/>
                <w:rtl/>
              </w:rPr>
              <w:t xml:space="preserve"> و</w:t>
            </w:r>
            <w:r w:rsidRPr="005F4DF7">
              <w:rPr>
                <w:rFonts w:cs="Simplified Arabic" w:hint="cs"/>
                <w:sz w:val="20"/>
                <w:szCs w:val="22"/>
                <w:rtl/>
              </w:rPr>
              <w:t xml:space="preserve">تضم </w:t>
            </w:r>
            <w:r w:rsidRPr="005F4DF7">
              <w:rPr>
                <w:rFonts w:cs="Simplified Arabic"/>
                <w:sz w:val="20"/>
                <w:szCs w:val="22"/>
                <w:rtl/>
              </w:rPr>
              <w:t>المنطقة</w:t>
            </w:r>
            <w:r w:rsidRPr="005F4DF7">
              <w:rPr>
                <w:rFonts w:cs="Simplified Arabic" w:hint="cs"/>
                <w:sz w:val="20"/>
                <w:szCs w:val="22"/>
                <w:rtl/>
              </w:rPr>
              <w:t xml:space="preserve"> بعض</w:t>
            </w:r>
            <w:r w:rsidR="005F4DF7">
              <w:rPr>
                <w:rFonts w:cs="Simplified Arabic" w:hint="cs"/>
                <w:sz w:val="20"/>
                <w:szCs w:val="22"/>
                <w:rtl/>
              </w:rPr>
              <w:t xml:space="preserve"> </w:t>
            </w:r>
            <w:r w:rsidRPr="005F4DF7">
              <w:rPr>
                <w:rFonts w:cs="Simplified Arabic" w:hint="cs"/>
                <w:sz w:val="20"/>
                <w:szCs w:val="22"/>
                <w:rtl/>
              </w:rPr>
              <w:t>التراكيب</w:t>
            </w:r>
            <w:r w:rsidRPr="005F4DF7">
              <w:rPr>
                <w:rFonts w:cs="Simplified Arabic"/>
                <w:sz w:val="20"/>
                <w:szCs w:val="22"/>
                <w:rtl/>
              </w:rPr>
              <w:t xml:space="preserve"> البركانية (</w:t>
            </w:r>
            <w:r w:rsidRPr="005F4DF7">
              <w:rPr>
                <w:rFonts w:cs="Simplified Arabic" w:hint="cs"/>
                <w:sz w:val="20"/>
                <w:szCs w:val="22"/>
                <w:rtl/>
              </w:rPr>
              <w:t xml:space="preserve">منها </w:t>
            </w:r>
            <w:r w:rsidRPr="005F4DF7">
              <w:rPr>
                <w:rFonts w:cs="Simplified Arabic"/>
                <w:sz w:val="20"/>
                <w:szCs w:val="22"/>
                <w:rtl/>
              </w:rPr>
              <w:t xml:space="preserve">على سبيل المثال الجزر الناشئة </w:t>
            </w:r>
            <w:r w:rsidRPr="005F4DF7">
              <w:rPr>
                <w:rFonts w:cs="Simplified Arabic" w:hint="cs"/>
                <w:sz w:val="20"/>
                <w:szCs w:val="22"/>
                <w:rtl/>
              </w:rPr>
              <w:t>و</w:t>
            </w:r>
            <w:r w:rsidRPr="005F4DF7">
              <w:rPr>
                <w:rFonts w:cs="Simplified Arabic"/>
                <w:sz w:val="20"/>
                <w:szCs w:val="22"/>
                <w:rtl/>
              </w:rPr>
              <w:t>الجبال البحرية وال</w:t>
            </w:r>
            <w:r w:rsidRPr="005F4DF7">
              <w:rPr>
                <w:rFonts w:cs="Simplified Arabic" w:hint="cs"/>
                <w:sz w:val="20"/>
                <w:szCs w:val="22"/>
                <w:rtl/>
              </w:rPr>
              <w:t>مصطبات</w:t>
            </w:r>
            <w:r w:rsidRPr="005F4DF7">
              <w:rPr>
                <w:rFonts w:cs="Simplified Arabic"/>
                <w:sz w:val="20"/>
                <w:szCs w:val="22"/>
                <w:rtl/>
              </w:rPr>
              <w:t xml:space="preserve">) ويبلغ أقصى عمق </w:t>
            </w:r>
            <w:r w:rsidRPr="005F4DF7">
              <w:rPr>
                <w:rFonts w:cs="Simplified Arabic" w:hint="cs"/>
                <w:sz w:val="20"/>
                <w:szCs w:val="22"/>
                <w:rtl/>
              </w:rPr>
              <w:t>للمياه فيها</w:t>
            </w:r>
            <w:r w:rsidRPr="005F4DF7">
              <w:rPr>
                <w:rFonts w:cs="Simplified Arabic"/>
                <w:sz w:val="20"/>
                <w:szCs w:val="22"/>
                <w:rtl/>
              </w:rPr>
              <w:t xml:space="preserve"> </w:t>
            </w:r>
            <w:r w:rsidR="0030546B">
              <w:rPr>
                <w:rFonts w:cs="Simplified Arabic" w:hint="cs"/>
                <w:sz w:val="20"/>
                <w:szCs w:val="22"/>
                <w:rtl/>
              </w:rPr>
              <w:t>000 3</w:t>
            </w:r>
            <w:r w:rsidRPr="005F4DF7">
              <w:rPr>
                <w:rFonts w:cs="Simplified Arabic"/>
                <w:sz w:val="20"/>
                <w:szCs w:val="22"/>
                <w:rtl/>
              </w:rPr>
              <w:t xml:space="preserve"> متر</w:t>
            </w:r>
            <w:r w:rsidRPr="005F4DF7">
              <w:rPr>
                <w:rFonts w:cs="Simplified Arabic" w:hint="cs"/>
                <w:sz w:val="20"/>
                <w:szCs w:val="22"/>
                <w:rtl/>
              </w:rPr>
              <w:t>.</w:t>
            </w:r>
          </w:p>
          <w:p w14:paraId="3BE87F18" w14:textId="77777777" w:rsidR="008F2837" w:rsidRPr="0030546B" w:rsidRDefault="008F2837" w:rsidP="00D7298D">
            <w:pPr>
              <w:pStyle w:val="ListParagraph"/>
              <w:numPr>
                <w:ilvl w:val="0"/>
                <w:numId w:val="14"/>
              </w:numPr>
              <w:suppressLineNumbers/>
              <w:shd w:val="clear" w:color="auto" w:fill="FFFFFF"/>
              <w:suppressAutoHyphens/>
              <w:kinsoku w:val="0"/>
              <w:overflowPunct w:val="0"/>
              <w:autoSpaceDE w:val="0"/>
              <w:autoSpaceDN w:val="0"/>
              <w:bidi/>
              <w:ind w:left="395"/>
              <w:rPr>
                <w:rFonts w:cs="Simplified Arabic"/>
                <w:snapToGrid w:val="0"/>
                <w:color w:val="212121"/>
                <w:kern w:val="22"/>
                <w:sz w:val="20"/>
                <w:szCs w:val="22"/>
                <w:lang w:eastAsia="ja-JP"/>
              </w:rPr>
            </w:pPr>
            <w:r w:rsidRPr="005F4DF7">
              <w:rPr>
                <w:rFonts w:cs="Simplified Arabic"/>
                <w:sz w:val="20"/>
                <w:szCs w:val="22"/>
                <w:rtl/>
              </w:rPr>
              <w:t xml:space="preserve">تضم المنطقة المحيطة بجزر الكناري مجموعة من الجزر والجبال البحرية المتأثرة بالعمليات التي </w:t>
            </w:r>
            <w:r w:rsidRPr="005F4DF7">
              <w:rPr>
                <w:rFonts w:cs="Simplified Arabic" w:hint="cs"/>
                <w:sz w:val="20"/>
                <w:szCs w:val="22"/>
                <w:rtl/>
              </w:rPr>
              <w:t xml:space="preserve">كانت </w:t>
            </w:r>
            <w:r w:rsidRPr="005F4DF7">
              <w:rPr>
                <w:rFonts w:cs="Simplified Arabic"/>
                <w:sz w:val="20"/>
                <w:szCs w:val="22"/>
                <w:rtl/>
              </w:rPr>
              <w:t xml:space="preserve">تحركها </w:t>
            </w:r>
            <w:r w:rsidRPr="005F4DF7">
              <w:rPr>
                <w:rFonts w:cs="Simplified Arabic" w:hint="cs"/>
                <w:sz w:val="20"/>
                <w:szCs w:val="22"/>
                <w:rtl/>
              </w:rPr>
              <w:t>الحمم المنصهرة</w:t>
            </w:r>
            <w:r w:rsidRPr="005F4DF7">
              <w:rPr>
                <w:rFonts w:cs="Simplified Arabic"/>
                <w:sz w:val="20"/>
                <w:szCs w:val="22"/>
                <w:rtl/>
              </w:rPr>
              <w:t xml:space="preserve"> على مدى عشرات الملايين من السنين </w:t>
            </w:r>
            <w:r w:rsidRPr="005F4DF7">
              <w:rPr>
                <w:rFonts w:cs="Simplified Arabic" w:hint="cs"/>
                <w:sz w:val="20"/>
                <w:szCs w:val="22"/>
                <w:rtl/>
              </w:rPr>
              <w:t>فوق بقعة</w:t>
            </w:r>
            <w:r w:rsidRPr="005F4DF7">
              <w:rPr>
                <w:rFonts w:cs="Simplified Arabic"/>
                <w:sz w:val="20"/>
                <w:szCs w:val="22"/>
                <w:rtl/>
              </w:rPr>
              <w:t xml:space="preserve"> الكناري</w:t>
            </w:r>
            <w:r w:rsidRPr="005F4DF7">
              <w:rPr>
                <w:rFonts w:cs="Simplified Arabic" w:hint="cs"/>
                <w:sz w:val="20"/>
                <w:szCs w:val="22"/>
                <w:rtl/>
              </w:rPr>
              <w:t xml:space="preserve"> الساخنة البركانية. و</w:t>
            </w:r>
            <w:r w:rsidRPr="005F4DF7">
              <w:rPr>
                <w:rFonts w:cs="Simplified Arabic"/>
                <w:sz w:val="20"/>
                <w:szCs w:val="22"/>
                <w:rtl/>
              </w:rPr>
              <w:t>يتكون الأرخبيل من سبع جزر رئيسية</w:t>
            </w:r>
            <w:r w:rsidRPr="005F4DF7">
              <w:rPr>
                <w:rFonts w:cs="Simplified Arabic" w:hint="cs"/>
                <w:sz w:val="20"/>
                <w:szCs w:val="22"/>
                <w:rtl/>
              </w:rPr>
              <w:t>،</w:t>
            </w:r>
            <w:r w:rsidRPr="005F4DF7">
              <w:rPr>
                <w:rFonts w:cs="Simplified Arabic"/>
                <w:sz w:val="20"/>
                <w:szCs w:val="22"/>
                <w:rtl/>
              </w:rPr>
              <w:t xml:space="preserve"> ومجموعة من الج</w:t>
            </w:r>
            <w:r w:rsidRPr="005F4DF7">
              <w:rPr>
                <w:rFonts w:cs="Simplified Arabic" w:hint="cs"/>
                <w:sz w:val="20"/>
                <w:szCs w:val="22"/>
                <w:rtl/>
              </w:rPr>
              <w:t>ُ</w:t>
            </w:r>
            <w:r w:rsidRPr="005F4DF7">
              <w:rPr>
                <w:rFonts w:cs="Simplified Arabic"/>
                <w:sz w:val="20"/>
                <w:szCs w:val="22"/>
                <w:rtl/>
              </w:rPr>
              <w:t>ز</w:t>
            </w:r>
            <w:r w:rsidRPr="005F4DF7">
              <w:rPr>
                <w:rFonts w:cs="Simplified Arabic" w:hint="cs"/>
                <w:sz w:val="20"/>
                <w:szCs w:val="22"/>
                <w:rtl/>
              </w:rPr>
              <w:t>يْ</w:t>
            </w:r>
            <w:r w:rsidRPr="005F4DF7">
              <w:rPr>
                <w:rFonts w:cs="Simplified Arabic"/>
                <w:sz w:val="20"/>
                <w:szCs w:val="22"/>
                <w:rtl/>
              </w:rPr>
              <w:t>ر</w:t>
            </w:r>
            <w:r w:rsidRPr="005F4DF7">
              <w:rPr>
                <w:rFonts w:cs="Simplified Arabic" w:hint="cs"/>
                <w:sz w:val="20"/>
                <w:szCs w:val="22"/>
                <w:rtl/>
              </w:rPr>
              <w:t>ات</w:t>
            </w:r>
            <w:r w:rsidRPr="005F4DF7">
              <w:rPr>
                <w:rFonts w:cs="Simplified Arabic"/>
                <w:sz w:val="20"/>
                <w:szCs w:val="22"/>
                <w:rtl/>
              </w:rPr>
              <w:t xml:space="preserve"> في الشمال الشرقي</w:t>
            </w:r>
            <w:r w:rsidRPr="005F4DF7">
              <w:rPr>
                <w:rFonts w:cs="Simplified Arabic" w:hint="cs"/>
                <w:sz w:val="20"/>
                <w:szCs w:val="22"/>
                <w:rtl/>
              </w:rPr>
              <w:t>،</w:t>
            </w:r>
            <w:r w:rsidRPr="005F4DF7">
              <w:rPr>
                <w:rFonts w:cs="Simplified Arabic"/>
                <w:sz w:val="20"/>
                <w:szCs w:val="22"/>
                <w:rtl/>
              </w:rPr>
              <w:t xml:space="preserve"> وثلاثة </w:t>
            </w:r>
            <w:r w:rsidRPr="005F4DF7">
              <w:rPr>
                <w:rFonts w:cs="Simplified Arabic" w:hint="cs"/>
                <w:sz w:val="20"/>
                <w:szCs w:val="22"/>
                <w:rtl/>
              </w:rPr>
              <w:t xml:space="preserve">من </w:t>
            </w:r>
            <w:r w:rsidRPr="005F4DF7">
              <w:rPr>
                <w:rFonts w:cs="Simplified Arabic"/>
                <w:sz w:val="20"/>
                <w:szCs w:val="22"/>
                <w:rtl/>
              </w:rPr>
              <w:t>حقول</w:t>
            </w:r>
            <w:r w:rsidRPr="005F4DF7">
              <w:rPr>
                <w:rFonts w:cs="Simplified Arabic" w:hint="cs"/>
                <w:sz w:val="20"/>
                <w:szCs w:val="22"/>
                <w:rtl/>
              </w:rPr>
              <w:t xml:space="preserve"> الجبال</w:t>
            </w:r>
            <w:r w:rsidR="005F4DF7">
              <w:rPr>
                <w:rFonts w:cs="Simplified Arabic" w:hint="cs"/>
                <w:sz w:val="20"/>
                <w:szCs w:val="22"/>
                <w:rtl/>
              </w:rPr>
              <w:t xml:space="preserve"> </w:t>
            </w:r>
            <w:r w:rsidRPr="005F4DF7">
              <w:rPr>
                <w:rFonts w:cs="Simplified Arabic" w:hint="cs"/>
                <w:sz w:val="20"/>
                <w:szCs w:val="22"/>
                <w:rtl/>
              </w:rPr>
              <w:t>ال</w:t>
            </w:r>
            <w:r w:rsidRPr="005F4DF7">
              <w:rPr>
                <w:rFonts w:cs="Simplified Arabic"/>
                <w:sz w:val="20"/>
                <w:szCs w:val="22"/>
                <w:rtl/>
              </w:rPr>
              <w:t xml:space="preserve">بحرية: </w:t>
            </w:r>
            <w:r w:rsidRPr="005F4DF7">
              <w:rPr>
                <w:rFonts w:cs="Simplified Arabic" w:hint="cs"/>
                <w:sz w:val="20"/>
                <w:szCs w:val="22"/>
                <w:rtl/>
              </w:rPr>
              <w:t>حقل</w:t>
            </w:r>
            <w:r w:rsidRPr="005F4DF7">
              <w:rPr>
                <w:rFonts w:cs="Simplified Arabic"/>
                <w:sz w:val="20"/>
                <w:szCs w:val="22"/>
                <w:rtl/>
              </w:rPr>
              <w:t xml:space="preserve"> في الشمال الشرقي للأرخبيل و</w:t>
            </w:r>
            <w:r w:rsidRPr="005F4DF7">
              <w:rPr>
                <w:rFonts w:cs="Simplified Arabic" w:hint="cs"/>
                <w:sz w:val="20"/>
                <w:szCs w:val="22"/>
                <w:rtl/>
              </w:rPr>
              <w:t>حقل</w:t>
            </w:r>
            <w:r w:rsidRPr="005F4DF7">
              <w:rPr>
                <w:rFonts w:cs="Simplified Arabic"/>
                <w:sz w:val="20"/>
                <w:szCs w:val="22"/>
                <w:rtl/>
              </w:rPr>
              <w:t xml:space="preserve"> في الجنوب الغربي و</w:t>
            </w:r>
            <w:r w:rsidRPr="005F4DF7">
              <w:rPr>
                <w:rFonts w:cs="Simplified Arabic" w:hint="cs"/>
                <w:sz w:val="20"/>
                <w:szCs w:val="22"/>
                <w:rtl/>
              </w:rPr>
              <w:t>حقل آخر</w:t>
            </w:r>
            <w:r w:rsidRPr="005F4DF7">
              <w:rPr>
                <w:rFonts w:cs="Simplified Arabic"/>
                <w:sz w:val="20"/>
                <w:szCs w:val="22"/>
                <w:rtl/>
              </w:rPr>
              <w:t xml:space="preserve"> بين الجزر</w:t>
            </w:r>
            <w:r w:rsidRPr="005F4DF7">
              <w:rPr>
                <w:rFonts w:cs="Simplified Arabic" w:hint="cs"/>
                <w:sz w:val="20"/>
                <w:szCs w:val="22"/>
                <w:rtl/>
              </w:rPr>
              <w:t>. وقد أُجريت</w:t>
            </w:r>
            <w:r w:rsidRPr="005F4DF7">
              <w:rPr>
                <w:rFonts w:cs="Simplified Arabic"/>
                <w:sz w:val="20"/>
                <w:szCs w:val="22"/>
                <w:rtl/>
              </w:rPr>
              <w:t xml:space="preserve"> دراس</w:t>
            </w:r>
            <w:r w:rsidRPr="005F4DF7">
              <w:rPr>
                <w:rFonts w:cs="Simplified Arabic" w:hint="cs"/>
                <w:sz w:val="20"/>
                <w:szCs w:val="22"/>
                <w:rtl/>
              </w:rPr>
              <w:t>ات متعمقة</w:t>
            </w:r>
            <w:r w:rsidR="004B195C" w:rsidRPr="005F4DF7">
              <w:rPr>
                <w:rFonts w:cs="Simplified Arabic" w:hint="cs"/>
                <w:sz w:val="20"/>
                <w:szCs w:val="22"/>
                <w:rtl/>
              </w:rPr>
              <w:t xml:space="preserve"> </w:t>
            </w:r>
            <w:r w:rsidRPr="005F4DF7">
              <w:rPr>
                <w:rFonts w:cs="Simplified Arabic" w:hint="cs"/>
                <w:sz w:val="20"/>
                <w:szCs w:val="22"/>
                <w:rtl/>
              </w:rPr>
              <w:t>ل</w:t>
            </w:r>
            <w:r w:rsidRPr="005F4DF7">
              <w:rPr>
                <w:rFonts w:cs="Simplified Arabic"/>
                <w:sz w:val="20"/>
                <w:szCs w:val="22"/>
                <w:rtl/>
              </w:rPr>
              <w:t>بعض هذه الجبال البحرية (</w:t>
            </w:r>
            <w:r w:rsidRPr="005F4DF7">
              <w:rPr>
                <w:rFonts w:cs="Simplified Arabic" w:hint="cs"/>
                <w:sz w:val="20"/>
                <w:szCs w:val="22"/>
                <w:rtl/>
              </w:rPr>
              <w:t>كونسيبسيون</w:t>
            </w:r>
            <w:r w:rsidR="004B195C" w:rsidRPr="005F4DF7">
              <w:rPr>
                <w:rFonts w:cs="Simplified Arabic" w:hint="cs"/>
                <w:sz w:val="20"/>
                <w:szCs w:val="22"/>
                <w:rtl/>
              </w:rPr>
              <w:t xml:space="preserve"> </w:t>
            </w:r>
            <w:r w:rsidRPr="005F4DF7">
              <w:rPr>
                <w:rFonts w:cs="Simplified Arabic" w:hint="cs"/>
                <w:sz w:val="20"/>
                <w:szCs w:val="22"/>
                <w:rtl/>
              </w:rPr>
              <w:t>والبنكويت وأماناي</w:t>
            </w:r>
            <w:r w:rsidRPr="005F4DF7">
              <w:rPr>
                <w:rFonts w:cs="Simplified Arabic"/>
                <w:sz w:val="20"/>
                <w:szCs w:val="22"/>
                <w:rtl/>
              </w:rPr>
              <w:t xml:space="preserve">) وكذلك </w:t>
            </w:r>
            <w:r w:rsidRPr="005F4DF7">
              <w:rPr>
                <w:rFonts w:cs="Simplified Arabic" w:hint="cs"/>
                <w:sz w:val="20"/>
                <w:szCs w:val="22"/>
                <w:rtl/>
              </w:rPr>
              <w:t>ل</w:t>
            </w:r>
            <w:r w:rsidRPr="005F4DF7">
              <w:rPr>
                <w:rFonts w:cs="Simplified Arabic"/>
                <w:sz w:val="20"/>
                <w:szCs w:val="22"/>
                <w:rtl/>
              </w:rPr>
              <w:t>لمناطق الساحلية في منطقة الكناري</w:t>
            </w:r>
            <w:r w:rsidRPr="005F4DF7">
              <w:rPr>
                <w:rFonts w:cs="Simplified Arabic" w:hint="cs"/>
                <w:sz w:val="20"/>
                <w:szCs w:val="22"/>
                <w:rtl/>
              </w:rPr>
              <w:t>. وتضم المنطقة</w:t>
            </w:r>
            <w:r w:rsidRPr="005F4DF7">
              <w:rPr>
                <w:rFonts w:cs="Simplified Arabic"/>
                <w:sz w:val="20"/>
                <w:szCs w:val="22"/>
                <w:rtl/>
              </w:rPr>
              <w:t xml:space="preserve"> 39 منطقة بحرية خاصة لحفظ الطبيعة وموقع</w:t>
            </w:r>
            <w:r w:rsidRPr="005F4DF7">
              <w:rPr>
                <w:rFonts w:cs="Simplified Arabic" w:hint="cs"/>
                <w:sz w:val="20"/>
                <w:szCs w:val="22"/>
                <w:rtl/>
              </w:rPr>
              <w:t>ي</w:t>
            </w:r>
            <w:r w:rsidRPr="005F4DF7">
              <w:rPr>
                <w:rFonts w:cs="Simplified Arabic"/>
                <w:sz w:val="20"/>
                <w:szCs w:val="22"/>
                <w:rtl/>
              </w:rPr>
              <w:t>ن</w:t>
            </w:r>
            <w:r w:rsidRPr="005F4DF7">
              <w:rPr>
                <w:rFonts w:cs="Simplified Arabic" w:hint="cs"/>
                <w:sz w:val="20"/>
                <w:szCs w:val="22"/>
                <w:rtl/>
              </w:rPr>
              <w:t xml:space="preserve"> هامين من المواقع ذات</w:t>
            </w:r>
            <w:r w:rsidR="005F4DF7">
              <w:rPr>
                <w:rFonts w:cs="Simplified Arabic" w:hint="cs"/>
                <w:sz w:val="20"/>
                <w:szCs w:val="22"/>
                <w:rtl/>
              </w:rPr>
              <w:t xml:space="preserve"> </w:t>
            </w:r>
            <w:r w:rsidRPr="005F4DF7">
              <w:rPr>
                <w:rFonts w:cs="Simplified Arabic" w:hint="cs"/>
                <w:sz w:val="20"/>
                <w:szCs w:val="22"/>
                <w:rtl/>
              </w:rPr>
              <w:t>ا</w:t>
            </w:r>
            <w:r w:rsidRPr="005F4DF7">
              <w:rPr>
                <w:rFonts w:cs="Simplified Arabic"/>
                <w:sz w:val="20"/>
                <w:szCs w:val="22"/>
                <w:rtl/>
              </w:rPr>
              <w:t xml:space="preserve">لأهمية </w:t>
            </w:r>
            <w:r w:rsidRPr="005F4DF7">
              <w:rPr>
                <w:rFonts w:cs="Simplified Arabic" w:hint="cs"/>
                <w:sz w:val="20"/>
                <w:szCs w:val="22"/>
                <w:rtl/>
              </w:rPr>
              <w:t>ال</w:t>
            </w:r>
            <w:r w:rsidRPr="005F4DF7">
              <w:rPr>
                <w:rFonts w:cs="Simplified Arabic"/>
                <w:sz w:val="20"/>
                <w:szCs w:val="22"/>
                <w:rtl/>
              </w:rPr>
              <w:t>مجتمع</w:t>
            </w:r>
            <w:r w:rsidRPr="005F4DF7">
              <w:rPr>
                <w:rFonts w:cs="Simplified Arabic" w:hint="cs"/>
                <w:sz w:val="20"/>
                <w:szCs w:val="22"/>
                <w:rtl/>
              </w:rPr>
              <w:t>ية</w:t>
            </w:r>
            <w:r w:rsidRPr="005F4DF7">
              <w:rPr>
                <w:rFonts w:cs="Simplified Arabic"/>
                <w:sz w:val="20"/>
                <w:szCs w:val="22"/>
                <w:rtl/>
              </w:rPr>
              <w:t xml:space="preserve"> (</w:t>
            </w:r>
            <w:r w:rsidRPr="005F4DF7">
              <w:rPr>
                <w:rFonts w:cs="Simplified Arabic" w:hint="cs"/>
                <w:sz w:val="20"/>
                <w:szCs w:val="22"/>
                <w:rtl/>
              </w:rPr>
              <w:t>حُددا بموجب</w:t>
            </w:r>
            <w:r w:rsidRPr="005F4DF7">
              <w:rPr>
                <w:rFonts w:cs="Simplified Arabic"/>
                <w:sz w:val="20"/>
                <w:szCs w:val="22"/>
                <w:rtl/>
              </w:rPr>
              <w:t xml:space="preserve"> شبكة ناتورا 2000)</w:t>
            </w:r>
            <w:r w:rsidRPr="005F4DF7">
              <w:rPr>
                <w:rFonts w:cs="Simplified Arabic" w:hint="cs"/>
                <w:sz w:val="20"/>
                <w:szCs w:val="22"/>
                <w:rtl/>
              </w:rPr>
              <w:t>، فضلا عن</w:t>
            </w:r>
            <w:r w:rsidRPr="005F4DF7">
              <w:rPr>
                <w:rFonts w:cs="Simplified Arabic"/>
                <w:sz w:val="20"/>
                <w:szCs w:val="22"/>
                <w:rtl/>
              </w:rPr>
              <w:t xml:space="preserve"> ثلاث محميات بحرية</w:t>
            </w:r>
            <w:r w:rsidRPr="005F4DF7">
              <w:rPr>
                <w:rFonts w:cs="Simplified Arabic" w:hint="cs"/>
                <w:sz w:val="20"/>
                <w:szCs w:val="22"/>
                <w:rtl/>
              </w:rPr>
              <w:t>. و</w:t>
            </w:r>
            <w:r w:rsidRPr="005F4DF7">
              <w:rPr>
                <w:rFonts w:cs="Simplified Arabic"/>
                <w:sz w:val="20"/>
                <w:szCs w:val="22"/>
                <w:rtl/>
              </w:rPr>
              <w:t xml:space="preserve">تمثل هذه المنطقة، بظروفها الأوقيانوغرافية شبه </w:t>
            </w:r>
            <w:r w:rsidRPr="005F4DF7">
              <w:rPr>
                <w:rFonts w:cs="Simplified Arabic" w:hint="cs"/>
                <w:sz w:val="20"/>
                <w:szCs w:val="22"/>
                <w:rtl/>
              </w:rPr>
              <w:t>المدارية</w:t>
            </w:r>
            <w:r w:rsidRPr="005F4DF7">
              <w:rPr>
                <w:rFonts w:cs="Simplified Arabic"/>
                <w:sz w:val="20"/>
                <w:szCs w:val="22"/>
                <w:rtl/>
              </w:rPr>
              <w:t>، الحد الأقصى للتوزيع الجنوبي للعديد من الأنواع</w:t>
            </w:r>
            <w:r w:rsidRPr="005F4DF7">
              <w:rPr>
                <w:rFonts w:cs="Simplified Arabic" w:hint="cs"/>
                <w:sz w:val="20"/>
                <w:szCs w:val="22"/>
                <w:rtl/>
              </w:rPr>
              <w:t xml:space="preserve"> </w:t>
            </w:r>
            <w:r w:rsidRPr="005F4DF7">
              <w:rPr>
                <w:rFonts w:cs="Simplified Arabic"/>
                <w:sz w:val="20"/>
                <w:szCs w:val="22"/>
                <w:rtl/>
              </w:rPr>
              <w:t>القاعية</w:t>
            </w:r>
            <w:r w:rsidRPr="005F4DF7">
              <w:rPr>
                <w:rFonts w:cs="Simplified Arabic" w:hint="cs"/>
                <w:sz w:val="20"/>
                <w:szCs w:val="22"/>
                <w:rtl/>
              </w:rPr>
              <w:t xml:space="preserve"> والأنواع التي توجد في</w:t>
            </w:r>
            <w:r w:rsidRPr="005F4DF7">
              <w:rPr>
                <w:rFonts w:cs="Simplified Arabic"/>
                <w:sz w:val="20"/>
                <w:szCs w:val="22"/>
                <w:rtl/>
              </w:rPr>
              <w:t xml:space="preserve"> ال</w:t>
            </w:r>
            <w:r w:rsidRPr="005F4DF7">
              <w:rPr>
                <w:rFonts w:cs="Simplified Arabic" w:hint="cs"/>
                <w:sz w:val="20"/>
                <w:szCs w:val="22"/>
                <w:rtl/>
              </w:rPr>
              <w:t xml:space="preserve">مياه السطحية. </w:t>
            </w:r>
            <w:r w:rsidRPr="005F4DF7">
              <w:rPr>
                <w:rFonts w:cs="Simplified Arabic"/>
                <w:sz w:val="20"/>
                <w:szCs w:val="22"/>
                <w:rtl/>
              </w:rPr>
              <w:t>و</w:t>
            </w:r>
            <w:r w:rsidRPr="005F4DF7">
              <w:rPr>
                <w:rFonts w:cs="Simplified Arabic" w:hint="cs"/>
                <w:sz w:val="20"/>
                <w:szCs w:val="22"/>
                <w:rtl/>
              </w:rPr>
              <w:t>تضم المنطقة</w:t>
            </w:r>
            <w:r w:rsidRPr="005F4DF7">
              <w:rPr>
                <w:rFonts w:cs="Simplified Arabic"/>
                <w:sz w:val="20"/>
                <w:szCs w:val="22"/>
                <w:rtl/>
              </w:rPr>
              <w:t xml:space="preserve"> مجموعة متنوعة من موائل</w:t>
            </w:r>
            <w:r w:rsidRPr="005F4DF7">
              <w:rPr>
                <w:rFonts w:cs="Simplified Arabic" w:hint="cs"/>
                <w:sz w:val="20"/>
                <w:szCs w:val="22"/>
                <w:rtl/>
              </w:rPr>
              <w:t xml:space="preserve"> الكائنات</w:t>
            </w:r>
            <w:r w:rsidRPr="005F4DF7">
              <w:rPr>
                <w:rFonts w:cs="Simplified Arabic"/>
                <w:sz w:val="20"/>
                <w:szCs w:val="22"/>
                <w:rtl/>
              </w:rPr>
              <w:t xml:space="preserve"> القاعية، بما في ذلك بعض</w:t>
            </w:r>
            <w:r w:rsidRPr="005F4DF7">
              <w:rPr>
                <w:rFonts w:cs="Simplified Arabic" w:hint="cs"/>
                <w:sz w:val="20"/>
                <w:szCs w:val="22"/>
                <w:rtl/>
              </w:rPr>
              <w:t xml:space="preserve"> الموائل التي تُعتبر</w:t>
            </w:r>
            <w:r w:rsidR="00A7227C" w:rsidRPr="005F4DF7">
              <w:rPr>
                <w:rFonts w:cs="Simplified Arabic" w:hint="cs"/>
                <w:sz w:val="20"/>
                <w:szCs w:val="22"/>
                <w:rtl/>
              </w:rPr>
              <w:t xml:space="preserve"> </w:t>
            </w:r>
            <w:r w:rsidRPr="005F4DF7">
              <w:rPr>
                <w:rFonts w:cs="Simplified Arabic" w:hint="cs"/>
                <w:sz w:val="20"/>
                <w:szCs w:val="22"/>
                <w:rtl/>
              </w:rPr>
              <w:t>بؤرا</w:t>
            </w:r>
            <w:r w:rsidRPr="005F4DF7">
              <w:rPr>
                <w:rFonts w:cs="Simplified Arabic"/>
                <w:sz w:val="20"/>
                <w:szCs w:val="22"/>
                <w:rtl/>
              </w:rPr>
              <w:t xml:space="preserve"> للتنوع البيولوجي</w:t>
            </w:r>
            <w:r w:rsidRPr="005F4DF7">
              <w:rPr>
                <w:rFonts w:cs="Simplified Arabic" w:hint="cs"/>
                <w:sz w:val="20"/>
                <w:szCs w:val="22"/>
                <w:rtl/>
              </w:rPr>
              <w:t xml:space="preserve">. وتشكل </w:t>
            </w:r>
            <w:r w:rsidRPr="005F4DF7">
              <w:rPr>
                <w:rFonts w:cs="Simplified Arabic"/>
                <w:sz w:val="20"/>
                <w:szCs w:val="22"/>
                <w:rtl/>
              </w:rPr>
              <w:t xml:space="preserve">هذه الموائل </w:t>
            </w:r>
            <w:r w:rsidRPr="005F4DF7">
              <w:rPr>
                <w:rFonts w:cs="Simplified Arabic" w:hint="cs"/>
                <w:sz w:val="20"/>
                <w:szCs w:val="22"/>
                <w:rtl/>
              </w:rPr>
              <w:t>مسار</w:t>
            </w:r>
            <w:r w:rsidR="005F4DF7">
              <w:rPr>
                <w:rFonts w:cs="Simplified Arabic" w:hint="cs"/>
                <w:sz w:val="20"/>
                <w:szCs w:val="22"/>
                <w:rtl/>
              </w:rPr>
              <w:t>ا</w:t>
            </w:r>
            <w:r w:rsidRPr="005F4DF7">
              <w:rPr>
                <w:rFonts w:cs="Simplified Arabic"/>
                <w:sz w:val="20"/>
                <w:szCs w:val="22"/>
                <w:rtl/>
              </w:rPr>
              <w:t xml:space="preserve"> لعدة أنواع تجارية</w:t>
            </w:r>
            <w:r w:rsidRPr="005F4DF7">
              <w:rPr>
                <w:rFonts w:cs="Simplified Arabic" w:hint="cs"/>
                <w:sz w:val="20"/>
                <w:szCs w:val="22"/>
                <w:rtl/>
              </w:rPr>
              <w:t xml:space="preserve"> من الكائنات</w:t>
            </w:r>
            <w:r w:rsidRPr="005F4DF7">
              <w:rPr>
                <w:rFonts w:cs="Simplified Arabic"/>
                <w:sz w:val="20"/>
                <w:szCs w:val="22"/>
                <w:rtl/>
              </w:rPr>
              <w:t xml:space="preserve"> القاعية</w:t>
            </w:r>
            <w:r w:rsidRPr="005F4DF7">
              <w:rPr>
                <w:rFonts w:cs="Simplified Arabic" w:hint="cs"/>
                <w:sz w:val="20"/>
                <w:szCs w:val="22"/>
                <w:rtl/>
              </w:rPr>
              <w:t>. و</w:t>
            </w:r>
            <w:r w:rsidRPr="005F4DF7">
              <w:rPr>
                <w:rFonts w:cs="Simplified Arabic"/>
                <w:sz w:val="20"/>
                <w:szCs w:val="22"/>
                <w:rtl/>
              </w:rPr>
              <w:t>تحتوي المنطقة أيضا على موائل</w:t>
            </w:r>
            <w:r w:rsidRPr="005F4DF7">
              <w:rPr>
                <w:rFonts w:cs="Simplified Arabic" w:hint="cs"/>
                <w:sz w:val="20"/>
                <w:szCs w:val="22"/>
                <w:rtl/>
                <w:lang w:bidi="ar-EG"/>
              </w:rPr>
              <w:t xml:space="preserve"> لبعض </w:t>
            </w:r>
            <w:r w:rsidRPr="005F4DF7">
              <w:rPr>
                <w:rFonts w:cs="Simplified Arabic" w:hint="cs"/>
                <w:sz w:val="20"/>
                <w:szCs w:val="22"/>
                <w:rtl/>
              </w:rPr>
              <w:t>ا</w:t>
            </w:r>
            <w:r w:rsidRPr="005F4DF7">
              <w:rPr>
                <w:rFonts w:cs="Simplified Arabic"/>
                <w:sz w:val="20"/>
                <w:szCs w:val="22"/>
                <w:rtl/>
              </w:rPr>
              <w:t xml:space="preserve">لأنواع المهددة بالانقراض </w:t>
            </w:r>
            <w:r w:rsidRPr="005F4DF7">
              <w:rPr>
                <w:rStyle w:val="hps"/>
                <w:rFonts w:cs="Simplified Arabic" w:hint="cs"/>
                <w:sz w:val="20"/>
                <w:szCs w:val="22"/>
                <w:rtl/>
              </w:rPr>
              <w:t>و</w:t>
            </w:r>
            <w:r w:rsidRPr="005F4DF7">
              <w:rPr>
                <w:rStyle w:val="hps"/>
                <w:rFonts w:cs="Simplified Arabic"/>
                <w:sz w:val="20"/>
                <w:szCs w:val="22"/>
                <w:rtl/>
              </w:rPr>
              <w:t xml:space="preserve">المعرضة لخطر الانقراض </w:t>
            </w:r>
            <w:r w:rsidRPr="005F4DF7">
              <w:rPr>
                <w:rStyle w:val="hps"/>
                <w:rFonts w:cs="Simplified Arabic" w:hint="cs"/>
                <w:sz w:val="20"/>
                <w:szCs w:val="22"/>
                <w:rtl/>
              </w:rPr>
              <w:t>والمعرضة ل</w:t>
            </w:r>
            <w:r w:rsidRPr="005F4DF7">
              <w:rPr>
                <w:rStyle w:val="hps"/>
                <w:rFonts w:cs="Simplified Arabic"/>
                <w:sz w:val="20"/>
                <w:szCs w:val="22"/>
                <w:rtl/>
              </w:rPr>
              <w:t>انخفاض العدد</w:t>
            </w:r>
            <w:r w:rsidRPr="005F4DF7">
              <w:rPr>
                <w:rFonts w:cs="Simplified Arabic"/>
                <w:sz w:val="20"/>
                <w:szCs w:val="22"/>
                <w:rtl/>
              </w:rPr>
              <w:t xml:space="preserve"> و</w:t>
            </w:r>
            <w:r w:rsidRPr="005F4DF7">
              <w:rPr>
                <w:rFonts w:cs="Simplified Arabic" w:hint="cs"/>
                <w:sz w:val="20"/>
                <w:szCs w:val="22"/>
                <w:rtl/>
              </w:rPr>
              <w:t>كذلك لبعض ال</w:t>
            </w:r>
            <w:r w:rsidRPr="005F4DF7">
              <w:rPr>
                <w:rFonts w:cs="Simplified Arabic"/>
                <w:sz w:val="20"/>
                <w:szCs w:val="22"/>
                <w:rtl/>
              </w:rPr>
              <w:t>أنواع</w:t>
            </w:r>
            <w:r w:rsidRPr="005F4DF7">
              <w:rPr>
                <w:rFonts w:cs="Simplified Arabic" w:hint="cs"/>
                <w:sz w:val="20"/>
                <w:szCs w:val="22"/>
                <w:rtl/>
              </w:rPr>
              <w:t xml:space="preserve"> </w:t>
            </w:r>
            <w:r w:rsidRPr="005F4DF7">
              <w:rPr>
                <w:rFonts w:cs="Simplified Arabic"/>
                <w:sz w:val="20"/>
                <w:szCs w:val="22"/>
                <w:rtl/>
              </w:rPr>
              <w:t xml:space="preserve">المهاجرة </w:t>
            </w:r>
            <w:r w:rsidRPr="005F4DF7">
              <w:rPr>
                <w:rFonts w:cs="Simplified Arabic" w:hint="cs"/>
                <w:sz w:val="20"/>
                <w:szCs w:val="22"/>
                <w:rtl/>
              </w:rPr>
              <w:t>التي توجد في</w:t>
            </w:r>
            <w:r w:rsidRPr="005F4DF7">
              <w:rPr>
                <w:rFonts w:cs="Simplified Arabic"/>
                <w:sz w:val="20"/>
                <w:szCs w:val="22"/>
                <w:rtl/>
              </w:rPr>
              <w:t xml:space="preserve"> ال</w:t>
            </w:r>
            <w:r w:rsidRPr="005F4DF7">
              <w:rPr>
                <w:rFonts w:cs="Simplified Arabic" w:hint="cs"/>
                <w:sz w:val="20"/>
                <w:szCs w:val="22"/>
                <w:rtl/>
              </w:rPr>
              <w:t>مياه السطحية</w:t>
            </w:r>
            <w:r w:rsidRPr="005F4DF7">
              <w:rPr>
                <w:rFonts w:cs="Simplified Arabic"/>
                <w:sz w:val="20"/>
                <w:szCs w:val="22"/>
                <w:rtl/>
              </w:rPr>
              <w:t>، بما في ذلك الحيتانيات</w:t>
            </w:r>
            <w:r w:rsidRPr="005F4DF7">
              <w:rPr>
                <w:rFonts w:cs="Simplified Arabic" w:hint="cs"/>
                <w:sz w:val="20"/>
                <w:szCs w:val="22"/>
                <w:rtl/>
              </w:rPr>
              <w:t>.</w:t>
            </w:r>
          </w:p>
          <w:p w14:paraId="09573540" w14:textId="77777777" w:rsidR="0030546B" w:rsidRDefault="0030546B" w:rsidP="0030546B">
            <w:pPr>
              <w:suppressLineNumbers/>
              <w:shd w:val="clear" w:color="auto" w:fill="FFFFFF"/>
              <w:suppressAutoHyphens/>
              <w:kinsoku w:val="0"/>
              <w:overflowPunct w:val="0"/>
              <w:autoSpaceDE w:val="0"/>
              <w:autoSpaceDN w:val="0"/>
              <w:bidi/>
              <w:rPr>
                <w:rFonts w:cs="Simplified Arabic"/>
                <w:snapToGrid w:val="0"/>
                <w:color w:val="212121"/>
                <w:kern w:val="22"/>
                <w:sz w:val="20"/>
                <w:szCs w:val="22"/>
                <w:rtl/>
                <w:lang w:eastAsia="ja-JP"/>
              </w:rPr>
            </w:pPr>
          </w:p>
          <w:p w14:paraId="48F62F40" w14:textId="0A4EBA8C" w:rsidR="0030546B" w:rsidRPr="0030546B" w:rsidRDefault="0030546B" w:rsidP="0030546B">
            <w:pPr>
              <w:suppressLineNumbers/>
              <w:shd w:val="clear" w:color="auto" w:fill="FFFFFF"/>
              <w:suppressAutoHyphens/>
              <w:kinsoku w:val="0"/>
              <w:overflowPunct w:val="0"/>
              <w:autoSpaceDE w:val="0"/>
              <w:autoSpaceDN w:val="0"/>
              <w:bidi/>
              <w:rPr>
                <w:rFonts w:cs="Simplified Arabic"/>
                <w:snapToGrid w:val="0"/>
                <w:color w:val="212121"/>
                <w:kern w:val="22"/>
                <w:sz w:val="20"/>
                <w:szCs w:val="22"/>
                <w:lang w:eastAsia="ja-JP"/>
              </w:rPr>
            </w:pPr>
          </w:p>
        </w:tc>
        <w:tc>
          <w:tcPr>
            <w:tcW w:w="464" w:type="dxa"/>
            <w:vAlign w:val="center"/>
          </w:tcPr>
          <w:p w14:paraId="48F62F41"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42"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43"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9" w:type="dxa"/>
            <w:vAlign w:val="center"/>
          </w:tcPr>
          <w:p w14:paraId="48F62F44"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45"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46"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7" w:type="dxa"/>
            <w:vAlign w:val="center"/>
          </w:tcPr>
          <w:p w14:paraId="48F62F47"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M</w:t>
            </w:r>
          </w:p>
        </w:tc>
      </w:tr>
      <w:tr w:rsidR="008F2837" w:rsidRPr="005F4DF7" w14:paraId="48F62F53" w14:textId="77777777" w:rsidTr="00692BD6">
        <w:trPr>
          <w:jc w:val="center"/>
        </w:trPr>
        <w:tc>
          <w:tcPr>
            <w:tcW w:w="9990" w:type="dxa"/>
            <w:shd w:val="clear" w:color="auto" w:fill="auto"/>
          </w:tcPr>
          <w:p w14:paraId="48F62F49" w14:textId="55E84F58" w:rsidR="008F2837" w:rsidRPr="005F4DF7" w:rsidRDefault="008F2837" w:rsidP="0030546B">
            <w:pPr>
              <w:keepNext/>
              <w:keepLines/>
              <w:suppressLineNumbers/>
              <w:suppressAutoHyphens/>
              <w:kinsoku w:val="0"/>
              <w:overflowPunct w:val="0"/>
              <w:autoSpaceDE w:val="0"/>
              <w:autoSpaceDN w:val="0"/>
              <w:bidi/>
              <w:snapToGrid w:val="0"/>
              <w:ind w:left="425" w:hanging="425"/>
              <w:rPr>
                <w:rFonts w:cs="Simplified Arabic"/>
                <w:b/>
                <w:bCs/>
                <w:snapToGrid w:val="0"/>
                <w:kern w:val="22"/>
                <w:sz w:val="20"/>
                <w:szCs w:val="22"/>
                <w:rtl/>
                <w:lang w:bidi="ar-EG"/>
              </w:rPr>
            </w:pPr>
            <w:r w:rsidRPr="005F4DF7">
              <w:rPr>
                <w:rFonts w:cs="Simplified Arabic"/>
                <w:b/>
                <w:bCs/>
                <w:sz w:val="20"/>
                <w:szCs w:val="22"/>
                <w:rtl/>
              </w:rPr>
              <w:lastRenderedPageBreak/>
              <w:t>9</w:t>
            </w:r>
            <w:r w:rsidRPr="005F4DF7">
              <w:rPr>
                <w:rFonts w:cs="Simplified Arabic" w:hint="cs"/>
                <w:b/>
                <w:bCs/>
                <w:sz w:val="20"/>
                <w:szCs w:val="22"/>
                <w:rtl/>
              </w:rPr>
              <w:t>-</w:t>
            </w:r>
            <w:r w:rsidR="0030546B">
              <w:rPr>
                <w:rFonts w:cs="Simplified Arabic"/>
                <w:b/>
                <w:bCs/>
                <w:sz w:val="20"/>
                <w:szCs w:val="22"/>
                <w:rtl/>
              </w:rPr>
              <w:tab/>
            </w:r>
            <w:r w:rsidRPr="005F4DF7">
              <w:rPr>
                <w:rFonts w:cs="Simplified Arabic"/>
                <w:b/>
                <w:bCs/>
                <w:sz w:val="20"/>
                <w:szCs w:val="22"/>
                <w:rtl/>
              </w:rPr>
              <w:t>الجبل البحري</w:t>
            </w:r>
            <w:r w:rsidRPr="005F4DF7">
              <w:rPr>
                <w:rFonts w:cs="Simplified Arabic" w:hint="cs"/>
                <w:b/>
                <w:bCs/>
                <w:sz w:val="20"/>
                <w:szCs w:val="22"/>
                <w:rtl/>
              </w:rPr>
              <w:t xml:space="preserve"> ال</w:t>
            </w:r>
            <w:r w:rsidRPr="005F4DF7">
              <w:rPr>
                <w:rFonts w:cs="Simplified Arabic"/>
                <w:b/>
                <w:bCs/>
                <w:sz w:val="20"/>
                <w:szCs w:val="22"/>
                <w:rtl/>
              </w:rPr>
              <w:t>مدار</w:t>
            </w:r>
            <w:r w:rsidRPr="005F4DF7">
              <w:rPr>
                <w:rFonts w:cs="Simplified Arabic" w:hint="cs"/>
                <w:b/>
                <w:bCs/>
                <w:sz w:val="20"/>
                <w:szCs w:val="22"/>
                <w:rtl/>
              </w:rPr>
              <w:t>ي</w:t>
            </w:r>
          </w:p>
          <w:p w14:paraId="48F62F4A" w14:textId="384656F8" w:rsidR="008F2837" w:rsidRPr="005F4DF7" w:rsidRDefault="008F2837" w:rsidP="008F2837">
            <w:pPr>
              <w:pStyle w:val="ListParagraph"/>
              <w:numPr>
                <w:ilvl w:val="0"/>
                <w:numId w:val="8"/>
              </w:numPr>
              <w:suppressLineNumbers/>
              <w:suppressAutoHyphens/>
              <w:kinsoku w:val="0"/>
              <w:overflowPunct w:val="0"/>
              <w:autoSpaceDE w:val="0"/>
              <w:autoSpaceDN w:val="0"/>
              <w:bidi/>
              <w:rPr>
                <w:rFonts w:cs="Simplified Arabic"/>
                <w:snapToGrid w:val="0"/>
                <w:kern w:val="22"/>
                <w:sz w:val="20"/>
                <w:szCs w:val="22"/>
              </w:rPr>
            </w:pPr>
            <w:r w:rsidRPr="005F4DF7">
              <w:rPr>
                <w:rFonts w:cs="Simplified Arabic"/>
                <w:sz w:val="20"/>
                <w:szCs w:val="22"/>
                <w:rtl/>
              </w:rPr>
              <w:t>الموقع: يقع الجبل البحري</w:t>
            </w:r>
            <w:r w:rsidRPr="005F4DF7">
              <w:rPr>
                <w:rFonts w:cs="Simplified Arabic" w:hint="cs"/>
                <w:sz w:val="20"/>
                <w:szCs w:val="22"/>
                <w:rtl/>
              </w:rPr>
              <w:t xml:space="preserve"> ال</w:t>
            </w:r>
            <w:r w:rsidRPr="005F4DF7">
              <w:rPr>
                <w:rFonts w:cs="Simplified Arabic"/>
                <w:sz w:val="20"/>
                <w:szCs w:val="22"/>
                <w:rtl/>
              </w:rPr>
              <w:t>مدار</w:t>
            </w:r>
            <w:r w:rsidRPr="005F4DF7">
              <w:rPr>
                <w:rFonts w:cs="Simplified Arabic" w:hint="cs"/>
                <w:sz w:val="20"/>
                <w:szCs w:val="22"/>
                <w:rtl/>
              </w:rPr>
              <w:t>ي</w:t>
            </w:r>
            <w:r w:rsidRPr="005F4DF7">
              <w:rPr>
                <w:rFonts w:cs="Simplified Arabic"/>
                <w:sz w:val="20"/>
                <w:szCs w:val="22"/>
                <w:rtl/>
              </w:rPr>
              <w:t xml:space="preserve"> في شمال شرق المحيط الأطلسي (</w:t>
            </w:r>
            <w:r w:rsidRPr="005F4DF7">
              <w:rPr>
                <w:rFonts w:cs="Simplified Arabic" w:hint="cs"/>
                <w:sz w:val="20"/>
                <w:szCs w:val="22"/>
                <w:rtl/>
              </w:rPr>
              <w:t>23</w:t>
            </w:r>
            <w:r w:rsidRPr="005F4DF7">
              <w:rPr>
                <w:rFonts w:cs="Simplified Arabic"/>
                <w:sz w:val="20"/>
                <w:szCs w:val="22"/>
                <w:rtl/>
              </w:rPr>
              <w:t>°</w:t>
            </w:r>
            <w:r w:rsidRPr="005F4DF7">
              <w:rPr>
                <w:rFonts w:cs="Simplified Arabic" w:hint="cs"/>
                <w:sz w:val="20"/>
                <w:szCs w:val="22"/>
                <w:rtl/>
              </w:rPr>
              <w:t>55</w:t>
            </w:r>
            <w:r w:rsidRPr="005F4DF7">
              <w:rPr>
                <w:rFonts w:cs="Simplified Arabic"/>
                <w:sz w:val="20"/>
                <w:szCs w:val="22"/>
                <w:rtl/>
              </w:rPr>
              <w:t>'</w:t>
            </w:r>
            <w:r w:rsidR="0030546B">
              <w:rPr>
                <w:rFonts w:cs="Simplified Arabic" w:hint="cs"/>
                <w:sz w:val="20"/>
                <w:szCs w:val="22"/>
                <w:rtl/>
              </w:rPr>
              <w:t xml:space="preserve"> </w:t>
            </w:r>
            <w:r w:rsidRPr="005F4DF7">
              <w:rPr>
                <w:rFonts w:cs="Simplified Arabic"/>
                <w:sz w:val="20"/>
                <w:szCs w:val="22"/>
                <w:rtl/>
              </w:rPr>
              <w:t xml:space="preserve">شمالا، </w:t>
            </w:r>
            <w:r w:rsidRPr="005F4DF7">
              <w:rPr>
                <w:rFonts w:cs="Simplified Arabic" w:hint="cs"/>
                <w:sz w:val="20"/>
                <w:szCs w:val="22"/>
                <w:rtl/>
              </w:rPr>
              <w:t>و20</w:t>
            </w:r>
            <w:r w:rsidRPr="005F4DF7">
              <w:rPr>
                <w:rFonts w:cs="Simplified Arabic"/>
                <w:sz w:val="20"/>
                <w:szCs w:val="22"/>
                <w:rtl/>
              </w:rPr>
              <w:t>°</w:t>
            </w:r>
            <w:r w:rsidRPr="005F4DF7">
              <w:rPr>
                <w:rFonts w:cs="Simplified Arabic" w:hint="cs"/>
                <w:sz w:val="20"/>
                <w:szCs w:val="22"/>
                <w:rtl/>
              </w:rPr>
              <w:t>45</w:t>
            </w:r>
            <w:r w:rsidRPr="005F4DF7">
              <w:rPr>
                <w:rFonts w:cs="Simplified Arabic"/>
                <w:sz w:val="20"/>
                <w:szCs w:val="22"/>
                <w:rtl/>
              </w:rPr>
              <w:t>' غربا)</w:t>
            </w:r>
            <w:r w:rsidRPr="005F4DF7">
              <w:rPr>
                <w:rFonts w:cs="Simplified Arabic" w:hint="cs"/>
                <w:sz w:val="20"/>
                <w:szCs w:val="22"/>
                <w:rtl/>
              </w:rPr>
              <w:t>،</w:t>
            </w:r>
            <w:r w:rsidRPr="005F4DF7">
              <w:rPr>
                <w:rFonts w:cs="Simplified Arabic"/>
                <w:sz w:val="20"/>
                <w:szCs w:val="22"/>
                <w:rtl/>
              </w:rPr>
              <w:t xml:space="preserve"> على طول </w:t>
            </w:r>
            <w:r w:rsidRPr="005F4DF7">
              <w:rPr>
                <w:rFonts w:cs="Simplified Arabic" w:hint="cs"/>
                <w:sz w:val="20"/>
                <w:szCs w:val="22"/>
                <w:rtl/>
              </w:rPr>
              <w:t>الحافة</w:t>
            </w:r>
            <w:r w:rsidRPr="005F4DF7">
              <w:rPr>
                <w:rFonts w:cs="Simplified Arabic"/>
                <w:sz w:val="20"/>
                <w:szCs w:val="22"/>
                <w:rtl/>
              </w:rPr>
              <w:t xml:space="preserve"> القاري</w:t>
            </w:r>
            <w:r w:rsidRPr="005F4DF7">
              <w:rPr>
                <w:rFonts w:cs="Simplified Arabic" w:hint="cs"/>
                <w:sz w:val="20"/>
                <w:szCs w:val="22"/>
                <w:rtl/>
              </w:rPr>
              <w:t>ة</w:t>
            </w:r>
            <w:r w:rsidRPr="005F4DF7">
              <w:rPr>
                <w:rFonts w:cs="Simplified Arabic"/>
                <w:sz w:val="20"/>
                <w:szCs w:val="22"/>
                <w:rtl/>
              </w:rPr>
              <w:t xml:space="preserve"> الشمال غربي</w:t>
            </w:r>
            <w:r w:rsidRPr="005F4DF7">
              <w:rPr>
                <w:rFonts w:cs="Simplified Arabic" w:hint="cs"/>
                <w:sz w:val="20"/>
                <w:szCs w:val="22"/>
                <w:rtl/>
              </w:rPr>
              <w:t>ة</w:t>
            </w:r>
            <w:r w:rsidRPr="005F4DF7">
              <w:rPr>
                <w:rFonts w:cs="Simplified Arabic"/>
                <w:sz w:val="20"/>
                <w:szCs w:val="22"/>
                <w:rtl/>
              </w:rPr>
              <w:t xml:space="preserve"> لأفريقيا</w:t>
            </w:r>
            <w:r w:rsidRPr="005F4DF7">
              <w:rPr>
                <w:rFonts w:cs="Simplified Arabic" w:hint="cs"/>
                <w:sz w:val="20"/>
                <w:szCs w:val="22"/>
                <w:rtl/>
              </w:rPr>
              <w:t>.</w:t>
            </w:r>
          </w:p>
          <w:p w14:paraId="48F62F4B" w14:textId="2ACF3CB4" w:rsidR="008F2837" w:rsidRPr="005F4DF7" w:rsidRDefault="008F2837" w:rsidP="008F2837">
            <w:pPr>
              <w:numPr>
                <w:ilvl w:val="0"/>
                <w:numId w:val="8"/>
              </w:numPr>
              <w:suppressLineNumbers/>
              <w:suppressAutoHyphens/>
              <w:kinsoku w:val="0"/>
              <w:overflowPunct w:val="0"/>
              <w:autoSpaceDE w:val="0"/>
              <w:autoSpaceDN w:val="0"/>
              <w:bidi/>
              <w:rPr>
                <w:rFonts w:cs="Simplified Arabic"/>
                <w:snapToGrid w:val="0"/>
                <w:kern w:val="22"/>
                <w:sz w:val="20"/>
                <w:szCs w:val="22"/>
              </w:rPr>
            </w:pPr>
            <w:r w:rsidRPr="005F4DF7">
              <w:rPr>
                <w:rFonts w:cs="Simplified Arabic" w:hint="cs"/>
                <w:sz w:val="20"/>
                <w:szCs w:val="22"/>
                <w:rtl/>
              </w:rPr>
              <w:t xml:space="preserve">يشكل </w:t>
            </w:r>
            <w:r w:rsidRPr="005F4DF7">
              <w:rPr>
                <w:rFonts w:cs="Simplified Arabic"/>
                <w:sz w:val="20"/>
                <w:szCs w:val="22"/>
                <w:rtl/>
              </w:rPr>
              <w:t>الجبل البحري</w:t>
            </w:r>
            <w:r w:rsidRPr="005F4DF7">
              <w:rPr>
                <w:rFonts w:cs="Simplified Arabic" w:hint="cs"/>
                <w:sz w:val="20"/>
                <w:szCs w:val="22"/>
                <w:rtl/>
              </w:rPr>
              <w:t xml:space="preserve"> ال</w:t>
            </w:r>
            <w:r w:rsidRPr="005F4DF7">
              <w:rPr>
                <w:rFonts w:cs="Simplified Arabic"/>
                <w:sz w:val="20"/>
                <w:szCs w:val="22"/>
                <w:rtl/>
              </w:rPr>
              <w:t>مدار</w:t>
            </w:r>
            <w:r w:rsidRPr="005F4DF7">
              <w:rPr>
                <w:rFonts w:cs="Simplified Arabic" w:hint="cs"/>
                <w:sz w:val="20"/>
                <w:szCs w:val="22"/>
                <w:rtl/>
              </w:rPr>
              <w:t>ي</w:t>
            </w:r>
            <w:r w:rsidRPr="005F4DF7">
              <w:rPr>
                <w:rFonts w:cs="Simplified Arabic"/>
                <w:sz w:val="20"/>
                <w:szCs w:val="22"/>
                <w:rtl/>
              </w:rPr>
              <w:t xml:space="preserve"> موطن</w:t>
            </w:r>
            <w:r w:rsidRPr="005F4DF7">
              <w:rPr>
                <w:rFonts w:cs="Simplified Arabic" w:hint="cs"/>
                <w:sz w:val="20"/>
                <w:szCs w:val="22"/>
                <w:rtl/>
              </w:rPr>
              <w:t>ا</w:t>
            </w:r>
            <w:r w:rsidRPr="005F4DF7">
              <w:rPr>
                <w:rFonts w:cs="Simplified Arabic"/>
                <w:sz w:val="20"/>
                <w:szCs w:val="22"/>
                <w:rtl/>
              </w:rPr>
              <w:t xml:space="preserve"> للعديد من الأ</w:t>
            </w:r>
            <w:r w:rsidRPr="005F4DF7">
              <w:rPr>
                <w:rFonts w:cs="Simplified Arabic" w:hint="cs"/>
                <w:sz w:val="20"/>
                <w:szCs w:val="22"/>
                <w:rtl/>
              </w:rPr>
              <w:t>نواع</w:t>
            </w:r>
            <w:r w:rsidRPr="005F4DF7">
              <w:rPr>
                <w:rFonts w:cs="Simplified Arabic"/>
                <w:sz w:val="20"/>
                <w:szCs w:val="22"/>
                <w:rtl/>
              </w:rPr>
              <w:t xml:space="preserve"> الضعيفة، بما في ذلك حدائق</w:t>
            </w:r>
            <w:r w:rsidRPr="005F4DF7">
              <w:rPr>
                <w:rFonts w:cs="Simplified Arabic" w:hint="cs"/>
                <w:sz w:val="20"/>
                <w:szCs w:val="22"/>
                <w:rtl/>
              </w:rPr>
              <w:t xml:space="preserve"> المرجانيات</w:t>
            </w:r>
            <w:r w:rsidRPr="005F4DF7">
              <w:rPr>
                <w:rFonts w:cs="Simplified Arabic"/>
                <w:sz w:val="20"/>
                <w:szCs w:val="22"/>
                <w:rtl/>
              </w:rPr>
              <w:t xml:space="preserve"> ال</w:t>
            </w:r>
            <w:r w:rsidRPr="005F4DF7">
              <w:rPr>
                <w:rFonts w:cs="Simplified Arabic" w:hint="cs"/>
                <w:sz w:val="20"/>
                <w:szCs w:val="22"/>
                <w:rtl/>
              </w:rPr>
              <w:t>ثُمَانِ</w:t>
            </w:r>
            <w:r w:rsidRPr="005F4DF7">
              <w:rPr>
                <w:rFonts w:cs="Simplified Arabic"/>
                <w:sz w:val="20"/>
                <w:szCs w:val="22"/>
                <w:rtl/>
              </w:rPr>
              <w:t>ي</w:t>
            </w:r>
            <w:r w:rsidRPr="005F4DF7">
              <w:rPr>
                <w:rFonts w:cs="Simplified Arabic" w:hint="cs"/>
                <w:sz w:val="20"/>
                <w:szCs w:val="22"/>
                <w:rtl/>
              </w:rPr>
              <w:t>َّ</w:t>
            </w:r>
            <w:r w:rsidRPr="005F4DF7">
              <w:rPr>
                <w:rFonts w:cs="Simplified Arabic"/>
                <w:sz w:val="20"/>
                <w:szCs w:val="22"/>
                <w:rtl/>
              </w:rPr>
              <w:t>ة عالية الكثافة</w:t>
            </w:r>
            <w:r w:rsidRPr="005F4DF7">
              <w:rPr>
                <w:rFonts w:cs="Simplified Arabic" w:hint="cs"/>
                <w:sz w:val="20"/>
                <w:szCs w:val="22"/>
                <w:rtl/>
              </w:rPr>
              <w:t>،</w:t>
            </w:r>
            <w:r w:rsidRPr="005F4DF7">
              <w:rPr>
                <w:rFonts w:cs="Simplified Arabic"/>
                <w:sz w:val="20"/>
                <w:szCs w:val="22"/>
                <w:rtl/>
              </w:rPr>
              <w:t xml:space="preserve"> و</w:t>
            </w:r>
            <w:r w:rsidRPr="005F4DF7">
              <w:rPr>
                <w:rFonts w:cs="Simplified Arabic" w:hint="cs"/>
                <w:sz w:val="20"/>
                <w:szCs w:val="22"/>
                <w:rtl/>
              </w:rPr>
              <w:t>ال</w:t>
            </w:r>
            <w:r w:rsidRPr="005F4DF7">
              <w:rPr>
                <w:rFonts w:cs="Simplified Arabic"/>
                <w:sz w:val="20"/>
                <w:szCs w:val="22"/>
                <w:rtl/>
              </w:rPr>
              <w:t xml:space="preserve">شعاب </w:t>
            </w:r>
            <w:r w:rsidRPr="005F4DF7">
              <w:rPr>
                <w:rFonts w:cs="Simplified Arabic" w:hint="cs"/>
                <w:sz w:val="20"/>
                <w:szCs w:val="22"/>
                <w:rtl/>
                <w:lang w:bidi="ar-EG"/>
              </w:rPr>
              <w:t xml:space="preserve">المنعزلة من نوع </w:t>
            </w:r>
            <w:r w:rsidRPr="005F4DF7">
              <w:rPr>
                <w:rFonts w:cs="Simplified Arabic"/>
                <w:i/>
                <w:iCs/>
                <w:snapToGrid w:val="0"/>
                <w:kern w:val="22"/>
                <w:sz w:val="20"/>
                <w:szCs w:val="22"/>
              </w:rPr>
              <w:t>Solenosmiliavariabilis</w:t>
            </w:r>
            <w:r w:rsidRPr="005F4DF7">
              <w:rPr>
                <w:rFonts w:cs="Simplified Arabic" w:hint="cs"/>
                <w:sz w:val="20"/>
                <w:szCs w:val="22"/>
                <w:rtl/>
              </w:rPr>
              <w:t>،</w:t>
            </w:r>
            <w:r w:rsidRPr="005F4DF7">
              <w:rPr>
                <w:rFonts w:cs="Simplified Arabic"/>
                <w:sz w:val="20"/>
                <w:szCs w:val="22"/>
                <w:rtl/>
              </w:rPr>
              <w:t xml:space="preserve"> و</w:t>
            </w:r>
            <w:r w:rsidRPr="005F4DF7">
              <w:rPr>
                <w:rFonts w:cs="Simplified Arabic" w:hint="cs"/>
                <w:sz w:val="20"/>
                <w:szCs w:val="22"/>
                <w:rtl/>
              </w:rPr>
              <w:t xml:space="preserve">المنخربات من نوع </w:t>
            </w:r>
            <w:r w:rsidRPr="005F4DF7">
              <w:rPr>
                <w:rFonts w:cs="Simplified Arabic"/>
                <w:snapToGrid w:val="0"/>
                <w:kern w:val="22"/>
                <w:sz w:val="20"/>
                <w:szCs w:val="22"/>
              </w:rPr>
              <w:t>xenophyophores</w:t>
            </w:r>
            <w:r w:rsidRPr="005F4DF7">
              <w:rPr>
                <w:rFonts w:cs="Simplified Arabic" w:hint="cs"/>
                <w:sz w:val="20"/>
                <w:szCs w:val="22"/>
                <w:rtl/>
              </w:rPr>
              <w:t>،</w:t>
            </w:r>
            <w:r w:rsidRPr="005F4DF7">
              <w:rPr>
                <w:rFonts w:cs="Simplified Arabic"/>
                <w:sz w:val="20"/>
                <w:szCs w:val="22"/>
                <w:rtl/>
              </w:rPr>
              <w:t xml:space="preserve"> وحقول </w:t>
            </w:r>
            <w:r w:rsidRPr="005F4DF7">
              <w:rPr>
                <w:rFonts w:cs="Simplified Arabic" w:hint="cs"/>
                <w:sz w:val="20"/>
                <w:szCs w:val="22"/>
                <w:rtl/>
              </w:rPr>
              <w:t>زنابق البحر،</w:t>
            </w:r>
            <w:r w:rsidRPr="005F4DF7">
              <w:rPr>
                <w:rFonts w:cs="Simplified Arabic"/>
                <w:sz w:val="20"/>
                <w:szCs w:val="22"/>
                <w:rtl/>
              </w:rPr>
              <w:t xml:space="preserve"> وأ</w:t>
            </w:r>
            <w:r w:rsidRPr="005F4DF7">
              <w:rPr>
                <w:rFonts w:cs="Simplified Arabic" w:hint="cs"/>
                <w:sz w:val="20"/>
                <w:szCs w:val="22"/>
                <w:rtl/>
              </w:rPr>
              <w:t>ماكن تواجد</w:t>
            </w:r>
            <w:r w:rsidRPr="005F4DF7">
              <w:rPr>
                <w:rFonts w:cs="Simplified Arabic"/>
                <w:sz w:val="20"/>
                <w:szCs w:val="22"/>
                <w:rtl/>
              </w:rPr>
              <w:t xml:space="preserve"> الإسفنج في أعماق البحار</w:t>
            </w:r>
            <w:r w:rsidRPr="005F4DF7">
              <w:rPr>
                <w:rFonts w:cs="Simplified Arabic" w:hint="cs"/>
                <w:sz w:val="20"/>
                <w:szCs w:val="22"/>
                <w:rtl/>
              </w:rPr>
              <w:t xml:space="preserve">. وقد </w:t>
            </w:r>
            <w:r w:rsidRPr="005F4DF7">
              <w:rPr>
                <w:rFonts w:cs="Simplified Arabic"/>
                <w:sz w:val="20"/>
                <w:szCs w:val="22"/>
                <w:rtl/>
              </w:rPr>
              <w:t>قدمت دراسة حديثة أول نظرة بيولوجية</w:t>
            </w:r>
            <w:r w:rsidRPr="005F4DF7">
              <w:rPr>
                <w:rFonts w:cs="Simplified Arabic" w:hint="cs"/>
                <w:sz w:val="20"/>
                <w:szCs w:val="22"/>
                <w:rtl/>
                <w:lang w:bidi="ar-EG"/>
              </w:rPr>
              <w:t xml:space="preserve"> متعمقة </w:t>
            </w:r>
            <w:r w:rsidR="00001D4B">
              <w:rPr>
                <w:rFonts w:cs="Simplified Arabic" w:hint="cs"/>
                <w:sz w:val="20"/>
                <w:szCs w:val="22"/>
                <w:rtl/>
              </w:rPr>
              <w:t>للتحقق</w:t>
            </w:r>
            <w:r w:rsidRPr="005F4DF7">
              <w:rPr>
                <w:rFonts w:cs="Simplified Arabic"/>
                <w:sz w:val="20"/>
                <w:szCs w:val="22"/>
                <w:rtl/>
              </w:rPr>
              <w:t xml:space="preserve"> على أرض</w:t>
            </w:r>
            <w:r w:rsidRPr="005F4DF7">
              <w:rPr>
                <w:rFonts w:cs="Simplified Arabic" w:hint="cs"/>
                <w:sz w:val="20"/>
                <w:szCs w:val="22"/>
                <w:rtl/>
              </w:rPr>
              <w:t xml:space="preserve"> الواقع م</w:t>
            </w:r>
            <w:r w:rsidRPr="005F4DF7">
              <w:rPr>
                <w:rFonts w:cs="Simplified Arabic"/>
                <w:sz w:val="20"/>
                <w:szCs w:val="22"/>
                <w:rtl/>
              </w:rPr>
              <w:t xml:space="preserve">ن وجود نظم إيكولوجية </w:t>
            </w:r>
            <w:r w:rsidRPr="005F4DF7">
              <w:rPr>
                <w:rFonts w:cs="Simplified Arabic" w:hint="cs"/>
                <w:sz w:val="20"/>
                <w:szCs w:val="22"/>
                <w:rtl/>
              </w:rPr>
              <w:t>يُ</w:t>
            </w:r>
            <w:r w:rsidRPr="005F4DF7">
              <w:rPr>
                <w:rFonts w:cs="Simplified Arabic"/>
                <w:sz w:val="20"/>
                <w:szCs w:val="22"/>
                <w:rtl/>
              </w:rPr>
              <w:t>حتمل</w:t>
            </w:r>
            <w:r w:rsidRPr="005F4DF7">
              <w:rPr>
                <w:rFonts w:cs="Simplified Arabic" w:hint="cs"/>
                <w:sz w:val="20"/>
                <w:szCs w:val="22"/>
                <w:rtl/>
              </w:rPr>
              <w:t xml:space="preserve"> أن تكون ضعيف</w:t>
            </w:r>
            <w:r w:rsidRPr="005F4DF7">
              <w:rPr>
                <w:rFonts w:cs="Simplified Arabic"/>
                <w:sz w:val="20"/>
                <w:szCs w:val="22"/>
                <w:rtl/>
              </w:rPr>
              <w:t>ة على الجبل البحري المداري، إلى جانب نماذج تنبؤية ل</w:t>
            </w:r>
            <w:r w:rsidRPr="005F4DF7">
              <w:rPr>
                <w:rFonts w:cs="Simplified Arabic" w:hint="cs"/>
                <w:sz w:val="20"/>
                <w:szCs w:val="22"/>
                <w:rtl/>
              </w:rPr>
              <w:t>توسيع</w:t>
            </w:r>
            <w:r w:rsidRPr="005F4DF7">
              <w:rPr>
                <w:rFonts w:cs="Simplified Arabic"/>
                <w:sz w:val="20"/>
                <w:szCs w:val="22"/>
                <w:rtl/>
              </w:rPr>
              <w:t xml:space="preserve"> التغطية المكانية </w:t>
            </w:r>
            <w:r w:rsidRPr="005F4DF7">
              <w:rPr>
                <w:rFonts w:cs="Simplified Arabic" w:hint="cs"/>
                <w:sz w:val="20"/>
                <w:szCs w:val="22"/>
                <w:rtl/>
              </w:rPr>
              <w:t>إلى خارج نطاق</w:t>
            </w:r>
            <w:r w:rsidRPr="005F4DF7">
              <w:rPr>
                <w:rFonts w:cs="Simplified Arabic"/>
                <w:sz w:val="20"/>
                <w:szCs w:val="22"/>
                <w:rtl/>
              </w:rPr>
              <w:t xml:space="preserve"> الدراسات الاستقصائية التي تجريها المركبات التي تعمل عن بعد </w:t>
            </w:r>
            <w:r w:rsidRPr="005F4DF7">
              <w:rPr>
                <w:rFonts w:cs="Simplified Arabic" w:hint="cs"/>
                <w:sz w:val="20"/>
                <w:szCs w:val="22"/>
                <w:rtl/>
              </w:rPr>
              <w:t>وتحت الماء المستقلة. وقد وجد نموذج التنبؤ ب</w:t>
            </w:r>
            <w:r w:rsidRPr="005F4DF7">
              <w:rPr>
                <w:rFonts w:cs="Simplified Arabic"/>
                <w:sz w:val="20"/>
                <w:szCs w:val="22"/>
                <w:rtl/>
              </w:rPr>
              <w:t>الموائل للإسفنج الزجاجي (</w:t>
            </w:r>
            <w:r w:rsidRPr="005F4DF7">
              <w:rPr>
                <w:rFonts w:cs="Simplified Arabic"/>
                <w:i/>
                <w:iCs/>
                <w:snapToGrid w:val="0"/>
                <w:kern w:val="22"/>
                <w:sz w:val="20"/>
                <w:szCs w:val="22"/>
              </w:rPr>
              <w:t>Poliopogonamadou</w:t>
            </w:r>
            <w:r w:rsidRPr="005F4DF7">
              <w:rPr>
                <w:rFonts w:cs="Simplified Arabic"/>
                <w:sz w:val="20"/>
                <w:szCs w:val="22"/>
                <w:rtl/>
              </w:rPr>
              <w:t>)</w:t>
            </w:r>
            <w:r w:rsidRPr="005F4DF7">
              <w:rPr>
                <w:rFonts w:cs="Simplified Arabic" w:hint="cs"/>
                <w:sz w:val="20"/>
                <w:szCs w:val="22"/>
                <w:rtl/>
              </w:rPr>
              <w:t>،</w:t>
            </w:r>
            <w:r w:rsidRPr="005F4DF7">
              <w:rPr>
                <w:rFonts w:cs="Simplified Arabic"/>
                <w:sz w:val="20"/>
                <w:szCs w:val="22"/>
                <w:rtl/>
              </w:rPr>
              <w:t xml:space="preserve"> وه</w:t>
            </w:r>
            <w:r w:rsidRPr="005F4DF7">
              <w:rPr>
                <w:rFonts w:cs="Simplified Arabic" w:hint="cs"/>
                <w:sz w:val="20"/>
                <w:szCs w:val="22"/>
                <w:rtl/>
              </w:rPr>
              <w:t>و</w:t>
            </w:r>
            <w:r w:rsidRPr="005F4DF7">
              <w:rPr>
                <w:rFonts w:cs="Simplified Arabic" w:hint="cs"/>
                <w:sz w:val="20"/>
                <w:szCs w:val="22"/>
                <w:rtl/>
                <w:lang w:bidi="ar-EG"/>
              </w:rPr>
              <w:t xml:space="preserve"> نوع من الإسفنجيات السداسية </w:t>
            </w:r>
            <w:r w:rsidRPr="005F4DF7">
              <w:rPr>
                <w:rFonts w:cs="Simplified Arabic" w:hint="cs"/>
                <w:sz w:val="20"/>
                <w:szCs w:val="22"/>
                <w:rtl/>
              </w:rPr>
              <w:t>ال</w:t>
            </w:r>
            <w:r w:rsidRPr="005F4DF7">
              <w:rPr>
                <w:rFonts w:cs="Simplified Arabic"/>
                <w:sz w:val="20"/>
                <w:szCs w:val="22"/>
                <w:rtl/>
              </w:rPr>
              <w:t>مقيد</w:t>
            </w:r>
            <w:r w:rsidRPr="005F4DF7">
              <w:rPr>
                <w:rFonts w:cs="Simplified Arabic" w:hint="cs"/>
                <w:sz w:val="20"/>
                <w:szCs w:val="22"/>
                <w:rtl/>
              </w:rPr>
              <w:t xml:space="preserve">ة </w:t>
            </w:r>
            <w:r w:rsidRPr="005F4DF7">
              <w:rPr>
                <w:rFonts w:cs="Simplified Arabic" w:hint="cs"/>
                <w:sz w:val="20"/>
                <w:szCs w:val="22"/>
                <w:rtl/>
                <w:lang w:bidi="ar-EG"/>
              </w:rPr>
              <w:t>بيو</w:t>
            </w:r>
            <w:r w:rsidRPr="005F4DF7">
              <w:rPr>
                <w:rFonts w:cs="Simplified Arabic"/>
                <w:sz w:val="20"/>
                <w:szCs w:val="22"/>
                <w:rtl/>
              </w:rPr>
              <w:t>جغرافيا و</w:t>
            </w:r>
            <w:r w:rsidRPr="005F4DF7">
              <w:rPr>
                <w:rFonts w:cs="Simplified Arabic" w:hint="cs"/>
                <w:sz w:val="20"/>
                <w:szCs w:val="22"/>
                <w:rtl/>
              </w:rPr>
              <w:t xml:space="preserve">التي </w:t>
            </w:r>
            <w:r w:rsidRPr="005F4DF7">
              <w:rPr>
                <w:rFonts w:cs="Simplified Arabic"/>
                <w:sz w:val="20"/>
                <w:szCs w:val="22"/>
                <w:rtl/>
              </w:rPr>
              <w:t xml:space="preserve">تشكل </w:t>
            </w:r>
            <w:r w:rsidRPr="005F4DF7">
              <w:rPr>
                <w:rFonts w:cs="Simplified Arabic" w:hint="cs"/>
                <w:sz w:val="20"/>
                <w:szCs w:val="22"/>
                <w:rtl/>
              </w:rPr>
              <w:t>أماكن</w:t>
            </w:r>
            <w:r w:rsidRPr="005F4DF7">
              <w:rPr>
                <w:rFonts w:cs="Simplified Arabic"/>
                <w:sz w:val="20"/>
                <w:szCs w:val="22"/>
                <w:rtl/>
              </w:rPr>
              <w:t xml:space="preserve"> واسعة شبه أحادية الخصوصية، </w:t>
            </w:r>
            <w:r w:rsidRPr="005F4DF7">
              <w:rPr>
                <w:rFonts w:cs="Simplified Arabic" w:hint="cs"/>
                <w:sz w:val="20"/>
                <w:szCs w:val="22"/>
                <w:rtl/>
              </w:rPr>
              <w:t>أنّ الموائل المفضلة لهذا النوع هي</w:t>
            </w:r>
            <w:r w:rsidR="00001D4B">
              <w:rPr>
                <w:rFonts w:cs="Simplified Arabic" w:hint="cs"/>
                <w:sz w:val="20"/>
                <w:szCs w:val="22"/>
                <w:rtl/>
              </w:rPr>
              <w:t xml:space="preserve"> </w:t>
            </w:r>
            <w:r w:rsidRPr="005F4DF7">
              <w:rPr>
                <w:rFonts w:cs="Simplified Arabic" w:hint="cs"/>
                <w:sz w:val="20"/>
                <w:szCs w:val="22"/>
                <w:rtl/>
              </w:rPr>
              <w:t>سفوح الجبال</w:t>
            </w:r>
            <w:r w:rsidRPr="005F4DF7">
              <w:rPr>
                <w:rFonts w:cs="Simplified Arabic"/>
                <w:sz w:val="20"/>
                <w:szCs w:val="22"/>
                <w:rtl/>
              </w:rPr>
              <w:t xml:space="preserve"> البحرية العميقة لهذه المنطقة </w:t>
            </w:r>
            <w:r w:rsidRPr="005F4DF7">
              <w:rPr>
                <w:rFonts w:cs="Simplified Arabic" w:hint="cs"/>
                <w:sz w:val="20"/>
                <w:szCs w:val="22"/>
                <w:rtl/>
              </w:rPr>
              <w:t>داخل</w:t>
            </w:r>
            <w:r w:rsidRPr="005F4DF7">
              <w:rPr>
                <w:rFonts w:cs="Simplified Arabic"/>
                <w:sz w:val="20"/>
                <w:szCs w:val="22"/>
                <w:rtl/>
              </w:rPr>
              <w:t xml:space="preserve"> نظام أوقيانوغرافي ضيق للغاية</w:t>
            </w:r>
            <w:r w:rsidRPr="005F4DF7">
              <w:rPr>
                <w:rFonts w:cs="Simplified Arabic" w:hint="cs"/>
                <w:sz w:val="20"/>
                <w:szCs w:val="22"/>
                <w:rtl/>
              </w:rPr>
              <w:t>.</w:t>
            </w:r>
          </w:p>
        </w:tc>
        <w:tc>
          <w:tcPr>
            <w:tcW w:w="464" w:type="dxa"/>
            <w:vAlign w:val="center"/>
          </w:tcPr>
          <w:p w14:paraId="48F62F4C"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4D"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w:t>
            </w:r>
          </w:p>
        </w:tc>
        <w:tc>
          <w:tcPr>
            <w:tcW w:w="450" w:type="dxa"/>
            <w:vAlign w:val="center"/>
          </w:tcPr>
          <w:p w14:paraId="48F62F4E"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9" w:type="dxa"/>
            <w:vAlign w:val="center"/>
          </w:tcPr>
          <w:p w14:paraId="48F62F4F"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50"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M</w:t>
            </w:r>
          </w:p>
        </w:tc>
        <w:tc>
          <w:tcPr>
            <w:tcW w:w="506" w:type="dxa"/>
            <w:vAlign w:val="center"/>
          </w:tcPr>
          <w:p w14:paraId="48F62F51"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7" w:type="dxa"/>
            <w:vAlign w:val="center"/>
          </w:tcPr>
          <w:p w14:paraId="48F62F52"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r>
      <w:tr w:rsidR="008F2837" w:rsidRPr="005F4DF7" w14:paraId="48F62F5E" w14:textId="77777777" w:rsidTr="00692BD6">
        <w:trPr>
          <w:jc w:val="center"/>
        </w:trPr>
        <w:tc>
          <w:tcPr>
            <w:tcW w:w="9990" w:type="dxa"/>
            <w:shd w:val="clear" w:color="auto" w:fill="auto"/>
          </w:tcPr>
          <w:p w14:paraId="48F62F54" w14:textId="18DC50C8" w:rsidR="008F2837" w:rsidRPr="005F4DF7" w:rsidRDefault="008F2837" w:rsidP="00001D4B">
            <w:pPr>
              <w:keepNext/>
              <w:keepLines/>
              <w:suppressLineNumbers/>
              <w:suppressAutoHyphens/>
              <w:kinsoku w:val="0"/>
              <w:overflowPunct w:val="0"/>
              <w:autoSpaceDE w:val="0"/>
              <w:autoSpaceDN w:val="0"/>
              <w:bidi/>
              <w:snapToGrid w:val="0"/>
              <w:ind w:left="425" w:hanging="425"/>
              <w:rPr>
                <w:rFonts w:cs="Simplified Arabic"/>
                <w:b/>
                <w:bCs/>
                <w:snapToGrid w:val="0"/>
                <w:kern w:val="22"/>
                <w:sz w:val="20"/>
                <w:szCs w:val="22"/>
                <w:rtl/>
                <w:lang w:bidi="ar-EG"/>
              </w:rPr>
            </w:pPr>
            <w:r w:rsidRPr="005F4DF7">
              <w:rPr>
                <w:rFonts w:cs="Simplified Arabic"/>
                <w:b/>
                <w:bCs/>
                <w:sz w:val="20"/>
                <w:szCs w:val="22"/>
                <w:rtl/>
              </w:rPr>
              <w:t>10</w:t>
            </w:r>
            <w:r w:rsidRPr="005F4DF7">
              <w:rPr>
                <w:rFonts w:cs="Simplified Arabic" w:hint="cs"/>
                <w:b/>
                <w:bCs/>
                <w:sz w:val="20"/>
                <w:szCs w:val="22"/>
                <w:rtl/>
              </w:rPr>
              <w:t>-</w:t>
            </w:r>
            <w:r w:rsidR="00001D4B">
              <w:rPr>
                <w:rFonts w:cs="Simplified Arabic"/>
                <w:b/>
                <w:bCs/>
                <w:sz w:val="20"/>
                <w:szCs w:val="22"/>
                <w:rtl/>
              </w:rPr>
              <w:tab/>
            </w:r>
            <w:r w:rsidRPr="005F4DF7">
              <w:rPr>
                <w:rFonts w:cs="Simplified Arabic"/>
                <w:b/>
                <w:bCs/>
                <w:sz w:val="20"/>
                <w:szCs w:val="22"/>
                <w:rtl/>
              </w:rPr>
              <w:t>مجم</w:t>
            </w:r>
            <w:r w:rsidRPr="005F4DF7">
              <w:rPr>
                <w:rFonts w:cs="Simplified Arabic" w:hint="cs"/>
                <w:b/>
                <w:bCs/>
                <w:sz w:val="20"/>
                <w:szCs w:val="22"/>
                <w:rtl/>
              </w:rPr>
              <w:t>ّ</w:t>
            </w:r>
            <w:r w:rsidRPr="005F4DF7">
              <w:rPr>
                <w:rFonts w:cs="Simplified Arabic"/>
                <w:b/>
                <w:bCs/>
                <w:sz w:val="20"/>
                <w:szCs w:val="22"/>
                <w:rtl/>
              </w:rPr>
              <w:t>ع</w:t>
            </w:r>
            <w:r w:rsidRPr="005F4DF7">
              <w:rPr>
                <w:rFonts w:cs="Simplified Arabic" w:hint="cs"/>
                <w:b/>
                <w:bCs/>
                <w:sz w:val="20"/>
                <w:szCs w:val="22"/>
                <w:rtl/>
                <w:lang w:bidi="ar-EG"/>
              </w:rPr>
              <w:t xml:space="preserve"> </w:t>
            </w:r>
            <w:r w:rsidRPr="005F4DF7">
              <w:rPr>
                <w:rFonts w:cs="Simplified Arabic" w:hint="cs"/>
                <w:b/>
                <w:bCs/>
                <w:sz w:val="20"/>
                <w:szCs w:val="22"/>
                <w:rtl/>
              </w:rPr>
              <w:t>جبال</w:t>
            </w:r>
            <w:r w:rsidR="00001D4B">
              <w:rPr>
                <w:rFonts w:cs="Simplified Arabic" w:hint="cs"/>
                <w:b/>
                <w:bCs/>
                <w:sz w:val="20"/>
                <w:szCs w:val="22"/>
                <w:rtl/>
              </w:rPr>
              <w:t xml:space="preserve"> </w:t>
            </w:r>
            <w:r w:rsidR="00001D4B">
              <w:rPr>
                <w:rFonts w:cs="Simplified Arabic"/>
                <w:b/>
                <w:bCs/>
                <w:sz w:val="20"/>
                <w:szCs w:val="22"/>
                <w:rtl/>
              </w:rPr>
              <w:t>أتلانتيس</w:t>
            </w:r>
            <w:r w:rsidR="00001D4B">
              <w:rPr>
                <w:rFonts w:cs="Simplified Arabic" w:hint="cs"/>
                <w:b/>
                <w:bCs/>
                <w:sz w:val="20"/>
                <w:szCs w:val="22"/>
                <w:rtl/>
                <w:lang w:bidi="ar-EG"/>
              </w:rPr>
              <w:t>-</w:t>
            </w:r>
            <w:r w:rsidRPr="005F4DF7">
              <w:rPr>
                <w:rFonts w:cs="Simplified Arabic" w:hint="cs"/>
                <w:b/>
                <w:bCs/>
                <w:sz w:val="20"/>
                <w:szCs w:val="22"/>
                <w:rtl/>
                <w:lang w:bidi="ar-EG"/>
              </w:rPr>
              <w:t>ميتيور البحرية</w:t>
            </w:r>
          </w:p>
          <w:p w14:paraId="48F62F55" w14:textId="7B980D74" w:rsidR="008F2837" w:rsidRPr="005F4DF7" w:rsidRDefault="008F2837" w:rsidP="008F2837">
            <w:pPr>
              <w:numPr>
                <w:ilvl w:val="0"/>
                <w:numId w:val="5"/>
              </w:numPr>
              <w:suppressLineNumbers/>
              <w:suppressAutoHyphens/>
              <w:kinsoku w:val="0"/>
              <w:overflowPunct w:val="0"/>
              <w:autoSpaceDE w:val="0"/>
              <w:autoSpaceDN w:val="0"/>
              <w:bidi/>
              <w:rPr>
                <w:rFonts w:cs="Simplified Arabic"/>
                <w:snapToGrid w:val="0"/>
                <w:kern w:val="22"/>
                <w:sz w:val="20"/>
                <w:szCs w:val="22"/>
              </w:rPr>
            </w:pPr>
            <w:r w:rsidRPr="005F4DF7">
              <w:rPr>
                <w:rFonts w:cs="Simplified Arabic"/>
                <w:sz w:val="20"/>
                <w:szCs w:val="22"/>
                <w:rtl/>
              </w:rPr>
              <w:t>الموقع: تقع</w:t>
            </w:r>
            <w:r w:rsidRPr="005F4DF7">
              <w:rPr>
                <w:rFonts w:cs="Simplified Arabic" w:hint="cs"/>
                <w:sz w:val="20"/>
                <w:szCs w:val="22"/>
                <w:rtl/>
              </w:rPr>
              <w:t xml:space="preserve"> هذه</w:t>
            </w:r>
            <w:r w:rsidRPr="005F4DF7">
              <w:rPr>
                <w:rFonts w:cs="Simplified Arabic"/>
                <w:sz w:val="20"/>
                <w:szCs w:val="22"/>
                <w:rtl/>
              </w:rPr>
              <w:t xml:space="preserve"> المنطقة على بعد حوالي 700 ك</w:t>
            </w:r>
            <w:r w:rsidRPr="005F4DF7">
              <w:rPr>
                <w:rFonts w:cs="Simplified Arabic" w:hint="cs"/>
                <w:sz w:val="20"/>
                <w:szCs w:val="22"/>
                <w:rtl/>
              </w:rPr>
              <w:t>يلو</w:t>
            </w:r>
            <w:r w:rsidRPr="005F4DF7">
              <w:rPr>
                <w:rFonts w:cs="Simplified Arabic"/>
                <w:sz w:val="20"/>
                <w:szCs w:val="22"/>
                <w:rtl/>
              </w:rPr>
              <w:t>م</w:t>
            </w:r>
            <w:r w:rsidRPr="005F4DF7">
              <w:rPr>
                <w:rFonts w:cs="Simplified Arabic" w:hint="cs"/>
                <w:sz w:val="20"/>
                <w:szCs w:val="22"/>
                <w:rtl/>
              </w:rPr>
              <w:t xml:space="preserve">تر من </w:t>
            </w:r>
            <w:r w:rsidRPr="005F4DF7">
              <w:rPr>
                <w:rFonts w:cs="Simplified Arabic"/>
                <w:sz w:val="20"/>
                <w:szCs w:val="22"/>
                <w:rtl/>
              </w:rPr>
              <w:t xml:space="preserve">جنوب جزر الأزور وحوالي </w:t>
            </w:r>
            <w:r w:rsidR="00001D4B">
              <w:rPr>
                <w:rFonts w:cs="Simplified Arabic" w:hint="cs"/>
                <w:sz w:val="20"/>
                <w:szCs w:val="22"/>
                <w:rtl/>
              </w:rPr>
              <w:t>500 1</w:t>
            </w:r>
            <w:r w:rsidRPr="005F4DF7">
              <w:rPr>
                <w:rFonts w:cs="Simplified Arabic"/>
                <w:sz w:val="20"/>
                <w:szCs w:val="22"/>
                <w:rtl/>
              </w:rPr>
              <w:t xml:space="preserve"> ك</w:t>
            </w:r>
            <w:r w:rsidRPr="005F4DF7">
              <w:rPr>
                <w:rFonts w:cs="Simplified Arabic" w:hint="cs"/>
                <w:sz w:val="20"/>
                <w:szCs w:val="22"/>
                <w:rtl/>
              </w:rPr>
              <w:t>يلو</w:t>
            </w:r>
            <w:r w:rsidRPr="005F4DF7">
              <w:rPr>
                <w:rFonts w:cs="Simplified Arabic"/>
                <w:sz w:val="20"/>
                <w:szCs w:val="22"/>
                <w:rtl/>
              </w:rPr>
              <w:t>م</w:t>
            </w:r>
            <w:r w:rsidRPr="005F4DF7">
              <w:rPr>
                <w:rFonts w:cs="Simplified Arabic" w:hint="cs"/>
                <w:sz w:val="20"/>
                <w:szCs w:val="22"/>
                <w:rtl/>
              </w:rPr>
              <w:t>تر من</w:t>
            </w:r>
            <w:r w:rsidRPr="005F4DF7">
              <w:rPr>
                <w:rFonts w:cs="Simplified Arabic"/>
                <w:sz w:val="20"/>
                <w:szCs w:val="22"/>
                <w:rtl/>
              </w:rPr>
              <w:t xml:space="preserve"> شمال غرب أفريقيا. </w:t>
            </w:r>
            <w:r w:rsidRPr="005F4DF7">
              <w:rPr>
                <w:rFonts w:cs="Simplified Arabic" w:hint="cs"/>
                <w:sz w:val="20"/>
                <w:szCs w:val="22"/>
                <w:rtl/>
                <w:lang w:bidi="ar-EG"/>
              </w:rPr>
              <w:t>و</w:t>
            </w:r>
            <w:r w:rsidRPr="005F4DF7">
              <w:rPr>
                <w:rFonts w:cs="Simplified Arabic"/>
                <w:sz w:val="20"/>
                <w:szCs w:val="22"/>
                <w:rtl/>
              </w:rPr>
              <w:t>تبلغ مساح</w:t>
            </w:r>
            <w:r w:rsidRPr="005F4DF7">
              <w:rPr>
                <w:rFonts w:cs="Simplified Arabic" w:hint="cs"/>
                <w:sz w:val="20"/>
                <w:szCs w:val="22"/>
                <w:rtl/>
              </w:rPr>
              <w:t xml:space="preserve">ة </w:t>
            </w:r>
            <w:r w:rsidRPr="005F4DF7">
              <w:rPr>
                <w:rFonts w:cs="Simplified Arabic"/>
                <w:sz w:val="20"/>
                <w:szCs w:val="22"/>
                <w:rtl/>
              </w:rPr>
              <w:t xml:space="preserve">المنطقة الإجمالية </w:t>
            </w:r>
            <w:r w:rsidR="00001D4B">
              <w:rPr>
                <w:rFonts w:cs="Simplified Arabic" w:hint="cs"/>
                <w:sz w:val="20"/>
                <w:szCs w:val="22"/>
                <w:rtl/>
              </w:rPr>
              <w:t>079 134</w:t>
            </w:r>
            <w:r w:rsidRPr="005F4DF7">
              <w:rPr>
                <w:rFonts w:cs="Simplified Arabic"/>
                <w:sz w:val="20"/>
                <w:szCs w:val="22"/>
                <w:rtl/>
              </w:rPr>
              <w:t xml:space="preserve"> كيلومتر</w:t>
            </w:r>
            <w:r w:rsidRPr="005F4DF7">
              <w:rPr>
                <w:rFonts w:cs="Simplified Arabic" w:hint="cs"/>
                <w:sz w:val="20"/>
                <w:szCs w:val="22"/>
                <w:rtl/>
              </w:rPr>
              <w:t>ا</w:t>
            </w:r>
            <w:r w:rsidRPr="005F4DF7">
              <w:rPr>
                <w:rFonts w:cs="Simplified Arabic"/>
                <w:sz w:val="20"/>
                <w:szCs w:val="22"/>
                <w:rtl/>
              </w:rPr>
              <w:t xml:space="preserve"> مربع</w:t>
            </w:r>
            <w:r w:rsidRPr="005F4DF7">
              <w:rPr>
                <w:rFonts w:cs="Simplified Arabic" w:hint="cs"/>
                <w:sz w:val="20"/>
                <w:szCs w:val="22"/>
                <w:rtl/>
              </w:rPr>
              <w:t>ا</w:t>
            </w:r>
            <w:r w:rsidRPr="005F4DF7">
              <w:rPr>
                <w:rFonts w:cs="Simplified Arabic"/>
                <w:sz w:val="20"/>
                <w:szCs w:val="22"/>
                <w:rtl/>
              </w:rPr>
              <w:t>، وتتراوح أعماق</w:t>
            </w:r>
            <w:r w:rsidRPr="005F4DF7">
              <w:rPr>
                <w:rFonts w:cs="Simplified Arabic" w:hint="cs"/>
                <w:sz w:val="20"/>
                <w:szCs w:val="22"/>
                <w:rtl/>
              </w:rPr>
              <w:t xml:space="preserve"> المياه في</w:t>
            </w:r>
            <w:r w:rsidRPr="005F4DF7">
              <w:rPr>
                <w:rFonts w:cs="Simplified Arabic"/>
                <w:sz w:val="20"/>
                <w:szCs w:val="22"/>
                <w:rtl/>
              </w:rPr>
              <w:t>ها بين 265 مترا (قمة جبل أتلانت</w:t>
            </w:r>
            <w:r w:rsidRPr="005F4DF7">
              <w:rPr>
                <w:rFonts w:cs="Simplified Arabic" w:hint="cs"/>
                <w:sz w:val="20"/>
                <w:szCs w:val="22"/>
                <w:rtl/>
              </w:rPr>
              <w:t>ي</w:t>
            </w:r>
            <w:r w:rsidRPr="005F4DF7">
              <w:rPr>
                <w:rFonts w:cs="Simplified Arabic"/>
                <w:sz w:val="20"/>
                <w:szCs w:val="22"/>
                <w:rtl/>
              </w:rPr>
              <w:t>س</w:t>
            </w:r>
            <w:r w:rsidR="00001D4B">
              <w:rPr>
                <w:rFonts w:cs="Simplified Arabic" w:hint="cs"/>
                <w:sz w:val="20"/>
                <w:szCs w:val="22"/>
                <w:rtl/>
              </w:rPr>
              <w:t xml:space="preserve"> </w:t>
            </w:r>
            <w:r w:rsidRPr="005F4DF7">
              <w:rPr>
                <w:rFonts w:cs="Simplified Arabic"/>
                <w:sz w:val="20"/>
                <w:szCs w:val="22"/>
                <w:rtl/>
              </w:rPr>
              <w:t xml:space="preserve">البحري) </w:t>
            </w:r>
            <w:r w:rsidRPr="005F4DF7">
              <w:rPr>
                <w:rFonts w:cs="Simplified Arabic" w:hint="cs"/>
                <w:sz w:val="20"/>
                <w:szCs w:val="22"/>
                <w:rtl/>
              </w:rPr>
              <w:t>و</w:t>
            </w:r>
            <w:r w:rsidR="00001D4B">
              <w:rPr>
                <w:rFonts w:cs="Simplified Arabic" w:hint="cs"/>
                <w:sz w:val="20"/>
                <w:szCs w:val="22"/>
                <w:rtl/>
              </w:rPr>
              <w:t>800 4</w:t>
            </w:r>
            <w:r w:rsidRPr="005F4DF7">
              <w:rPr>
                <w:rFonts w:cs="Simplified Arabic"/>
                <w:sz w:val="20"/>
                <w:szCs w:val="22"/>
                <w:rtl/>
              </w:rPr>
              <w:t xml:space="preserve"> متر (أسفل جبل </w:t>
            </w:r>
            <w:r w:rsidRPr="005F4DF7">
              <w:rPr>
                <w:rFonts w:cs="Simplified Arabic" w:hint="cs"/>
                <w:sz w:val="20"/>
                <w:szCs w:val="22"/>
                <w:rtl/>
              </w:rPr>
              <w:t>غريت ميتيور</w:t>
            </w:r>
            <w:r w:rsidRPr="005F4DF7">
              <w:rPr>
                <w:rFonts w:cs="Simplified Arabic"/>
                <w:sz w:val="20"/>
                <w:szCs w:val="22"/>
                <w:rtl/>
              </w:rPr>
              <w:t xml:space="preserve"> البحري)</w:t>
            </w:r>
            <w:r w:rsidRPr="005F4DF7">
              <w:rPr>
                <w:rFonts w:cs="Simplified Arabic" w:hint="cs"/>
                <w:sz w:val="20"/>
                <w:szCs w:val="22"/>
                <w:rtl/>
              </w:rPr>
              <w:t xml:space="preserve">. </w:t>
            </w:r>
            <w:r w:rsidRPr="005F4DF7">
              <w:rPr>
                <w:rFonts w:cs="Simplified Arabic"/>
                <w:sz w:val="20"/>
                <w:szCs w:val="22"/>
                <w:rtl/>
              </w:rPr>
              <w:t>و</w:t>
            </w:r>
            <w:r w:rsidRPr="005F4DF7">
              <w:rPr>
                <w:rFonts w:cs="Simplified Arabic" w:hint="cs"/>
                <w:sz w:val="20"/>
                <w:szCs w:val="22"/>
                <w:rtl/>
              </w:rPr>
              <w:t>ي</w:t>
            </w:r>
            <w:r w:rsidRPr="005F4DF7">
              <w:rPr>
                <w:rFonts w:cs="Simplified Arabic"/>
                <w:sz w:val="20"/>
                <w:szCs w:val="22"/>
                <w:rtl/>
              </w:rPr>
              <w:t>ح</w:t>
            </w:r>
            <w:r w:rsidRPr="005F4DF7">
              <w:rPr>
                <w:rFonts w:cs="Simplified Arabic" w:hint="cs"/>
                <w:sz w:val="20"/>
                <w:szCs w:val="22"/>
                <w:rtl/>
              </w:rPr>
              <w:t>ُ</w:t>
            </w:r>
            <w:r w:rsidRPr="005F4DF7">
              <w:rPr>
                <w:rFonts w:cs="Simplified Arabic"/>
                <w:sz w:val="20"/>
                <w:szCs w:val="22"/>
                <w:rtl/>
              </w:rPr>
              <w:t>د</w:t>
            </w:r>
            <w:r w:rsidRPr="005F4DF7">
              <w:rPr>
                <w:rFonts w:cs="Simplified Arabic" w:hint="cs"/>
                <w:sz w:val="20"/>
                <w:szCs w:val="22"/>
                <w:rtl/>
              </w:rPr>
              <w:t xml:space="preserve">ّ </w:t>
            </w:r>
            <w:r w:rsidRPr="005F4DF7">
              <w:rPr>
                <w:rFonts w:cs="Simplified Arabic"/>
                <w:sz w:val="20"/>
                <w:szCs w:val="22"/>
                <w:rtl/>
              </w:rPr>
              <w:t>المنطقة</w:t>
            </w:r>
            <w:r w:rsidRPr="005F4DF7">
              <w:rPr>
                <w:rFonts w:cs="Simplified Arabic" w:hint="cs"/>
                <w:sz w:val="20"/>
                <w:szCs w:val="22"/>
                <w:rtl/>
              </w:rPr>
              <w:t xml:space="preserve"> خطّا العرض</w:t>
            </w:r>
            <w:r w:rsidR="00001D4B">
              <w:rPr>
                <w:rFonts w:cs="Simplified Arabic" w:hint="cs"/>
                <w:sz w:val="20"/>
                <w:szCs w:val="22"/>
                <w:rtl/>
                <w:lang w:bidi="ar-EG"/>
              </w:rPr>
              <w:t xml:space="preserve"> </w:t>
            </w:r>
            <w:r w:rsidRPr="005F4DF7">
              <w:rPr>
                <w:rFonts w:cs="Simplified Arabic" w:hint="cs"/>
                <w:sz w:val="20"/>
                <w:szCs w:val="22"/>
                <w:rtl/>
              </w:rPr>
              <w:t>35</w:t>
            </w:r>
            <w:r w:rsidRPr="005F4DF7">
              <w:rPr>
                <w:rFonts w:cs="Simplified Arabic"/>
                <w:sz w:val="20"/>
                <w:szCs w:val="22"/>
                <w:rtl/>
              </w:rPr>
              <w:t>°</w:t>
            </w:r>
            <w:r w:rsidRPr="005F4DF7">
              <w:rPr>
                <w:rFonts w:cs="Simplified Arabic" w:hint="cs"/>
                <w:sz w:val="20"/>
                <w:szCs w:val="22"/>
                <w:rtl/>
              </w:rPr>
              <w:t>30</w:t>
            </w:r>
            <w:r w:rsidRPr="005F4DF7">
              <w:rPr>
                <w:rFonts w:cs="Simplified Arabic"/>
                <w:sz w:val="20"/>
                <w:szCs w:val="22"/>
                <w:rtl/>
              </w:rPr>
              <w:t>'</w:t>
            </w:r>
            <w:r w:rsidRPr="005F4DF7">
              <w:rPr>
                <w:rFonts w:cs="Simplified Arabic" w:hint="cs"/>
                <w:sz w:val="20"/>
                <w:szCs w:val="22"/>
                <w:rtl/>
              </w:rPr>
              <w:t>0،000</w:t>
            </w:r>
            <w:r w:rsidRPr="005F4DF7">
              <w:rPr>
                <w:rFonts w:cs="Simplified Arabic"/>
                <w:sz w:val="20"/>
                <w:szCs w:val="22"/>
                <w:rtl/>
              </w:rPr>
              <w:t>'' و</w:t>
            </w:r>
            <w:r w:rsidRPr="005F4DF7">
              <w:rPr>
                <w:rFonts w:cs="Simplified Arabic" w:hint="cs"/>
                <w:sz w:val="20"/>
                <w:szCs w:val="22"/>
                <w:rtl/>
              </w:rPr>
              <w:t>29</w:t>
            </w:r>
            <w:r w:rsidRPr="005F4DF7">
              <w:rPr>
                <w:rFonts w:cs="Simplified Arabic"/>
                <w:sz w:val="20"/>
                <w:szCs w:val="22"/>
                <w:rtl/>
              </w:rPr>
              <w:t>°</w:t>
            </w:r>
            <w:r w:rsidRPr="005F4DF7">
              <w:rPr>
                <w:rFonts w:cs="Simplified Arabic" w:hint="cs"/>
                <w:sz w:val="20"/>
                <w:szCs w:val="22"/>
                <w:rtl/>
              </w:rPr>
              <w:t>12</w:t>
            </w:r>
            <w:r w:rsidRPr="005F4DF7">
              <w:rPr>
                <w:rFonts w:cs="Simplified Arabic"/>
                <w:sz w:val="20"/>
                <w:szCs w:val="22"/>
                <w:rtl/>
              </w:rPr>
              <w:t>'</w:t>
            </w:r>
            <w:r w:rsidRPr="005F4DF7">
              <w:rPr>
                <w:rFonts w:cs="Simplified Arabic" w:hint="cs"/>
                <w:sz w:val="20"/>
                <w:szCs w:val="22"/>
                <w:rtl/>
              </w:rPr>
              <w:t>0،000</w:t>
            </w:r>
            <w:r w:rsidRPr="005F4DF7">
              <w:rPr>
                <w:rFonts w:cs="Simplified Arabic"/>
                <w:sz w:val="20"/>
                <w:szCs w:val="22"/>
                <w:rtl/>
              </w:rPr>
              <w:t xml:space="preserve">'' </w:t>
            </w:r>
            <w:r w:rsidRPr="005F4DF7">
              <w:rPr>
                <w:rFonts w:cs="Simplified Arabic" w:hint="cs"/>
                <w:sz w:val="20"/>
                <w:szCs w:val="22"/>
                <w:rtl/>
              </w:rPr>
              <w:t>شمالا و</w:t>
            </w:r>
            <w:r w:rsidRPr="005F4DF7">
              <w:rPr>
                <w:rFonts w:cs="Simplified Arabic"/>
                <w:sz w:val="20"/>
                <w:szCs w:val="22"/>
                <w:rtl/>
              </w:rPr>
              <w:t>خط</w:t>
            </w:r>
            <w:r w:rsidRPr="005F4DF7">
              <w:rPr>
                <w:rFonts w:cs="Simplified Arabic" w:hint="cs"/>
                <w:sz w:val="20"/>
                <w:szCs w:val="22"/>
                <w:rtl/>
              </w:rPr>
              <w:t>ّا</w:t>
            </w:r>
            <w:r w:rsidRPr="005F4DF7">
              <w:rPr>
                <w:rFonts w:cs="Simplified Arabic"/>
                <w:sz w:val="20"/>
                <w:szCs w:val="22"/>
                <w:rtl/>
              </w:rPr>
              <w:t xml:space="preserve"> الطول </w:t>
            </w:r>
            <w:r w:rsidRPr="005F4DF7">
              <w:rPr>
                <w:rFonts w:cs="Simplified Arabic" w:hint="cs"/>
                <w:sz w:val="20"/>
                <w:szCs w:val="22"/>
                <w:rtl/>
              </w:rPr>
              <w:t>-27</w:t>
            </w:r>
            <w:r w:rsidRPr="005F4DF7">
              <w:rPr>
                <w:rFonts w:cs="Simplified Arabic"/>
                <w:sz w:val="20"/>
                <w:szCs w:val="22"/>
                <w:rtl/>
              </w:rPr>
              <w:t>°</w:t>
            </w:r>
            <w:r w:rsidRPr="005F4DF7">
              <w:rPr>
                <w:rFonts w:cs="Simplified Arabic" w:hint="cs"/>
                <w:sz w:val="20"/>
                <w:szCs w:val="22"/>
                <w:rtl/>
              </w:rPr>
              <w:t>0</w:t>
            </w:r>
            <w:r w:rsidRPr="005F4DF7">
              <w:rPr>
                <w:rFonts w:cs="Simplified Arabic"/>
                <w:sz w:val="20"/>
                <w:szCs w:val="22"/>
                <w:rtl/>
              </w:rPr>
              <w:t>'</w:t>
            </w:r>
            <w:r w:rsidRPr="005F4DF7">
              <w:rPr>
                <w:rFonts w:cs="Simplified Arabic" w:hint="cs"/>
                <w:sz w:val="20"/>
                <w:szCs w:val="22"/>
                <w:rtl/>
              </w:rPr>
              <w:t>0،000</w:t>
            </w:r>
            <w:r w:rsidRPr="005F4DF7">
              <w:rPr>
                <w:rFonts w:cs="Simplified Arabic"/>
                <w:sz w:val="20"/>
                <w:szCs w:val="22"/>
                <w:rtl/>
              </w:rPr>
              <w:t>''</w:t>
            </w:r>
            <w:r w:rsidRPr="005F4DF7">
              <w:rPr>
                <w:rFonts w:cs="Simplified Arabic" w:hint="cs"/>
                <w:sz w:val="20"/>
                <w:szCs w:val="22"/>
                <w:rtl/>
              </w:rPr>
              <w:t xml:space="preserve"> و</w:t>
            </w:r>
            <w:r w:rsidR="00001D4B">
              <w:rPr>
                <w:rFonts w:cs="Simplified Arabic"/>
                <w:sz w:val="20"/>
                <w:szCs w:val="22"/>
                <w:rtl/>
              </w:rPr>
              <w:noBreakHyphen/>
            </w:r>
            <w:r w:rsidRPr="005F4DF7">
              <w:rPr>
                <w:rFonts w:cs="Simplified Arabic" w:hint="cs"/>
                <w:sz w:val="20"/>
                <w:szCs w:val="22"/>
                <w:rtl/>
              </w:rPr>
              <w:t>31</w:t>
            </w:r>
            <w:r w:rsidRPr="005F4DF7">
              <w:rPr>
                <w:rFonts w:cs="Simplified Arabic"/>
                <w:sz w:val="20"/>
                <w:szCs w:val="22"/>
                <w:rtl/>
              </w:rPr>
              <w:t>°</w:t>
            </w:r>
            <w:r w:rsidRPr="005F4DF7">
              <w:rPr>
                <w:rFonts w:cs="Simplified Arabic" w:hint="cs"/>
                <w:sz w:val="20"/>
                <w:szCs w:val="22"/>
                <w:rtl/>
              </w:rPr>
              <w:t>30</w:t>
            </w:r>
            <w:r w:rsidRPr="005F4DF7">
              <w:rPr>
                <w:rFonts w:cs="Simplified Arabic"/>
                <w:sz w:val="20"/>
                <w:szCs w:val="22"/>
                <w:rtl/>
              </w:rPr>
              <w:t>'</w:t>
            </w:r>
            <w:r w:rsidRPr="005F4DF7">
              <w:rPr>
                <w:rFonts w:cs="Simplified Arabic" w:hint="cs"/>
                <w:sz w:val="20"/>
                <w:szCs w:val="22"/>
                <w:rtl/>
              </w:rPr>
              <w:t>0،000</w:t>
            </w:r>
            <w:r w:rsidRPr="005F4DF7">
              <w:rPr>
                <w:rFonts w:cs="Simplified Arabic"/>
                <w:sz w:val="20"/>
                <w:szCs w:val="22"/>
                <w:rtl/>
              </w:rPr>
              <w:t>''</w:t>
            </w:r>
            <w:r w:rsidRPr="005F4DF7">
              <w:rPr>
                <w:rFonts w:cs="Simplified Arabic" w:hint="cs"/>
                <w:sz w:val="20"/>
                <w:szCs w:val="22"/>
                <w:rtl/>
              </w:rPr>
              <w:t xml:space="preserve"> غربا</w:t>
            </w:r>
            <w:r w:rsidRPr="005F4DF7">
              <w:rPr>
                <w:rFonts w:cs="Simplified Arabic"/>
                <w:sz w:val="20"/>
                <w:szCs w:val="22"/>
                <w:rtl/>
              </w:rPr>
              <w:t>.</w:t>
            </w:r>
          </w:p>
          <w:p w14:paraId="626C0ED5" w14:textId="76785E25" w:rsidR="008F2837" w:rsidRPr="00001D4B" w:rsidRDefault="008F2837" w:rsidP="008F2837">
            <w:pPr>
              <w:numPr>
                <w:ilvl w:val="0"/>
                <w:numId w:val="5"/>
              </w:numPr>
              <w:suppressLineNumbers/>
              <w:suppressAutoHyphens/>
              <w:kinsoku w:val="0"/>
              <w:overflowPunct w:val="0"/>
              <w:autoSpaceDE w:val="0"/>
              <w:autoSpaceDN w:val="0"/>
              <w:bidi/>
              <w:rPr>
                <w:rFonts w:cs="Simplified Arabic"/>
                <w:snapToGrid w:val="0"/>
                <w:kern w:val="22"/>
                <w:sz w:val="20"/>
                <w:szCs w:val="22"/>
                <w:lang w:bidi="ar-EG"/>
              </w:rPr>
            </w:pPr>
            <w:r w:rsidRPr="005F4DF7">
              <w:rPr>
                <w:rFonts w:cs="Simplified Arabic"/>
                <w:sz w:val="20"/>
                <w:szCs w:val="22"/>
                <w:rtl/>
              </w:rPr>
              <w:t>يحتوي مجم</w:t>
            </w:r>
            <w:r w:rsidRPr="005F4DF7">
              <w:rPr>
                <w:rFonts w:cs="Simplified Arabic" w:hint="cs"/>
                <w:sz w:val="20"/>
                <w:szCs w:val="22"/>
                <w:rtl/>
              </w:rPr>
              <w:t>ّ</w:t>
            </w:r>
            <w:r w:rsidRPr="005F4DF7">
              <w:rPr>
                <w:rFonts w:cs="Simplified Arabic"/>
                <w:sz w:val="20"/>
                <w:szCs w:val="22"/>
                <w:rtl/>
              </w:rPr>
              <w:t>ع</w:t>
            </w:r>
            <w:r w:rsidRPr="005F4DF7">
              <w:rPr>
                <w:rFonts w:cs="Simplified Arabic" w:hint="cs"/>
                <w:sz w:val="20"/>
                <w:szCs w:val="22"/>
                <w:rtl/>
              </w:rPr>
              <w:t xml:space="preserve"> جبال </w:t>
            </w:r>
            <w:r w:rsidRPr="005F4DF7">
              <w:rPr>
                <w:rFonts w:cs="Simplified Arabic"/>
                <w:sz w:val="20"/>
                <w:szCs w:val="22"/>
                <w:rtl/>
              </w:rPr>
              <w:t>أتلانتيس-ميتيور</w:t>
            </w:r>
            <w:r w:rsidRPr="005F4DF7">
              <w:rPr>
                <w:rFonts w:cs="Simplified Arabic" w:hint="cs"/>
                <w:sz w:val="20"/>
                <w:szCs w:val="22"/>
                <w:rtl/>
              </w:rPr>
              <w:t xml:space="preserve"> البحرية</w:t>
            </w:r>
            <w:r w:rsidRPr="005F4DF7">
              <w:rPr>
                <w:rFonts w:cs="Simplified Arabic"/>
                <w:sz w:val="20"/>
                <w:szCs w:val="22"/>
                <w:rtl/>
              </w:rPr>
              <w:t xml:space="preserve"> على 10 جبال بحرية</w:t>
            </w:r>
            <w:r w:rsidRPr="005F4DF7">
              <w:rPr>
                <w:rFonts w:cs="Simplified Arabic" w:hint="cs"/>
                <w:sz w:val="20"/>
                <w:szCs w:val="22"/>
                <w:rtl/>
              </w:rPr>
              <w:t xml:space="preserve">. </w:t>
            </w:r>
            <w:r w:rsidRPr="005F4DF7">
              <w:rPr>
                <w:rFonts w:cs="Simplified Arabic" w:hint="cs"/>
                <w:sz w:val="20"/>
                <w:szCs w:val="22"/>
                <w:rtl/>
                <w:lang w:bidi="ar-EG"/>
              </w:rPr>
              <w:t xml:space="preserve">وتشكل </w:t>
            </w:r>
            <w:r w:rsidRPr="005F4DF7">
              <w:rPr>
                <w:rFonts w:cs="Simplified Arabic"/>
                <w:sz w:val="20"/>
                <w:szCs w:val="22"/>
                <w:rtl/>
              </w:rPr>
              <w:t xml:space="preserve">هذه الجبال البحرية </w:t>
            </w:r>
            <w:r w:rsidRPr="005F4DF7">
              <w:rPr>
                <w:rFonts w:cs="Simplified Arabic" w:hint="cs"/>
                <w:sz w:val="20"/>
                <w:szCs w:val="22"/>
                <w:rtl/>
              </w:rPr>
              <w:t>بؤرا</w:t>
            </w:r>
            <w:r w:rsidRPr="005F4DF7">
              <w:rPr>
                <w:rFonts w:cs="Simplified Arabic"/>
                <w:sz w:val="20"/>
                <w:szCs w:val="22"/>
                <w:rtl/>
              </w:rPr>
              <w:t xml:space="preserve"> للحياة البحرية ومناطق ذات إنتاجية </w:t>
            </w:r>
            <w:r w:rsidRPr="005F4DF7">
              <w:rPr>
                <w:rFonts w:cs="Simplified Arabic" w:hint="cs"/>
                <w:sz w:val="20"/>
                <w:szCs w:val="22"/>
                <w:rtl/>
              </w:rPr>
              <w:t>محسَّنة</w:t>
            </w:r>
            <w:r w:rsidR="001044A0">
              <w:rPr>
                <w:rFonts w:cs="Simplified Arabic"/>
                <w:sz w:val="20"/>
                <w:szCs w:val="22"/>
                <w:rtl/>
              </w:rPr>
              <w:t>، ولا سيما</w:t>
            </w:r>
            <w:r w:rsidRPr="005F4DF7">
              <w:rPr>
                <w:rFonts w:cs="Simplified Arabic"/>
                <w:sz w:val="20"/>
                <w:szCs w:val="22"/>
                <w:rtl/>
              </w:rPr>
              <w:t xml:space="preserve"> إذا قورنت بالمناطق السحيقة المحيطة بها</w:t>
            </w:r>
            <w:r w:rsidRPr="005F4DF7">
              <w:rPr>
                <w:rFonts w:cs="Simplified Arabic" w:hint="cs"/>
                <w:sz w:val="20"/>
                <w:szCs w:val="22"/>
                <w:rtl/>
              </w:rPr>
              <w:t>. و</w:t>
            </w:r>
            <w:r w:rsidRPr="005F4DF7">
              <w:rPr>
                <w:rFonts w:cs="Simplified Arabic"/>
                <w:sz w:val="20"/>
                <w:szCs w:val="22"/>
                <w:rtl/>
              </w:rPr>
              <w:t>تبلغ مساحة مجم</w:t>
            </w:r>
            <w:r w:rsidRPr="005F4DF7">
              <w:rPr>
                <w:rFonts w:cs="Simplified Arabic" w:hint="cs"/>
                <w:sz w:val="20"/>
                <w:szCs w:val="22"/>
                <w:rtl/>
              </w:rPr>
              <w:t>ّ</w:t>
            </w:r>
            <w:r w:rsidRPr="005F4DF7">
              <w:rPr>
                <w:rFonts w:cs="Simplified Arabic"/>
                <w:sz w:val="20"/>
                <w:szCs w:val="22"/>
                <w:rtl/>
              </w:rPr>
              <w:t>ع الجبال البحرية</w:t>
            </w:r>
            <w:r w:rsidRPr="005F4DF7">
              <w:rPr>
                <w:rFonts w:cs="Simplified Arabic" w:hint="cs"/>
                <w:sz w:val="20"/>
                <w:szCs w:val="22"/>
                <w:rtl/>
              </w:rPr>
              <w:t xml:space="preserve"> هذا</w:t>
            </w:r>
            <w:r w:rsidRPr="005F4DF7">
              <w:rPr>
                <w:rFonts w:cs="Simplified Arabic"/>
                <w:sz w:val="20"/>
                <w:szCs w:val="22"/>
                <w:rtl/>
              </w:rPr>
              <w:t xml:space="preserve"> </w:t>
            </w:r>
            <w:r w:rsidR="00001D4B">
              <w:rPr>
                <w:rFonts w:cs="Simplified Arabic" w:hint="cs"/>
                <w:sz w:val="20"/>
                <w:szCs w:val="22"/>
                <w:rtl/>
              </w:rPr>
              <w:t>079 134</w:t>
            </w:r>
            <w:r w:rsidRPr="005F4DF7">
              <w:rPr>
                <w:rFonts w:cs="Simplified Arabic"/>
                <w:sz w:val="20"/>
                <w:szCs w:val="22"/>
                <w:rtl/>
              </w:rPr>
              <w:t xml:space="preserve"> كيلومتر</w:t>
            </w:r>
            <w:r w:rsidRPr="005F4DF7">
              <w:rPr>
                <w:rFonts w:cs="Simplified Arabic" w:hint="cs"/>
                <w:sz w:val="20"/>
                <w:szCs w:val="22"/>
                <w:rtl/>
              </w:rPr>
              <w:t>ا</w:t>
            </w:r>
            <w:r w:rsidRPr="005F4DF7">
              <w:rPr>
                <w:rFonts w:cs="Simplified Arabic"/>
                <w:sz w:val="20"/>
                <w:szCs w:val="22"/>
                <w:rtl/>
              </w:rPr>
              <w:t xml:space="preserve"> مربع</w:t>
            </w:r>
            <w:r w:rsidRPr="005F4DF7">
              <w:rPr>
                <w:rFonts w:cs="Simplified Arabic" w:hint="cs"/>
                <w:sz w:val="20"/>
                <w:szCs w:val="22"/>
                <w:rtl/>
              </w:rPr>
              <w:t>ا</w:t>
            </w:r>
            <w:r w:rsidRPr="005F4DF7">
              <w:rPr>
                <w:rFonts w:cs="Simplified Arabic"/>
                <w:sz w:val="20"/>
                <w:szCs w:val="22"/>
                <w:rtl/>
              </w:rPr>
              <w:t>، وتتراوح أعماق</w:t>
            </w:r>
            <w:r w:rsidR="00001D4B">
              <w:rPr>
                <w:rFonts w:cs="Simplified Arabic" w:hint="cs"/>
                <w:sz w:val="20"/>
                <w:szCs w:val="22"/>
                <w:rtl/>
              </w:rPr>
              <w:t xml:space="preserve"> </w:t>
            </w:r>
            <w:r w:rsidRPr="005F4DF7">
              <w:rPr>
                <w:rFonts w:cs="Simplified Arabic" w:hint="cs"/>
                <w:sz w:val="20"/>
                <w:szCs w:val="22"/>
                <w:rtl/>
              </w:rPr>
              <w:t>المياه في</w:t>
            </w:r>
            <w:r w:rsidRPr="005F4DF7">
              <w:rPr>
                <w:rFonts w:cs="Simplified Arabic"/>
                <w:sz w:val="20"/>
                <w:szCs w:val="22"/>
                <w:rtl/>
              </w:rPr>
              <w:t>ه بين 265 مترا (قمة جبل أتلانت</w:t>
            </w:r>
            <w:r w:rsidRPr="005F4DF7">
              <w:rPr>
                <w:rFonts w:cs="Simplified Arabic" w:hint="cs"/>
                <w:sz w:val="20"/>
                <w:szCs w:val="22"/>
                <w:rtl/>
              </w:rPr>
              <w:t>ي</w:t>
            </w:r>
            <w:r w:rsidRPr="005F4DF7">
              <w:rPr>
                <w:rFonts w:cs="Simplified Arabic"/>
                <w:sz w:val="20"/>
                <w:szCs w:val="22"/>
                <w:rtl/>
              </w:rPr>
              <w:t>س</w:t>
            </w:r>
            <w:r w:rsidRPr="005F4DF7">
              <w:rPr>
                <w:rFonts w:cs="Simplified Arabic" w:hint="cs"/>
                <w:sz w:val="20"/>
                <w:szCs w:val="22"/>
                <w:rtl/>
              </w:rPr>
              <w:t xml:space="preserve"> </w:t>
            </w:r>
            <w:r w:rsidRPr="005F4DF7">
              <w:rPr>
                <w:rFonts w:cs="Simplified Arabic"/>
                <w:sz w:val="20"/>
                <w:szCs w:val="22"/>
                <w:rtl/>
              </w:rPr>
              <w:t xml:space="preserve">البحري) </w:t>
            </w:r>
            <w:r w:rsidRPr="005F4DF7">
              <w:rPr>
                <w:rFonts w:cs="Simplified Arabic" w:hint="cs"/>
                <w:sz w:val="20"/>
                <w:szCs w:val="22"/>
                <w:rtl/>
              </w:rPr>
              <w:t>و</w:t>
            </w:r>
            <w:r w:rsidR="00001D4B">
              <w:rPr>
                <w:rFonts w:cs="Simplified Arabic" w:hint="cs"/>
                <w:sz w:val="20"/>
                <w:szCs w:val="22"/>
                <w:rtl/>
              </w:rPr>
              <w:t>800 4</w:t>
            </w:r>
            <w:r w:rsidRPr="005F4DF7">
              <w:rPr>
                <w:rFonts w:cs="Simplified Arabic"/>
                <w:sz w:val="20"/>
                <w:szCs w:val="22"/>
                <w:rtl/>
              </w:rPr>
              <w:t xml:space="preserve"> متر (أسفل جبل </w:t>
            </w:r>
            <w:r w:rsidRPr="005F4DF7">
              <w:rPr>
                <w:rFonts w:cs="Simplified Arabic" w:hint="cs"/>
                <w:sz w:val="20"/>
                <w:szCs w:val="22"/>
                <w:rtl/>
              </w:rPr>
              <w:t>غريت ميتيور</w:t>
            </w:r>
            <w:r w:rsidRPr="005F4DF7">
              <w:rPr>
                <w:rFonts w:cs="Simplified Arabic"/>
                <w:sz w:val="20"/>
                <w:szCs w:val="22"/>
                <w:rtl/>
              </w:rPr>
              <w:t xml:space="preserve"> البحري)</w:t>
            </w:r>
            <w:r w:rsidRPr="005F4DF7">
              <w:rPr>
                <w:rFonts w:cs="Simplified Arabic" w:hint="cs"/>
                <w:sz w:val="20"/>
                <w:szCs w:val="22"/>
                <w:rtl/>
              </w:rPr>
              <w:t xml:space="preserve">. ويبلغ إجمالي عدد الأنواع الموجودة </w:t>
            </w:r>
            <w:r w:rsidRPr="005F4DF7">
              <w:rPr>
                <w:rFonts w:cs="Simplified Arabic"/>
                <w:sz w:val="20"/>
                <w:szCs w:val="22"/>
                <w:rtl/>
              </w:rPr>
              <w:t>في</w:t>
            </w:r>
            <w:r w:rsidRPr="005F4DF7">
              <w:rPr>
                <w:rFonts w:cs="Simplified Arabic" w:hint="cs"/>
                <w:sz w:val="20"/>
                <w:szCs w:val="22"/>
                <w:rtl/>
              </w:rPr>
              <w:t xml:space="preserve"> هذه</w:t>
            </w:r>
            <w:r w:rsidRPr="005F4DF7">
              <w:rPr>
                <w:rFonts w:cs="Simplified Arabic"/>
                <w:sz w:val="20"/>
                <w:szCs w:val="22"/>
                <w:rtl/>
              </w:rPr>
              <w:t xml:space="preserve"> المنطقة 437 نوعا (16 في المائة من</w:t>
            </w:r>
            <w:r w:rsidRPr="005F4DF7">
              <w:rPr>
                <w:rFonts w:cs="Simplified Arabic" w:hint="cs"/>
                <w:sz w:val="20"/>
                <w:szCs w:val="22"/>
                <w:rtl/>
                <w:lang w:bidi="ar-EG"/>
              </w:rPr>
              <w:t xml:space="preserve"> الكائنات</w:t>
            </w:r>
            <w:r w:rsidRPr="005F4DF7">
              <w:rPr>
                <w:rFonts w:cs="Simplified Arabic"/>
                <w:sz w:val="20"/>
                <w:szCs w:val="22"/>
                <w:rtl/>
              </w:rPr>
              <w:t xml:space="preserve"> الحيوان</w:t>
            </w:r>
            <w:r w:rsidRPr="005F4DF7">
              <w:rPr>
                <w:rFonts w:cs="Simplified Arabic" w:hint="cs"/>
                <w:sz w:val="20"/>
                <w:szCs w:val="22"/>
                <w:rtl/>
              </w:rPr>
              <w:t>ية</w:t>
            </w:r>
            <w:r w:rsidRPr="005F4DF7">
              <w:rPr>
                <w:rFonts w:cs="Simplified Arabic"/>
                <w:sz w:val="20"/>
                <w:szCs w:val="22"/>
                <w:rtl/>
              </w:rPr>
              <w:t xml:space="preserve"> الضخمة وال</w:t>
            </w:r>
            <w:r w:rsidRPr="005F4DF7">
              <w:rPr>
                <w:rFonts w:cs="Simplified Arabic" w:hint="cs"/>
                <w:sz w:val="20"/>
                <w:szCs w:val="22"/>
                <w:rtl/>
              </w:rPr>
              <w:t>عياني</w:t>
            </w:r>
            <w:r w:rsidRPr="005F4DF7">
              <w:rPr>
                <w:rFonts w:cs="Simplified Arabic"/>
                <w:sz w:val="20"/>
                <w:szCs w:val="22"/>
                <w:rtl/>
              </w:rPr>
              <w:t xml:space="preserve">ة وما يصل إلى 91 في المائة من </w:t>
            </w:r>
            <w:r w:rsidRPr="005F4DF7">
              <w:rPr>
                <w:rFonts w:cs="Simplified Arabic" w:hint="cs"/>
                <w:sz w:val="20"/>
                <w:szCs w:val="22"/>
                <w:rtl/>
                <w:lang w:bidi="ar-EG"/>
              </w:rPr>
              <w:t>الكائنات</w:t>
            </w:r>
            <w:r w:rsidRPr="005F4DF7">
              <w:rPr>
                <w:rFonts w:cs="Simplified Arabic"/>
                <w:sz w:val="20"/>
                <w:szCs w:val="22"/>
                <w:rtl/>
              </w:rPr>
              <w:t xml:space="preserve"> الحيوان</w:t>
            </w:r>
            <w:r w:rsidRPr="005F4DF7">
              <w:rPr>
                <w:rFonts w:cs="Simplified Arabic" w:hint="cs"/>
                <w:sz w:val="20"/>
                <w:szCs w:val="22"/>
                <w:rtl/>
              </w:rPr>
              <w:t>ية</w:t>
            </w:r>
            <w:r w:rsidRPr="005F4DF7">
              <w:rPr>
                <w:rFonts w:cs="Simplified Arabic"/>
                <w:sz w:val="20"/>
                <w:szCs w:val="22"/>
                <w:rtl/>
              </w:rPr>
              <w:t xml:space="preserve"> الم</w:t>
            </w:r>
            <w:r w:rsidRPr="005F4DF7">
              <w:rPr>
                <w:rFonts w:cs="Simplified Arabic" w:hint="cs"/>
                <w:sz w:val="20"/>
                <w:szCs w:val="22"/>
                <w:rtl/>
              </w:rPr>
              <w:t>توسط</w:t>
            </w:r>
            <w:r w:rsidRPr="005F4DF7">
              <w:rPr>
                <w:rFonts w:cs="Simplified Arabic"/>
                <w:sz w:val="20"/>
                <w:szCs w:val="22"/>
                <w:rtl/>
              </w:rPr>
              <w:t>ة ال</w:t>
            </w:r>
            <w:r w:rsidRPr="005F4DF7">
              <w:rPr>
                <w:rFonts w:cs="Simplified Arabic" w:hint="cs"/>
                <w:sz w:val="20"/>
                <w:szCs w:val="22"/>
                <w:rtl/>
              </w:rPr>
              <w:t>تي ت</w:t>
            </w:r>
            <w:r w:rsidRPr="005F4DF7">
              <w:rPr>
                <w:rFonts w:cs="Simplified Arabic"/>
                <w:sz w:val="20"/>
                <w:szCs w:val="22"/>
                <w:rtl/>
              </w:rPr>
              <w:t>ستوطن مجموعة الجبال البحرية)</w:t>
            </w:r>
            <w:r w:rsidRPr="005F4DF7">
              <w:rPr>
                <w:rFonts w:cs="Simplified Arabic" w:hint="cs"/>
                <w:sz w:val="20"/>
                <w:szCs w:val="22"/>
                <w:rtl/>
              </w:rPr>
              <w:t>، و</w:t>
            </w:r>
            <w:r w:rsidR="00001D4B">
              <w:rPr>
                <w:rFonts w:cs="Simplified Arabic" w:hint="cs"/>
                <w:sz w:val="20"/>
                <w:szCs w:val="22"/>
                <w:rtl/>
              </w:rPr>
              <w:t>3.9</w:t>
            </w:r>
            <w:r w:rsidRPr="005F4DF7">
              <w:rPr>
                <w:rFonts w:cs="Simplified Arabic" w:hint="cs"/>
                <w:sz w:val="20"/>
                <w:szCs w:val="22"/>
                <w:rtl/>
              </w:rPr>
              <w:t xml:space="preserve"> </w:t>
            </w:r>
            <w:r w:rsidRPr="005F4DF7">
              <w:rPr>
                <w:rFonts w:cs="Simplified Arabic"/>
                <w:sz w:val="20"/>
                <w:szCs w:val="22"/>
                <w:rtl/>
              </w:rPr>
              <w:t xml:space="preserve">في المائة منها </w:t>
            </w:r>
            <w:r w:rsidRPr="005F4DF7">
              <w:rPr>
                <w:rFonts w:cs="Simplified Arabic" w:hint="cs"/>
                <w:sz w:val="20"/>
                <w:szCs w:val="22"/>
                <w:rtl/>
              </w:rPr>
              <w:t xml:space="preserve">أنواعا </w:t>
            </w:r>
            <w:r w:rsidRPr="005F4DF7">
              <w:rPr>
                <w:rFonts w:cs="Simplified Arabic"/>
                <w:sz w:val="20"/>
                <w:szCs w:val="22"/>
                <w:rtl/>
              </w:rPr>
              <w:t>محمية بموجب القانون الدولي أو الإقليمي</w:t>
            </w:r>
            <w:r w:rsidRPr="005F4DF7">
              <w:rPr>
                <w:rFonts w:cs="Simplified Arabic" w:hint="cs"/>
                <w:sz w:val="20"/>
                <w:szCs w:val="22"/>
                <w:rtl/>
              </w:rPr>
              <w:t>.</w:t>
            </w:r>
          </w:p>
          <w:p w14:paraId="1F3F5F75" w14:textId="77777777" w:rsidR="00001D4B" w:rsidRDefault="00001D4B" w:rsidP="00001D4B">
            <w:pPr>
              <w:suppressLineNumbers/>
              <w:suppressAutoHyphens/>
              <w:kinsoku w:val="0"/>
              <w:overflowPunct w:val="0"/>
              <w:autoSpaceDE w:val="0"/>
              <w:autoSpaceDN w:val="0"/>
              <w:bidi/>
              <w:rPr>
                <w:rFonts w:cs="Simplified Arabic"/>
                <w:sz w:val="20"/>
                <w:szCs w:val="22"/>
              </w:rPr>
            </w:pPr>
          </w:p>
          <w:p w14:paraId="48F62F56" w14:textId="6681DE70" w:rsidR="00001D4B" w:rsidRPr="005F4DF7" w:rsidRDefault="00001D4B" w:rsidP="00001D4B">
            <w:pPr>
              <w:suppressLineNumbers/>
              <w:suppressAutoHyphens/>
              <w:kinsoku w:val="0"/>
              <w:overflowPunct w:val="0"/>
              <w:autoSpaceDE w:val="0"/>
              <w:autoSpaceDN w:val="0"/>
              <w:bidi/>
              <w:rPr>
                <w:rFonts w:cs="Simplified Arabic"/>
                <w:snapToGrid w:val="0"/>
                <w:kern w:val="22"/>
                <w:sz w:val="20"/>
                <w:szCs w:val="22"/>
                <w:rtl/>
                <w:lang w:bidi="ar-EG"/>
              </w:rPr>
            </w:pPr>
          </w:p>
        </w:tc>
        <w:tc>
          <w:tcPr>
            <w:tcW w:w="464" w:type="dxa"/>
            <w:vAlign w:val="center"/>
          </w:tcPr>
          <w:p w14:paraId="48F62F57"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58"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59"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9" w:type="dxa"/>
            <w:vAlign w:val="center"/>
          </w:tcPr>
          <w:p w14:paraId="48F62F5A"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5B"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M</w:t>
            </w:r>
          </w:p>
        </w:tc>
        <w:tc>
          <w:tcPr>
            <w:tcW w:w="506" w:type="dxa"/>
            <w:vAlign w:val="center"/>
          </w:tcPr>
          <w:p w14:paraId="48F62F5C"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7" w:type="dxa"/>
            <w:vAlign w:val="center"/>
          </w:tcPr>
          <w:p w14:paraId="48F62F5D"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M</w:t>
            </w:r>
          </w:p>
        </w:tc>
      </w:tr>
      <w:tr w:rsidR="008F2837" w:rsidRPr="005F4DF7" w14:paraId="48F62F69" w14:textId="77777777" w:rsidTr="00692BD6">
        <w:trPr>
          <w:jc w:val="center"/>
        </w:trPr>
        <w:tc>
          <w:tcPr>
            <w:tcW w:w="9990" w:type="dxa"/>
            <w:shd w:val="clear" w:color="auto" w:fill="auto"/>
          </w:tcPr>
          <w:p w14:paraId="48F62F5F" w14:textId="5461F1FC" w:rsidR="008F2837" w:rsidRPr="005F4DF7" w:rsidRDefault="008F2837" w:rsidP="00001D4B">
            <w:pPr>
              <w:keepNext/>
              <w:keepLines/>
              <w:suppressLineNumbers/>
              <w:suppressAutoHyphens/>
              <w:kinsoku w:val="0"/>
              <w:overflowPunct w:val="0"/>
              <w:autoSpaceDE w:val="0"/>
              <w:autoSpaceDN w:val="0"/>
              <w:bidi/>
              <w:snapToGrid w:val="0"/>
              <w:ind w:left="425" w:hanging="425"/>
              <w:rPr>
                <w:rFonts w:cs="Simplified Arabic"/>
                <w:b/>
                <w:bCs/>
                <w:snapToGrid w:val="0"/>
                <w:kern w:val="22"/>
                <w:sz w:val="20"/>
                <w:szCs w:val="22"/>
                <w:rtl/>
                <w:lang w:bidi="ar-EG"/>
              </w:rPr>
            </w:pPr>
            <w:r w:rsidRPr="005F4DF7">
              <w:rPr>
                <w:rFonts w:cs="Simplified Arabic"/>
                <w:b/>
                <w:bCs/>
                <w:sz w:val="20"/>
                <w:szCs w:val="22"/>
                <w:rtl/>
              </w:rPr>
              <w:lastRenderedPageBreak/>
              <w:t>11</w:t>
            </w:r>
            <w:r w:rsidRPr="005F4DF7">
              <w:rPr>
                <w:rFonts w:cs="Simplified Arabic" w:hint="cs"/>
                <w:b/>
                <w:bCs/>
                <w:sz w:val="20"/>
                <w:szCs w:val="22"/>
                <w:rtl/>
              </w:rPr>
              <w:t>-</w:t>
            </w:r>
            <w:r w:rsidR="00001D4B">
              <w:rPr>
                <w:rFonts w:cs="Simplified Arabic"/>
                <w:b/>
                <w:bCs/>
                <w:sz w:val="20"/>
                <w:szCs w:val="22"/>
                <w:rtl/>
              </w:rPr>
              <w:tab/>
            </w:r>
            <w:r w:rsidRPr="005F4DF7">
              <w:rPr>
                <w:rFonts w:cs="Simplified Arabic" w:hint="cs"/>
                <w:b/>
                <w:bCs/>
                <w:sz w:val="20"/>
                <w:szCs w:val="22"/>
                <w:rtl/>
              </w:rPr>
              <w:t>المرتفع الواقع إلى ال</w:t>
            </w:r>
            <w:r w:rsidRPr="005F4DF7">
              <w:rPr>
                <w:rFonts w:cs="Simplified Arabic"/>
                <w:b/>
                <w:bCs/>
                <w:sz w:val="20"/>
                <w:szCs w:val="22"/>
                <w:rtl/>
              </w:rPr>
              <w:t>جنوب</w:t>
            </w:r>
            <w:r w:rsidRPr="005F4DF7">
              <w:rPr>
                <w:rFonts w:cs="Simplified Arabic" w:hint="cs"/>
                <w:b/>
                <w:bCs/>
                <w:sz w:val="20"/>
                <w:szCs w:val="22"/>
                <w:rtl/>
              </w:rPr>
              <w:t xml:space="preserve"> من</w:t>
            </w:r>
            <w:r w:rsidRPr="005F4DF7">
              <w:rPr>
                <w:rFonts w:cs="Simplified Arabic"/>
                <w:b/>
                <w:bCs/>
                <w:sz w:val="20"/>
                <w:szCs w:val="22"/>
                <w:rtl/>
              </w:rPr>
              <w:t xml:space="preserve"> جزر الأزور</w:t>
            </w:r>
          </w:p>
          <w:p w14:paraId="48F62F60" w14:textId="03777391" w:rsidR="008F2837" w:rsidRPr="005F4DF7" w:rsidRDefault="008F2837" w:rsidP="008F2837">
            <w:pPr>
              <w:pStyle w:val="ListParagraph"/>
              <w:numPr>
                <w:ilvl w:val="0"/>
                <w:numId w:val="6"/>
              </w:numPr>
              <w:suppressLineNumbers/>
              <w:suppressAutoHyphens/>
              <w:kinsoku w:val="0"/>
              <w:overflowPunct w:val="0"/>
              <w:autoSpaceDE w:val="0"/>
              <w:autoSpaceDN w:val="0"/>
              <w:bidi/>
              <w:rPr>
                <w:rFonts w:eastAsia="MS Mincho" w:cs="Simplified Arabic"/>
                <w:snapToGrid w:val="0"/>
                <w:kern w:val="22"/>
                <w:sz w:val="20"/>
                <w:szCs w:val="22"/>
              </w:rPr>
            </w:pPr>
            <w:r w:rsidRPr="005F4DF7">
              <w:rPr>
                <w:rFonts w:cs="Simplified Arabic"/>
                <w:sz w:val="20"/>
                <w:szCs w:val="22"/>
                <w:rtl/>
              </w:rPr>
              <w:t xml:space="preserve">الموقع: تقع </w:t>
            </w:r>
            <w:r w:rsidRPr="005F4DF7">
              <w:rPr>
                <w:rFonts w:cs="Simplified Arabic" w:hint="cs"/>
                <w:sz w:val="20"/>
                <w:szCs w:val="22"/>
                <w:rtl/>
              </w:rPr>
              <w:t xml:space="preserve">هذه </w:t>
            </w:r>
            <w:r w:rsidRPr="005F4DF7">
              <w:rPr>
                <w:rFonts w:cs="Simplified Arabic"/>
                <w:sz w:val="20"/>
                <w:szCs w:val="22"/>
                <w:rtl/>
              </w:rPr>
              <w:t xml:space="preserve">المنطقة على المحيط الأطلسي - </w:t>
            </w:r>
            <w:r w:rsidRPr="005F4DF7">
              <w:rPr>
                <w:rFonts w:cs="Simplified Arabic" w:hint="cs"/>
                <w:sz w:val="20"/>
                <w:szCs w:val="22"/>
                <w:rtl/>
              </w:rPr>
              <w:t>إلى ال</w:t>
            </w:r>
            <w:r w:rsidRPr="005F4DF7">
              <w:rPr>
                <w:rFonts w:cs="Simplified Arabic"/>
                <w:sz w:val="20"/>
                <w:szCs w:val="22"/>
                <w:rtl/>
              </w:rPr>
              <w:t>جنوب</w:t>
            </w:r>
            <w:r w:rsidRPr="005F4DF7">
              <w:rPr>
                <w:rFonts w:cs="Simplified Arabic" w:hint="cs"/>
                <w:sz w:val="20"/>
                <w:szCs w:val="22"/>
                <w:rtl/>
              </w:rPr>
              <w:t xml:space="preserve"> من</w:t>
            </w:r>
            <w:r w:rsidRPr="005F4DF7">
              <w:rPr>
                <w:rFonts w:cs="Simplified Arabic"/>
                <w:sz w:val="20"/>
                <w:szCs w:val="22"/>
                <w:rtl/>
              </w:rPr>
              <w:t xml:space="preserve"> جزر الأزور</w:t>
            </w:r>
            <w:r w:rsidRPr="005F4DF7">
              <w:rPr>
                <w:rFonts w:cs="Simplified Arabic" w:hint="cs"/>
                <w:sz w:val="20"/>
                <w:szCs w:val="22"/>
                <w:rtl/>
              </w:rPr>
              <w:t>. وتضم</w:t>
            </w:r>
            <w:r w:rsidRPr="005F4DF7">
              <w:rPr>
                <w:rFonts w:cs="Simplified Arabic"/>
                <w:sz w:val="20"/>
                <w:szCs w:val="22"/>
                <w:rtl/>
              </w:rPr>
              <w:t xml:space="preserve"> هذه المنطقة هياكل</w:t>
            </w:r>
            <w:r w:rsidRPr="005F4DF7">
              <w:rPr>
                <w:rFonts w:cs="Simplified Arabic" w:hint="cs"/>
                <w:sz w:val="20"/>
                <w:szCs w:val="22"/>
                <w:rtl/>
                <w:lang w:bidi="ar-EG"/>
              </w:rPr>
              <w:t xml:space="preserve"> موجودة</w:t>
            </w:r>
            <w:r w:rsidRPr="005F4DF7">
              <w:rPr>
                <w:rFonts w:cs="Simplified Arabic"/>
                <w:sz w:val="20"/>
                <w:szCs w:val="22"/>
                <w:rtl/>
              </w:rPr>
              <w:t xml:space="preserve"> على أعماق </w:t>
            </w:r>
            <w:r w:rsidRPr="005F4DF7">
              <w:rPr>
                <w:rFonts w:cs="Simplified Arabic" w:hint="cs"/>
                <w:sz w:val="20"/>
                <w:szCs w:val="22"/>
                <w:rtl/>
              </w:rPr>
              <w:t>تبلغ</w:t>
            </w:r>
            <w:r w:rsidRPr="005F4DF7">
              <w:rPr>
                <w:rFonts w:cs="Simplified Arabic"/>
                <w:sz w:val="20"/>
                <w:szCs w:val="22"/>
                <w:rtl/>
              </w:rPr>
              <w:t xml:space="preserve"> </w:t>
            </w:r>
            <w:r w:rsidR="00F546CB">
              <w:rPr>
                <w:rFonts w:cs="Simplified Arabic" w:hint="cs"/>
                <w:sz w:val="20"/>
                <w:szCs w:val="22"/>
                <w:rtl/>
              </w:rPr>
              <w:t>460 3</w:t>
            </w:r>
            <w:r w:rsidRPr="005F4DF7">
              <w:rPr>
                <w:rFonts w:cs="Simplified Arabic"/>
                <w:sz w:val="20"/>
                <w:szCs w:val="22"/>
                <w:rtl/>
              </w:rPr>
              <w:t xml:space="preserve"> م</w:t>
            </w:r>
            <w:r w:rsidRPr="005F4DF7">
              <w:rPr>
                <w:rFonts w:cs="Simplified Arabic" w:hint="cs"/>
                <w:sz w:val="20"/>
                <w:szCs w:val="22"/>
                <w:rtl/>
              </w:rPr>
              <w:t>ترا</w:t>
            </w:r>
            <w:r w:rsidRPr="005F4DF7">
              <w:rPr>
                <w:rFonts w:cs="Simplified Arabic"/>
                <w:sz w:val="20"/>
                <w:szCs w:val="22"/>
                <w:rtl/>
              </w:rPr>
              <w:t xml:space="preserve"> (عمق م</w:t>
            </w:r>
            <w:r w:rsidRPr="005F4DF7">
              <w:rPr>
                <w:rFonts w:cs="Simplified Arabic" w:hint="cs"/>
                <w:sz w:val="20"/>
                <w:szCs w:val="22"/>
                <w:rtl/>
              </w:rPr>
              <w:t>ُ</w:t>
            </w:r>
            <w:r w:rsidRPr="005F4DF7">
              <w:rPr>
                <w:rFonts w:cs="Simplified Arabic"/>
                <w:sz w:val="20"/>
                <w:szCs w:val="22"/>
                <w:rtl/>
              </w:rPr>
              <w:t>ستنت</w:t>
            </w:r>
            <w:r w:rsidRPr="005F4DF7">
              <w:rPr>
                <w:rFonts w:cs="Simplified Arabic" w:hint="cs"/>
                <w:sz w:val="20"/>
                <w:szCs w:val="22"/>
                <w:rtl/>
              </w:rPr>
              <w:t>َ</w:t>
            </w:r>
            <w:r w:rsidRPr="005F4DF7">
              <w:rPr>
                <w:rFonts w:cs="Simplified Arabic"/>
                <w:sz w:val="20"/>
                <w:szCs w:val="22"/>
                <w:rtl/>
              </w:rPr>
              <w:t>ج - أوقيانوغرافي</w:t>
            </w:r>
            <w:r w:rsidRPr="005F4DF7">
              <w:rPr>
                <w:rFonts w:cs="Simplified Arabic" w:hint="cs"/>
                <w:sz w:val="20"/>
                <w:szCs w:val="22"/>
                <w:rtl/>
              </w:rPr>
              <w:t xml:space="preserve"> ال</w:t>
            </w:r>
            <w:r w:rsidRPr="005F4DF7">
              <w:rPr>
                <w:rFonts w:cs="Simplified Arabic"/>
                <w:sz w:val="20"/>
                <w:szCs w:val="22"/>
                <w:rtl/>
              </w:rPr>
              <w:t xml:space="preserve">جنوب) </w:t>
            </w:r>
            <w:r w:rsidRPr="005F4DF7">
              <w:rPr>
                <w:rFonts w:cs="Simplified Arabic" w:hint="cs"/>
                <w:sz w:val="20"/>
                <w:szCs w:val="22"/>
                <w:rtl/>
              </w:rPr>
              <w:t xml:space="preserve">وأعماق متوسطة تبلغ </w:t>
            </w:r>
            <w:r w:rsidR="00F546CB">
              <w:rPr>
                <w:rFonts w:cs="Simplified Arabic" w:hint="cs"/>
                <w:sz w:val="20"/>
                <w:szCs w:val="22"/>
                <w:rtl/>
              </w:rPr>
              <w:t xml:space="preserve">320 2 </w:t>
            </w:r>
            <w:r w:rsidRPr="005F4DF7">
              <w:rPr>
                <w:rFonts w:cs="Simplified Arabic"/>
                <w:sz w:val="20"/>
                <w:szCs w:val="22"/>
                <w:rtl/>
              </w:rPr>
              <w:t>م</w:t>
            </w:r>
            <w:r w:rsidRPr="005F4DF7">
              <w:rPr>
                <w:rFonts w:cs="Simplified Arabic" w:hint="cs"/>
                <w:sz w:val="20"/>
                <w:szCs w:val="22"/>
                <w:rtl/>
              </w:rPr>
              <w:t>ترا</w:t>
            </w:r>
            <w:r w:rsidRPr="005F4DF7">
              <w:rPr>
                <w:rFonts w:cs="Simplified Arabic"/>
                <w:sz w:val="20"/>
                <w:szCs w:val="22"/>
                <w:rtl/>
              </w:rPr>
              <w:t xml:space="preserve"> (عمق </w:t>
            </w:r>
            <w:r w:rsidRPr="005F4DF7">
              <w:rPr>
                <w:rFonts w:cs="Simplified Arabic" w:hint="cs"/>
                <w:sz w:val="20"/>
                <w:szCs w:val="22"/>
                <w:rtl/>
              </w:rPr>
              <w:t>مُ</w:t>
            </w:r>
            <w:r w:rsidRPr="005F4DF7">
              <w:rPr>
                <w:rFonts w:cs="Simplified Arabic"/>
                <w:sz w:val="20"/>
                <w:szCs w:val="22"/>
                <w:rtl/>
              </w:rPr>
              <w:t xml:space="preserve">قاس - </w:t>
            </w:r>
            <w:r w:rsidRPr="005F4DF7">
              <w:rPr>
                <w:rFonts w:cs="Simplified Arabic" w:hint="cs"/>
                <w:sz w:val="20"/>
                <w:szCs w:val="22"/>
                <w:rtl/>
              </w:rPr>
              <w:t>رينبو</w:t>
            </w:r>
            <w:r w:rsidRPr="005F4DF7">
              <w:rPr>
                <w:rFonts w:cs="Simplified Arabic"/>
                <w:sz w:val="20"/>
                <w:szCs w:val="22"/>
                <w:rtl/>
              </w:rPr>
              <w:t xml:space="preserve">) </w:t>
            </w:r>
            <w:r w:rsidRPr="005F4DF7">
              <w:rPr>
                <w:rFonts w:cs="Simplified Arabic" w:hint="cs"/>
                <w:sz w:val="20"/>
                <w:szCs w:val="22"/>
                <w:rtl/>
              </w:rPr>
              <w:t>ومياه سطحية عند مرتفع ألبرت موناكو.</w:t>
            </w:r>
          </w:p>
          <w:p w14:paraId="48F62F61" w14:textId="77777777" w:rsidR="008F2837" w:rsidRPr="005F4DF7" w:rsidRDefault="008F2837" w:rsidP="008F2837">
            <w:pPr>
              <w:pStyle w:val="ListBullet"/>
              <w:numPr>
                <w:ilvl w:val="0"/>
                <w:numId w:val="6"/>
              </w:numPr>
              <w:suppressLineNumbers/>
              <w:suppressAutoHyphens/>
              <w:kinsoku w:val="0"/>
              <w:overflowPunct w:val="0"/>
              <w:autoSpaceDE w:val="0"/>
              <w:autoSpaceDN w:val="0"/>
              <w:bidi/>
              <w:rPr>
                <w:rFonts w:cs="Simplified Arabic"/>
                <w:snapToGrid w:val="0"/>
                <w:kern w:val="22"/>
                <w:sz w:val="20"/>
                <w:szCs w:val="22"/>
              </w:rPr>
            </w:pPr>
            <w:r w:rsidRPr="005F4DF7">
              <w:rPr>
                <w:rFonts w:cs="Simplified Arabic"/>
                <w:sz w:val="20"/>
                <w:szCs w:val="22"/>
                <w:rtl/>
              </w:rPr>
              <w:t>ت</w:t>
            </w:r>
            <w:r w:rsidRPr="005F4DF7">
              <w:rPr>
                <w:rFonts w:cs="Simplified Arabic" w:hint="cs"/>
                <w:sz w:val="20"/>
                <w:szCs w:val="22"/>
                <w:rtl/>
              </w:rPr>
              <w:t>ضم</w:t>
            </w:r>
            <w:r w:rsidRPr="005F4DF7">
              <w:rPr>
                <w:rFonts w:cs="Simplified Arabic"/>
                <w:sz w:val="20"/>
                <w:szCs w:val="22"/>
                <w:rtl/>
              </w:rPr>
              <w:t xml:space="preserve"> هذه المنطقة الوادي المحوري وقمم ال</w:t>
            </w:r>
            <w:r w:rsidRPr="005F4DF7">
              <w:rPr>
                <w:rFonts w:cs="Simplified Arabic" w:hint="cs"/>
                <w:sz w:val="20"/>
                <w:szCs w:val="22"/>
                <w:rtl/>
              </w:rPr>
              <w:t>مرتفعات التابعة لمرتفع وسط</w:t>
            </w:r>
            <w:r w:rsidRPr="005F4DF7">
              <w:rPr>
                <w:rFonts w:cs="Simplified Arabic"/>
                <w:sz w:val="20"/>
                <w:szCs w:val="22"/>
                <w:rtl/>
              </w:rPr>
              <w:t xml:space="preserve"> المحيط الأطلسي، من منطقة حقل</w:t>
            </w:r>
            <w:r w:rsidRPr="005F4DF7">
              <w:rPr>
                <w:rFonts w:cs="Simplified Arabic" w:hint="cs"/>
                <w:sz w:val="20"/>
                <w:szCs w:val="22"/>
                <w:rtl/>
              </w:rPr>
              <w:t xml:space="preserve"> المَنافِس الحرمائية </w:t>
            </w:r>
            <w:r w:rsidRPr="005F4DF7">
              <w:rPr>
                <w:rFonts w:cs="Simplified Arabic"/>
                <w:sz w:val="20"/>
                <w:szCs w:val="22"/>
                <w:rtl/>
              </w:rPr>
              <w:t>مينيز</w:t>
            </w:r>
            <w:r w:rsidRPr="005F4DF7">
              <w:rPr>
                <w:rFonts w:cs="Simplified Arabic" w:hint="cs"/>
                <w:sz w:val="20"/>
                <w:szCs w:val="22"/>
                <w:rtl/>
              </w:rPr>
              <w:t>غ</w:t>
            </w:r>
            <w:r w:rsidRPr="005F4DF7">
              <w:rPr>
                <w:rFonts w:cs="Simplified Arabic"/>
                <w:sz w:val="20"/>
                <w:szCs w:val="22"/>
                <w:rtl/>
              </w:rPr>
              <w:t>وين</w:t>
            </w:r>
            <w:r w:rsidRPr="005F4DF7">
              <w:rPr>
                <w:rFonts w:cs="Simplified Arabic" w:hint="cs"/>
                <w:sz w:val="20"/>
                <w:szCs w:val="22"/>
                <w:rtl/>
              </w:rPr>
              <w:t xml:space="preserve"> </w:t>
            </w:r>
            <w:r w:rsidRPr="005F4DF7">
              <w:rPr>
                <w:rFonts w:cs="Simplified Arabic"/>
                <w:sz w:val="20"/>
                <w:szCs w:val="22"/>
                <w:rtl/>
              </w:rPr>
              <w:t xml:space="preserve">إلى منطقة </w:t>
            </w:r>
            <w:r w:rsidRPr="005F4DF7">
              <w:rPr>
                <w:rFonts w:cs="Simplified Arabic" w:hint="cs"/>
                <w:sz w:val="20"/>
                <w:szCs w:val="22"/>
                <w:rtl/>
              </w:rPr>
              <w:t xml:space="preserve">صدع </w:t>
            </w:r>
            <w:r w:rsidRPr="005F4DF7">
              <w:rPr>
                <w:rFonts w:cs="Simplified Arabic"/>
                <w:sz w:val="20"/>
                <w:szCs w:val="22"/>
                <w:rtl/>
              </w:rPr>
              <w:t>هاينز</w:t>
            </w:r>
            <w:r w:rsidRPr="005F4DF7">
              <w:rPr>
                <w:rFonts w:cs="Simplified Arabic" w:hint="cs"/>
                <w:sz w:val="20"/>
                <w:szCs w:val="22"/>
                <w:rtl/>
              </w:rPr>
              <w:t>. وعند</w:t>
            </w:r>
            <w:r w:rsidRPr="005F4DF7">
              <w:rPr>
                <w:rFonts w:cs="Simplified Arabic"/>
                <w:sz w:val="20"/>
                <w:szCs w:val="22"/>
                <w:rtl/>
              </w:rPr>
              <w:t xml:space="preserve"> قمة ال</w:t>
            </w:r>
            <w:r w:rsidRPr="005F4DF7">
              <w:rPr>
                <w:rFonts w:cs="Simplified Arabic" w:hint="cs"/>
                <w:sz w:val="20"/>
                <w:szCs w:val="22"/>
                <w:rtl/>
              </w:rPr>
              <w:t>مرتفع</w:t>
            </w:r>
            <w:r w:rsidRPr="005F4DF7">
              <w:rPr>
                <w:rFonts w:cs="Simplified Arabic"/>
                <w:sz w:val="20"/>
                <w:szCs w:val="22"/>
                <w:rtl/>
              </w:rPr>
              <w:t xml:space="preserve"> الشرقي، ت</w:t>
            </w:r>
            <w:r w:rsidRPr="005F4DF7">
              <w:rPr>
                <w:rFonts w:cs="Simplified Arabic" w:hint="cs"/>
                <w:sz w:val="20"/>
                <w:szCs w:val="22"/>
                <w:rtl/>
              </w:rPr>
              <w:t>ضم</w:t>
            </w:r>
            <w:r w:rsidRPr="005F4DF7">
              <w:rPr>
                <w:rFonts w:cs="Simplified Arabic"/>
                <w:sz w:val="20"/>
                <w:szCs w:val="22"/>
                <w:rtl/>
              </w:rPr>
              <w:t xml:space="preserve"> المنطقة جزء</w:t>
            </w:r>
            <w:r w:rsidRPr="005F4DF7">
              <w:rPr>
                <w:rFonts w:cs="Simplified Arabic" w:hint="cs"/>
                <w:sz w:val="20"/>
                <w:szCs w:val="22"/>
                <w:rtl/>
              </w:rPr>
              <w:t>ا</w:t>
            </w:r>
            <w:r w:rsidRPr="005F4DF7">
              <w:rPr>
                <w:rFonts w:cs="Simplified Arabic"/>
                <w:sz w:val="20"/>
                <w:szCs w:val="22"/>
                <w:rtl/>
              </w:rPr>
              <w:t xml:space="preserve"> من </w:t>
            </w:r>
            <w:r w:rsidRPr="005F4DF7">
              <w:rPr>
                <w:rFonts w:cs="Simplified Arabic" w:hint="cs"/>
                <w:sz w:val="20"/>
                <w:szCs w:val="22"/>
                <w:rtl/>
              </w:rPr>
              <w:t xml:space="preserve">مرتفع </w:t>
            </w:r>
            <w:r w:rsidRPr="005F4DF7">
              <w:rPr>
                <w:rFonts w:cs="Simplified Arabic"/>
                <w:sz w:val="20"/>
                <w:szCs w:val="22"/>
                <w:rtl/>
              </w:rPr>
              <w:t xml:space="preserve">ألبرتو موناكو </w:t>
            </w:r>
            <w:r w:rsidRPr="005F4DF7">
              <w:rPr>
                <w:rFonts w:cs="Simplified Arabic" w:hint="cs"/>
                <w:sz w:val="20"/>
                <w:szCs w:val="22"/>
                <w:rtl/>
              </w:rPr>
              <w:t>ومعالم</w:t>
            </w:r>
            <w:r w:rsidRPr="005F4DF7">
              <w:rPr>
                <w:rFonts w:cs="Simplified Arabic"/>
                <w:sz w:val="20"/>
                <w:szCs w:val="22"/>
                <w:rtl/>
              </w:rPr>
              <w:t xml:space="preserve"> شب</w:t>
            </w:r>
            <w:r w:rsidRPr="005F4DF7">
              <w:rPr>
                <w:rFonts w:cs="Simplified Arabic" w:hint="cs"/>
                <w:sz w:val="20"/>
                <w:szCs w:val="22"/>
                <w:rtl/>
              </w:rPr>
              <w:t>ي</w:t>
            </w:r>
            <w:r w:rsidRPr="005F4DF7">
              <w:rPr>
                <w:rFonts w:cs="Simplified Arabic"/>
                <w:sz w:val="20"/>
                <w:szCs w:val="22"/>
                <w:rtl/>
              </w:rPr>
              <w:t>ه</w:t>
            </w:r>
            <w:r w:rsidRPr="005F4DF7">
              <w:rPr>
                <w:rFonts w:cs="Simplified Arabic" w:hint="cs"/>
                <w:sz w:val="20"/>
                <w:szCs w:val="22"/>
                <w:rtl/>
              </w:rPr>
              <w:t>ة ب</w:t>
            </w:r>
            <w:r w:rsidRPr="005F4DF7">
              <w:rPr>
                <w:rFonts w:cs="Simplified Arabic"/>
                <w:sz w:val="20"/>
                <w:szCs w:val="22"/>
                <w:rtl/>
              </w:rPr>
              <w:t xml:space="preserve">الجبال البحرية </w:t>
            </w:r>
            <w:r w:rsidRPr="005F4DF7">
              <w:rPr>
                <w:rFonts w:cs="Simplified Arabic" w:hint="cs"/>
                <w:sz w:val="20"/>
                <w:szCs w:val="22"/>
                <w:rtl/>
              </w:rPr>
              <w:t>و</w:t>
            </w:r>
            <w:r w:rsidRPr="005F4DF7">
              <w:rPr>
                <w:rFonts w:cs="Simplified Arabic"/>
                <w:sz w:val="20"/>
                <w:szCs w:val="22"/>
                <w:rtl/>
              </w:rPr>
              <w:t>مرتبطة بالأجزاء الغربية من ال</w:t>
            </w:r>
            <w:r w:rsidRPr="005F4DF7">
              <w:rPr>
                <w:rFonts w:cs="Simplified Arabic" w:hint="cs"/>
                <w:sz w:val="20"/>
                <w:szCs w:val="22"/>
                <w:rtl/>
              </w:rPr>
              <w:t>مرتفع. و</w:t>
            </w:r>
            <w:r w:rsidRPr="005F4DF7">
              <w:rPr>
                <w:rFonts w:cs="Simplified Arabic"/>
                <w:sz w:val="20"/>
                <w:szCs w:val="22"/>
                <w:rtl/>
              </w:rPr>
              <w:t>تضم المنطقة ثلاث محمي</w:t>
            </w:r>
            <w:r w:rsidRPr="005F4DF7">
              <w:rPr>
                <w:rFonts w:cs="Simplified Arabic" w:hint="cs"/>
                <w:sz w:val="20"/>
                <w:szCs w:val="22"/>
                <w:rtl/>
              </w:rPr>
              <w:t>ات</w:t>
            </w:r>
            <w:r w:rsidRPr="005F4DF7">
              <w:rPr>
                <w:rFonts w:cs="Simplified Arabic"/>
                <w:sz w:val="20"/>
                <w:szCs w:val="22"/>
                <w:rtl/>
              </w:rPr>
              <w:t xml:space="preserve"> بحرية (جزء من شبكة </w:t>
            </w:r>
            <w:r w:rsidRPr="005F4DF7">
              <w:rPr>
                <w:rFonts w:cs="Simplified Arabic" w:hint="cs"/>
                <w:sz w:val="20"/>
                <w:szCs w:val="22"/>
                <w:rtl/>
              </w:rPr>
              <w:t>ال</w:t>
            </w:r>
            <w:r w:rsidRPr="005F4DF7">
              <w:rPr>
                <w:rFonts w:cs="Simplified Arabic"/>
                <w:sz w:val="20"/>
                <w:szCs w:val="22"/>
                <w:rtl/>
              </w:rPr>
              <w:t>محمي</w:t>
            </w:r>
            <w:r w:rsidRPr="005F4DF7">
              <w:rPr>
                <w:rFonts w:cs="Simplified Arabic" w:hint="cs"/>
                <w:sz w:val="20"/>
                <w:szCs w:val="22"/>
                <w:rtl/>
              </w:rPr>
              <w:t>ات ال</w:t>
            </w:r>
            <w:r w:rsidRPr="005F4DF7">
              <w:rPr>
                <w:rFonts w:cs="Simplified Arabic"/>
                <w:sz w:val="20"/>
                <w:szCs w:val="22"/>
                <w:rtl/>
              </w:rPr>
              <w:t xml:space="preserve">بحرية </w:t>
            </w:r>
            <w:r w:rsidRPr="005F4DF7">
              <w:rPr>
                <w:rFonts w:cs="Simplified Arabic" w:hint="cs"/>
                <w:sz w:val="20"/>
                <w:szCs w:val="22"/>
                <w:rtl/>
                <w:lang w:bidi="ar-EG"/>
              </w:rPr>
              <w:t>التابعة لاتفاقية</w:t>
            </w:r>
            <w:r w:rsidRPr="005F4DF7">
              <w:rPr>
                <w:rFonts w:cs="Simplified Arabic" w:hint="cs"/>
                <w:sz w:val="20"/>
                <w:szCs w:val="22"/>
                <w:rtl/>
              </w:rPr>
              <w:t xml:space="preserve"> حماية البيئة البحرية ل</w:t>
            </w:r>
            <w:r w:rsidRPr="005F4DF7">
              <w:rPr>
                <w:rFonts w:cs="Simplified Arabic"/>
                <w:sz w:val="20"/>
                <w:szCs w:val="22"/>
                <w:rtl/>
              </w:rPr>
              <w:t xml:space="preserve">شمال شرق المحيط الأطلسي) - </w:t>
            </w:r>
            <w:r w:rsidRPr="005F4DF7">
              <w:rPr>
                <w:rFonts w:cs="Simplified Arabic" w:hint="cs"/>
                <w:sz w:val="20"/>
                <w:szCs w:val="22"/>
                <w:rtl/>
              </w:rPr>
              <w:t xml:space="preserve">هي </w:t>
            </w:r>
            <w:r w:rsidRPr="005F4DF7">
              <w:rPr>
                <w:rFonts w:cs="Simplified Arabic"/>
                <w:sz w:val="20"/>
                <w:szCs w:val="22"/>
                <w:rtl/>
              </w:rPr>
              <w:t>حقول</w:t>
            </w:r>
            <w:r w:rsidRPr="005F4DF7">
              <w:rPr>
                <w:rFonts w:cs="Simplified Arabic" w:hint="cs"/>
                <w:sz w:val="20"/>
                <w:szCs w:val="22"/>
                <w:rtl/>
              </w:rPr>
              <w:t xml:space="preserve"> المَنافِس الحرمائية لاكي</w:t>
            </w:r>
            <w:r w:rsidR="00A7227C" w:rsidRPr="005F4DF7">
              <w:rPr>
                <w:rFonts w:cs="Simplified Arabic" w:hint="cs"/>
                <w:sz w:val="20"/>
                <w:szCs w:val="22"/>
                <w:rtl/>
                <w:lang w:bidi="ar-EG"/>
              </w:rPr>
              <w:t xml:space="preserve"> </w:t>
            </w:r>
            <w:r w:rsidRPr="005F4DF7">
              <w:rPr>
                <w:rFonts w:cs="Simplified Arabic" w:hint="cs"/>
                <w:sz w:val="20"/>
                <w:szCs w:val="22"/>
                <w:rtl/>
              </w:rPr>
              <w:t>سترايك</w:t>
            </w:r>
            <w:r w:rsidR="00A7227C" w:rsidRPr="005F4DF7">
              <w:rPr>
                <w:rFonts w:cs="Simplified Arabic" w:hint="cs"/>
                <w:sz w:val="20"/>
                <w:szCs w:val="22"/>
                <w:rtl/>
              </w:rPr>
              <w:t xml:space="preserve"> </w:t>
            </w:r>
            <w:r w:rsidRPr="005F4DF7">
              <w:rPr>
                <w:rFonts w:cs="Simplified Arabic"/>
                <w:sz w:val="20"/>
                <w:szCs w:val="22"/>
                <w:rtl/>
              </w:rPr>
              <w:t>ومينيز</w:t>
            </w:r>
            <w:r w:rsidR="00A7227C" w:rsidRPr="005F4DF7">
              <w:rPr>
                <w:rFonts w:cs="Simplified Arabic" w:hint="cs"/>
                <w:sz w:val="20"/>
                <w:szCs w:val="22"/>
                <w:rtl/>
              </w:rPr>
              <w:t xml:space="preserve"> </w:t>
            </w:r>
            <w:r w:rsidRPr="005F4DF7">
              <w:rPr>
                <w:rFonts w:cs="Simplified Arabic" w:hint="cs"/>
                <w:sz w:val="20"/>
                <w:szCs w:val="22"/>
                <w:rtl/>
              </w:rPr>
              <w:t>غ</w:t>
            </w:r>
            <w:r w:rsidRPr="005F4DF7">
              <w:rPr>
                <w:rFonts w:cs="Simplified Arabic"/>
                <w:sz w:val="20"/>
                <w:szCs w:val="22"/>
                <w:rtl/>
              </w:rPr>
              <w:t>وين و</w:t>
            </w:r>
            <w:r w:rsidRPr="005F4DF7">
              <w:rPr>
                <w:rFonts w:cs="Simplified Arabic" w:hint="cs"/>
                <w:sz w:val="20"/>
                <w:szCs w:val="22"/>
                <w:rtl/>
              </w:rPr>
              <w:t>رينبو</w:t>
            </w:r>
            <w:r w:rsidRPr="005F4DF7">
              <w:rPr>
                <w:rFonts w:cs="Simplified Arabic"/>
                <w:sz w:val="20"/>
                <w:szCs w:val="22"/>
                <w:rtl/>
              </w:rPr>
              <w:t xml:space="preserve">. </w:t>
            </w:r>
            <w:r w:rsidRPr="005F4DF7">
              <w:rPr>
                <w:rFonts w:cs="Simplified Arabic" w:hint="cs"/>
                <w:sz w:val="20"/>
                <w:szCs w:val="22"/>
                <w:rtl/>
              </w:rPr>
              <w:t xml:space="preserve">وتُعتبر </w:t>
            </w:r>
            <w:r w:rsidRPr="005F4DF7">
              <w:rPr>
                <w:rFonts w:cs="Simplified Arabic"/>
                <w:sz w:val="20"/>
                <w:szCs w:val="22"/>
                <w:rtl/>
              </w:rPr>
              <w:t>الم</w:t>
            </w:r>
            <w:r w:rsidRPr="005F4DF7">
              <w:rPr>
                <w:rFonts w:cs="Simplified Arabic" w:hint="cs"/>
                <w:sz w:val="20"/>
                <w:szCs w:val="22"/>
                <w:rtl/>
              </w:rPr>
              <w:t>عالم الموجودة</w:t>
            </w:r>
            <w:r w:rsidRPr="005F4DF7">
              <w:rPr>
                <w:rFonts w:cs="Simplified Arabic"/>
                <w:sz w:val="20"/>
                <w:szCs w:val="22"/>
                <w:rtl/>
              </w:rPr>
              <w:t xml:space="preserve"> في المنطقة </w:t>
            </w:r>
            <w:r w:rsidRPr="005F4DF7">
              <w:rPr>
                <w:rFonts w:cs="Simplified Arabic" w:hint="cs"/>
                <w:sz w:val="20"/>
                <w:szCs w:val="22"/>
                <w:rtl/>
              </w:rPr>
              <w:t>بؤرا</w:t>
            </w:r>
            <w:r w:rsidRPr="005F4DF7">
              <w:rPr>
                <w:rFonts w:cs="Simplified Arabic"/>
                <w:sz w:val="20"/>
                <w:szCs w:val="22"/>
                <w:rtl/>
              </w:rPr>
              <w:t xml:space="preserve"> للحيا</w:t>
            </w:r>
            <w:r w:rsidRPr="005F4DF7">
              <w:rPr>
                <w:rFonts w:cs="Simplified Arabic" w:hint="cs"/>
                <w:sz w:val="20"/>
                <w:szCs w:val="22"/>
                <w:rtl/>
              </w:rPr>
              <w:t>ة</w:t>
            </w:r>
            <w:r w:rsidRPr="005F4DF7">
              <w:rPr>
                <w:rFonts w:cs="Simplified Arabic"/>
                <w:sz w:val="20"/>
                <w:szCs w:val="22"/>
                <w:rtl/>
              </w:rPr>
              <w:t xml:space="preserve"> البحرية </w:t>
            </w:r>
            <w:r w:rsidRPr="005F4DF7">
              <w:rPr>
                <w:rFonts w:cs="Simplified Arabic" w:hint="cs"/>
                <w:sz w:val="20"/>
                <w:szCs w:val="22"/>
                <w:rtl/>
              </w:rPr>
              <w:t>و</w:t>
            </w:r>
            <w:r w:rsidRPr="005F4DF7">
              <w:rPr>
                <w:rFonts w:cs="Simplified Arabic"/>
                <w:sz w:val="20"/>
                <w:szCs w:val="22"/>
                <w:rtl/>
              </w:rPr>
              <w:t xml:space="preserve">مناطق ذات إنتاجية </w:t>
            </w:r>
            <w:r w:rsidRPr="005F4DF7">
              <w:rPr>
                <w:rFonts w:cs="Simplified Arabic" w:hint="cs"/>
                <w:sz w:val="20"/>
                <w:szCs w:val="22"/>
                <w:rtl/>
              </w:rPr>
              <w:t>محسَّنة عند م</w:t>
            </w:r>
            <w:r w:rsidRPr="005F4DF7">
              <w:rPr>
                <w:rFonts w:cs="Simplified Arabic"/>
                <w:sz w:val="20"/>
                <w:szCs w:val="22"/>
                <w:rtl/>
              </w:rPr>
              <w:t>ق</w:t>
            </w:r>
            <w:r w:rsidRPr="005F4DF7">
              <w:rPr>
                <w:rFonts w:cs="Simplified Arabic" w:hint="cs"/>
                <w:sz w:val="20"/>
                <w:szCs w:val="22"/>
                <w:rtl/>
              </w:rPr>
              <w:t>ا</w:t>
            </w:r>
            <w:r w:rsidRPr="005F4DF7">
              <w:rPr>
                <w:rFonts w:cs="Simplified Arabic"/>
                <w:sz w:val="20"/>
                <w:szCs w:val="22"/>
                <w:rtl/>
              </w:rPr>
              <w:t>رنت</w:t>
            </w:r>
            <w:r w:rsidRPr="005F4DF7">
              <w:rPr>
                <w:rFonts w:cs="Simplified Arabic" w:hint="cs"/>
                <w:sz w:val="20"/>
                <w:szCs w:val="22"/>
                <w:rtl/>
              </w:rPr>
              <w:t>ها</w:t>
            </w:r>
            <w:r w:rsidRPr="005F4DF7">
              <w:rPr>
                <w:rFonts w:cs="Simplified Arabic"/>
                <w:sz w:val="20"/>
                <w:szCs w:val="22"/>
                <w:rtl/>
              </w:rPr>
              <w:t xml:space="preserve"> بالمناطق </w:t>
            </w:r>
            <w:r w:rsidRPr="005F4DF7">
              <w:rPr>
                <w:rFonts w:cs="Simplified Arabic" w:hint="cs"/>
                <w:sz w:val="20"/>
                <w:szCs w:val="22"/>
                <w:rtl/>
              </w:rPr>
              <w:t>اللجية</w:t>
            </w:r>
            <w:r w:rsidRPr="005F4DF7">
              <w:rPr>
                <w:rFonts w:cs="Simplified Arabic"/>
                <w:sz w:val="20"/>
                <w:szCs w:val="22"/>
                <w:rtl/>
              </w:rPr>
              <w:t xml:space="preserve"> وال</w:t>
            </w:r>
            <w:r w:rsidRPr="005F4DF7">
              <w:rPr>
                <w:rFonts w:cs="Simplified Arabic" w:hint="cs"/>
                <w:sz w:val="20"/>
                <w:szCs w:val="22"/>
                <w:rtl/>
              </w:rPr>
              <w:t>سحيق</w:t>
            </w:r>
            <w:r w:rsidRPr="005F4DF7">
              <w:rPr>
                <w:rFonts w:cs="Simplified Arabic"/>
                <w:sz w:val="20"/>
                <w:szCs w:val="22"/>
                <w:rtl/>
              </w:rPr>
              <w:t>ة المحيطة</w:t>
            </w:r>
            <w:r w:rsidRPr="005F4DF7">
              <w:rPr>
                <w:rFonts w:cs="Simplified Arabic" w:hint="cs"/>
                <w:sz w:val="20"/>
                <w:szCs w:val="22"/>
                <w:rtl/>
              </w:rPr>
              <w:t xml:space="preserve"> بها. </w:t>
            </w:r>
            <w:r w:rsidRPr="005F4DF7">
              <w:rPr>
                <w:rFonts w:cs="Simplified Arabic" w:hint="cs"/>
                <w:sz w:val="20"/>
                <w:szCs w:val="22"/>
                <w:rtl/>
                <w:lang w:bidi="ar-EG"/>
              </w:rPr>
              <w:t>و</w:t>
            </w:r>
            <w:r w:rsidRPr="005F4DF7">
              <w:rPr>
                <w:rFonts w:cs="Simplified Arabic"/>
                <w:sz w:val="20"/>
                <w:szCs w:val="22"/>
                <w:rtl/>
              </w:rPr>
              <w:t>تتراوح درجات الحرارة المائية بين 10 درجات مئوية (</w:t>
            </w:r>
            <w:r w:rsidRPr="005F4DF7">
              <w:rPr>
                <w:rFonts w:cs="Simplified Arabic" w:hint="cs"/>
                <w:sz w:val="20"/>
                <w:szCs w:val="22"/>
                <w:rtl/>
              </w:rPr>
              <w:t>مينيز أوم</w:t>
            </w:r>
            <w:r w:rsidR="006144CB" w:rsidRPr="005F4DF7">
              <w:rPr>
                <w:rFonts w:cs="Simplified Arabic" w:hint="cs"/>
                <w:sz w:val="20"/>
                <w:szCs w:val="22"/>
                <w:rtl/>
              </w:rPr>
              <w:t xml:space="preserve"> </w:t>
            </w:r>
            <w:r w:rsidRPr="005F4DF7">
              <w:rPr>
                <w:rFonts w:cs="Simplified Arabic"/>
                <w:sz w:val="20"/>
                <w:szCs w:val="22"/>
                <w:rtl/>
              </w:rPr>
              <w:t>و</w:t>
            </w:r>
            <w:r w:rsidRPr="005F4DF7">
              <w:rPr>
                <w:rFonts w:cs="Simplified Arabic" w:hint="cs"/>
                <w:sz w:val="20"/>
                <w:szCs w:val="22"/>
                <w:rtl/>
              </w:rPr>
              <w:t>سالدانها</w:t>
            </w:r>
            <w:r w:rsidRPr="005F4DF7">
              <w:rPr>
                <w:rFonts w:cs="Simplified Arabic"/>
                <w:sz w:val="20"/>
                <w:szCs w:val="22"/>
                <w:rtl/>
              </w:rPr>
              <w:t>) و362 درجة مئوية (</w:t>
            </w:r>
            <w:r w:rsidRPr="005F4DF7">
              <w:rPr>
                <w:rFonts w:cs="Simplified Arabic" w:hint="cs"/>
                <w:sz w:val="20"/>
                <w:szCs w:val="22"/>
                <w:rtl/>
              </w:rPr>
              <w:t>رينبو</w:t>
            </w:r>
            <w:r w:rsidRPr="005F4DF7">
              <w:rPr>
                <w:rFonts w:cs="Simplified Arabic"/>
                <w:sz w:val="20"/>
                <w:szCs w:val="22"/>
                <w:rtl/>
              </w:rPr>
              <w:t>)</w:t>
            </w:r>
            <w:r w:rsidRPr="005F4DF7">
              <w:rPr>
                <w:rFonts w:cs="Simplified Arabic" w:hint="cs"/>
                <w:sz w:val="20"/>
                <w:szCs w:val="22"/>
                <w:rtl/>
              </w:rPr>
              <w:t xml:space="preserve">. </w:t>
            </w:r>
            <w:r w:rsidRPr="005F4DF7">
              <w:rPr>
                <w:rFonts w:cs="Simplified Arabic" w:hint="cs"/>
                <w:sz w:val="20"/>
                <w:szCs w:val="22"/>
                <w:rtl/>
                <w:lang w:bidi="ar-EG"/>
              </w:rPr>
              <w:t>و</w:t>
            </w:r>
            <w:r w:rsidRPr="005F4DF7">
              <w:rPr>
                <w:rFonts w:cs="Simplified Arabic"/>
                <w:sz w:val="20"/>
                <w:szCs w:val="22"/>
                <w:rtl/>
              </w:rPr>
              <w:t>تضم المنطقة أيضا م</w:t>
            </w:r>
            <w:r w:rsidRPr="005F4DF7">
              <w:rPr>
                <w:rFonts w:cs="Simplified Arabic" w:hint="cs"/>
                <w:sz w:val="20"/>
                <w:szCs w:val="22"/>
                <w:rtl/>
              </w:rPr>
              <w:t>عالم</w:t>
            </w:r>
            <w:r w:rsidRPr="005F4DF7">
              <w:rPr>
                <w:rFonts w:cs="Simplified Arabic"/>
                <w:sz w:val="20"/>
                <w:szCs w:val="22"/>
                <w:rtl/>
              </w:rPr>
              <w:t xml:space="preserve"> أخرى</w:t>
            </w:r>
            <w:r w:rsidRPr="005F4DF7">
              <w:rPr>
                <w:rFonts w:cs="Simplified Arabic" w:hint="cs"/>
                <w:sz w:val="20"/>
                <w:szCs w:val="22"/>
                <w:rtl/>
              </w:rPr>
              <w:t xml:space="preserve"> مرتبطة ب</w:t>
            </w:r>
            <w:r w:rsidRPr="005F4DF7">
              <w:rPr>
                <w:rFonts w:cs="Simplified Arabic"/>
                <w:sz w:val="20"/>
                <w:szCs w:val="22"/>
                <w:rtl/>
              </w:rPr>
              <w:t>قاع البح</w:t>
            </w:r>
            <w:r w:rsidRPr="005F4DF7">
              <w:rPr>
                <w:rFonts w:cs="Simplified Arabic" w:hint="cs"/>
                <w:sz w:val="20"/>
                <w:szCs w:val="22"/>
                <w:rtl/>
              </w:rPr>
              <w:t>ا</w:t>
            </w:r>
            <w:r w:rsidRPr="005F4DF7">
              <w:rPr>
                <w:rFonts w:cs="Simplified Arabic"/>
                <w:sz w:val="20"/>
                <w:szCs w:val="22"/>
                <w:rtl/>
              </w:rPr>
              <w:t xml:space="preserve">ر </w:t>
            </w:r>
            <w:r w:rsidRPr="005F4DF7">
              <w:rPr>
                <w:rFonts w:cs="Simplified Arabic" w:hint="cs"/>
                <w:sz w:val="20"/>
                <w:szCs w:val="22"/>
                <w:rtl/>
              </w:rPr>
              <w:t>عند</w:t>
            </w:r>
            <w:r w:rsidRPr="005F4DF7">
              <w:rPr>
                <w:rFonts w:cs="Simplified Arabic"/>
                <w:sz w:val="20"/>
                <w:szCs w:val="22"/>
                <w:rtl/>
              </w:rPr>
              <w:t xml:space="preserve"> قمة ال</w:t>
            </w:r>
            <w:r w:rsidRPr="005F4DF7">
              <w:rPr>
                <w:rFonts w:cs="Simplified Arabic" w:hint="cs"/>
                <w:sz w:val="20"/>
                <w:szCs w:val="22"/>
                <w:rtl/>
              </w:rPr>
              <w:t>مرتفع</w:t>
            </w:r>
            <w:r w:rsidRPr="005F4DF7">
              <w:rPr>
                <w:rFonts w:cs="Simplified Arabic"/>
                <w:sz w:val="20"/>
                <w:szCs w:val="22"/>
                <w:rtl/>
              </w:rPr>
              <w:t xml:space="preserve"> ت</w:t>
            </w:r>
            <w:r w:rsidRPr="005F4DF7">
              <w:rPr>
                <w:rFonts w:cs="Simplified Arabic" w:hint="cs"/>
                <w:sz w:val="20"/>
                <w:szCs w:val="22"/>
                <w:rtl/>
              </w:rPr>
              <w:t>حتوي على</w:t>
            </w:r>
            <w:r w:rsidRPr="005F4DF7">
              <w:rPr>
                <w:rFonts w:cs="Simplified Arabic"/>
                <w:sz w:val="20"/>
                <w:szCs w:val="22"/>
                <w:rtl/>
              </w:rPr>
              <w:t xml:space="preserve"> تجمعات الإسفنج و</w:t>
            </w:r>
            <w:r w:rsidRPr="005F4DF7">
              <w:rPr>
                <w:rFonts w:cs="Simplified Arabic" w:hint="cs"/>
                <w:sz w:val="20"/>
                <w:szCs w:val="22"/>
                <w:rtl/>
              </w:rPr>
              <w:t>مرجانيات</w:t>
            </w:r>
            <w:r w:rsidRPr="005F4DF7">
              <w:rPr>
                <w:rFonts w:cs="Simplified Arabic"/>
                <w:sz w:val="20"/>
                <w:szCs w:val="22"/>
                <w:rtl/>
              </w:rPr>
              <w:t xml:space="preserve"> المياه الباردة وغيرها من ال</w:t>
            </w:r>
            <w:r w:rsidRPr="005F4DF7">
              <w:rPr>
                <w:rFonts w:cs="Simplified Arabic" w:hint="cs"/>
                <w:sz w:val="20"/>
                <w:szCs w:val="22"/>
                <w:rtl/>
              </w:rPr>
              <w:t>كائنات ال</w:t>
            </w:r>
            <w:r w:rsidRPr="005F4DF7">
              <w:rPr>
                <w:rFonts w:cs="Simplified Arabic"/>
                <w:sz w:val="20"/>
                <w:szCs w:val="22"/>
                <w:rtl/>
              </w:rPr>
              <w:t>حيوان</w:t>
            </w:r>
            <w:r w:rsidRPr="005F4DF7">
              <w:rPr>
                <w:rFonts w:cs="Simplified Arabic" w:hint="cs"/>
                <w:sz w:val="20"/>
                <w:szCs w:val="22"/>
                <w:rtl/>
              </w:rPr>
              <w:t>ية</w:t>
            </w:r>
            <w:r w:rsidRPr="005F4DF7">
              <w:rPr>
                <w:rFonts w:cs="Simplified Arabic"/>
                <w:sz w:val="20"/>
                <w:szCs w:val="22"/>
                <w:rtl/>
              </w:rPr>
              <w:t xml:space="preserve"> الكاريزمية</w:t>
            </w:r>
            <w:r w:rsidRPr="005F4DF7">
              <w:rPr>
                <w:rFonts w:cs="Simplified Arabic" w:hint="cs"/>
                <w:sz w:val="20"/>
                <w:szCs w:val="22"/>
                <w:rtl/>
              </w:rPr>
              <w:t>.</w:t>
            </w:r>
          </w:p>
        </w:tc>
        <w:tc>
          <w:tcPr>
            <w:tcW w:w="464" w:type="dxa"/>
            <w:vAlign w:val="center"/>
          </w:tcPr>
          <w:p w14:paraId="48F62F62"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63"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64"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9" w:type="dxa"/>
            <w:vAlign w:val="center"/>
          </w:tcPr>
          <w:p w14:paraId="48F62F65"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66"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67"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c>
          <w:tcPr>
            <w:tcW w:w="507" w:type="dxa"/>
            <w:vAlign w:val="center"/>
          </w:tcPr>
          <w:p w14:paraId="48F62F68"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kern w:val="22"/>
                <w:sz w:val="20"/>
                <w:szCs w:val="22"/>
              </w:rPr>
            </w:pPr>
            <w:r w:rsidRPr="005F4DF7">
              <w:rPr>
                <w:rFonts w:cs="Simplified Arabic"/>
                <w:snapToGrid w:val="0"/>
                <w:kern w:val="22"/>
                <w:sz w:val="20"/>
                <w:szCs w:val="22"/>
              </w:rPr>
              <w:t>H</w:t>
            </w:r>
          </w:p>
        </w:tc>
      </w:tr>
      <w:tr w:rsidR="008F2837" w:rsidRPr="005F4DF7" w14:paraId="48F62F74" w14:textId="77777777" w:rsidTr="00692BD6">
        <w:trPr>
          <w:jc w:val="center"/>
        </w:trPr>
        <w:tc>
          <w:tcPr>
            <w:tcW w:w="9990" w:type="dxa"/>
            <w:shd w:val="clear" w:color="auto" w:fill="auto"/>
          </w:tcPr>
          <w:p w14:paraId="48F62F6A" w14:textId="37D27CB2" w:rsidR="008F2837" w:rsidRPr="005F4DF7" w:rsidRDefault="008F2837" w:rsidP="00F546CB">
            <w:pPr>
              <w:keepNext/>
              <w:keepLines/>
              <w:suppressLineNumbers/>
              <w:suppressAutoHyphens/>
              <w:kinsoku w:val="0"/>
              <w:overflowPunct w:val="0"/>
              <w:autoSpaceDE w:val="0"/>
              <w:autoSpaceDN w:val="0"/>
              <w:bidi/>
              <w:snapToGrid w:val="0"/>
              <w:ind w:left="425" w:hanging="425"/>
              <w:rPr>
                <w:rFonts w:cs="Simplified Arabic"/>
                <w:b/>
                <w:bCs/>
                <w:snapToGrid w:val="0"/>
                <w:kern w:val="22"/>
                <w:sz w:val="20"/>
                <w:szCs w:val="22"/>
                <w:rtl/>
                <w:lang w:bidi="ar-EG"/>
              </w:rPr>
            </w:pPr>
            <w:r w:rsidRPr="005F4DF7">
              <w:rPr>
                <w:rFonts w:cs="Simplified Arabic"/>
                <w:b/>
                <w:bCs/>
                <w:sz w:val="20"/>
                <w:szCs w:val="22"/>
                <w:rtl/>
              </w:rPr>
              <w:t>12</w:t>
            </w:r>
            <w:r w:rsidRPr="005F4DF7">
              <w:rPr>
                <w:rFonts w:cs="Simplified Arabic" w:hint="cs"/>
                <w:b/>
                <w:bCs/>
                <w:sz w:val="20"/>
                <w:szCs w:val="22"/>
                <w:rtl/>
              </w:rPr>
              <w:t>-</w:t>
            </w:r>
            <w:r w:rsidR="00F546CB">
              <w:rPr>
                <w:rFonts w:cs="Simplified Arabic"/>
                <w:b/>
                <w:bCs/>
                <w:sz w:val="20"/>
                <w:szCs w:val="22"/>
                <w:rtl/>
              </w:rPr>
              <w:tab/>
            </w:r>
            <w:r w:rsidRPr="005F4DF7">
              <w:rPr>
                <w:rFonts w:cs="Simplified Arabic" w:hint="cs"/>
                <w:b/>
                <w:bCs/>
                <w:sz w:val="20"/>
                <w:szCs w:val="22"/>
                <w:rtl/>
              </w:rPr>
              <w:t>غراسيوسا</w:t>
            </w:r>
          </w:p>
          <w:p w14:paraId="48F62F6B" w14:textId="4632DA46" w:rsidR="008F2837" w:rsidRPr="005F4DF7" w:rsidRDefault="008F2837" w:rsidP="00D7298D">
            <w:pPr>
              <w:pStyle w:val="ListParagraph"/>
              <w:numPr>
                <w:ilvl w:val="0"/>
                <w:numId w:val="10"/>
              </w:numPr>
              <w:suppressLineNumbers/>
              <w:suppressAutoHyphens/>
              <w:kinsoku w:val="0"/>
              <w:overflowPunct w:val="0"/>
              <w:autoSpaceDE w:val="0"/>
              <w:autoSpaceDN w:val="0"/>
              <w:bidi/>
              <w:ind w:left="395"/>
              <w:rPr>
                <w:rFonts w:cs="Simplified Arabic"/>
                <w:snapToGrid w:val="0"/>
                <w:color w:val="000000"/>
                <w:kern w:val="22"/>
                <w:sz w:val="20"/>
                <w:szCs w:val="22"/>
              </w:rPr>
            </w:pPr>
            <w:r w:rsidRPr="005F4DF7">
              <w:rPr>
                <w:rFonts w:cs="Simplified Arabic"/>
                <w:sz w:val="20"/>
                <w:szCs w:val="22"/>
                <w:rtl/>
              </w:rPr>
              <w:t xml:space="preserve">الموقع: </w:t>
            </w:r>
            <w:r w:rsidRPr="005F4DF7">
              <w:rPr>
                <w:rFonts w:cs="Simplified Arabic" w:hint="cs"/>
                <w:sz w:val="20"/>
                <w:szCs w:val="22"/>
                <w:rtl/>
              </w:rPr>
              <w:t>تضم</w:t>
            </w:r>
            <w:r w:rsidRPr="005F4DF7">
              <w:rPr>
                <w:rFonts w:cs="Simplified Arabic"/>
                <w:sz w:val="20"/>
                <w:szCs w:val="22"/>
                <w:rtl/>
              </w:rPr>
              <w:t xml:space="preserve"> هذه المنطقة المياه المحيطة بجزيرة </w:t>
            </w:r>
            <w:r w:rsidRPr="005F4DF7">
              <w:rPr>
                <w:rFonts w:cs="Simplified Arabic" w:hint="cs"/>
                <w:sz w:val="20"/>
                <w:szCs w:val="22"/>
                <w:rtl/>
              </w:rPr>
              <w:t>غ</w:t>
            </w:r>
            <w:r w:rsidRPr="005F4DF7">
              <w:rPr>
                <w:rFonts w:cs="Simplified Arabic"/>
                <w:sz w:val="20"/>
                <w:szCs w:val="22"/>
                <w:rtl/>
              </w:rPr>
              <w:t>راسيو</w:t>
            </w:r>
            <w:r w:rsidRPr="005F4DF7">
              <w:rPr>
                <w:rFonts w:cs="Simplified Arabic" w:hint="cs"/>
                <w:sz w:val="20"/>
                <w:szCs w:val="22"/>
                <w:rtl/>
              </w:rPr>
              <w:t>س</w:t>
            </w:r>
            <w:r w:rsidRPr="005F4DF7">
              <w:rPr>
                <w:rFonts w:cs="Simplified Arabic"/>
                <w:sz w:val="20"/>
                <w:szCs w:val="22"/>
                <w:rtl/>
              </w:rPr>
              <w:t>ا وجزيرتين صغيرتين</w:t>
            </w:r>
            <w:r w:rsidRPr="005F4DF7">
              <w:rPr>
                <w:rFonts w:cs="Simplified Arabic" w:hint="cs"/>
                <w:sz w:val="20"/>
                <w:szCs w:val="22"/>
                <w:rtl/>
              </w:rPr>
              <w:t xml:space="preserve"> هما</w:t>
            </w:r>
            <w:r w:rsidRPr="005F4DF7">
              <w:rPr>
                <w:rFonts w:cs="Simplified Arabic"/>
                <w:sz w:val="20"/>
                <w:szCs w:val="22"/>
                <w:rtl/>
              </w:rPr>
              <w:t xml:space="preserve">: بايكسو وبريا. </w:t>
            </w:r>
            <w:r w:rsidRPr="005F4DF7">
              <w:rPr>
                <w:rFonts w:cs="Simplified Arabic" w:hint="cs"/>
                <w:sz w:val="20"/>
                <w:szCs w:val="22"/>
                <w:rtl/>
              </w:rPr>
              <w:t>و</w:t>
            </w:r>
            <w:r w:rsidRPr="005F4DF7">
              <w:rPr>
                <w:rFonts w:cs="Simplified Arabic"/>
                <w:sz w:val="20"/>
                <w:szCs w:val="22"/>
                <w:rtl/>
              </w:rPr>
              <w:t>تبلغ مساح</w:t>
            </w:r>
            <w:r w:rsidRPr="005F4DF7">
              <w:rPr>
                <w:rFonts w:cs="Simplified Arabic" w:hint="cs"/>
                <w:sz w:val="20"/>
                <w:szCs w:val="22"/>
                <w:rtl/>
              </w:rPr>
              <w:t xml:space="preserve">ة </w:t>
            </w:r>
            <w:r w:rsidRPr="005F4DF7">
              <w:rPr>
                <w:rFonts w:cs="Simplified Arabic"/>
                <w:sz w:val="20"/>
                <w:szCs w:val="22"/>
                <w:rtl/>
              </w:rPr>
              <w:t>المنطقة 277 كيلومتر</w:t>
            </w:r>
            <w:r w:rsidRPr="005F4DF7">
              <w:rPr>
                <w:rFonts w:cs="Simplified Arabic" w:hint="cs"/>
                <w:sz w:val="20"/>
                <w:szCs w:val="22"/>
                <w:rtl/>
              </w:rPr>
              <w:t>ا</w:t>
            </w:r>
            <w:r w:rsidRPr="005F4DF7">
              <w:rPr>
                <w:rFonts w:cs="Simplified Arabic"/>
                <w:sz w:val="20"/>
                <w:szCs w:val="22"/>
                <w:rtl/>
              </w:rPr>
              <w:t xml:space="preserve"> مربع</w:t>
            </w:r>
            <w:r w:rsidRPr="005F4DF7">
              <w:rPr>
                <w:rFonts w:cs="Simplified Arabic" w:hint="cs"/>
                <w:sz w:val="20"/>
                <w:szCs w:val="22"/>
                <w:rtl/>
              </w:rPr>
              <w:t>ا</w:t>
            </w:r>
            <w:r w:rsidRPr="005F4DF7">
              <w:rPr>
                <w:rFonts w:cs="Simplified Arabic"/>
                <w:sz w:val="20"/>
                <w:szCs w:val="22"/>
                <w:rtl/>
              </w:rPr>
              <w:t xml:space="preserve"> وهي أقصى جزيرة</w:t>
            </w:r>
            <w:r w:rsidRPr="005F4DF7">
              <w:rPr>
                <w:rFonts w:cs="Simplified Arabic" w:hint="cs"/>
                <w:sz w:val="20"/>
                <w:szCs w:val="22"/>
                <w:rtl/>
              </w:rPr>
              <w:t xml:space="preserve"> إلى الشمال بين مجموعة</w:t>
            </w:r>
            <w:r w:rsidRPr="005F4DF7">
              <w:rPr>
                <w:rFonts w:cs="Simplified Arabic"/>
                <w:sz w:val="20"/>
                <w:szCs w:val="22"/>
                <w:rtl/>
              </w:rPr>
              <w:t xml:space="preserve"> جزر الأزور البرتغال</w:t>
            </w:r>
            <w:r w:rsidRPr="005F4DF7">
              <w:rPr>
                <w:rFonts w:cs="Simplified Arabic" w:hint="cs"/>
                <w:sz w:val="20"/>
                <w:szCs w:val="22"/>
                <w:rtl/>
              </w:rPr>
              <w:t>ية</w:t>
            </w:r>
            <w:r w:rsidRPr="005F4DF7">
              <w:rPr>
                <w:rFonts w:cs="Simplified Arabic"/>
                <w:sz w:val="20"/>
                <w:szCs w:val="22"/>
                <w:rtl/>
              </w:rPr>
              <w:t xml:space="preserve"> (</w:t>
            </w:r>
            <w:r w:rsidR="00F546CB">
              <w:rPr>
                <w:rFonts w:cs="Simplified Arabic" w:hint="cs"/>
                <w:sz w:val="20"/>
                <w:szCs w:val="22"/>
                <w:rtl/>
              </w:rPr>
              <w:t>39.05</w:t>
            </w:r>
            <w:r w:rsidRPr="005F4DF7">
              <w:rPr>
                <w:rFonts w:cs="Simplified Arabic" w:hint="cs"/>
                <w:sz w:val="20"/>
                <w:szCs w:val="22"/>
                <w:rtl/>
              </w:rPr>
              <w:t xml:space="preserve"> شمالا </w:t>
            </w:r>
            <w:r w:rsidR="00F546CB">
              <w:rPr>
                <w:rFonts w:cs="Simplified Arabic"/>
                <w:sz w:val="20"/>
                <w:szCs w:val="22"/>
                <w:rtl/>
              </w:rPr>
              <w:t>–</w:t>
            </w:r>
            <w:r w:rsidRPr="005F4DF7">
              <w:rPr>
                <w:rFonts w:cs="Simplified Arabic" w:hint="cs"/>
                <w:sz w:val="20"/>
                <w:szCs w:val="22"/>
                <w:rtl/>
              </w:rPr>
              <w:t xml:space="preserve"> </w:t>
            </w:r>
            <w:r w:rsidR="00F546CB">
              <w:rPr>
                <w:rFonts w:cs="Simplified Arabic" w:hint="cs"/>
                <w:sz w:val="20"/>
                <w:szCs w:val="22"/>
                <w:rtl/>
              </w:rPr>
              <w:t>27.99</w:t>
            </w:r>
            <w:r w:rsidRPr="005F4DF7">
              <w:rPr>
                <w:rFonts w:cs="Simplified Arabic" w:hint="cs"/>
                <w:sz w:val="20"/>
                <w:szCs w:val="22"/>
                <w:rtl/>
              </w:rPr>
              <w:t xml:space="preserve"> غربا</w:t>
            </w:r>
            <w:r w:rsidRPr="005F4DF7">
              <w:rPr>
                <w:rFonts w:cs="Simplified Arabic"/>
                <w:sz w:val="20"/>
                <w:szCs w:val="22"/>
                <w:rtl/>
              </w:rPr>
              <w:t>)</w:t>
            </w:r>
            <w:r w:rsidRPr="005F4DF7">
              <w:rPr>
                <w:rFonts w:cs="Simplified Arabic" w:hint="cs"/>
                <w:sz w:val="20"/>
                <w:szCs w:val="22"/>
                <w:rtl/>
              </w:rPr>
              <w:t>.</w:t>
            </w:r>
          </w:p>
          <w:p w14:paraId="467AB036" w14:textId="77777777" w:rsidR="008F2837" w:rsidRPr="00F546CB" w:rsidRDefault="008F2837" w:rsidP="00D7298D">
            <w:pPr>
              <w:numPr>
                <w:ilvl w:val="0"/>
                <w:numId w:val="10"/>
              </w:numPr>
              <w:suppressLineNumbers/>
              <w:suppressAutoHyphens/>
              <w:kinsoku w:val="0"/>
              <w:overflowPunct w:val="0"/>
              <w:autoSpaceDE w:val="0"/>
              <w:autoSpaceDN w:val="0"/>
              <w:bidi/>
              <w:ind w:left="395"/>
              <w:rPr>
                <w:rFonts w:cs="Simplified Arabic"/>
                <w:snapToGrid w:val="0"/>
                <w:kern w:val="22"/>
                <w:sz w:val="20"/>
                <w:szCs w:val="22"/>
              </w:rPr>
            </w:pPr>
            <w:r w:rsidRPr="005F4DF7">
              <w:rPr>
                <w:rFonts w:cs="Simplified Arabic" w:hint="cs"/>
                <w:sz w:val="20"/>
                <w:szCs w:val="22"/>
                <w:rtl/>
              </w:rPr>
              <w:t>تشكل غ</w:t>
            </w:r>
            <w:r w:rsidRPr="005F4DF7">
              <w:rPr>
                <w:rFonts w:cs="Simplified Arabic"/>
                <w:sz w:val="20"/>
                <w:szCs w:val="22"/>
                <w:rtl/>
              </w:rPr>
              <w:t>راسيو</w:t>
            </w:r>
            <w:r w:rsidRPr="005F4DF7">
              <w:rPr>
                <w:rFonts w:cs="Simplified Arabic" w:hint="cs"/>
                <w:sz w:val="20"/>
                <w:szCs w:val="22"/>
                <w:rtl/>
              </w:rPr>
              <w:t>س</w:t>
            </w:r>
            <w:r w:rsidRPr="005F4DF7">
              <w:rPr>
                <w:rFonts w:cs="Simplified Arabic"/>
                <w:sz w:val="20"/>
                <w:szCs w:val="22"/>
                <w:rtl/>
              </w:rPr>
              <w:t>ا</w:t>
            </w:r>
            <w:r w:rsidRPr="005F4DF7">
              <w:rPr>
                <w:rFonts w:cs="Simplified Arabic" w:hint="cs"/>
                <w:sz w:val="20"/>
                <w:szCs w:val="22"/>
                <w:rtl/>
              </w:rPr>
              <w:t xml:space="preserve"> منطقة </w:t>
            </w:r>
            <w:r w:rsidRPr="005F4DF7">
              <w:rPr>
                <w:rFonts w:cs="Simplified Arabic"/>
                <w:sz w:val="20"/>
                <w:szCs w:val="22"/>
                <w:rtl/>
              </w:rPr>
              <w:t>رئيسي</w:t>
            </w:r>
            <w:r w:rsidRPr="005F4DF7">
              <w:rPr>
                <w:rFonts w:cs="Simplified Arabic" w:hint="cs"/>
                <w:sz w:val="20"/>
                <w:szCs w:val="22"/>
                <w:rtl/>
              </w:rPr>
              <w:t>ة</w:t>
            </w:r>
            <w:r w:rsidRPr="005F4DF7">
              <w:rPr>
                <w:rFonts w:cs="Simplified Arabic"/>
                <w:sz w:val="20"/>
                <w:szCs w:val="22"/>
                <w:rtl/>
              </w:rPr>
              <w:t xml:space="preserve"> ل</w:t>
            </w:r>
            <w:r w:rsidRPr="005F4DF7">
              <w:rPr>
                <w:rFonts w:cs="Simplified Arabic" w:hint="cs"/>
                <w:sz w:val="20"/>
                <w:szCs w:val="22"/>
                <w:rtl/>
              </w:rPr>
              <w:t>تجمعات</w:t>
            </w:r>
            <w:r w:rsidRPr="005F4DF7">
              <w:rPr>
                <w:rFonts w:cs="Simplified Arabic"/>
                <w:sz w:val="20"/>
                <w:szCs w:val="22"/>
                <w:rtl/>
              </w:rPr>
              <w:t xml:space="preserve"> التكاثر الوحيد</w:t>
            </w:r>
            <w:r w:rsidRPr="005F4DF7">
              <w:rPr>
                <w:rFonts w:cs="Simplified Arabic" w:hint="cs"/>
                <w:sz w:val="20"/>
                <w:szCs w:val="22"/>
                <w:rtl/>
              </w:rPr>
              <w:t xml:space="preserve">ة لطيور النوء من نوع </w:t>
            </w:r>
            <w:r w:rsidRPr="005F4DF7">
              <w:rPr>
                <w:rFonts w:cs="Simplified Arabic"/>
                <w:i/>
                <w:iCs/>
                <w:snapToGrid w:val="0"/>
                <w:kern w:val="22"/>
                <w:sz w:val="20"/>
                <w:szCs w:val="22"/>
              </w:rPr>
              <w:t>Hydrobatesmonteiroi</w:t>
            </w:r>
            <w:r w:rsidRPr="005F4DF7">
              <w:rPr>
                <w:rFonts w:cs="Simplified Arabic" w:hint="cs"/>
                <w:sz w:val="20"/>
                <w:szCs w:val="22"/>
                <w:rtl/>
              </w:rPr>
              <w:t xml:space="preserve"> التي تتسم ب</w:t>
            </w:r>
            <w:r w:rsidRPr="005F4DF7">
              <w:rPr>
                <w:rFonts w:cs="Simplified Arabic"/>
                <w:sz w:val="20"/>
                <w:szCs w:val="22"/>
                <w:rtl/>
              </w:rPr>
              <w:t>الضعف و</w:t>
            </w:r>
            <w:r w:rsidRPr="005F4DF7">
              <w:rPr>
                <w:rFonts w:cs="Simplified Arabic" w:hint="cs"/>
                <w:sz w:val="20"/>
                <w:szCs w:val="22"/>
                <w:rtl/>
              </w:rPr>
              <w:t>تس</w:t>
            </w:r>
            <w:r w:rsidRPr="005F4DF7">
              <w:rPr>
                <w:rFonts w:cs="Simplified Arabic"/>
                <w:sz w:val="20"/>
                <w:szCs w:val="22"/>
                <w:rtl/>
              </w:rPr>
              <w:t>توطن مونتير</w:t>
            </w:r>
            <w:r w:rsidRPr="005F4DF7">
              <w:rPr>
                <w:rFonts w:cs="Simplified Arabic" w:hint="cs"/>
                <w:sz w:val="20"/>
                <w:szCs w:val="22"/>
                <w:rtl/>
              </w:rPr>
              <w:t>يا</w:t>
            </w:r>
            <w:r w:rsidRPr="005F4DF7">
              <w:rPr>
                <w:rFonts w:cs="Simplified Arabic"/>
                <w:sz w:val="20"/>
                <w:szCs w:val="22"/>
                <w:rtl/>
              </w:rPr>
              <w:t>، و</w:t>
            </w:r>
            <w:r w:rsidRPr="005F4DF7">
              <w:rPr>
                <w:rFonts w:cs="Simplified Arabic" w:hint="cs"/>
                <w:sz w:val="20"/>
                <w:szCs w:val="22"/>
                <w:rtl/>
              </w:rPr>
              <w:t xml:space="preserve">تشكل </w:t>
            </w:r>
            <w:r w:rsidRPr="005F4DF7">
              <w:rPr>
                <w:rFonts w:cs="Simplified Arabic"/>
                <w:sz w:val="20"/>
                <w:szCs w:val="22"/>
                <w:rtl/>
              </w:rPr>
              <w:t xml:space="preserve">أيضا </w:t>
            </w:r>
            <w:r w:rsidRPr="005F4DF7">
              <w:rPr>
                <w:rFonts w:cs="Simplified Arabic" w:hint="cs"/>
                <w:sz w:val="20"/>
                <w:szCs w:val="22"/>
                <w:rtl/>
              </w:rPr>
              <w:t>منطقة هامة</w:t>
            </w:r>
            <w:r w:rsidRPr="005F4DF7">
              <w:rPr>
                <w:rFonts w:cs="Simplified Arabic"/>
                <w:sz w:val="20"/>
                <w:szCs w:val="22"/>
                <w:rtl/>
              </w:rPr>
              <w:t xml:space="preserve"> ل</w:t>
            </w:r>
            <w:r w:rsidRPr="005F4DF7">
              <w:rPr>
                <w:rFonts w:cs="Simplified Arabic" w:hint="cs"/>
                <w:sz w:val="20"/>
                <w:szCs w:val="22"/>
                <w:rtl/>
              </w:rPr>
              <w:t>تجمعات</w:t>
            </w:r>
            <w:r w:rsidRPr="005F4DF7">
              <w:rPr>
                <w:rFonts w:cs="Simplified Arabic"/>
                <w:sz w:val="20"/>
                <w:szCs w:val="22"/>
                <w:rtl/>
              </w:rPr>
              <w:t xml:space="preserve"> التكاثر </w:t>
            </w:r>
            <w:r w:rsidRPr="005F4DF7">
              <w:rPr>
                <w:rFonts w:cs="Simplified Arabic" w:hint="cs"/>
                <w:sz w:val="20"/>
                <w:szCs w:val="22"/>
                <w:rtl/>
              </w:rPr>
              <w:t xml:space="preserve">لطيور جلم الماء من نوع </w:t>
            </w:r>
            <w:r w:rsidRPr="005F4DF7">
              <w:rPr>
                <w:rFonts w:cs="Simplified Arabic"/>
                <w:i/>
                <w:iCs/>
                <w:snapToGrid w:val="0"/>
                <w:kern w:val="22"/>
                <w:sz w:val="20"/>
                <w:szCs w:val="22"/>
              </w:rPr>
              <w:t>Puffinuslherminieribaroli</w:t>
            </w:r>
            <w:r w:rsidRPr="005F4DF7">
              <w:rPr>
                <w:rFonts w:cs="Simplified Arabic"/>
                <w:sz w:val="20"/>
                <w:szCs w:val="22"/>
                <w:rtl/>
              </w:rPr>
              <w:t xml:space="preserve"> التي </w:t>
            </w:r>
            <w:r w:rsidRPr="005F4DF7">
              <w:rPr>
                <w:rFonts w:cs="Simplified Arabic" w:hint="cs"/>
                <w:sz w:val="20"/>
                <w:szCs w:val="22"/>
                <w:rtl/>
              </w:rPr>
              <w:t xml:space="preserve">صنفتها </w:t>
            </w:r>
            <w:r w:rsidRPr="005F4DF7">
              <w:rPr>
                <w:rFonts w:cs="Simplified Arabic" w:hint="cs"/>
                <w:sz w:val="20"/>
                <w:szCs w:val="22"/>
                <w:rtl/>
                <w:lang w:bidi="ar-EG"/>
              </w:rPr>
              <w:t>اتفاقية</w:t>
            </w:r>
            <w:r w:rsidRPr="005F4DF7">
              <w:rPr>
                <w:rFonts w:cs="Simplified Arabic" w:hint="cs"/>
                <w:sz w:val="20"/>
                <w:szCs w:val="22"/>
                <w:rtl/>
              </w:rPr>
              <w:t xml:space="preserve"> حماية البيئة البحرية ل</w:t>
            </w:r>
            <w:r w:rsidRPr="005F4DF7">
              <w:rPr>
                <w:rFonts w:cs="Simplified Arabic"/>
                <w:sz w:val="20"/>
                <w:szCs w:val="22"/>
                <w:rtl/>
              </w:rPr>
              <w:t>شمال شرق المحيط الأطلسي</w:t>
            </w:r>
            <w:r w:rsidRPr="005F4DF7">
              <w:rPr>
                <w:rFonts w:cs="Simplified Arabic" w:hint="cs"/>
                <w:sz w:val="20"/>
                <w:szCs w:val="22"/>
                <w:rtl/>
              </w:rPr>
              <w:t xml:space="preserve"> كنوع </w:t>
            </w:r>
            <w:r w:rsidRPr="005F4DF7">
              <w:rPr>
                <w:rFonts w:cs="Simplified Arabic"/>
                <w:sz w:val="20"/>
                <w:szCs w:val="22"/>
                <w:rtl/>
              </w:rPr>
              <w:t xml:space="preserve">مهدد بالانقراض </w:t>
            </w:r>
            <w:r w:rsidRPr="005F4DF7">
              <w:rPr>
                <w:rStyle w:val="hps"/>
                <w:rFonts w:cs="Simplified Arabic" w:hint="cs"/>
                <w:sz w:val="20"/>
                <w:szCs w:val="22"/>
                <w:rtl/>
              </w:rPr>
              <w:t>و</w:t>
            </w:r>
            <w:r w:rsidRPr="005F4DF7">
              <w:rPr>
                <w:rStyle w:val="hps"/>
                <w:rFonts w:cs="Simplified Arabic" w:hint="cs"/>
                <w:sz w:val="20"/>
                <w:szCs w:val="22"/>
                <w:rtl/>
                <w:lang w:bidi="ar-EG"/>
              </w:rPr>
              <w:t xml:space="preserve">/أو </w:t>
            </w:r>
            <w:r w:rsidRPr="005F4DF7">
              <w:rPr>
                <w:rStyle w:val="hps"/>
                <w:rFonts w:cs="Simplified Arabic" w:hint="cs"/>
                <w:sz w:val="20"/>
                <w:szCs w:val="22"/>
                <w:rtl/>
              </w:rPr>
              <w:t>معرض ل</w:t>
            </w:r>
            <w:r w:rsidRPr="005F4DF7">
              <w:rPr>
                <w:rStyle w:val="hps"/>
                <w:rFonts w:cs="Simplified Arabic"/>
                <w:sz w:val="20"/>
                <w:szCs w:val="22"/>
                <w:rtl/>
              </w:rPr>
              <w:t>انخفاض العدد</w:t>
            </w:r>
            <w:r w:rsidRPr="005F4DF7">
              <w:rPr>
                <w:rFonts w:cs="Simplified Arabic" w:hint="cs"/>
                <w:sz w:val="20"/>
                <w:szCs w:val="22"/>
                <w:rtl/>
              </w:rPr>
              <w:t>. و</w:t>
            </w:r>
            <w:r w:rsidRPr="005F4DF7">
              <w:rPr>
                <w:rFonts w:cs="Simplified Arabic"/>
                <w:sz w:val="20"/>
                <w:szCs w:val="22"/>
                <w:rtl/>
              </w:rPr>
              <w:t>ت</w:t>
            </w:r>
            <w:r w:rsidRPr="005F4DF7">
              <w:rPr>
                <w:rFonts w:cs="Simplified Arabic" w:hint="cs"/>
                <w:sz w:val="20"/>
                <w:szCs w:val="22"/>
                <w:rtl/>
              </w:rPr>
              <w:t>ت</w:t>
            </w:r>
            <w:r w:rsidRPr="005F4DF7">
              <w:rPr>
                <w:rFonts w:cs="Simplified Arabic"/>
                <w:sz w:val="20"/>
                <w:szCs w:val="22"/>
                <w:rtl/>
              </w:rPr>
              <w:t>و</w:t>
            </w:r>
            <w:r w:rsidRPr="005F4DF7">
              <w:rPr>
                <w:rFonts w:cs="Simplified Arabic" w:hint="cs"/>
                <w:sz w:val="20"/>
                <w:szCs w:val="22"/>
                <w:rtl/>
              </w:rPr>
              <w:t>ا</w:t>
            </w:r>
            <w:r w:rsidRPr="005F4DF7">
              <w:rPr>
                <w:rFonts w:cs="Simplified Arabic"/>
                <w:sz w:val="20"/>
                <w:szCs w:val="22"/>
                <w:rtl/>
              </w:rPr>
              <w:t>جد</w:t>
            </w:r>
            <w:r w:rsidRPr="005F4DF7">
              <w:rPr>
                <w:rFonts w:cs="Simplified Arabic" w:hint="cs"/>
                <w:sz w:val="20"/>
                <w:szCs w:val="22"/>
                <w:rtl/>
              </w:rPr>
              <w:t xml:space="preserve"> في </w:t>
            </w:r>
            <w:r w:rsidRPr="005F4DF7">
              <w:rPr>
                <w:rFonts w:cs="Simplified Arabic"/>
                <w:sz w:val="20"/>
                <w:szCs w:val="22"/>
                <w:rtl/>
              </w:rPr>
              <w:t>هذه المياه ال</w:t>
            </w:r>
            <w:r w:rsidRPr="005F4DF7">
              <w:rPr>
                <w:rFonts w:cs="Simplified Arabic" w:hint="cs"/>
                <w:sz w:val="20"/>
                <w:szCs w:val="22"/>
                <w:rtl/>
              </w:rPr>
              <w:t>كثير</w:t>
            </w:r>
            <w:r w:rsidRPr="005F4DF7">
              <w:rPr>
                <w:rFonts w:cs="Simplified Arabic"/>
                <w:sz w:val="20"/>
                <w:szCs w:val="22"/>
                <w:rtl/>
              </w:rPr>
              <w:t xml:space="preserve"> من الطيور البحرية الأخرى، مثل </w:t>
            </w:r>
            <w:r w:rsidRPr="005F4DF7">
              <w:rPr>
                <w:rFonts w:cs="Simplified Arabic" w:hint="cs"/>
                <w:sz w:val="20"/>
                <w:szCs w:val="22"/>
                <w:rtl/>
              </w:rPr>
              <w:t>طائر نوء ماديران</w:t>
            </w:r>
            <w:r w:rsidRPr="005F4DF7">
              <w:rPr>
                <w:rFonts w:cs="Simplified Arabic"/>
                <w:sz w:val="20"/>
                <w:szCs w:val="22"/>
                <w:rtl/>
              </w:rPr>
              <w:t xml:space="preserve"> (</w:t>
            </w:r>
            <w:r w:rsidRPr="005F4DF7">
              <w:rPr>
                <w:rFonts w:cs="Simplified Arabic"/>
                <w:i/>
                <w:iCs/>
                <w:snapToGrid w:val="0"/>
                <w:kern w:val="22"/>
                <w:sz w:val="20"/>
                <w:szCs w:val="22"/>
              </w:rPr>
              <w:t>Hydrobatescastro</w:t>
            </w:r>
            <w:r w:rsidRPr="005F4DF7">
              <w:rPr>
                <w:rFonts w:cs="Simplified Arabic"/>
                <w:sz w:val="20"/>
                <w:szCs w:val="22"/>
                <w:rtl/>
              </w:rPr>
              <w:t xml:space="preserve">) </w:t>
            </w:r>
            <w:r w:rsidRPr="005F4DF7">
              <w:rPr>
                <w:rFonts w:cs="Simplified Arabic" w:hint="cs"/>
                <w:sz w:val="20"/>
                <w:szCs w:val="22"/>
                <w:rtl/>
              </w:rPr>
              <w:t>وجلم الماء ال</w:t>
            </w:r>
            <w:r w:rsidRPr="005F4DF7">
              <w:rPr>
                <w:rFonts w:cs="Simplified Arabic"/>
                <w:sz w:val="20"/>
                <w:szCs w:val="22"/>
                <w:rtl/>
              </w:rPr>
              <w:t>كوري (</w:t>
            </w:r>
            <w:r w:rsidRPr="005F4DF7">
              <w:rPr>
                <w:rFonts w:cs="Simplified Arabic"/>
                <w:i/>
                <w:iCs/>
                <w:snapToGrid w:val="0"/>
                <w:kern w:val="22"/>
                <w:sz w:val="20"/>
                <w:szCs w:val="22"/>
              </w:rPr>
              <w:t>Calonectris borealis</w:t>
            </w:r>
            <w:r w:rsidRPr="005F4DF7">
              <w:rPr>
                <w:rFonts w:cs="Simplified Arabic"/>
                <w:sz w:val="20"/>
                <w:szCs w:val="22"/>
                <w:rtl/>
              </w:rPr>
              <w:t xml:space="preserve">) </w:t>
            </w:r>
            <w:r w:rsidRPr="005F4DF7">
              <w:rPr>
                <w:rFonts w:cs="Simplified Arabic" w:hint="cs"/>
                <w:sz w:val="20"/>
                <w:szCs w:val="22"/>
                <w:rtl/>
              </w:rPr>
              <w:t>و</w:t>
            </w:r>
            <w:r w:rsidRPr="005F4DF7">
              <w:rPr>
                <w:rFonts w:cs="Simplified Arabic"/>
                <w:sz w:val="20"/>
                <w:szCs w:val="22"/>
                <w:rtl/>
              </w:rPr>
              <w:t>الخرشنة الشائعة (</w:t>
            </w:r>
            <w:r w:rsidRPr="005F4DF7">
              <w:rPr>
                <w:rFonts w:cs="Simplified Arabic"/>
                <w:i/>
                <w:iCs/>
                <w:snapToGrid w:val="0"/>
                <w:kern w:val="22"/>
                <w:sz w:val="20"/>
                <w:szCs w:val="22"/>
              </w:rPr>
              <w:t>Sterna hirundo</w:t>
            </w:r>
            <w:r w:rsidRPr="005F4DF7">
              <w:rPr>
                <w:rFonts w:cs="Simplified Arabic"/>
                <w:sz w:val="20"/>
                <w:szCs w:val="22"/>
                <w:rtl/>
              </w:rPr>
              <w:t xml:space="preserve">) </w:t>
            </w:r>
            <w:r w:rsidRPr="005F4DF7">
              <w:rPr>
                <w:rFonts w:cs="Simplified Arabic" w:hint="cs"/>
                <w:sz w:val="20"/>
                <w:szCs w:val="22"/>
                <w:rtl/>
              </w:rPr>
              <w:t>و</w:t>
            </w:r>
            <w:r w:rsidRPr="005F4DF7">
              <w:rPr>
                <w:rFonts w:cs="Simplified Arabic"/>
                <w:sz w:val="20"/>
                <w:szCs w:val="22"/>
                <w:rtl/>
              </w:rPr>
              <w:t>الخرشنة ال</w:t>
            </w:r>
            <w:r w:rsidRPr="005F4DF7">
              <w:rPr>
                <w:rFonts w:cs="Simplified Arabic" w:hint="cs"/>
                <w:sz w:val="20"/>
                <w:szCs w:val="22"/>
                <w:rtl/>
              </w:rPr>
              <w:t>وردي</w:t>
            </w:r>
            <w:r w:rsidRPr="005F4DF7">
              <w:rPr>
                <w:rFonts w:cs="Simplified Arabic"/>
                <w:sz w:val="20"/>
                <w:szCs w:val="22"/>
                <w:rtl/>
              </w:rPr>
              <w:t>ة (</w:t>
            </w:r>
            <w:r w:rsidRPr="005F4DF7">
              <w:rPr>
                <w:rFonts w:cs="Simplified Arabic"/>
                <w:i/>
                <w:iCs/>
                <w:snapToGrid w:val="0"/>
                <w:kern w:val="22"/>
                <w:sz w:val="20"/>
                <w:szCs w:val="22"/>
              </w:rPr>
              <w:t>Sterna dougallii</w:t>
            </w:r>
            <w:r w:rsidRPr="005F4DF7">
              <w:rPr>
                <w:rFonts w:cs="Simplified Arabic"/>
                <w:sz w:val="20"/>
                <w:szCs w:val="22"/>
                <w:rtl/>
              </w:rPr>
              <w:t>)</w:t>
            </w:r>
            <w:r w:rsidRPr="005F4DF7">
              <w:rPr>
                <w:rFonts w:cs="Simplified Arabic" w:hint="cs"/>
                <w:sz w:val="20"/>
                <w:szCs w:val="22"/>
                <w:rtl/>
              </w:rPr>
              <w:t xml:space="preserve">. </w:t>
            </w:r>
            <w:r w:rsidRPr="005F4DF7">
              <w:rPr>
                <w:rFonts w:cs="Simplified Arabic" w:hint="cs"/>
                <w:sz w:val="20"/>
                <w:szCs w:val="22"/>
                <w:rtl/>
                <w:lang w:bidi="ar-EG"/>
              </w:rPr>
              <w:t xml:space="preserve">وتتسم جميع هذه </w:t>
            </w:r>
            <w:r w:rsidRPr="005F4DF7">
              <w:rPr>
                <w:rFonts w:cs="Simplified Arabic"/>
                <w:sz w:val="20"/>
                <w:szCs w:val="22"/>
                <w:rtl/>
              </w:rPr>
              <w:t>الأنواع</w:t>
            </w:r>
            <w:r w:rsidRPr="005F4DF7">
              <w:rPr>
                <w:rFonts w:cs="Simplified Arabic" w:hint="cs"/>
                <w:sz w:val="20"/>
                <w:szCs w:val="22"/>
                <w:rtl/>
              </w:rPr>
              <w:t xml:space="preserve"> بانخفاض</w:t>
            </w:r>
            <w:r w:rsidRPr="005F4DF7">
              <w:rPr>
                <w:rFonts w:cs="Simplified Arabic"/>
                <w:sz w:val="20"/>
                <w:szCs w:val="22"/>
                <w:rtl/>
              </w:rPr>
              <w:t xml:space="preserve"> معدلات </w:t>
            </w:r>
            <w:r w:rsidRPr="005F4DF7">
              <w:rPr>
                <w:rFonts w:cs="Simplified Arabic" w:hint="cs"/>
                <w:sz w:val="20"/>
                <w:szCs w:val="22"/>
                <w:rtl/>
              </w:rPr>
              <w:t>الانتعاش وب</w:t>
            </w:r>
            <w:r w:rsidRPr="005F4DF7">
              <w:rPr>
                <w:rFonts w:cs="Simplified Arabic"/>
                <w:sz w:val="20"/>
                <w:szCs w:val="22"/>
                <w:rtl/>
              </w:rPr>
              <w:t>حساس</w:t>
            </w:r>
            <w:r w:rsidRPr="005F4DF7">
              <w:rPr>
                <w:rFonts w:cs="Simplified Arabic" w:hint="cs"/>
                <w:sz w:val="20"/>
                <w:szCs w:val="22"/>
                <w:rtl/>
              </w:rPr>
              <w:t>يتها الشديدة</w:t>
            </w:r>
            <w:r w:rsidRPr="005F4DF7">
              <w:rPr>
                <w:rFonts w:cs="Simplified Arabic"/>
                <w:sz w:val="20"/>
                <w:szCs w:val="22"/>
                <w:rtl/>
              </w:rPr>
              <w:t xml:space="preserve"> للتدهور البيئي أو </w:t>
            </w:r>
            <w:r w:rsidR="00F546CB">
              <w:rPr>
                <w:rFonts w:cs="Simplified Arabic" w:hint="cs"/>
                <w:sz w:val="20"/>
                <w:szCs w:val="22"/>
                <w:rtl/>
              </w:rPr>
              <w:t>الاستنفاد</w:t>
            </w:r>
            <w:r w:rsidRPr="005F4DF7">
              <w:rPr>
                <w:rFonts w:cs="Simplified Arabic" w:hint="cs"/>
                <w:sz w:val="20"/>
                <w:szCs w:val="22"/>
                <w:rtl/>
              </w:rPr>
              <w:t xml:space="preserve"> </w:t>
            </w:r>
            <w:r w:rsidRPr="005F4DF7">
              <w:rPr>
                <w:rFonts w:cs="Simplified Arabic"/>
                <w:sz w:val="20"/>
                <w:szCs w:val="22"/>
                <w:rtl/>
              </w:rPr>
              <w:t xml:space="preserve">البيئي </w:t>
            </w:r>
            <w:r w:rsidRPr="005F4DF7">
              <w:rPr>
                <w:rFonts w:cs="Simplified Arabic" w:hint="cs"/>
                <w:sz w:val="20"/>
                <w:szCs w:val="22"/>
                <w:rtl/>
              </w:rPr>
              <w:t>الناجم</w:t>
            </w:r>
            <w:r w:rsidR="005F4DF7">
              <w:rPr>
                <w:rFonts w:cs="Simplified Arabic" w:hint="cs"/>
                <w:sz w:val="20"/>
                <w:szCs w:val="22"/>
                <w:rtl/>
              </w:rPr>
              <w:t xml:space="preserve"> </w:t>
            </w:r>
            <w:r w:rsidRPr="005F4DF7">
              <w:rPr>
                <w:rFonts w:cs="Simplified Arabic" w:hint="cs"/>
                <w:sz w:val="20"/>
                <w:szCs w:val="22"/>
                <w:rtl/>
              </w:rPr>
              <w:t xml:space="preserve">عن </w:t>
            </w:r>
            <w:r w:rsidRPr="005F4DF7">
              <w:rPr>
                <w:rFonts w:cs="Simplified Arabic"/>
                <w:sz w:val="20"/>
                <w:szCs w:val="22"/>
                <w:rtl/>
              </w:rPr>
              <w:t>ال</w:t>
            </w:r>
            <w:r w:rsidRPr="005F4DF7">
              <w:rPr>
                <w:rFonts w:cs="Simplified Arabic" w:hint="cs"/>
                <w:sz w:val="20"/>
                <w:szCs w:val="22"/>
                <w:rtl/>
              </w:rPr>
              <w:t>أ</w:t>
            </w:r>
            <w:r w:rsidRPr="005F4DF7">
              <w:rPr>
                <w:rFonts w:cs="Simplified Arabic"/>
                <w:sz w:val="20"/>
                <w:szCs w:val="22"/>
                <w:rtl/>
              </w:rPr>
              <w:t>نشط</w:t>
            </w:r>
            <w:r w:rsidRPr="005F4DF7">
              <w:rPr>
                <w:rFonts w:cs="Simplified Arabic" w:hint="cs"/>
                <w:sz w:val="20"/>
                <w:szCs w:val="22"/>
                <w:rtl/>
              </w:rPr>
              <w:t>ة</w:t>
            </w:r>
            <w:r w:rsidRPr="005F4DF7">
              <w:rPr>
                <w:rFonts w:cs="Simplified Arabic"/>
                <w:sz w:val="20"/>
                <w:szCs w:val="22"/>
                <w:rtl/>
              </w:rPr>
              <w:t xml:space="preserve"> البشري</w:t>
            </w:r>
            <w:r w:rsidRPr="005F4DF7">
              <w:rPr>
                <w:rFonts w:cs="Simplified Arabic" w:hint="cs"/>
                <w:sz w:val="20"/>
                <w:szCs w:val="22"/>
                <w:rtl/>
              </w:rPr>
              <w:t>ة.</w:t>
            </w:r>
          </w:p>
          <w:p w14:paraId="47C4172D" w14:textId="77777777" w:rsidR="00F546CB" w:rsidRDefault="00F546CB" w:rsidP="00F546CB">
            <w:pPr>
              <w:suppressLineNumbers/>
              <w:suppressAutoHyphens/>
              <w:kinsoku w:val="0"/>
              <w:overflowPunct w:val="0"/>
              <w:autoSpaceDE w:val="0"/>
              <w:autoSpaceDN w:val="0"/>
              <w:bidi/>
              <w:rPr>
                <w:rFonts w:cs="Simplified Arabic"/>
                <w:sz w:val="20"/>
                <w:szCs w:val="22"/>
                <w:rtl/>
              </w:rPr>
            </w:pPr>
          </w:p>
          <w:p w14:paraId="20A7CAA1" w14:textId="77777777" w:rsidR="00F546CB" w:rsidRDefault="00F546CB" w:rsidP="00F546CB">
            <w:pPr>
              <w:suppressLineNumbers/>
              <w:suppressAutoHyphens/>
              <w:kinsoku w:val="0"/>
              <w:overflowPunct w:val="0"/>
              <w:autoSpaceDE w:val="0"/>
              <w:autoSpaceDN w:val="0"/>
              <w:bidi/>
              <w:rPr>
                <w:rFonts w:cs="Simplified Arabic"/>
                <w:sz w:val="20"/>
                <w:szCs w:val="22"/>
                <w:rtl/>
              </w:rPr>
            </w:pPr>
          </w:p>
          <w:p w14:paraId="48F62F6C" w14:textId="48B9F2E3" w:rsidR="00F546CB" w:rsidRPr="005F4DF7" w:rsidRDefault="00F546CB" w:rsidP="00F546CB">
            <w:pPr>
              <w:suppressLineNumbers/>
              <w:suppressAutoHyphens/>
              <w:kinsoku w:val="0"/>
              <w:overflowPunct w:val="0"/>
              <w:autoSpaceDE w:val="0"/>
              <w:autoSpaceDN w:val="0"/>
              <w:bidi/>
              <w:rPr>
                <w:rFonts w:cs="Simplified Arabic"/>
                <w:snapToGrid w:val="0"/>
                <w:kern w:val="22"/>
                <w:sz w:val="20"/>
                <w:szCs w:val="22"/>
              </w:rPr>
            </w:pPr>
          </w:p>
        </w:tc>
        <w:tc>
          <w:tcPr>
            <w:tcW w:w="464" w:type="dxa"/>
            <w:vAlign w:val="center"/>
          </w:tcPr>
          <w:p w14:paraId="48F62F6D"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color w:val="000000"/>
                <w:kern w:val="22"/>
                <w:sz w:val="20"/>
                <w:szCs w:val="22"/>
              </w:rPr>
            </w:pPr>
            <w:r w:rsidRPr="005F4DF7">
              <w:rPr>
                <w:rFonts w:cs="Simplified Arabic"/>
                <w:snapToGrid w:val="0"/>
                <w:color w:val="000000"/>
                <w:kern w:val="22"/>
                <w:sz w:val="20"/>
                <w:szCs w:val="22"/>
              </w:rPr>
              <w:t>H</w:t>
            </w:r>
          </w:p>
        </w:tc>
        <w:tc>
          <w:tcPr>
            <w:tcW w:w="450" w:type="dxa"/>
            <w:vAlign w:val="center"/>
          </w:tcPr>
          <w:p w14:paraId="48F62F6E"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color w:val="000000"/>
                <w:kern w:val="22"/>
                <w:sz w:val="20"/>
                <w:szCs w:val="22"/>
              </w:rPr>
            </w:pPr>
            <w:r w:rsidRPr="005F4DF7">
              <w:rPr>
                <w:rFonts w:cs="Simplified Arabic"/>
                <w:snapToGrid w:val="0"/>
                <w:color w:val="000000"/>
                <w:kern w:val="22"/>
                <w:sz w:val="20"/>
                <w:szCs w:val="22"/>
              </w:rPr>
              <w:t>H</w:t>
            </w:r>
          </w:p>
        </w:tc>
        <w:tc>
          <w:tcPr>
            <w:tcW w:w="450" w:type="dxa"/>
            <w:vAlign w:val="center"/>
          </w:tcPr>
          <w:p w14:paraId="48F62F6F"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color w:val="000000"/>
                <w:kern w:val="22"/>
                <w:sz w:val="20"/>
                <w:szCs w:val="22"/>
              </w:rPr>
            </w:pPr>
            <w:r w:rsidRPr="005F4DF7">
              <w:rPr>
                <w:rFonts w:cs="Simplified Arabic"/>
                <w:snapToGrid w:val="0"/>
                <w:color w:val="000000"/>
                <w:kern w:val="22"/>
                <w:sz w:val="20"/>
                <w:szCs w:val="22"/>
              </w:rPr>
              <w:t>H</w:t>
            </w:r>
          </w:p>
        </w:tc>
        <w:tc>
          <w:tcPr>
            <w:tcW w:w="509" w:type="dxa"/>
            <w:vAlign w:val="center"/>
          </w:tcPr>
          <w:p w14:paraId="48F62F70"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color w:val="000000"/>
                <w:kern w:val="22"/>
                <w:sz w:val="20"/>
                <w:szCs w:val="22"/>
              </w:rPr>
            </w:pPr>
            <w:r w:rsidRPr="005F4DF7">
              <w:rPr>
                <w:rFonts w:cs="Simplified Arabic"/>
                <w:snapToGrid w:val="0"/>
                <w:color w:val="000000"/>
                <w:kern w:val="22"/>
                <w:sz w:val="20"/>
                <w:szCs w:val="22"/>
              </w:rPr>
              <w:t>H</w:t>
            </w:r>
          </w:p>
        </w:tc>
        <w:tc>
          <w:tcPr>
            <w:tcW w:w="506" w:type="dxa"/>
            <w:vAlign w:val="center"/>
          </w:tcPr>
          <w:p w14:paraId="48F62F71"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color w:val="000000"/>
                <w:kern w:val="22"/>
                <w:sz w:val="20"/>
                <w:szCs w:val="22"/>
              </w:rPr>
            </w:pPr>
            <w:r w:rsidRPr="005F4DF7">
              <w:rPr>
                <w:rFonts w:cs="Simplified Arabic"/>
                <w:snapToGrid w:val="0"/>
                <w:color w:val="000000"/>
                <w:kern w:val="22"/>
                <w:sz w:val="20"/>
                <w:szCs w:val="22"/>
              </w:rPr>
              <w:t>-</w:t>
            </w:r>
          </w:p>
        </w:tc>
        <w:tc>
          <w:tcPr>
            <w:tcW w:w="506" w:type="dxa"/>
            <w:vAlign w:val="center"/>
          </w:tcPr>
          <w:p w14:paraId="48F62F72"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color w:val="000000"/>
                <w:kern w:val="22"/>
                <w:sz w:val="20"/>
                <w:szCs w:val="22"/>
              </w:rPr>
            </w:pPr>
            <w:r w:rsidRPr="005F4DF7">
              <w:rPr>
                <w:rFonts w:cs="Simplified Arabic"/>
                <w:snapToGrid w:val="0"/>
                <w:color w:val="000000"/>
                <w:kern w:val="22"/>
                <w:sz w:val="20"/>
                <w:szCs w:val="22"/>
              </w:rPr>
              <w:t>-</w:t>
            </w:r>
          </w:p>
        </w:tc>
        <w:tc>
          <w:tcPr>
            <w:tcW w:w="507" w:type="dxa"/>
            <w:vAlign w:val="center"/>
          </w:tcPr>
          <w:p w14:paraId="48F62F73" w14:textId="77777777" w:rsidR="008F2837" w:rsidRPr="005F4DF7" w:rsidRDefault="008F2837" w:rsidP="00692BD6">
            <w:pPr>
              <w:suppressLineNumbers/>
              <w:suppressAutoHyphens/>
              <w:kinsoku w:val="0"/>
              <w:overflowPunct w:val="0"/>
              <w:autoSpaceDE w:val="0"/>
              <w:autoSpaceDN w:val="0"/>
              <w:bidi/>
              <w:snapToGrid w:val="0"/>
              <w:rPr>
                <w:rFonts w:cs="Simplified Arabic"/>
                <w:snapToGrid w:val="0"/>
                <w:color w:val="000000"/>
                <w:kern w:val="22"/>
                <w:sz w:val="20"/>
                <w:szCs w:val="22"/>
              </w:rPr>
            </w:pPr>
            <w:r w:rsidRPr="005F4DF7">
              <w:rPr>
                <w:rFonts w:cs="Simplified Arabic"/>
                <w:snapToGrid w:val="0"/>
                <w:color w:val="000000"/>
                <w:kern w:val="22"/>
                <w:sz w:val="20"/>
                <w:szCs w:val="22"/>
              </w:rPr>
              <w:t>-</w:t>
            </w:r>
          </w:p>
        </w:tc>
      </w:tr>
      <w:tr w:rsidR="008F2837" w:rsidRPr="005F4DF7" w14:paraId="48F62F7F" w14:textId="77777777" w:rsidTr="00692BD6">
        <w:trPr>
          <w:jc w:val="center"/>
        </w:trPr>
        <w:tc>
          <w:tcPr>
            <w:tcW w:w="9990" w:type="dxa"/>
            <w:shd w:val="clear" w:color="auto" w:fill="auto"/>
          </w:tcPr>
          <w:p w14:paraId="48F62F75" w14:textId="3478CB69" w:rsidR="008F2837" w:rsidRPr="005F4DF7" w:rsidRDefault="008F2837" w:rsidP="00F546CB">
            <w:pPr>
              <w:keepNext/>
              <w:keepLines/>
              <w:suppressLineNumbers/>
              <w:suppressAutoHyphens/>
              <w:kinsoku w:val="0"/>
              <w:overflowPunct w:val="0"/>
              <w:autoSpaceDE w:val="0"/>
              <w:autoSpaceDN w:val="0"/>
              <w:bidi/>
              <w:snapToGrid w:val="0"/>
              <w:ind w:left="425" w:hanging="425"/>
              <w:rPr>
                <w:rFonts w:cs="Simplified Arabic"/>
                <w:b/>
                <w:bCs/>
                <w:snapToGrid w:val="0"/>
                <w:kern w:val="22"/>
                <w:sz w:val="20"/>
                <w:szCs w:val="22"/>
                <w:rtl/>
                <w:lang w:bidi="ar-EG"/>
              </w:rPr>
            </w:pPr>
            <w:bookmarkStart w:id="4" w:name="_Toc118802287"/>
            <w:r w:rsidRPr="005F4DF7">
              <w:rPr>
                <w:rFonts w:cs="Simplified Arabic"/>
                <w:b/>
                <w:bCs/>
                <w:sz w:val="20"/>
                <w:szCs w:val="22"/>
                <w:rtl/>
              </w:rPr>
              <w:lastRenderedPageBreak/>
              <w:t>13</w:t>
            </w:r>
            <w:r w:rsidRPr="005F4DF7">
              <w:rPr>
                <w:rFonts w:cs="Simplified Arabic" w:hint="cs"/>
                <w:b/>
                <w:bCs/>
                <w:sz w:val="20"/>
                <w:szCs w:val="22"/>
                <w:rtl/>
              </w:rPr>
              <w:t>-</w:t>
            </w:r>
            <w:r w:rsidR="00F546CB">
              <w:rPr>
                <w:rFonts w:cs="Simplified Arabic"/>
                <w:b/>
                <w:bCs/>
                <w:sz w:val="20"/>
                <w:szCs w:val="22"/>
                <w:rtl/>
              </w:rPr>
              <w:tab/>
            </w:r>
            <w:r w:rsidRPr="005F4DF7">
              <w:rPr>
                <w:rFonts w:cs="Simplified Arabic"/>
                <w:b/>
                <w:bCs/>
                <w:sz w:val="20"/>
                <w:szCs w:val="22"/>
                <w:rtl/>
              </w:rPr>
              <w:t>هضبة شمال جزر الأزور</w:t>
            </w:r>
            <w:bookmarkEnd w:id="4"/>
          </w:p>
          <w:p w14:paraId="48F62F76" w14:textId="3FE89ADB" w:rsidR="008F2837" w:rsidRPr="005F4DF7" w:rsidRDefault="008F2837" w:rsidP="008F2837">
            <w:pPr>
              <w:pStyle w:val="ListParagraph"/>
              <w:numPr>
                <w:ilvl w:val="0"/>
                <w:numId w:val="2"/>
              </w:numPr>
              <w:bidi/>
              <w:spacing w:after="120"/>
              <w:rPr>
                <w:rFonts w:cs="Simplified Arabic"/>
                <w:snapToGrid w:val="0"/>
                <w:kern w:val="22"/>
                <w:sz w:val="20"/>
                <w:szCs w:val="22"/>
              </w:rPr>
            </w:pPr>
            <w:r w:rsidRPr="005F4DF7">
              <w:rPr>
                <w:rFonts w:cs="Simplified Arabic" w:hint="cs"/>
                <w:rtl/>
                <w:lang w:bidi="ar-EG"/>
              </w:rPr>
              <w:t xml:space="preserve">الموقع: </w:t>
            </w:r>
            <w:r w:rsidRPr="005F4DF7">
              <w:rPr>
                <w:rFonts w:cs="Simplified Arabic" w:hint="cs"/>
                <w:sz w:val="20"/>
                <w:szCs w:val="22"/>
                <w:rtl/>
              </w:rPr>
              <w:t xml:space="preserve">تمتد هذه </w:t>
            </w:r>
            <w:r w:rsidRPr="005F4DF7">
              <w:rPr>
                <w:rFonts w:cs="Simplified Arabic"/>
                <w:sz w:val="20"/>
                <w:szCs w:val="22"/>
                <w:rtl/>
              </w:rPr>
              <w:t xml:space="preserve">المنطقة على جزء </w:t>
            </w:r>
            <w:r w:rsidRPr="005F4DF7">
              <w:rPr>
                <w:rFonts w:cs="Simplified Arabic" w:hint="cs"/>
                <w:sz w:val="20"/>
                <w:szCs w:val="22"/>
                <w:rtl/>
              </w:rPr>
              <w:t>كبير</w:t>
            </w:r>
            <w:r w:rsidRPr="005F4DF7">
              <w:rPr>
                <w:rFonts w:cs="Simplified Arabic"/>
                <w:sz w:val="20"/>
                <w:szCs w:val="22"/>
                <w:rtl/>
              </w:rPr>
              <w:t xml:space="preserve"> من المحيط الأطلسي،</w:t>
            </w:r>
            <w:r w:rsidRPr="005F4DF7">
              <w:rPr>
                <w:rFonts w:cs="Simplified Arabic" w:hint="cs"/>
                <w:sz w:val="20"/>
                <w:szCs w:val="22"/>
                <w:rtl/>
              </w:rPr>
              <w:t xml:space="preserve"> وتقع</w:t>
            </w:r>
            <w:r w:rsidR="005F4DF7">
              <w:rPr>
                <w:rFonts w:cs="Simplified Arabic" w:hint="cs"/>
                <w:sz w:val="20"/>
                <w:szCs w:val="22"/>
                <w:rtl/>
              </w:rPr>
              <w:t xml:space="preserve"> </w:t>
            </w:r>
            <w:r w:rsidRPr="005F4DF7">
              <w:rPr>
                <w:rFonts w:cs="Simplified Arabic" w:hint="cs"/>
                <w:sz w:val="20"/>
                <w:szCs w:val="22"/>
                <w:rtl/>
              </w:rPr>
              <w:t>إلى ال</w:t>
            </w:r>
            <w:r w:rsidRPr="005F4DF7">
              <w:rPr>
                <w:rFonts w:cs="Simplified Arabic"/>
                <w:sz w:val="20"/>
                <w:szCs w:val="22"/>
                <w:rtl/>
              </w:rPr>
              <w:t>شمال</w:t>
            </w:r>
            <w:r w:rsidRPr="005F4DF7">
              <w:rPr>
                <w:rFonts w:cs="Simplified Arabic" w:hint="cs"/>
                <w:sz w:val="20"/>
                <w:szCs w:val="22"/>
                <w:rtl/>
              </w:rPr>
              <w:t xml:space="preserve"> من</w:t>
            </w:r>
            <w:r w:rsidRPr="005F4DF7">
              <w:rPr>
                <w:rFonts w:cs="Simplified Arabic"/>
                <w:sz w:val="20"/>
                <w:szCs w:val="22"/>
                <w:rtl/>
              </w:rPr>
              <w:t xml:space="preserve"> جزر الأزور. </w:t>
            </w:r>
            <w:r w:rsidRPr="005F4DF7">
              <w:rPr>
                <w:rFonts w:cs="Simplified Arabic" w:hint="cs"/>
                <w:sz w:val="20"/>
                <w:szCs w:val="22"/>
                <w:rtl/>
                <w:lang w:bidi="ar-EG"/>
              </w:rPr>
              <w:t xml:space="preserve">وتُعتبر </w:t>
            </w:r>
            <w:r w:rsidRPr="005F4DF7">
              <w:rPr>
                <w:rFonts w:cs="Simplified Arabic"/>
                <w:sz w:val="20"/>
                <w:szCs w:val="22"/>
                <w:rtl/>
              </w:rPr>
              <w:t>المنطقة موطن</w:t>
            </w:r>
            <w:r w:rsidRPr="005F4DF7">
              <w:rPr>
                <w:rFonts w:cs="Simplified Arabic" w:hint="cs"/>
                <w:sz w:val="20"/>
                <w:szCs w:val="22"/>
                <w:rtl/>
              </w:rPr>
              <w:t>ا</w:t>
            </w:r>
            <w:r w:rsidRPr="005F4DF7">
              <w:rPr>
                <w:rFonts w:cs="Simplified Arabic"/>
                <w:sz w:val="20"/>
                <w:szCs w:val="22"/>
                <w:rtl/>
              </w:rPr>
              <w:t xml:space="preserve"> لأنواع متعددة من الهياكل (</w:t>
            </w:r>
            <w:r w:rsidRPr="005F4DF7">
              <w:rPr>
                <w:rFonts w:cs="Simplified Arabic" w:hint="cs"/>
                <w:sz w:val="20"/>
                <w:szCs w:val="22"/>
                <w:rtl/>
              </w:rPr>
              <w:t>مثل حقل للمَنافِس الحرمائية</w:t>
            </w:r>
            <w:r w:rsidRPr="005F4DF7">
              <w:rPr>
                <w:rFonts w:cs="Simplified Arabic"/>
                <w:sz w:val="20"/>
                <w:szCs w:val="22"/>
                <w:rtl/>
              </w:rPr>
              <w:t xml:space="preserve">، </w:t>
            </w:r>
            <w:r w:rsidRPr="005F4DF7">
              <w:rPr>
                <w:rFonts w:cs="Simplified Arabic" w:hint="cs"/>
                <w:sz w:val="20"/>
                <w:szCs w:val="22"/>
                <w:rtl/>
                <w:lang w:bidi="ar-EG"/>
              </w:rPr>
              <w:t>و</w:t>
            </w:r>
            <w:r w:rsidRPr="005F4DF7">
              <w:rPr>
                <w:rFonts w:cs="Simplified Arabic" w:hint="cs"/>
                <w:sz w:val="20"/>
                <w:szCs w:val="22"/>
                <w:rtl/>
              </w:rPr>
              <w:t>مرتفع وسط</w:t>
            </w:r>
            <w:r w:rsidRPr="005F4DF7">
              <w:rPr>
                <w:rFonts w:cs="Simplified Arabic"/>
                <w:sz w:val="20"/>
                <w:szCs w:val="22"/>
                <w:rtl/>
              </w:rPr>
              <w:t xml:space="preserve"> المحيط الأطلسي</w:t>
            </w:r>
            <w:r w:rsidRPr="005F4DF7">
              <w:rPr>
                <w:rFonts w:cs="Simplified Arabic" w:hint="cs"/>
                <w:sz w:val="20"/>
                <w:szCs w:val="22"/>
                <w:rtl/>
              </w:rPr>
              <w:t xml:space="preserve"> الواقع إلى </w:t>
            </w:r>
            <w:r w:rsidRPr="005F4DF7">
              <w:rPr>
                <w:rFonts w:cs="Simplified Arabic"/>
                <w:sz w:val="20"/>
                <w:szCs w:val="22"/>
                <w:rtl/>
              </w:rPr>
              <w:t>شمال</w:t>
            </w:r>
            <w:r w:rsidRPr="005F4DF7">
              <w:rPr>
                <w:rFonts w:cs="Simplified Arabic" w:hint="cs"/>
                <w:sz w:val="20"/>
                <w:szCs w:val="22"/>
                <w:rtl/>
              </w:rPr>
              <w:t xml:space="preserve"> المنطقة البحرية المحمية لأعالي البحار في</w:t>
            </w:r>
            <w:r w:rsidRPr="005F4DF7">
              <w:rPr>
                <w:rFonts w:cs="Simplified Arabic"/>
                <w:sz w:val="20"/>
                <w:szCs w:val="22"/>
                <w:rtl/>
              </w:rPr>
              <w:t xml:space="preserve"> جزر الأزور، </w:t>
            </w:r>
            <w:r w:rsidRPr="005F4DF7">
              <w:rPr>
                <w:rFonts w:cs="Simplified Arabic" w:hint="cs"/>
                <w:sz w:val="20"/>
                <w:szCs w:val="22"/>
                <w:rtl/>
                <w:lang w:bidi="ar-EG"/>
              </w:rPr>
              <w:t>و</w:t>
            </w:r>
            <w:r w:rsidRPr="005F4DF7">
              <w:rPr>
                <w:rFonts w:cs="Simplified Arabic"/>
                <w:sz w:val="20"/>
                <w:szCs w:val="22"/>
                <w:rtl/>
              </w:rPr>
              <w:t>جبال بحرية)</w:t>
            </w:r>
            <w:r w:rsidRPr="005F4DF7">
              <w:rPr>
                <w:rFonts w:cs="Simplified Arabic" w:hint="cs"/>
                <w:sz w:val="20"/>
                <w:szCs w:val="22"/>
                <w:rtl/>
              </w:rPr>
              <w:t xml:space="preserve">. وتتسم هذه </w:t>
            </w:r>
            <w:r w:rsidRPr="005F4DF7">
              <w:rPr>
                <w:rFonts w:cs="Simplified Arabic"/>
                <w:sz w:val="20"/>
                <w:szCs w:val="22"/>
                <w:rtl/>
              </w:rPr>
              <w:t>الهياكل</w:t>
            </w:r>
            <w:r w:rsidRPr="005F4DF7">
              <w:rPr>
                <w:rFonts w:cs="Simplified Arabic" w:hint="cs"/>
                <w:sz w:val="20"/>
                <w:szCs w:val="22"/>
                <w:rtl/>
              </w:rPr>
              <w:t xml:space="preserve"> بتباين</w:t>
            </w:r>
            <w:r w:rsidRPr="005F4DF7">
              <w:rPr>
                <w:rFonts w:cs="Simplified Arabic"/>
                <w:sz w:val="20"/>
                <w:szCs w:val="22"/>
                <w:rtl/>
              </w:rPr>
              <w:t xml:space="preserve"> كبير من حيث البيولوجيا والجيولوجيا</w:t>
            </w:r>
            <w:r w:rsidRPr="005F4DF7">
              <w:rPr>
                <w:rFonts w:cs="Simplified Arabic" w:hint="cs"/>
                <w:sz w:val="20"/>
                <w:szCs w:val="22"/>
                <w:rtl/>
              </w:rPr>
              <w:t>،</w:t>
            </w:r>
            <w:r w:rsidRPr="005F4DF7">
              <w:rPr>
                <w:rFonts w:cs="Simplified Arabic"/>
                <w:sz w:val="20"/>
                <w:szCs w:val="22"/>
                <w:rtl/>
              </w:rPr>
              <w:t xml:space="preserve"> و</w:t>
            </w:r>
            <w:r w:rsidRPr="005F4DF7">
              <w:rPr>
                <w:rFonts w:cs="Simplified Arabic" w:hint="cs"/>
                <w:sz w:val="20"/>
                <w:szCs w:val="22"/>
                <w:rtl/>
              </w:rPr>
              <w:t>تتسم أيضا باختلاف</w:t>
            </w:r>
            <w:r w:rsidRPr="005F4DF7">
              <w:rPr>
                <w:rFonts w:cs="Simplified Arabic"/>
                <w:sz w:val="20"/>
                <w:szCs w:val="22"/>
                <w:rtl/>
              </w:rPr>
              <w:t xml:space="preserve"> تك</w:t>
            </w:r>
            <w:r w:rsidRPr="005F4DF7">
              <w:rPr>
                <w:rFonts w:cs="Simplified Arabic" w:hint="cs"/>
                <w:sz w:val="20"/>
                <w:szCs w:val="22"/>
                <w:rtl/>
              </w:rPr>
              <w:t>و</w:t>
            </w:r>
            <w:r w:rsidRPr="005F4DF7">
              <w:rPr>
                <w:rFonts w:cs="Simplified Arabic"/>
                <w:sz w:val="20"/>
                <w:szCs w:val="22"/>
                <w:rtl/>
              </w:rPr>
              <w:t>ي</w:t>
            </w:r>
            <w:r w:rsidRPr="005F4DF7">
              <w:rPr>
                <w:rFonts w:cs="Simplified Arabic" w:hint="cs"/>
                <w:sz w:val="20"/>
                <w:szCs w:val="22"/>
                <w:rtl/>
              </w:rPr>
              <w:t>ناتها</w:t>
            </w:r>
            <w:r w:rsidRPr="005F4DF7">
              <w:rPr>
                <w:rFonts w:cs="Simplified Arabic"/>
                <w:sz w:val="20"/>
                <w:szCs w:val="22"/>
                <w:rtl/>
              </w:rPr>
              <w:t xml:space="preserve"> ومواقع</w:t>
            </w:r>
            <w:r w:rsidRPr="005F4DF7">
              <w:rPr>
                <w:rFonts w:cs="Simplified Arabic" w:hint="cs"/>
                <w:sz w:val="20"/>
                <w:szCs w:val="22"/>
                <w:rtl/>
              </w:rPr>
              <w:t>ها</w:t>
            </w:r>
            <w:r w:rsidRPr="005F4DF7">
              <w:rPr>
                <w:rFonts w:cs="Simplified Arabic"/>
                <w:sz w:val="20"/>
                <w:szCs w:val="22"/>
                <w:rtl/>
              </w:rPr>
              <w:t xml:space="preserve"> وأعمار</w:t>
            </w:r>
            <w:r w:rsidRPr="005F4DF7">
              <w:rPr>
                <w:rFonts w:cs="Simplified Arabic" w:hint="cs"/>
                <w:sz w:val="20"/>
                <w:szCs w:val="22"/>
                <w:rtl/>
              </w:rPr>
              <w:t>ها.</w:t>
            </w:r>
          </w:p>
          <w:p w14:paraId="48F62F77" w14:textId="0A39B67B" w:rsidR="008F2837" w:rsidRPr="005F4DF7" w:rsidRDefault="008F2837" w:rsidP="008F2837">
            <w:pPr>
              <w:pStyle w:val="ListParagraph"/>
              <w:numPr>
                <w:ilvl w:val="0"/>
                <w:numId w:val="2"/>
              </w:numPr>
              <w:bidi/>
              <w:spacing w:after="120"/>
              <w:rPr>
                <w:rFonts w:cs="Simplified Arabic"/>
                <w:snapToGrid w:val="0"/>
                <w:kern w:val="22"/>
                <w:sz w:val="20"/>
                <w:szCs w:val="22"/>
              </w:rPr>
            </w:pPr>
            <w:r w:rsidRPr="005F4DF7">
              <w:rPr>
                <w:rFonts w:cs="Simplified Arabic"/>
                <w:sz w:val="20"/>
                <w:szCs w:val="22"/>
                <w:rtl/>
              </w:rPr>
              <w:t>تتكون هذه المنطقة من عدة جبال بحرية، وحقل</w:t>
            </w:r>
            <w:r w:rsidRPr="005F4DF7">
              <w:rPr>
                <w:rFonts w:cs="Simplified Arabic" w:hint="cs"/>
                <w:sz w:val="20"/>
                <w:szCs w:val="22"/>
                <w:rtl/>
              </w:rPr>
              <w:t xml:space="preserve"> </w:t>
            </w:r>
            <w:r w:rsidRPr="005F4DF7">
              <w:rPr>
                <w:rFonts w:cs="Simplified Arabic"/>
                <w:sz w:val="20"/>
                <w:szCs w:val="22"/>
                <w:rtl/>
              </w:rPr>
              <w:t xml:space="preserve">واحد </w:t>
            </w:r>
            <w:r w:rsidRPr="005F4DF7">
              <w:rPr>
                <w:rFonts w:cs="Simplified Arabic" w:hint="cs"/>
                <w:sz w:val="20"/>
                <w:szCs w:val="22"/>
                <w:rtl/>
              </w:rPr>
              <w:t>للمَنافِس الحرمائية</w:t>
            </w:r>
            <w:r w:rsidRPr="005F4DF7">
              <w:rPr>
                <w:rFonts w:cs="Simplified Arabic"/>
                <w:sz w:val="20"/>
                <w:szCs w:val="22"/>
                <w:rtl/>
              </w:rPr>
              <w:t>، وحوض تحت</w:t>
            </w:r>
            <w:r w:rsidRPr="005F4DF7">
              <w:rPr>
                <w:rFonts w:cs="Simplified Arabic" w:hint="cs"/>
                <w:sz w:val="20"/>
                <w:szCs w:val="22"/>
                <w:rtl/>
                <w:lang w:bidi="ar-EG"/>
              </w:rPr>
              <w:t xml:space="preserve"> سطح</w:t>
            </w:r>
            <w:r w:rsidRPr="005F4DF7">
              <w:rPr>
                <w:rFonts w:cs="Simplified Arabic"/>
                <w:sz w:val="20"/>
                <w:szCs w:val="22"/>
                <w:rtl/>
              </w:rPr>
              <w:t xml:space="preserve"> البحر</w:t>
            </w:r>
            <w:r w:rsidRPr="005F4DF7">
              <w:rPr>
                <w:rFonts w:cs="Simplified Arabic" w:hint="cs"/>
                <w:sz w:val="20"/>
                <w:szCs w:val="22"/>
                <w:rtl/>
              </w:rPr>
              <w:t>،</w:t>
            </w:r>
            <w:r w:rsidRPr="005F4DF7">
              <w:rPr>
                <w:rFonts w:cs="Simplified Arabic"/>
                <w:sz w:val="20"/>
                <w:szCs w:val="22"/>
                <w:rtl/>
              </w:rPr>
              <w:t xml:space="preserve"> وجزء كبير من هضبة شمال جزر الأزور</w:t>
            </w:r>
            <w:r w:rsidRPr="005F4DF7">
              <w:rPr>
                <w:rFonts w:cs="Simplified Arabic" w:hint="cs"/>
                <w:sz w:val="20"/>
                <w:szCs w:val="22"/>
                <w:rtl/>
              </w:rPr>
              <w:t xml:space="preserve"> التابعة لمرتفع وسط</w:t>
            </w:r>
            <w:r w:rsidRPr="005F4DF7">
              <w:rPr>
                <w:rFonts w:cs="Simplified Arabic"/>
                <w:sz w:val="20"/>
                <w:szCs w:val="22"/>
                <w:rtl/>
              </w:rPr>
              <w:t xml:space="preserve"> المحيط الأطلسي</w:t>
            </w:r>
            <w:r w:rsidRPr="005F4DF7">
              <w:rPr>
                <w:rFonts w:cs="Simplified Arabic" w:hint="cs"/>
                <w:sz w:val="20"/>
                <w:szCs w:val="22"/>
                <w:rtl/>
              </w:rPr>
              <w:t xml:space="preserve">. </w:t>
            </w:r>
            <w:r w:rsidRPr="005F4DF7">
              <w:rPr>
                <w:rFonts w:cs="Simplified Arabic" w:hint="cs"/>
                <w:sz w:val="20"/>
                <w:szCs w:val="22"/>
                <w:rtl/>
                <w:lang w:bidi="ar-EG"/>
              </w:rPr>
              <w:t xml:space="preserve">وتمثل </w:t>
            </w:r>
            <w:r w:rsidRPr="005F4DF7">
              <w:rPr>
                <w:rFonts w:cs="Simplified Arabic"/>
                <w:sz w:val="20"/>
                <w:szCs w:val="22"/>
                <w:rtl/>
              </w:rPr>
              <w:t>الهياكل</w:t>
            </w:r>
            <w:r w:rsidRPr="005F4DF7">
              <w:rPr>
                <w:rFonts w:cs="Simplified Arabic" w:hint="cs"/>
                <w:sz w:val="20"/>
                <w:szCs w:val="22"/>
                <w:rtl/>
              </w:rPr>
              <w:t xml:space="preserve"> الموجودة</w:t>
            </w:r>
            <w:r w:rsidRPr="005F4DF7">
              <w:rPr>
                <w:rFonts w:cs="Simplified Arabic"/>
                <w:sz w:val="20"/>
                <w:szCs w:val="22"/>
                <w:rtl/>
              </w:rPr>
              <w:t xml:space="preserve"> في هذه المنطقة </w:t>
            </w:r>
            <w:r w:rsidRPr="005F4DF7">
              <w:rPr>
                <w:rFonts w:cs="Simplified Arabic" w:hint="cs"/>
                <w:sz w:val="20"/>
                <w:szCs w:val="22"/>
                <w:rtl/>
              </w:rPr>
              <w:t>بؤرا</w:t>
            </w:r>
            <w:r w:rsidRPr="005F4DF7">
              <w:rPr>
                <w:rFonts w:cs="Simplified Arabic"/>
                <w:sz w:val="20"/>
                <w:szCs w:val="22"/>
                <w:rtl/>
              </w:rPr>
              <w:t xml:space="preserve"> للحياة البحرية و</w:t>
            </w:r>
            <w:r w:rsidRPr="005F4DF7">
              <w:rPr>
                <w:rFonts w:cs="Simplified Arabic" w:hint="cs"/>
                <w:sz w:val="20"/>
                <w:szCs w:val="22"/>
                <w:rtl/>
              </w:rPr>
              <w:t xml:space="preserve">تُعتبر </w:t>
            </w:r>
            <w:r w:rsidRPr="005F4DF7">
              <w:rPr>
                <w:rFonts w:cs="Simplified Arabic"/>
                <w:sz w:val="20"/>
                <w:szCs w:val="22"/>
                <w:rtl/>
              </w:rPr>
              <w:t>ب</w:t>
            </w:r>
            <w:r w:rsidRPr="005F4DF7">
              <w:rPr>
                <w:rFonts w:cs="Simplified Arabic" w:hint="cs"/>
                <w:sz w:val="20"/>
                <w:szCs w:val="22"/>
                <w:rtl/>
              </w:rPr>
              <w:t>وجه</w:t>
            </w:r>
            <w:r w:rsidRPr="005F4DF7">
              <w:rPr>
                <w:rFonts w:cs="Simplified Arabic"/>
                <w:sz w:val="20"/>
                <w:szCs w:val="22"/>
                <w:rtl/>
              </w:rPr>
              <w:t xml:space="preserve"> عام مناطق ذات إنتاجية </w:t>
            </w:r>
            <w:r w:rsidRPr="005F4DF7">
              <w:rPr>
                <w:rFonts w:cs="Simplified Arabic" w:hint="cs"/>
                <w:sz w:val="20"/>
                <w:szCs w:val="22"/>
                <w:rtl/>
              </w:rPr>
              <w:t>محسَّنة</w:t>
            </w:r>
            <w:r w:rsidR="001044A0">
              <w:rPr>
                <w:rFonts w:cs="Simplified Arabic"/>
                <w:sz w:val="20"/>
                <w:szCs w:val="22"/>
                <w:rtl/>
              </w:rPr>
              <w:t>، ولا سيما</w:t>
            </w:r>
            <w:r w:rsidRPr="005F4DF7">
              <w:rPr>
                <w:rFonts w:cs="Simplified Arabic"/>
                <w:sz w:val="20"/>
                <w:szCs w:val="22"/>
                <w:rtl/>
              </w:rPr>
              <w:t xml:space="preserve"> إذا قورنت بالمناطق السحيقة المحيطة</w:t>
            </w:r>
            <w:r w:rsidRPr="005F4DF7">
              <w:rPr>
                <w:rFonts w:cs="Simplified Arabic" w:hint="cs"/>
                <w:sz w:val="20"/>
                <w:szCs w:val="22"/>
                <w:rtl/>
              </w:rPr>
              <w:t xml:space="preserve"> بها. و</w:t>
            </w:r>
            <w:r w:rsidRPr="005F4DF7">
              <w:rPr>
                <w:rFonts w:cs="Simplified Arabic"/>
                <w:sz w:val="20"/>
                <w:szCs w:val="22"/>
                <w:rtl/>
              </w:rPr>
              <w:t>يُعد</w:t>
            </w:r>
            <w:r w:rsidRPr="005F4DF7">
              <w:rPr>
                <w:rFonts w:cs="Simplified Arabic" w:hint="cs"/>
                <w:sz w:val="20"/>
                <w:szCs w:val="22"/>
                <w:rtl/>
                <w:lang w:bidi="ar-EG"/>
              </w:rPr>
              <w:t xml:space="preserve"> مويتيرا</w:t>
            </w:r>
            <w:r w:rsidRPr="005F4DF7">
              <w:rPr>
                <w:rFonts w:cs="Simplified Arabic"/>
                <w:sz w:val="20"/>
                <w:szCs w:val="22"/>
                <w:rtl/>
              </w:rPr>
              <w:t xml:space="preserve"> أول حقل </w:t>
            </w:r>
            <w:r w:rsidRPr="005F4DF7">
              <w:rPr>
                <w:rFonts w:cs="Simplified Arabic" w:hint="cs"/>
                <w:sz w:val="20"/>
                <w:szCs w:val="22"/>
                <w:rtl/>
              </w:rPr>
              <w:t>للمَنا</w:t>
            </w:r>
            <w:r w:rsidRPr="005F4DF7">
              <w:rPr>
                <w:rFonts w:cs="Simplified Arabic"/>
                <w:sz w:val="20"/>
                <w:szCs w:val="22"/>
                <w:rtl/>
              </w:rPr>
              <w:t>ف</w:t>
            </w:r>
            <w:r w:rsidRPr="005F4DF7">
              <w:rPr>
                <w:rFonts w:cs="Simplified Arabic" w:hint="cs"/>
                <w:sz w:val="20"/>
                <w:szCs w:val="22"/>
                <w:rtl/>
              </w:rPr>
              <w:t>ِ</w:t>
            </w:r>
            <w:r w:rsidRPr="005F4DF7">
              <w:rPr>
                <w:rFonts w:cs="Simplified Arabic"/>
                <w:sz w:val="20"/>
                <w:szCs w:val="22"/>
                <w:rtl/>
              </w:rPr>
              <w:t xml:space="preserve">س </w:t>
            </w:r>
            <w:r w:rsidRPr="005F4DF7">
              <w:rPr>
                <w:rFonts w:cs="Simplified Arabic" w:hint="cs"/>
                <w:sz w:val="20"/>
                <w:szCs w:val="22"/>
                <w:rtl/>
              </w:rPr>
              <w:t>الحر</w:t>
            </w:r>
            <w:r w:rsidRPr="005F4DF7">
              <w:rPr>
                <w:rFonts w:cs="Simplified Arabic"/>
                <w:sz w:val="20"/>
                <w:szCs w:val="22"/>
                <w:rtl/>
              </w:rPr>
              <w:t>مائي</w:t>
            </w:r>
            <w:r w:rsidRPr="005F4DF7">
              <w:rPr>
                <w:rFonts w:cs="Simplified Arabic" w:hint="cs"/>
                <w:sz w:val="20"/>
                <w:szCs w:val="22"/>
                <w:rtl/>
              </w:rPr>
              <w:t>ة</w:t>
            </w:r>
            <w:r w:rsidRPr="005F4DF7">
              <w:rPr>
                <w:rFonts w:cs="Simplified Arabic"/>
                <w:sz w:val="20"/>
                <w:szCs w:val="22"/>
                <w:rtl/>
              </w:rPr>
              <w:t xml:space="preserve"> معروف في أعماق البحار على </w:t>
            </w:r>
            <w:r w:rsidRPr="005F4DF7">
              <w:rPr>
                <w:rFonts w:cs="Simplified Arabic" w:hint="cs"/>
                <w:sz w:val="20"/>
                <w:szCs w:val="22"/>
                <w:rtl/>
              </w:rPr>
              <w:t>مرتفع وسط</w:t>
            </w:r>
            <w:r w:rsidRPr="005F4DF7">
              <w:rPr>
                <w:rFonts w:cs="Simplified Arabic"/>
                <w:sz w:val="20"/>
                <w:szCs w:val="22"/>
                <w:rtl/>
              </w:rPr>
              <w:t xml:space="preserve"> المحيط الأطلسي</w:t>
            </w:r>
            <w:r w:rsidRPr="005F4DF7">
              <w:rPr>
                <w:rFonts w:cs="Simplified Arabic" w:hint="cs"/>
                <w:sz w:val="20"/>
                <w:szCs w:val="22"/>
                <w:rtl/>
              </w:rPr>
              <w:t xml:space="preserve"> الواقع إلى ال</w:t>
            </w:r>
            <w:r w:rsidRPr="005F4DF7">
              <w:rPr>
                <w:rFonts w:cs="Simplified Arabic"/>
                <w:sz w:val="20"/>
                <w:szCs w:val="22"/>
                <w:rtl/>
              </w:rPr>
              <w:t>شمال</w:t>
            </w:r>
            <w:r w:rsidRPr="005F4DF7">
              <w:rPr>
                <w:rFonts w:cs="Simplified Arabic" w:hint="cs"/>
                <w:sz w:val="20"/>
                <w:szCs w:val="22"/>
                <w:rtl/>
              </w:rPr>
              <w:t xml:space="preserve"> من</w:t>
            </w:r>
            <w:r w:rsidRPr="005F4DF7">
              <w:rPr>
                <w:rFonts w:cs="Simplified Arabic"/>
                <w:sz w:val="20"/>
                <w:szCs w:val="22"/>
                <w:rtl/>
              </w:rPr>
              <w:t xml:space="preserve"> جزر الأزور، </w:t>
            </w:r>
            <w:r w:rsidRPr="005F4DF7">
              <w:rPr>
                <w:rFonts w:cs="Simplified Arabic" w:hint="cs"/>
                <w:sz w:val="20"/>
                <w:szCs w:val="22"/>
                <w:rtl/>
              </w:rPr>
              <w:t xml:space="preserve">وهو </w:t>
            </w:r>
            <w:r w:rsidRPr="005F4DF7">
              <w:rPr>
                <w:rFonts w:cs="Simplified Arabic"/>
                <w:sz w:val="20"/>
                <w:szCs w:val="22"/>
                <w:rtl/>
              </w:rPr>
              <w:t xml:space="preserve">ما جعل هذه </w:t>
            </w:r>
            <w:r w:rsidRPr="005F4DF7">
              <w:rPr>
                <w:rFonts w:cs="Simplified Arabic"/>
                <w:spacing w:val="-10"/>
                <w:sz w:val="20"/>
                <w:szCs w:val="22"/>
                <w:rtl/>
              </w:rPr>
              <w:t>المنطقة فريدة من نوعها للغاية</w:t>
            </w:r>
            <w:r w:rsidRPr="005F4DF7">
              <w:rPr>
                <w:rFonts w:cs="Simplified Arabic" w:hint="cs"/>
                <w:spacing w:val="-10"/>
                <w:sz w:val="20"/>
                <w:szCs w:val="22"/>
                <w:rtl/>
              </w:rPr>
              <w:t xml:space="preserve">. </w:t>
            </w:r>
            <w:r w:rsidRPr="005F4DF7">
              <w:rPr>
                <w:rFonts w:cs="Simplified Arabic"/>
                <w:spacing w:val="-10"/>
                <w:sz w:val="20"/>
                <w:szCs w:val="22"/>
                <w:rtl/>
              </w:rPr>
              <w:t xml:space="preserve">وقد </w:t>
            </w:r>
            <w:r w:rsidRPr="005F4DF7">
              <w:rPr>
                <w:rFonts w:cs="Simplified Arabic" w:hint="cs"/>
                <w:spacing w:val="-10"/>
                <w:sz w:val="20"/>
                <w:szCs w:val="22"/>
                <w:rtl/>
              </w:rPr>
              <w:t>شوهد</w:t>
            </w:r>
            <w:r w:rsidRPr="005F4DF7">
              <w:rPr>
                <w:rFonts w:cs="Simplified Arabic"/>
                <w:spacing w:val="-10"/>
                <w:sz w:val="20"/>
                <w:szCs w:val="22"/>
                <w:rtl/>
              </w:rPr>
              <w:t xml:space="preserve"> 536 نوعا في هذه المنطقة،</w:t>
            </w:r>
            <w:r w:rsidRPr="005F4DF7">
              <w:rPr>
                <w:rFonts w:cs="Simplified Arabic" w:hint="cs"/>
                <w:spacing w:val="-10"/>
                <w:sz w:val="20"/>
                <w:szCs w:val="22"/>
                <w:rtl/>
              </w:rPr>
              <w:t xml:space="preserve"> و6</w:t>
            </w:r>
            <w:r w:rsidRPr="005F4DF7">
              <w:rPr>
                <w:rFonts w:cs="Simplified Arabic"/>
                <w:spacing w:val="-10"/>
                <w:sz w:val="20"/>
                <w:szCs w:val="22"/>
                <w:rtl/>
              </w:rPr>
              <w:t xml:space="preserve"> في المائة منها </w:t>
            </w:r>
            <w:r w:rsidRPr="005F4DF7">
              <w:rPr>
                <w:rFonts w:cs="Simplified Arabic" w:hint="cs"/>
                <w:spacing w:val="-10"/>
                <w:sz w:val="20"/>
                <w:szCs w:val="22"/>
                <w:rtl/>
              </w:rPr>
              <w:t xml:space="preserve">أنواعا </w:t>
            </w:r>
            <w:r w:rsidRPr="005F4DF7">
              <w:rPr>
                <w:rFonts w:cs="Simplified Arabic"/>
                <w:spacing w:val="-10"/>
                <w:sz w:val="20"/>
                <w:szCs w:val="22"/>
                <w:rtl/>
              </w:rPr>
              <w:t>محمية بموجب القانون الدولي أو الإقليمي</w:t>
            </w:r>
            <w:r w:rsidRPr="005F4DF7">
              <w:rPr>
                <w:rFonts w:cs="Simplified Arabic" w:hint="cs"/>
                <w:spacing w:val="-10"/>
                <w:sz w:val="20"/>
                <w:szCs w:val="22"/>
                <w:rtl/>
              </w:rPr>
              <w:t>.</w:t>
            </w:r>
          </w:p>
        </w:tc>
        <w:tc>
          <w:tcPr>
            <w:tcW w:w="464" w:type="dxa"/>
            <w:vAlign w:val="center"/>
          </w:tcPr>
          <w:p w14:paraId="48F62F78" w14:textId="77777777" w:rsidR="008F2837" w:rsidRPr="005F4DF7" w:rsidRDefault="008F2837" w:rsidP="00692BD6">
            <w:pPr>
              <w:bidi/>
              <w:rPr>
                <w:rFonts w:cs="Simplified Arabic"/>
                <w:snapToGrid w:val="0"/>
                <w:color w:val="000000"/>
                <w:kern w:val="22"/>
                <w:sz w:val="20"/>
                <w:szCs w:val="22"/>
              </w:rPr>
            </w:pPr>
            <w:r w:rsidRPr="005F4DF7">
              <w:rPr>
                <w:rFonts w:cs="Simplified Arabic"/>
                <w:snapToGrid w:val="0"/>
                <w:color w:val="000000"/>
                <w:kern w:val="22"/>
                <w:sz w:val="20"/>
                <w:szCs w:val="22"/>
              </w:rPr>
              <w:t>H</w:t>
            </w:r>
          </w:p>
        </w:tc>
        <w:tc>
          <w:tcPr>
            <w:tcW w:w="450" w:type="dxa"/>
            <w:vAlign w:val="center"/>
          </w:tcPr>
          <w:p w14:paraId="48F62F79" w14:textId="77777777" w:rsidR="008F2837" w:rsidRPr="005F4DF7" w:rsidRDefault="008F2837" w:rsidP="00692BD6">
            <w:pPr>
              <w:bidi/>
              <w:rPr>
                <w:rFonts w:cs="Simplified Arabic"/>
                <w:snapToGrid w:val="0"/>
                <w:color w:val="000000"/>
                <w:kern w:val="22"/>
                <w:sz w:val="20"/>
                <w:szCs w:val="22"/>
              </w:rPr>
            </w:pPr>
            <w:r w:rsidRPr="005F4DF7">
              <w:rPr>
                <w:rFonts w:cs="Simplified Arabic"/>
                <w:snapToGrid w:val="0"/>
                <w:color w:val="000000"/>
                <w:kern w:val="22"/>
                <w:sz w:val="20"/>
                <w:szCs w:val="22"/>
              </w:rPr>
              <w:t>H</w:t>
            </w:r>
          </w:p>
        </w:tc>
        <w:tc>
          <w:tcPr>
            <w:tcW w:w="450" w:type="dxa"/>
            <w:vAlign w:val="center"/>
          </w:tcPr>
          <w:p w14:paraId="48F62F7A" w14:textId="77777777" w:rsidR="008F2837" w:rsidRPr="005F4DF7" w:rsidRDefault="008F2837" w:rsidP="00692BD6">
            <w:pPr>
              <w:bidi/>
              <w:rPr>
                <w:rFonts w:cs="Simplified Arabic"/>
                <w:snapToGrid w:val="0"/>
                <w:color w:val="000000"/>
                <w:kern w:val="22"/>
                <w:sz w:val="20"/>
                <w:szCs w:val="22"/>
              </w:rPr>
            </w:pPr>
            <w:r w:rsidRPr="005F4DF7">
              <w:rPr>
                <w:rFonts w:cs="Simplified Arabic"/>
                <w:snapToGrid w:val="0"/>
                <w:color w:val="000000"/>
                <w:kern w:val="22"/>
                <w:sz w:val="20"/>
                <w:szCs w:val="22"/>
              </w:rPr>
              <w:t>H</w:t>
            </w:r>
          </w:p>
        </w:tc>
        <w:tc>
          <w:tcPr>
            <w:tcW w:w="509" w:type="dxa"/>
            <w:vAlign w:val="center"/>
          </w:tcPr>
          <w:p w14:paraId="48F62F7B" w14:textId="77777777" w:rsidR="008F2837" w:rsidRPr="005F4DF7" w:rsidRDefault="008F2837" w:rsidP="00692BD6">
            <w:pPr>
              <w:bidi/>
              <w:rPr>
                <w:rFonts w:cs="Simplified Arabic"/>
                <w:snapToGrid w:val="0"/>
                <w:color w:val="000000"/>
                <w:kern w:val="22"/>
                <w:sz w:val="20"/>
                <w:szCs w:val="22"/>
              </w:rPr>
            </w:pPr>
            <w:r w:rsidRPr="005F4DF7">
              <w:rPr>
                <w:rFonts w:cs="Simplified Arabic"/>
                <w:snapToGrid w:val="0"/>
                <w:color w:val="000000"/>
                <w:kern w:val="22"/>
                <w:sz w:val="20"/>
                <w:szCs w:val="22"/>
              </w:rPr>
              <w:t>H</w:t>
            </w:r>
          </w:p>
        </w:tc>
        <w:tc>
          <w:tcPr>
            <w:tcW w:w="506" w:type="dxa"/>
            <w:vAlign w:val="center"/>
          </w:tcPr>
          <w:p w14:paraId="48F62F7C" w14:textId="77777777" w:rsidR="008F2837" w:rsidRPr="005F4DF7" w:rsidRDefault="008F2837" w:rsidP="00692BD6">
            <w:pPr>
              <w:bidi/>
              <w:rPr>
                <w:rFonts w:cs="Simplified Arabic"/>
                <w:snapToGrid w:val="0"/>
                <w:color w:val="000000"/>
                <w:kern w:val="22"/>
                <w:sz w:val="20"/>
                <w:szCs w:val="22"/>
              </w:rPr>
            </w:pPr>
            <w:r w:rsidRPr="005F4DF7">
              <w:rPr>
                <w:rFonts w:cs="Simplified Arabic"/>
                <w:snapToGrid w:val="0"/>
                <w:color w:val="000000"/>
                <w:kern w:val="22"/>
                <w:sz w:val="20"/>
                <w:szCs w:val="22"/>
              </w:rPr>
              <w:t>M</w:t>
            </w:r>
          </w:p>
        </w:tc>
        <w:tc>
          <w:tcPr>
            <w:tcW w:w="506" w:type="dxa"/>
            <w:vAlign w:val="center"/>
          </w:tcPr>
          <w:p w14:paraId="48F62F7D" w14:textId="77777777" w:rsidR="008F2837" w:rsidRPr="005F4DF7" w:rsidRDefault="008F2837" w:rsidP="00692BD6">
            <w:pPr>
              <w:bidi/>
              <w:rPr>
                <w:rFonts w:cs="Simplified Arabic"/>
                <w:snapToGrid w:val="0"/>
                <w:color w:val="000000"/>
                <w:kern w:val="22"/>
                <w:sz w:val="20"/>
                <w:szCs w:val="22"/>
              </w:rPr>
            </w:pPr>
            <w:r w:rsidRPr="005F4DF7">
              <w:rPr>
                <w:rFonts w:cs="Simplified Arabic"/>
                <w:snapToGrid w:val="0"/>
                <w:color w:val="000000"/>
                <w:kern w:val="22"/>
                <w:sz w:val="20"/>
                <w:szCs w:val="22"/>
              </w:rPr>
              <w:t>H</w:t>
            </w:r>
          </w:p>
        </w:tc>
        <w:tc>
          <w:tcPr>
            <w:tcW w:w="507" w:type="dxa"/>
            <w:vAlign w:val="center"/>
          </w:tcPr>
          <w:p w14:paraId="48F62F7E" w14:textId="77777777" w:rsidR="008F2837" w:rsidRPr="005F4DF7" w:rsidRDefault="008F2837" w:rsidP="00692BD6">
            <w:pPr>
              <w:bidi/>
              <w:rPr>
                <w:rFonts w:cs="Simplified Arabic"/>
                <w:snapToGrid w:val="0"/>
                <w:color w:val="000000"/>
                <w:kern w:val="22"/>
                <w:sz w:val="20"/>
                <w:szCs w:val="22"/>
              </w:rPr>
            </w:pPr>
            <w:r w:rsidRPr="005F4DF7">
              <w:rPr>
                <w:rFonts w:cs="Simplified Arabic"/>
                <w:snapToGrid w:val="0"/>
                <w:color w:val="000000"/>
                <w:kern w:val="22"/>
                <w:sz w:val="20"/>
                <w:szCs w:val="22"/>
              </w:rPr>
              <w:t>M</w:t>
            </w:r>
          </w:p>
        </w:tc>
      </w:tr>
      <w:tr w:rsidR="008F2837" w:rsidRPr="005F4DF7" w14:paraId="48F62F8A" w14:textId="77777777" w:rsidTr="00692BD6">
        <w:trPr>
          <w:jc w:val="center"/>
        </w:trPr>
        <w:tc>
          <w:tcPr>
            <w:tcW w:w="9990" w:type="dxa"/>
            <w:shd w:val="clear" w:color="auto" w:fill="auto"/>
          </w:tcPr>
          <w:p w14:paraId="48F62F80" w14:textId="5B179C89" w:rsidR="008F2837" w:rsidRPr="005F4DF7" w:rsidRDefault="008F2837" w:rsidP="00F546CB">
            <w:pPr>
              <w:keepNext/>
              <w:keepLines/>
              <w:suppressLineNumbers/>
              <w:suppressAutoHyphens/>
              <w:kinsoku w:val="0"/>
              <w:overflowPunct w:val="0"/>
              <w:autoSpaceDE w:val="0"/>
              <w:autoSpaceDN w:val="0"/>
              <w:bidi/>
              <w:snapToGrid w:val="0"/>
              <w:ind w:left="425" w:hanging="425"/>
              <w:rPr>
                <w:rFonts w:cs="Simplified Arabic"/>
                <w:b/>
                <w:bCs/>
                <w:snapToGrid w:val="0"/>
                <w:kern w:val="22"/>
                <w:sz w:val="20"/>
                <w:szCs w:val="22"/>
                <w:rtl/>
              </w:rPr>
            </w:pPr>
            <w:bookmarkStart w:id="5" w:name="_Toc118802288"/>
            <w:r w:rsidRPr="005F4DF7">
              <w:rPr>
                <w:rFonts w:cs="Simplified Arabic"/>
                <w:b/>
                <w:bCs/>
                <w:sz w:val="20"/>
                <w:szCs w:val="22"/>
                <w:rtl/>
              </w:rPr>
              <w:t>14</w:t>
            </w:r>
            <w:r w:rsidRPr="005F4DF7">
              <w:rPr>
                <w:rFonts w:cs="Simplified Arabic" w:hint="cs"/>
                <w:b/>
                <w:bCs/>
                <w:sz w:val="20"/>
                <w:szCs w:val="22"/>
                <w:rtl/>
              </w:rPr>
              <w:t>-</w:t>
            </w:r>
            <w:r w:rsidR="00F546CB">
              <w:rPr>
                <w:rFonts w:cs="Simplified Arabic"/>
                <w:b/>
                <w:bCs/>
                <w:sz w:val="20"/>
                <w:szCs w:val="22"/>
                <w:rtl/>
              </w:rPr>
              <w:tab/>
            </w:r>
            <w:r w:rsidRPr="005F4DF7">
              <w:rPr>
                <w:rFonts w:cs="Simplified Arabic" w:hint="cs"/>
                <w:b/>
                <w:bCs/>
                <w:sz w:val="20"/>
                <w:szCs w:val="22"/>
                <w:rtl/>
              </w:rPr>
              <w:t>المنظومة الجبهية لوسط</w:t>
            </w:r>
            <w:r w:rsidRPr="005F4DF7">
              <w:rPr>
                <w:rFonts w:cs="Simplified Arabic"/>
                <w:b/>
                <w:bCs/>
                <w:sz w:val="20"/>
                <w:szCs w:val="22"/>
                <w:rtl/>
              </w:rPr>
              <w:t xml:space="preserve"> شمال المحيط الأطلسي</w:t>
            </w:r>
            <w:bookmarkEnd w:id="5"/>
          </w:p>
          <w:p w14:paraId="48F62F81" w14:textId="73254249" w:rsidR="008F2837" w:rsidRPr="005F4DF7" w:rsidRDefault="008F2837" w:rsidP="008F2837">
            <w:pPr>
              <w:pStyle w:val="ListParagraph"/>
              <w:numPr>
                <w:ilvl w:val="0"/>
                <w:numId w:val="2"/>
              </w:numPr>
              <w:bidi/>
              <w:spacing w:after="120"/>
              <w:rPr>
                <w:rFonts w:cs="Simplified Arabic"/>
                <w:lang w:bidi="ar-EG"/>
              </w:rPr>
            </w:pPr>
            <w:r w:rsidRPr="005F4DF7">
              <w:rPr>
                <w:rFonts w:cs="Simplified Arabic" w:hint="cs"/>
                <w:rtl/>
                <w:lang w:bidi="ar-EG"/>
              </w:rPr>
              <w:t>الموقع</w:t>
            </w:r>
            <w:r w:rsidRPr="005F4DF7">
              <w:rPr>
                <w:rFonts w:cs="Simplified Arabic"/>
                <w:sz w:val="20"/>
                <w:szCs w:val="22"/>
                <w:rtl/>
              </w:rPr>
              <w:t xml:space="preserve">: </w:t>
            </w:r>
            <w:r w:rsidRPr="005F4DF7">
              <w:rPr>
                <w:rFonts w:cs="Simplified Arabic" w:hint="cs"/>
                <w:sz w:val="20"/>
                <w:szCs w:val="22"/>
                <w:rtl/>
              </w:rPr>
              <w:t>تتميز</w:t>
            </w:r>
            <w:r w:rsidRPr="005F4DF7">
              <w:rPr>
                <w:rFonts w:cs="Simplified Arabic"/>
                <w:sz w:val="20"/>
                <w:szCs w:val="22"/>
                <w:rtl/>
              </w:rPr>
              <w:t xml:space="preserve"> هذه المنطقة </w:t>
            </w:r>
            <w:r w:rsidRPr="005F4DF7">
              <w:rPr>
                <w:rFonts w:cs="Simplified Arabic" w:hint="cs"/>
                <w:sz w:val="20"/>
                <w:szCs w:val="22"/>
                <w:rtl/>
              </w:rPr>
              <w:t>ب</w:t>
            </w:r>
            <w:r w:rsidRPr="005F4DF7">
              <w:rPr>
                <w:rFonts w:cs="Simplified Arabic"/>
                <w:sz w:val="20"/>
                <w:szCs w:val="22"/>
                <w:rtl/>
              </w:rPr>
              <w:t>حدود</w:t>
            </w:r>
            <w:r w:rsidRPr="005F4DF7">
              <w:rPr>
                <w:rFonts w:cs="Simplified Arabic" w:hint="cs"/>
                <w:sz w:val="20"/>
                <w:szCs w:val="22"/>
                <w:rtl/>
              </w:rPr>
              <w:t xml:space="preserve"> </w:t>
            </w:r>
            <w:r w:rsidRPr="005F4DF7">
              <w:rPr>
                <w:rFonts w:cs="Simplified Arabic"/>
                <w:sz w:val="20"/>
                <w:szCs w:val="22"/>
                <w:rtl/>
              </w:rPr>
              <w:t>(</w:t>
            </w:r>
            <w:r w:rsidRPr="005F4DF7">
              <w:rPr>
                <w:rFonts w:cs="Simplified Arabic" w:hint="cs"/>
                <w:sz w:val="20"/>
                <w:szCs w:val="22"/>
                <w:rtl/>
              </w:rPr>
              <w:t>جبه</w:t>
            </w:r>
            <w:r w:rsidRPr="005F4DF7">
              <w:rPr>
                <w:rFonts w:cs="Simplified Arabic"/>
                <w:sz w:val="20"/>
                <w:szCs w:val="22"/>
                <w:rtl/>
              </w:rPr>
              <w:t xml:space="preserve">ة) غربية </w:t>
            </w:r>
            <w:r w:rsidRPr="005F4DF7">
              <w:rPr>
                <w:rFonts w:cs="Simplified Arabic" w:hint="cs"/>
                <w:sz w:val="20"/>
                <w:szCs w:val="22"/>
                <w:rtl/>
              </w:rPr>
              <w:t>مرسومة بوضوح و</w:t>
            </w:r>
            <w:r w:rsidRPr="005F4DF7">
              <w:rPr>
                <w:rFonts w:cs="Simplified Arabic"/>
                <w:sz w:val="20"/>
                <w:szCs w:val="22"/>
                <w:rtl/>
              </w:rPr>
              <w:t>تت</w:t>
            </w:r>
            <w:r w:rsidRPr="005F4DF7">
              <w:rPr>
                <w:rFonts w:cs="Simplified Arabic" w:hint="cs"/>
                <w:sz w:val="20"/>
                <w:szCs w:val="22"/>
                <w:rtl/>
              </w:rPr>
              <w:t>وافق</w:t>
            </w:r>
            <w:r w:rsidRPr="005F4DF7">
              <w:rPr>
                <w:rFonts w:cs="Simplified Arabic"/>
                <w:sz w:val="20"/>
                <w:szCs w:val="22"/>
                <w:rtl/>
              </w:rPr>
              <w:t xml:space="preserve"> مع الحدود البحرية</w:t>
            </w:r>
            <w:r w:rsidRPr="005F4DF7">
              <w:rPr>
                <w:rFonts w:cs="Simplified Arabic" w:hint="cs"/>
                <w:sz w:val="20"/>
                <w:szCs w:val="22"/>
                <w:rtl/>
              </w:rPr>
              <w:t xml:space="preserve"> التي رسمتها</w:t>
            </w:r>
            <w:r w:rsidRPr="005F4DF7">
              <w:rPr>
                <w:rFonts w:cs="Simplified Arabic"/>
                <w:sz w:val="20"/>
                <w:szCs w:val="22"/>
                <w:rtl/>
              </w:rPr>
              <w:t xml:space="preserve"> لجنة </w:t>
            </w:r>
            <w:r w:rsidRPr="005F4DF7">
              <w:rPr>
                <w:rFonts w:cs="Simplified Arabic" w:hint="cs"/>
                <w:sz w:val="20"/>
                <w:szCs w:val="22"/>
                <w:rtl/>
                <w:lang w:bidi="ar-EG"/>
              </w:rPr>
              <w:t>اتفاقية</w:t>
            </w:r>
            <w:r w:rsidRPr="005F4DF7">
              <w:rPr>
                <w:rFonts w:cs="Simplified Arabic" w:hint="cs"/>
                <w:sz w:val="20"/>
                <w:szCs w:val="22"/>
                <w:rtl/>
              </w:rPr>
              <w:t xml:space="preserve"> حماية البيئة البحرية ل</w:t>
            </w:r>
            <w:r w:rsidRPr="005F4DF7">
              <w:rPr>
                <w:rFonts w:cs="Simplified Arabic"/>
                <w:sz w:val="20"/>
                <w:szCs w:val="22"/>
                <w:rtl/>
              </w:rPr>
              <w:t>شمال شرق المحيط الأطلسي</w:t>
            </w:r>
            <w:r w:rsidRPr="005F4DF7">
              <w:rPr>
                <w:rFonts w:cs="Simplified Arabic" w:hint="cs"/>
                <w:sz w:val="20"/>
                <w:szCs w:val="22"/>
                <w:rtl/>
              </w:rPr>
              <w:t>.</w:t>
            </w:r>
            <w:r w:rsidR="005F4DF7">
              <w:rPr>
                <w:rFonts w:cs="Simplified Arabic" w:hint="cs"/>
                <w:sz w:val="20"/>
                <w:szCs w:val="22"/>
                <w:rtl/>
              </w:rPr>
              <w:t xml:space="preserve"> </w:t>
            </w:r>
            <w:r w:rsidRPr="005F4DF7">
              <w:rPr>
                <w:rFonts w:cs="Simplified Arabic" w:hint="cs"/>
                <w:sz w:val="20"/>
                <w:szCs w:val="22"/>
                <w:rtl/>
              </w:rPr>
              <w:t>وت</w:t>
            </w:r>
            <w:r w:rsidRPr="005F4DF7">
              <w:rPr>
                <w:rFonts w:cs="Simplified Arabic"/>
                <w:sz w:val="20"/>
                <w:szCs w:val="22"/>
                <w:rtl/>
              </w:rPr>
              <w:t>متد</w:t>
            </w:r>
            <w:r w:rsidRPr="005F4DF7">
              <w:rPr>
                <w:rFonts w:cs="Simplified Arabic" w:hint="cs"/>
                <w:sz w:val="20"/>
                <w:szCs w:val="22"/>
                <w:rtl/>
              </w:rPr>
              <w:t xml:space="preserve"> </w:t>
            </w:r>
            <w:r w:rsidRPr="005F4DF7">
              <w:rPr>
                <w:rFonts w:cs="Simplified Arabic"/>
                <w:sz w:val="20"/>
                <w:szCs w:val="22"/>
                <w:rtl/>
              </w:rPr>
              <w:t xml:space="preserve">المنطقة شمالا على طول الجهة الشرقية </w:t>
            </w:r>
            <w:r w:rsidRPr="005F4DF7">
              <w:rPr>
                <w:rFonts w:cs="Simplified Arabic" w:hint="cs"/>
                <w:sz w:val="20"/>
                <w:szCs w:val="22"/>
                <w:rtl/>
              </w:rPr>
              <w:t>لغ</w:t>
            </w:r>
            <w:r w:rsidRPr="005F4DF7">
              <w:rPr>
                <w:rFonts w:cs="Simplified Arabic"/>
                <w:sz w:val="20"/>
                <w:szCs w:val="22"/>
                <w:rtl/>
              </w:rPr>
              <w:t xml:space="preserve">راند بانكس، حيث </w:t>
            </w:r>
            <w:r w:rsidRPr="005F4DF7">
              <w:rPr>
                <w:rFonts w:cs="Simplified Arabic" w:hint="cs"/>
                <w:sz w:val="20"/>
                <w:szCs w:val="22"/>
                <w:rtl/>
              </w:rPr>
              <w:t>ت</w:t>
            </w:r>
            <w:r w:rsidRPr="005F4DF7">
              <w:rPr>
                <w:rFonts w:cs="Simplified Arabic"/>
                <w:sz w:val="20"/>
                <w:szCs w:val="22"/>
                <w:rtl/>
              </w:rPr>
              <w:t xml:space="preserve">شكل حلقة تسمى الركن الشمالي الغربي </w:t>
            </w:r>
            <w:r w:rsidRPr="005F4DF7">
              <w:rPr>
                <w:rFonts w:cs="Simplified Arabic" w:hint="cs"/>
                <w:sz w:val="20"/>
                <w:szCs w:val="22"/>
                <w:rtl/>
              </w:rPr>
              <w:t>ثم ت</w:t>
            </w:r>
            <w:r w:rsidRPr="005F4DF7">
              <w:rPr>
                <w:rFonts w:cs="Simplified Arabic"/>
                <w:sz w:val="20"/>
                <w:szCs w:val="22"/>
                <w:rtl/>
              </w:rPr>
              <w:t>ستمر شرق</w:t>
            </w:r>
            <w:r w:rsidRPr="005F4DF7">
              <w:rPr>
                <w:rFonts w:cs="Simplified Arabic" w:hint="cs"/>
                <w:sz w:val="20"/>
                <w:szCs w:val="22"/>
                <w:rtl/>
              </w:rPr>
              <w:t>ا. و</w:t>
            </w:r>
            <w:r w:rsidRPr="005F4DF7">
              <w:rPr>
                <w:rFonts w:cs="Simplified Arabic"/>
                <w:sz w:val="20"/>
                <w:szCs w:val="22"/>
                <w:rtl/>
              </w:rPr>
              <w:t>ت</w:t>
            </w:r>
            <w:r w:rsidRPr="005F4DF7">
              <w:rPr>
                <w:rFonts w:cs="Simplified Arabic" w:hint="cs"/>
                <w:sz w:val="20"/>
                <w:szCs w:val="22"/>
                <w:rtl/>
              </w:rPr>
              <w:t>ُحدَّد</w:t>
            </w:r>
            <w:r w:rsidRPr="005F4DF7">
              <w:rPr>
                <w:rFonts w:cs="Simplified Arabic"/>
                <w:sz w:val="20"/>
                <w:szCs w:val="22"/>
                <w:rtl/>
              </w:rPr>
              <w:t xml:space="preserve"> الحدود الشمالية بال</w:t>
            </w:r>
            <w:r w:rsidRPr="005F4DF7">
              <w:rPr>
                <w:rFonts w:cs="Simplified Arabic" w:hint="cs"/>
                <w:sz w:val="20"/>
                <w:szCs w:val="22"/>
                <w:rtl/>
              </w:rPr>
              <w:t>ا</w:t>
            </w:r>
            <w:r w:rsidRPr="005F4DF7">
              <w:rPr>
                <w:rFonts w:cs="Simplified Arabic"/>
                <w:sz w:val="20"/>
                <w:szCs w:val="22"/>
                <w:rtl/>
              </w:rPr>
              <w:t>م</w:t>
            </w:r>
            <w:r w:rsidRPr="005F4DF7">
              <w:rPr>
                <w:rFonts w:cs="Simplified Arabic" w:hint="cs"/>
                <w:sz w:val="20"/>
                <w:szCs w:val="22"/>
                <w:rtl/>
              </w:rPr>
              <w:t>ت</w:t>
            </w:r>
            <w:r w:rsidRPr="005F4DF7">
              <w:rPr>
                <w:rFonts w:cs="Simplified Arabic"/>
                <w:sz w:val="20"/>
                <w:szCs w:val="22"/>
                <w:rtl/>
              </w:rPr>
              <w:t>د</w:t>
            </w:r>
            <w:r w:rsidRPr="005F4DF7">
              <w:rPr>
                <w:rFonts w:cs="Simplified Arabic" w:hint="cs"/>
                <w:sz w:val="20"/>
                <w:szCs w:val="22"/>
                <w:rtl/>
              </w:rPr>
              <w:t>اد</w:t>
            </w:r>
            <w:r w:rsidRPr="005F4DF7">
              <w:rPr>
                <w:rFonts w:cs="Simplified Arabic"/>
                <w:sz w:val="20"/>
                <w:szCs w:val="22"/>
                <w:rtl/>
              </w:rPr>
              <w:t xml:space="preserve"> الشمالي للجبهة </w:t>
            </w:r>
            <w:r w:rsidRPr="005F4DF7">
              <w:rPr>
                <w:rFonts w:cs="Simplified Arabic" w:hint="cs"/>
                <w:sz w:val="20"/>
                <w:szCs w:val="22"/>
                <w:rtl/>
              </w:rPr>
              <w:t>شبه</w:t>
            </w:r>
            <w:r w:rsidRPr="005F4DF7">
              <w:rPr>
                <w:rFonts w:cs="Simplified Arabic"/>
                <w:sz w:val="20"/>
                <w:szCs w:val="22"/>
                <w:rtl/>
              </w:rPr>
              <w:t xml:space="preserve"> القطب</w:t>
            </w:r>
            <w:r w:rsidRPr="005F4DF7">
              <w:rPr>
                <w:rFonts w:cs="Simplified Arabic" w:hint="cs"/>
                <w:sz w:val="20"/>
                <w:szCs w:val="22"/>
                <w:rtl/>
              </w:rPr>
              <w:t>ية</w:t>
            </w:r>
            <w:r w:rsidRPr="005F4DF7">
              <w:rPr>
                <w:rFonts w:cs="Simplified Arabic"/>
                <w:sz w:val="20"/>
                <w:szCs w:val="22"/>
                <w:rtl/>
              </w:rPr>
              <w:t xml:space="preserve"> عند 54 درجة شمالا</w:t>
            </w:r>
            <w:r w:rsidRPr="005F4DF7">
              <w:rPr>
                <w:rFonts w:cs="Simplified Arabic" w:hint="cs"/>
                <w:sz w:val="20"/>
                <w:szCs w:val="22"/>
                <w:rtl/>
              </w:rPr>
              <w:t>. وترتكز</w:t>
            </w:r>
            <w:r w:rsidRPr="005F4DF7">
              <w:rPr>
                <w:rFonts w:cs="Simplified Arabic"/>
                <w:sz w:val="20"/>
                <w:szCs w:val="22"/>
                <w:rtl/>
              </w:rPr>
              <w:t xml:space="preserve"> الج</w:t>
            </w:r>
            <w:r w:rsidRPr="005F4DF7">
              <w:rPr>
                <w:rFonts w:cs="Simplified Arabic" w:hint="cs"/>
                <w:sz w:val="20"/>
                <w:szCs w:val="22"/>
                <w:rtl/>
              </w:rPr>
              <w:t>بهة شبه القطبية</w:t>
            </w:r>
            <w:r w:rsidRPr="005F4DF7">
              <w:rPr>
                <w:rFonts w:cs="Simplified Arabic"/>
                <w:sz w:val="20"/>
                <w:szCs w:val="22"/>
                <w:rtl/>
              </w:rPr>
              <w:t xml:space="preserve"> الشمالي</w:t>
            </w:r>
            <w:r w:rsidRPr="005F4DF7">
              <w:rPr>
                <w:rFonts w:cs="Simplified Arabic" w:hint="cs"/>
                <w:sz w:val="20"/>
                <w:szCs w:val="22"/>
                <w:rtl/>
              </w:rPr>
              <w:t>ة</w:t>
            </w:r>
            <w:r w:rsidRPr="005F4DF7">
              <w:rPr>
                <w:rFonts w:cs="Simplified Arabic" w:hint="cs"/>
                <w:sz w:val="20"/>
                <w:szCs w:val="22"/>
                <w:rtl/>
                <w:lang w:bidi="ar-EG"/>
              </w:rPr>
              <w:t xml:space="preserve"> طوبوغرافيا</w:t>
            </w:r>
            <w:r w:rsidRPr="005F4DF7">
              <w:rPr>
                <w:rFonts w:cs="Simplified Arabic"/>
                <w:sz w:val="20"/>
                <w:szCs w:val="22"/>
                <w:rtl/>
              </w:rPr>
              <w:t xml:space="preserve"> في منطقة صدع </w:t>
            </w:r>
            <w:r w:rsidR="006D1C00">
              <w:rPr>
                <w:rFonts w:cs="Simplified Arabic"/>
                <w:sz w:val="20"/>
                <w:szCs w:val="22"/>
                <w:rtl/>
              </w:rPr>
              <w:t>شارلي</w:t>
            </w:r>
            <w:r w:rsidRPr="005F4DF7">
              <w:rPr>
                <w:rFonts w:cs="Simplified Arabic" w:hint="cs"/>
                <w:sz w:val="20"/>
                <w:szCs w:val="22"/>
                <w:rtl/>
              </w:rPr>
              <w:t>-</w:t>
            </w:r>
            <w:r w:rsidRPr="005F4DF7">
              <w:rPr>
                <w:rFonts w:cs="Simplified Arabic"/>
                <w:sz w:val="20"/>
                <w:szCs w:val="22"/>
                <w:rtl/>
              </w:rPr>
              <w:t xml:space="preserve">غيبس عند 30 درجة </w:t>
            </w:r>
            <w:r w:rsidRPr="005F4DF7">
              <w:rPr>
                <w:rFonts w:cs="Simplified Arabic" w:hint="cs"/>
                <w:sz w:val="20"/>
                <w:szCs w:val="22"/>
                <w:rtl/>
              </w:rPr>
              <w:t>غربا. و</w:t>
            </w:r>
            <w:r w:rsidRPr="005F4DF7">
              <w:rPr>
                <w:rFonts w:cs="Simplified Arabic"/>
                <w:sz w:val="20"/>
                <w:szCs w:val="22"/>
                <w:rtl/>
              </w:rPr>
              <w:t>من المعروف أن</w:t>
            </w:r>
            <w:r w:rsidRPr="005F4DF7">
              <w:rPr>
                <w:rFonts w:cs="Simplified Arabic" w:hint="cs"/>
                <w:sz w:val="20"/>
                <w:szCs w:val="22"/>
                <w:rtl/>
              </w:rPr>
              <w:t>ّ</w:t>
            </w:r>
            <w:r w:rsidR="005F4DF7">
              <w:rPr>
                <w:rFonts w:cs="Simplified Arabic" w:hint="cs"/>
                <w:sz w:val="20"/>
                <w:szCs w:val="22"/>
                <w:rtl/>
              </w:rPr>
              <w:t xml:space="preserve"> </w:t>
            </w:r>
            <w:r w:rsidRPr="005F4DF7">
              <w:rPr>
                <w:rFonts w:cs="Simplified Arabic" w:hint="cs"/>
                <w:sz w:val="20"/>
                <w:szCs w:val="22"/>
                <w:rtl/>
              </w:rPr>
              <w:t xml:space="preserve">هناك اختلافات شديدة بين </w:t>
            </w:r>
            <w:r w:rsidRPr="005F4DF7">
              <w:rPr>
                <w:rFonts w:cs="Simplified Arabic"/>
                <w:sz w:val="20"/>
                <w:szCs w:val="22"/>
                <w:rtl/>
              </w:rPr>
              <w:t xml:space="preserve">تيار شمال </w:t>
            </w:r>
            <w:r w:rsidRPr="005F4DF7">
              <w:rPr>
                <w:rFonts w:cs="Simplified Arabic" w:hint="cs"/>
                <w:sz w:val="20"/>
                <w:szCs w:val="22"/>
                <w:rtl/>
              </w:rPr>
              <w:t xml:space="preserve">المحيط </w:t>
            </w:r>
            <w:r w:rsidRPr="005F4DF7">
              <w:rPr>
                <w:rFonts w:cs="Simplified Arabic"/>
                <w:sz w:val="20"/>
                <w:szCs w:val="22"/>
                <w:rtl/>
              </w:rPr>
              <w:t>الأطلسي وال</w:t>
            </w:r>
            <w:r w:rsidRPr="005F4DF7">
              <w:rPr>
                <w:rFonts w:cs="Simplified Arabic" w:hint="cs"/>
                <w:sz w:val="20"/>
                <w:szCs w:val="22"/>
                <w:rtl/>
              </w:rPr>
              <w:t>أ</w:t>
            </w:r>
            <w:r w:rsidRPr="005F4DF7">
              <w:rPr>
                <w:rFonts w:cs="Simplified Arabic"/>
                <w:sz w:val="20"/>
                <w:szCs w:val="22"/>
                <w:rtl/>
              </w:rPr>
              <w:t>فرع ال</w:t>
            </w:r>
            <w:r w:rsidRPr="005F4DF7">
              <w:rPr>
                <w:rFonts w:cs="Simplified Arabic" w:hint="cs"/>
                <w:sz w:val="20"/>
                <w:szCs w:val="22"/>
                <w:rtl/>
              </w:rPr>
              <w:t>جبه</w:t>
            </w:r>
            <w:r w:rsidRPr="005F4DF7">
              <w:rPr>
                <w:rFonts w:cs="Simplified Arabic"/>
                <w:sz w:val="20"/>
                <w:szCs w:val="22"/>
                <w:rtl/>
              </w:rPr>
              <w:t>ية، حيث ت</w:t>
            </w:r>
            <w:r w:rsidRPr="005F4DF7">
              <w:rPr>
                <w:rFonts w:cs="Simplified Arabic" w:hint="cs"/>
                <w:sz w:val="20"/>
                <w:szCs w:val="22"/>
                <w:rtl/>
              </w:rPr>
              <w:t>صل</w:t>
            </w:r>
            <w:r w:rsidRPr="005F4DF7">
              <w:rPr>
                <w:rFonts w:cs="Simplified Arabic"/>
                <w:sz w:val="20"/>
                <w:szCs w:val="22"/>
                <w:rtl/>
              </w:rPr>
              <w:t xml:space="preserve"> الت</w:t>
            </w:r>
            <w:r w:rsidRPr="005F4DF7">
              <w:rPr>
                <w:rFonts w:cs="Simplified Arabic" w:hint="cs"/>
                <w:sz w:val="20"/>
                <w:szCs w:val="22"/>
                <w:rtl/>
              </w:rPr>
              <w:t>غير</w:t>
            </w:r>
            <w:r w:rsidRPr="005F4DF7">
              <w:rPr>
                <w:rFonts w:cs="Simplified Arabic"/>
                <w:sz w:val="20"/>
                <w:szCs w:val="22"/>
                <w:rtl/>
              </w:rPr>
              <w:t>ات</w:t>
            </w:r>
            <w:r w:rsidRPr="005F4DF7">
              <w:rPr>
                <w:rFonts w:cs="Simplified Arabic" w:hint="cs"/>
                <w:sz w:val="20"/>
                <w:szCs w:val="22"/>
                <w:rtl/>
              </w:rPr>
              <w:t xml:space="preserve"> في خطوط العرض إلى ما بين</w:t>
            </w:r>
            <w:r w:rsidRPr="005F4DF7">
              <w:rPr>
                <w:rFonts w:cs="Simplified Arabic"/>
                <w:sz w:val="20"/>
                <w:szCs w:val="22"/>
                <w:rtl/>
              </w:rPr>
              <w:t xml:space="preserve"> 250 و300 كيلومتر</w:t>
            </w:r>
            <w:r w:rsidRPr="005F4DF7">
              <w:rPr>
                <w:rFonts w:cs="Simplified Arabic" w:hint="cs"/>
                <w:sz w:val="20"/>
                <w:szCs w:val="22"/>
                <w:rtl/>
              </w:rPr>
              <w:t xml:space="preserve">. </w:t>
            </w:r>
            <w:r w:rsidRPr="005F4DF7">
              <w:rPr>
                <w:rFonts w:cs="Simplified Arabic"/>
                <w:sz w:val="20"/>
                <w:szCs w:val="22"/>
                <w:rtl/>
              </w:rPr>
              <w:t xml:space="preserve">وبالتالي </w:t>
            </w:r>
            <w:r w:rsidRPr="005F4DF7">
              <w:rPr>
                <w:rFonts w:cs="Simplified Arabic" w:hint="cs"/>
                <w:sz w:val="20"/>
                <w:szCs w:val="22"/>
                <w:rtl/>
              </w:rPr>
              <w:t>فقد</w:t>
            </w:r>
            <w:r w:rsidRPr="005F4DF7">
              <w:rPr>
                <w:rFonts w:cs="Simplified Arabic"/>
                <w:sz w:val="20"/>
                <w:szCs w:val="22"/>
                <w:rtl/>
              </w:rPr>
              <w:t xml:space="preserve"> است</w:t>
            </w:r>
            <w:r w:rsidRPr="005F4DF7">
              <w:rPr>
                <w:rFonts w:cs="Simplified Arabic" w:hint="cs"/>
                <w:sz w:val="20"/>
                <w:szCs w:val="22"/>
                <w:rtl/>
              </w:rPr>
              <w:t>ُ</w:t>
            </w:r>
            <w:r w:rsidRPr="005F4DF7">
              <w:rPr>
                <w:rFonts w:cs="Simplified Arabic"/>
                <w:sz w:val="20"/>
                <w:szCs w:val="22"/>
                <w:rtl/>
              </w:rPr>
              <w:t>خدم</w:t>
            </w:r>
            <w:r w:rsidRPr="005F4DF7">
              <w:rPr>
                <w:rFonts w:cs="Simplified Arabic" w:hint="cs"/>
                <w:sz w:val="20"/>
                <w:szCs w:val="22"/>
                <w:rtl/>
              </w:rPr>
              <w:t>ت</w:t>
            </w:r>
            <w:r w:rsidRPr="005F4DF7">
              <w:rPr>
                <w:rFonts w:cs="Simplified Arabic"/>
                <w:sz w:val="20"/>
                <w:szCs w:val="22"/>
                <w:rtl/>
              </w:rPr>
              <w:t xml:space="preserve"> خرائط ال</w:t>
            </w:r>
            <w:r w:rsidRPr="005F4DF7">
              <w:rPr>
                <w:rFonts w:cs="Simplified Arabic" w:hint="cs"/>
                <w:sz w:val="20"/>
                <w:szCs w:val="22"/>
                <w:rtl/>
              </w:rPr>
              <w:t>متوسطات</w:t>
            </w:r>
            <w:r w:rsidRPr="005F4DF7">
              <w:rPr>
                <w:rFonts w:cs="Simplified Arabic"/>
                <w:sz w:val="20"/>
                <w:szCs w:val="22"/>
                <w:rtl/>
              </w:rPr>
              <w:t xml:space="preserve"> السنوية لضمان </w:t>
            </w:r>
            <w:r w:rsidRPr="005F4DF7">
              <w:rPr>
                <w:rFonts w:cs="Simplified Arabic" w:hint="cs"/>
                <w:sz w:val="20"/>
                <w:szCs w:val="22"/>
                <w:rtl/>
              </w:rPr>
              <w:t>تحديد</w:t>
            </w:r>
            <w:r w:rsidRPr="005F4DF7">
              <w:rPr>
                <w:rFonts w:cs="Simplified Arabic"/>
                <w:sz w:val="20"/>
                <w:szCs w:val="22"/>
                <w:rtl/>
              </w:rPr>
              <w:t xml:space="preserve"> التباين الزم</w:t>
            </w:r>
            <w:r w:rsidRPr="005F4DF7">
              <w:rPr>
                <w:rFonts w:cs="Simplified Arabic" w:hint="cs"/>
                <w:sz w:val="20"/>
                <w:szCs w:val="22"/>
                <w:rtl/>
                <w:lang w:bidi="ar-EG"/>
              </w:rPr>
              <w:t>ا</w:t>
            </w:r>
            <w:r w:rsidRPr="005F4DF7">
              <w:rPr>
                <w:rFonts w:cs="Simplified Arabic"/>
                <w:sz w:val="20"/>
                <w:szCs w:val="22"/>
                <w:rtl/>
              </w:rPr>
              <w:t>ني الكامل للمنطقة</w:t>
            </w:r>
            <w:r w:rsidRPr="005F4DF7">
              <w:rPr>
                <w:rFonts w:cs="Simplified Arabic" w:hint="cs"/>
                <w:sz w:val="20"/>
                <w:szCs w:val="22"/>
                <w:rtl/>
              </w:rPr>
              <w:t>.</w:t>
            </w:r>
          </w:p>
          <w:p w14:paraId="48F62F82" w14:textId="1E79E57A" w:rsidR="008F2837" w:rsidRPr="005F4DF7" w:rsidRDefault="008F2837" w:rsidP="008F2837">
            <w:pPr>
              <w:pStyle w:val="ListParagraph"/>
              <w:numPr>
                <w:ilvl w:val="0"/>
                <w:numId w:val="2"/>
              </w:numPr>
              <w:bidi/>
              <w:spacing w:after="120"/>
              <w:rPr>
                <w:rFonts w:cs="Simplified Arabic"/>
                <w:lang w:bidi="ar-EG"/>
              </w:rPr>
            </w:pPr>
            <w:r w:rsidRPr="005F4DF7">
              <w:rPr>
                <w:rFonts w:cs="Simplified Arabic" w:hint="cs"/>
                <w:sz w:val="20"/>
                <w:szCs w:val="22"/>
                <w:rtl/>
              </w:rPr>
              <w:t xml:space="preserve">تتسم </w:t>
            </w:r>
            <w:r w:rsidRPr="005F4DF7">
              <w:rPr>
                <w:rFonts w:cs="Simplified Arabic"/>
                <w:sz w:val="20"/>
                <w:szCs w:val="22"/>
                <w:rtl/>
              </w:rPr>
              <w:t xml:space="preserve">هذه </w:t>
            </w:r>
            <w:r w:rsidRPr="005F4DF7">
              <w:rPr>
                <w:rFonts w:cs="Simplified Arabic" w:hint="cs"/>
                <w:sz w:val="20"/>
                <w:szCs w:val="22"/>
                <w:rtl/>
              </w:rPr>
              <w:t>ال</w:t>
            </w:r>
            <w:r w:rsidRPr="005F4DF7">
              <w:rPr>
                <w:rFonts w:cs="Simplified Arabic"/>
                <w:sz w:val="20"/>
                <w:szCs w:val="22"/>
                <w:rtl/>
              </w:rPr>
              <w:t>منطقة</w:t>
            </w:r>
            <w:r w:rsidRPr="005F4DF7">
              <w:rPr>
                <w:rFonts w:cs="Simplified Arabic" w:hint="cs"/>
                <w:sz w:val="20"/>
                <w:szCs w:val="22"/>
                <w:rtl/>
              </w:rPr>
              <w:t xml:space="preserve"> بأنها</w:t>
            </w:r>
            <w:r w:rsidRPr="005F4DF7">
              <w:rPr>
                <w:rFonts w:cs="Simplified Arabic"/>
                <w:sz w:val="20"/>
                <w:szCs w:val="22"/>
                <w:rtl/>
              </w:rPr>
              <w:t xml:space="preserve"> نائية </w:t>
            </w:r>
            <w:r w:rsidRPr="005F4DF7">
              <w:rPr>
                <w:rFonts w:cs="Simplified Arabic" w:hint="cs"/>
                <w:sz w:val="20"/>
                <w:szCs w:val="22"/>
                <w:rtl/>
              </w:rPr>
              <w:t>وتضم أ</w:t>
            </w:r>
            <w:r w:rsidRPr="005F4DF7">
              <w:rPr>
                <w:rFonts w:cs="Simplified Arabic"/>
                <w:sz w:val="20"/>
                <w:szCs w:val="22"/>
                <w:rtl/>
              </w:rPr>
              <w:t>نشط</w:t>
            </w:r>
            <w:r w:rsidRPr="005F4DF7">
              <w:rPr>
                <w:rFonts w:cs="Simplified Arabic" w:hint="cs"/>
                <w:sz w:val="20"/>
                <w:szCs w:val="22"/>
                <w:rtl/>
              </w:rPr>
              <w:t xml:space="preserve">ة </w:t>
            </w:r>
            <w:r w:rsidRPr="005F4DF7">
              <w:rPr>
                <w:rFonts w:cs="Simplified Arabic"/>
                <w:sz w:val="20"/>
                <w:szCs w:val="22"/>
                <w:rtl/>
              </w:rPr>
              <w:t>مكثف</w:t>
            </w:r>
            <w:r w:rsidRPr="005F4DF7">
              <w:rPr>
                <w:rFonts w:cs="Simplified Arabic" w:hint="cs"/>
                <w:sz w:val="20"/>
                <w:szCs w:val="22"/>
                <w:rtl/>
              </w:rPr>
              <w:t>ة ذات نطاق</w:t>
            </w:r>
            <w:r w:rsidRPr="005F4DF7">
              <w:rPr>
                <w:rFonts w:cs="Simplified Arabic"/>
                <w:sz w:val="20"/>
                <w:szCs w:val="22"/>
                <w:rtl/>
              </w:rPr>
              <w:t xml:space="preserve"> متوسط</w:t>
            </w:r>
            <w:r w:rsidRPr="005F4DF7">
              <w:rPr>
                <w:rFonts w:cs="Simplified Arabic" w:hint="cs"/>
                <w:sz w:val="20"/>
                <w:szCs w:val="22"/>
                <w:rtl/>
              </w:rPr>
              <w:t>، ويوجد بالقرب منها</w:t>
            </w:r>
            <w:r w:rsidRPr="005F4DF7">
              <w:rPr>
                <w:rFonts w:cs="Simplified Arabic"/>
                <w:sz w:val="20"/>
                <w:szCs w:val="22"/>
                <w:rtl/>
              </w:rPr>
              <w:t xml:space="preserve"> دوامات ثابتة وجبهات حرارية</w:t>
            </w:r>
            <w:r w:rsidRPr="005F4DF7">
              <w:rPr>
                <w:rFonts w:cs="Simplified Arabic" w:hint="cs"/>
                <w:sz w:val="20"/>
                <w:szCs w:val="22"/>
                <w:rtl/>
              </w:rPr>
              <w:t xml:space="preserve"> عديدة مُرتَّبة</w:t>
            </w:r>
            <w:r w:rsidRPr="005F4DF7">
              <w:rPr>
                <w:rFonts w:cs="Simplified Arabic"/>
                <w:sz w:val="20"/>
                <w:szCs w:val="22"/>
                <w:rtl/>
              </w:rPr>
              <w:t xml:space="preserve"> في </w:t>
            </w:r>
            <w:r w:rsidRPr="005F4DF7">
              <w:rPr>
                <w:rFonts w:cs="Simplified Arabic" w:hint="cs"/>
                <w:sz w:val="20"/>
                <w:szCs w:val="22"/>
                <w:rtl/>
              </w:rPr>
              <w:t>مجموعات</w:t>
            </w:r>
            <w:r w:rsidRPr="005F4DF7">
              <w:rPr>
                <w:rFonts w:cs="Simplified Arabic"/>
                <w:sz w:val="20"/>
                <w:szCs w:val="22"/>
                <w:rtl/>
              </w:rPr>
              <w:t xml:space="preserve"> مناطق</w:t>
            </w:r>
            <w:r w:rsidRPr="005F4DF7">
              <w:rPr>
                <w:rFonts w:cs="Simplified Arabic" w:hint="cs"/>
                <w:sz w:val="20"/>
                <w:szCs w:val="22"/>
                <w:rtl/>
              </w:rPr>
              <w:t>ية. و</w:t>
            </w:r>
            <w:r w:rsidRPr="005F4DF7">
              <w:rPr>
                <w:rFonts w:cs="Simplified Arabic"/>
                <w:sz w:val="20"/>
                <w:szCs w:val="22"/>
                <w:rtl/>
              </w:rPr>
              <w:t>ت</w:t>
            </w:r>
            <w:r w:rsidRPr="005F4DF7">
              <w:rPr>
                <w:rFonts w:cs="Simplified Arabic" w:hint="cs"/>
                <w:sz w:val="20"/>
                <w:szCs w:val="22"/>
                <w:rtl/>
              </w:rPr>
              <w:t>ساعد</w:t>
            </w:r>
            <w:r w:rsidRPr="005F4DF7">
              <w:rPr>
                <w:rFonts w:cs="Simplified Arabic"/>
                <w:sz w:val="20"/>
                <w:szCs w:val="22"/>
                <w:rtl/>
              </w:rPr>
              <w:t xml:space="preserve"> هذه الجبهات والدوا</w:t>
            </w:r>
            <w:r w:rsidRPr="005F4DF7">
              <w:rPr>
                <w:rFonts w:cs="Simplified Arabic" w:hint="cs"/>
                <w:sz w:val="20"/>
                <w:szCs w:val="22"/>
                <w:rtl/>
              </w:rPr>
              <w:t>مات</w:t>
            </w:r>
            <w:r w:rsidRPr="005F4DF7">
              <w:rPr>
                <w:rFonts w:cs="Simplified Arabic"/>
                <w:sz w:val="20"/>
                <w:szCs w:val="22"/>
                <w:rtl/>
              </w:rPr>
              <w:t xml:space="preserve"> على تحسين الإنتاجية الأولية و</w:t>
            </w:r>
            <w:r w:rsidRPr="005F4DF7">
              <w:rPr>
                <w:rFonts w:cs="Simplified Arabic" w:hint="cs"/>
                <w:sz w:val="20"/>
                <w:szCs w:val="22"/>
                <w:rtl/>
              </w:rPr>
              <w:t>الا</w:t>
            </w:r>
            <w:r w:rsidRPr="005F4DF7">
              <w:rPr>
                <w:rFonts w:cs="Simplified Arabic"/>
                <w:sz w:val="20"/>
                <w:szCs w:val="22"/>
                <w:rtl/>
              </w:rPr>
              <w:t>حتف</w:t>
            </w:r>
            <w:r w:rsidRPr="005F4DF7">
              <w:rPr>
                <w:rFonts w:cs="Simplified Arabic" w:hint="cs"/>
                <w:sz w:val="20"/>
                <w:szCs w:val="22"/>
                <w:rtl/>
              </w:rPr>
              <w:t>ا</w:t>
            </w:r>
            <w:r w:rsidRPr="005F4DF7">
              <w:rPr>
                <w:rFonts w:cs="Simplified Arabic"/>
                <w:sz w:val="20"/>
                <w:szCs w:val="22"/>
                <w:rtl/>
              </w:rPr>
              <w:t xml:space="preserve">ظ </w:t>
            </w:r>
            <w:r w:rsidRPr="005F4DF7">
              <w:rPr>
                <w:rFonts w:cs="Simplified Arabic" w:hint="cs"/>
                <w:sz w:val="20"/>
                <w:szCs w:val="22"/>
                <w:rtl/>
              </w:rPr>
              <w:t>ب</w:t>
            </w:r>
            <w:r w:rsidRPr="005F4DF7">
              <w:rPr>
                <w:rFonts w:cs="Simplified Arabic"/>
                <w:sz w:val="20"/>
                <w:szCs w:val="22"/>
                <w:rtl/>
              </w:rPr>
              <w:t>الإنتاجية الثانوية</w:t>
            </w:r>
            <w:r w:rsidRPr="005F4DF7">
              <w:rPr>
                <w:rFonts w:cs="Simplified Arabic" w:hint="cs"/>
                <w:sz w:val="20"/>
                <w:szCs w:val="22"/>
                <w:rtl/>
              </w:rPr>
              <w:t xml:space="preserve"> وزيادة </w:t>
            </w:r>
            <w:r w:rsidRPr="005F4DF7">
              <w:rPr>
                <w:rFonts w:cs="Simplified Arabic"/>
                <w:sz w:val="20"/>
                <w:szCs w:val="22"/>
                <w:rtl/>
              </w:rPr>
              <w:t>ترك</w:t>
            </w:r>
            <w:r w:rsidRPr="005F4DF7">
              <w:rPr>
                <w:rFonts w:cs="Simplified Arabic" w:hint="cs"/>
                <w:sz w:val="20"/>
                <w:szCs w:val="22"/>
                <w:rtl/>
              </w:rPr>
              <w:t>ي</w:t>
            </w:r>
            <w:r w:rsidRPr="005F4DF7">
              <w:rPr>
                <w:rFonts w:cs="Simplified Arabic"/>
                <w:sz w:val="20"/>
                <w:szCs w:val="22"/>
                <w:rtl/>
              </w:rPr>
              <w:t>ز</w:t>
            </w:r>
            <w:r w:rsidRPr="005F4DF7">
              <w:rPr>
                <w:rFonts w:cs="Simplified Arabic" w:hint="cs"/>
                <w:sz w:val="20"/>
                <w:szCs w:val="22"/>
                <w:rtl/>
              </w:rPr>
              <w:t xml:space="preserve">ها </w:t>
            </w:r>
            <w:r w:rsidRPr="005F4DF7">
              <w:rPr>
                <w:rFonts w:cs="Simplified Arabic"/>
                <w:sz w:val="20"/>
                <w:szCs w:val="22"/>
                <w:rtl/>
              </w:rPr>
              <w:t>رأسي</w:t>
            </w:r>
            <w:r w:rsidR="006D1C00">
              <w:rPr>
                <w:rFonts w:cs="Simplified Arabic" w:hint="cs"/>
                <w:sz w:val="20"/>
                <w:szCs w:val="22"/>
                <w:rtl/>
              </w:rPr>
              <w:t>ا</w:t>
            </w:r>
            <w:r w:rsidRPr="005F4DF7">
              <w:rPr>
                <w:rFonts w:cs="Simplified Arabic"/>
                <w:sz w:val="20"/>
                <w:szCs w:val="22"/>
                <w:rtl/>
              </w:rPr>
              <w:t xml:space="preserve"> </w:t>
            </w:r>
            <w:r w:rsidRPr="005F4DF7">
              <w:rPr>
                <w:rFonts w:cs="Simplified Arabic" w:hint="cs"/>
                <w:sz w:val="20"/>
                <w:szCs w:val="22"/>
                <w:rtl/>
              </w:rPr>
              <w:t>و</w:t>
            </w:r>
            <w:r w:rsidRPr="005F4DF7">
              <w:rPr>
                <w:rFonts w:cs="Simplified Arabic"/>
                <w:sz w:val="20"/>
                <w:szCs w:val="22"/>
                <w:rtl/>
              </w:rPr>
              <w:t>أفقي</w:t>
            </w:r>
            <w:r w:rsidR="006D1C00">
              <w:rPr>
                <w:rFonts w:cs="Simplified Arabic" w:hint="cs"/>
                <w:sz w:val="20"/>
                <w:szCs w:val="22"/>
                <w:rtl/>
              </w:rPr>
              <w:t>ا</w:t>
            </w:r>
            <w:r w:rsidRPr="005F4DF7">
              <w:rPr>
                <w:rFonts w:cs="Simplified Arabic" w:hint="cs"/>
                <w:sz w:val="20"/>
                <w:szCs w:val="22"/>
                <w:rtl/>
              </w:rPr>
              <w:t xml:space="preserve">. </w:t>
            </w:r>
            <w:r w:rsidR="006D1C00">
              <w:rPr>
                <w:rFonts w:cs="Simplified Arabic" w:hint="cs"/>
                <w:sz w:val="20"/>
                <w:szCs w:val="22"/>
                <w:rtl/>
              </w:rPr>
              <w:t>و</w:t>
            </w:r>
            <w:r w:rsidR="006D1C00" w:rsidRPr="006D1C00">
              <w:rPr>
                <w:rFonts w:cs="Simplified Arabic"/>
                <w:sz w:val="20"/>
                <w:szCs w:val="22"/>
                <w:rtl/>
              </w:rPr>
              <w:t xml:space="preserve">ينتج عن مزيج الخلط الموضعي عالي الكثافة في الدوامات إنتاجية </w:t>
            </w:r>
            <w:r w:rsidR="006D1C00">
              <w:rPr>
                <w:rFonts w:cs="Simplified Arabic" w:hint="cs"/>
                <w:sz w:val="20"/>
                <w:szCs w:val="22"/>
                <w:rtl/>
              </w:rPr>
              <w:t>غير منتظمة عند</w:t>
            </w:r>
            <w:r w:rsidR="006D1C00" w:rsidRPr="006D1C00">
              <w:rPr>
                <w:rFonts w:cs="Simplified Arabic"/>
                <w:sz w:val="20"/>
                <w:szCs w:val="22"/>
                <w:rtl/>
              </w:rPr>
              <w:t xml:space="preserve"> الأسطح </w:t>
            </w:r>
            <w:r w:rsidR="006D1C00">
              <w:rPr>
                <w:rFonts w:cs="Simplified Arabic" w:hint="cs"/>
                <w:sz w:val="20"/>
                <w:szCs w:val="22"/>
                <w:rtl/>
              </w:rPr>
              <w:t>ال</w:t>
            </w:r>
            <w:r w:rsidR="006D1C00" w:rsidRPr="006D1C00">
              <w:rPr>
                <w:rFonts w:cs="Simplified Arabic"/>
                <w:sz w:val="20"/>
                <w:szCs w:val="22"/>
                <w:rtl/>
              </w:rPr>
              <w:t>عالية</w:t>
            </w:r>
            <w:r w:rsidR="006D1C00">
              <w:rPr>
                <w:rFonts w:cs="Simplified Arabic" w:hint="cs"/>
                <w:sz w:val="20"/>
                <w:szCs w:val="22"/>
                <w:rtl/>
              </w:rPr>
              <w:t xml:space="preserve"> بقشور رفيعة</w:t>
            </w:r>
            <w:r w:rsidR="006D1C00" w:rsidRPr="006D1C00">
              <w:rPr>
                <w:rFonts w:cs="Simplified Arabic"/>
                <w:sz w:val="20"/>
                <w:szCs w:val="22"/>
                <w:rtl/>
              </w:rPr>
              <w:t>.</w:t>
            </w:r>
            <w:r w:rsidR="006D1C00">
              <w:rPr>
                <w:rFonts w:cs="Simplified Arabic" w:hint="cs"/>
                <w:sz w:val="20"/>
                <w:szCs w:val="22"/>
                <w:rtl/>
              </w:rPr>
              <w:t xml:space="preserve"> </w:t>
            </w:r>
            <w:r w:rsidRPr="005F4DF7">
              <w:rPr>
                <w:rFonts w:cs="Simplified Arabic" w:hint="cs"/>
                <w:sz w:val="20"/>
                <w:szCs w:val="22"/>
                <w:rtl/>
                <w:lang w:bidi="ar-EG"/>
              </w:rPr>
              <w:t>و</w:t>
            </w:r>
            <w:r w:rsidRPr="005F4DF7">
              <w:rPr>
                <w:rFonts w:cs="Simplified Arabic"/>
                <w:sz w:val="20"/>
                <w:szCs w:val="22"/>
                <w:rtl/>
              </w:rPr>
              <w:t>تؤكد بيانات التتب</w:t>
            </w:r>
            <w:r w:rsidRPr="005F4DF7">
              <w:rPr>
                <w:rFonts w:cs="Simplified Arabic" w:hint="cs"/>
                <w:sz w:val="20"/>
                <w:szCs w:val="22"/>
                <w:rtl/>
              </w:rPr>
              <w:t>ُّ</w:t>
            </w:r>
            <w:r w:rsidRPr="005F4DF7">
              <w:rPr>
                <w:rFonts w:cs="Simplified Arabic"/>
                <w:sz w:val="20"/>
                <w:szCs w:val="22"/>
                <w:rtl/>
              </w:rPr>
              <w:t>ع التي ج</w:t>
            </w:r>
            <w:r w:rsidRPr="005F4DF7">
              <w:rPr>
                <w:rFonts w:cs="Simplified Arabic" w:hint="cs"/>
                <w:sz w:val="20"/>
                <w:szCs w:val="22"/>
                <w:rtl/>
              </w:rPr>
              <w:t>ُ</w:t>
            </w:r>
            <w:r w:rsidRPr="005F4DF7">
              <w:rPr>
                <w:rFonts w:cs="Simplified Arabic"/>
                <w:sz w:val="20"/>
                <w:szCs w:val="22"/>
                <w:rtl/>
              </w:rPr>
              <w:t>مع</w:t>
            </w:r>
            <w:r w:rsidRPr="005F4DF7">
              <w:rPr>
                <w:rFonts w:cs="Simplified Arabic" w:hint="cs"/>
                <w:sz w:val="20"/>
                <w:szCs w:val="22"/>
                <w:rtl/>
              </w:rPr>
              <w:t>ت</w:t>
            </w:r>
            <w:r w:rsidRPr="005F4DF7">
              <w:rPr>
                <w:rFonts w:cs="Simplified Arabic"/>
                <w:sz w:val="20"/>
                <w:szCs w:val="22"/>
                <w:rtl/>
              </w:rPr>
              <w:t xml:space="preserve"> عن الطيور البحرية والحيتان والسلاحف</w:t>
            </w:r>
            <w:r w:rsidRPr="005F4DF7">
              <w:rPr>
                <w:rFonts w:cs="Simplified Arabic" w:hint="cs"/>
                <w:sz w:val="20"/>
                <w:szCs w:val="22"/>
                <w:rtl/>
              </w:rPr>
              <w:t xml:space="preserve"> البحرية</w:t>
            </w:r>
            <w:r w:rsidRPr="005F4DF7">
              <w:rPr>
                <w:rFonts w:cs="Simplified Arabic"/>
                <w:sz w:val="20"/>
                <w:szCs w:val="22"/>
                <w:rtl/>
              </w:rPr>
              <w:t xml:space="preserve"> وأسماك التونة وأسماك القرش (</w:t>
            </w:r>
            <w:r w:rsidRPr="005F4DF7">
              <w:rPr>
                <w:rFonts w:cs="Simplified Arabic" w:hint="cs"/>
                <w:sz w:val="20"/>
                <w:szCs w:val="22"/>
                <w:rtl/>
              </w:rPr>
              <w:t xml:space="preserve">التي يُعتبر </w:t>
            </w:r>
            <w:r w:rsidRPr="005F4DF7">
              <w:rPr>
                <w:rFonts w:cs="Simplified Arabic"/>
                <w:sz w:val="20"/>
                <w:szCs w:val="22"/>
                <w:rtl/>
              </w:rPr>
              <w:t>العديد منها مهدد</w:t>
            </w:r>
            <w:r w:rsidRPr="005F4DF7">
              <w:rPr>
                <w:rFonts w:cs="Simplified Arabic" w:hint="cs"/>
                <w:sz w:val="20"/>
                <w:szCs w:val="22"/>
                <w:rtl/>
              </w:rPr>
              <w:t xml:space="preserve">ا </w:t>
            </w:r>
            <w:r w:rsidRPr="005F4DF7">
              <w:rPr>
                <w:rFonts w:cs="Simplified Arabic"/>
                <w:sz w:val="20"/>
                <w:szCs w:val="22"/>
                <w:rtl/>
              </w:rPr>
              <w:t xml:space="preserve">بالانقراض </w:t>
            </w:r>
            <w:r w:rsidRPr="005F4DF7">
              <w:rPr>
                <w:rFonts w:cs="Simplified Arabic" w:hint="cs"/>
                <w:sz w:val="20"/>
                <w:szCs w:val="22"/>
                <w:rtl/>
              </w:rPr>
              <w:t>على مستوى ال</w:t>
            </w:r>
            <w:r w:rsidRPr="005F4DF7">
              <w:rPr>
                <w:rFonts w:cs="Simplified Arabic"/>
                <w:sz w:val="20"/>
                <w:szCs w:val="22"/>
                <w:rtl/>
              </w:rPr>
              <w:t>عالم) أن</w:t>
            </w:r>
            <w:r w:rsidRPr="005F4DF7">
              <w:rPr>
                <w:rFonts w:cs="Simplified Arabic" w:hint="cs"/>
                <w:sz w:val="20"/>
                <w:szCs w:val="22"/>
                <w:rtl/>
              </w:rPr>
              <w:t>ّ</w:t>
            </w:r>
            <w:r w:rsidRPr="005F4DF7">
              <w:rPr>
                <w:rFonts w:cs="Simplified Arabic"/>
                <w:sz w:val="20"/>
                <w:szCs w:val="22"/>
                <w:rtl/>
              </w:rPr>
              <w:t xml:space="preserve"> هذه المنطقة عالية </w:t>
            </w:r>
            <w:r w:rsidRPr="005F4DF7">
              <w:rPr>
                <w:rFonts w:cs="Simplified Arabic" w:hint="cs"/>
                <w:sz w:val="20"/>
                <w:szCs w:val="22"/>
                <w:rtl/>
              </w:rPr>
              <w:t>ال</w:t>
            </w:r>
            <w:r w:rsidRPr="005F4DF7">
              <w:rPr>
                <w:rFonts w:cs="Simplified Arabic"/>
                <w:sz w:val="20"/>
                <w:szCs w:val="22"/>
                <w:rtl/>
              </w:rPr>
              <w:t xml:space="preserve">إنتاجية </w:t>
            </w:r>
            <w:r w:rsidRPr="005F4DF7">
              <w:rPr>
                <w:rFonts w:cs="Simplified Arabic" w:hint="cs"/>
                <w:sz w:val="20"/>
                <w:szCs w:val="22"/>
                <w:rtl/>
              </w:rPr>
              <w:t>وترتفع فيها</w:t>
            </w:r>
            <w:r w:rsidRPr="005F4DF7">
              <w:rPr>
                <w:rFonts w:cs="Simplified Arabic"/>
                <w:sz w:val="20"/>
                <w:szCs w:val="22"/>
                <w:rtl/>
              </w:rPr>
              <w:t xml:space="preserve"> كثافة </w:t>
            </w:r>
            <w:r w:rsidRPr="005F4DF7">
              <w:rPr>
                <w:rFonts w:cs="Simplified Arabic" w:hint="cs"/>
                <w:sz w:val="20"/>
                <w:szCs w:val="22"/>
                <w:rtl/>
              </w:rPr>
              <w:t>الأ</w:t>
            </w:r>
            <w:r w:rsidRPr="005F4DF7">
              <w:rPr>
                <w:rFonts w:cs="Simplified Arabic"/>
                <w:sz w:val="20"/>
                <w:szCs w:val="22"/>
                <w:rtl/>
              </w:rPr>
              <w:t>نشط</w:t>
            </w:r>
            <w:r w:rsidRPr="005F4DF7">
              <w:rPr>
                <w:rFonts w:cs="Simplified Arabic" w:hint="cs"/>
                <w:sz w:val="20"/>
                <w:szCs w:val="22"/>
                <w:rtl/>
              </w:rPr>
              <w:t>ة العلفية</w:t>
            </w:r>
            <w:r w:rsidRPr="005F4DF7">
              <w:rPr>
                <w:rFonts w:cs="Simplified Arabic"/>
                <w:sz w:val="20"/>
                <w:szCs w:val="22"/>
                <w:rtl/>
              </w:rPr>
              <w:t xml:space="preserve">، مما يشير إلى </w:t>
            </w:r>
            <w:r w:rsidRPr="005F4DF7">
              <w:rPr>
                <w:rFonts w:cs="Simplified Arabic" w:hint="cs"/>
                <w:sz w:val="20"/>
                <w:szCs w:val="22"/>
                <w:rtl/>
              </w:rPr>
              <w:t>وصول</w:t>
            </w:r>
            <w:r w:rsidRPr="005F4DF7">
              <w:rPr>
                <w:rFonts w:cs="Simplified Arabic"/>
                <w:sz w:val="20"/>
                <w:szCs w:val="22"/>
                <w:rtl/>
              </w:rPr>
              <w:t xml:space="preserve"> هذه الإنتاجية إلى مستويات </w:t>
            </w:r>
            <w:r w:rsidR="005F4DF7">
              <w:rPr>
                <w:rFonts w:cs="Simplified Arabic" w:hint="cs"/>
                <w:sz w:val="20"/>
                <w:szCs w:val="22"/>
                <w:rtl/>
                <w:lang w:bidi="ar-EG"/>
              </w:rPr>
              <w:t>تغذوية</w:t>
            </w:r>
            <w:r w:rsidRPr="005F4DF7">
              <w:rPr>
                <w:rFonts w:cs="Simplified Arabic"/>
                <w:sz w:val="20"/>
                <w:szCs w:val="22"/>
                <w:rtl/>
              </w:rPr>
              <w:t xml:space="preserve"> أعلى</w:t>
            </w:r>
            <w:r w:rsidRPr="005F4DF7">
              <w:rPr>
                <w:rFonts w:cs="Simplified Arabic" w:hint="cs"/>
                <w:sz w:val="20"/>
                <w:szCs w:val="22"/>
                <w:rtl/>
              </w:rPr>
              <w:t>.</w:t>
            </w:r>
          </w:p>
        </w:tc>
        <w:tc>
          <w:tcPr>
            <w:tcW w:w="464" w:type="dxa"/>
            <w:vAlign w:val="center"/>
          </w:tcPr>
          <w:p w14:paraId="48F62F83"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w:t>
            </w:r>
          </w:p>
        </w:tc>
        <w:tc>
          <w:tcPr>
            <w:tcW w:w="450" w:type="dxa"/>
            <w:vAlign w:val="center"/>
          </w:tcPr>
          <w:p w14:paraId="48F62F84"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85"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M</w:t>
            </w:r>
          </w:p>
        </w:tc>
        <w:tc>
          <w:tcPr>
            <w:tcW w:w="509" w:type="dxa"/>
            <w:vAlign w:val="center"/>
          </w:tcPr>
          <w:p w14:paraId="48F62F86"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87"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88"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H</w:t>
            </w:r>
          </w:p>
        </w:tc>
        <w:tc>
          <w:tcPr>
            <w:tcW w:w="507" w:type="dxa"/>
            <w:vAlign w:val="center"/>
          </w:tcPr>
          <w:p w14:paraId="48F62F89"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H</w:t>
            </w:r>
          </w:p>
        </w:tc>
      </w:tr>
      <w:tr w:rsidR="008F2837" w:rsidRPr="005F4DF7" w14:paraId="48F62F95" w14:textId="77777777" w:rsidTr="00692BD6">
        <w:trPr>
          <w:jc w:val="center"/>
        </w:trPr>
        <w:tc>
          <w:tcPr>
            <w:tcW w:w="9990" w:type="dxa"/>
            <w:shd w:val="clear" w:color="auto" w:fill="auto"/>
          </w:tcPr>
          <w:p w14:paraId="48F62F8B" w14:textId="7C6B0E52" w:rsidR="008F2837" w:rsidRPr="005F4DF7" w:rsidRDefault="008F2837" w:rsidP="006D1C00">
            <w:pPr>
              <w:keepNext/>
              <w:keepLines/>
              <w:suppressLineNumbers/>
              <w:suppressAutoHyphens/>
              <w:kinsoku w:val="0"/>
              <w:overflowPunct w:val="0"/>
              <w:autoSpaceDE w:val="0"/>
              <w:autoSpaceDN w:val="0"/>
              <w:bidi/>
              <w:snapToGrid w:val="0"/>
              <w:ind w:left="425" w:hanging="425"/>
              <w:rPr>
                <w:rFonts w:cs="Simplified Arabic"/>
                <w:b/>
                <w:bCs/>
                <w:snapToGrid w:val="0"/>
                <w:kern w:val="22"/>
                <w:sz w:val="20"/>
                <w:szCs w:val="22"/>
                <w:rtl/>
                <w:lang w:bidi="ar-EG"/>
              </w:rPr>
            </w:pPr>
            <w:bookmarkStart w:id="6" w:name="_Toc118802289"/>
            <w:r w:rsidRPr="005F4DF7">
              <w:rPr>
                <w:rFonts w:cs="Simplified Arabic"/>
                <w:b/>
                <w:bCs/>
                <w:sz w:val="20"/>
                <w:szCs w:val="22"/>
                <w:rtl/>
              </w:rPr>
              <w:lastRenderedPageBreak/>
              <w:t>15</w:t>
            </w:r>
            <w:r w:rsidRPr="005F4DF7">
              <w:rPr>
                <w:rFonts w:cs="Simplified Arabic" w:hint="cs"/>
                <w:b/>
                <w:bCs/>
                <w:sz w:val="20"/>
                <w:szCs w:val="22"/>
                <w:rtl/>
              </w:rPr>
              <w:t>-</w:t>
            </w:r>
            <w:r w:rsidR="006D1C00">
              <w:rPr>
                <w:rFonts w:cs="Simplified Arabic"/>
                <w:b/>
                <w:bCs/>
                <w:sz w:val="20"/>
                <w:szCs w:val="22"/>
                <w:rtl/>
              </w:rPr>
              <w:tab/>
            </w:r>
            <w:r w:rsidRPr="005F4DF7">
              <w:rPr>
                <w:rFonts w:cs="Simplified Arabic"/>
                <w:b/>
                <w:bCs/>
                <w:sz w:val="20"/>
                <w:szCs w:val="22"/>
                <w:rtl/>
              </w:rPr>
              <w:t xml:space="preserve">منطقة صدع </w:t>
            </w:r>
            <w:r w:rsidR="006D1C00">
              <w:rPr>
                <w:rFonts w:cs="Simplified Arabic"/>
                <w:b/>
                <w:bCs/>
                <w:sz w:val="20"/>
                <w:szCs w:val="22"/>
                <w:rtl/>
              </w:rPr>
              <w:t>شارلي</w:t>
            </w:r>
            <w:r w:rsidRPr="005F4DF7">
              <w:rPr>
                <w:rFonts w:cs="Simplified Arabic" w:hint="cs"/>
                <w:b/>
                <w:bCs/>
                <w:sz w:val="20"/>
                <w:szCs w:val="22"/>
                <w:rtl/>
              </w:rPr>
              <w:t>-</w:t>
            </w:r>
            <w:r w:rsidRPr="005F4DF7">
              <w:rPr>
                <w:rFonts w:cs="Simplified Arabic"/>
                <w:b/>
                <w:bCs/>
                <w:sz w:val="20"/>
                <w:szCs w:val="22"/>
                <w:rtl/>
              </w:rPr>
              <w:t>غيبس</w:t>
            </w:r>
            <w:bookmarkEnd w:id="6"/>
          </w:p>
          <w:p w14:paraId="48F62F8C" w14:textId="7A5FC383" w:rsidR="008F2837" w:rsidRPr="005F4DF7" w:rsidRDefault="008F2837" w:rsidP="008F2837">
            <w:pPr>
              <w:pStyle w:val="ListParagraph"/>
              <w:numPr>
                <w:ilvl w:val="0"/>
                <w:numId w:val="2"/>
              </w:numPr>
              <w:bidi/>
              <w:spacing w:after="120"/>
              <w:rPr>
                <w:rFonts w:cs="Simplified Arabic"/>
                <w:lang w:bidi="ar-EG"/>
              </w:rPr>
            </w:pPr>
            <w:r w:rsidRPr="005F4DF7">
              <w:rPr>
                <w:rFonts w:cs="Simplified Arabic" w:hint="cs"/>
                <w:rtl/>
                <w:lang w:bidi="ar-EG"/>
              </w:rPr>
              <w:t>الموقع:</w:t>
            </w:r>
            <w:r w:rsidRPr="005F4DF7">
              <w:rPr>
                <w:rFonts w:cs="Simplified Arabic"/>
                <w:sz w:val="20"/>
                <w:szCs w:val="22"/>
                <w:rtl/>
              </w:rPr>
              <w:t xml:space="preserve"> تمتد هذه المنطقة من 48° درجة و</w:t>
            </w:r>
            <w:r w:rsidRPr="005F4DF7">
              <w:rPr>
                <w:rFonts w:cs="Simplified Arabic" w:hint="cs"/>
                <w:sz w:val="20"/>
                <w:szCs w:val="22"/>
                <w:rtl/>
              </w:rPr>
              <w:t>55</w:t>
            </w:r>
            <w:r w:rsidRPr="005F4DF7">
              <w:rPr>
                <w:rFonts w:cs="Simplified Arabic"/>
                <w:sz w:val="20"/>
                <w:szCs w:val="22"/>
                <w:rtl/>
              </w:rPr>
              <w:t>°</w:t>
            </w:r>
            <w:r w:rsidRPr="005F4DF7">
              <w:rPr>
                <w:rFonts w:cs="Simplified Arabic" w:hint="cs"/>
                <w:sz w:val="20"/>
                <w:szCs w:val="22"/>
                <w:rtl/>
              </w:rPr>
              <w:t>188</w:t>
            </w:r>
            <w:r w:rsidRPr="005F4DF7">
              <w:rPr>
                <w:rFonts w:cs="Simplified Arabic"/>
                <w:sz w:val="20"/>
                <w:szCs w:val="22"/>
                <w:rtl/>
              </w:rPr>
              <w:t xml:space="preserve">' درجة شمالا على طول </w:t>
            </w:r>
            <w:r w:rsidRPr="005F4DF7">
              <w:rPr>
                <w:rFonts w:cs="Simplified Arabic" w:hint="cs"/>
                <w:sz w:val="20"/>
                <w:szCs w:val="22"/>
                <w:rtl/>
              </w:rPr>
              <w:t>مرتفع وسط</w:t>
            </w:r>
            <w:r w:rsidRPr="005F4DF7">
              <w:rPr>
                <w:rFonts w:cs="Simplified Arabic"/>
                <w:sz w:val="20"/>
                <w:szCs w:val="22"/>
                <w:rtl/>
              </w:rPr>
              <w:t xml:space="preserve"> المحيط الأطلسي، وت</w:t>
            </w:r>
            <w:r w:rsidRPr="005F4DF7">
              <w:rPr>
                <w:rFonts w:cs="Simplified Arabic" w:hint="cs"/>
                <w:sz w:val="20"/>
                <w:szCs w:val="22"/>
                <w:rtl/>
              </w:rPr>
              <w:t>قع</w:t>
            </w:r>
            <w:r w:rsidRPr="005F4DF7">
              <w:rPr>
                <w:rFonts w:cs="Simplified Arabic"/>
                <w:sz w:val="20"/>
                <w:szCs w:val="22"/>
                <w:rtl/>
              </w:rPr>
              <w:t xml:space="preserve"> منطقة صدع </w:t>
            </w:r>
            <w:r w:rsidR="006D1C00">
              <w:rPr>
                <w:rFonts w:cs="Simplified Arabic"/>
                <w:sz w:val="20"/>
                <w:szCs w:val="22"/>
                <w:rtl/>
              </w:rPr>
              <w:t>شارلي</w:t>
            </w:r>
            <w:r w:rsidRPr="005F4DF7">
              <w:rPr>
                <w:rFonts w:cs="Simplified Arabic" w:hint="cs"/>
                <w:sz w:val="20"/>
                <w:szCs w:val="22"/>
                <w:rtl/>
              </w:rPr>
              <w:t>-</w:t>
            </w:r>
            <w:r w:rsidRPr="005F4DF7">
              <w:rPr>
                <w:rFonts w:cs="Simplified Arabic"/>
                <w:sz w:val="20"/>
                <w:szCs w:val="22"/>
                <w:rtl/>
              </w:rPr>
              <w:t xml:space="preserve">غيبس عند </w:t>
            </w:r>
            <w:r w:rsidRPr="005F4DF7">
              <w:rPr>
                <w:rFonts w:cs="Simplified Arabic" w:hint="cs"/>
                <w:sz w:val="20"/>
                <w:szCs w:val="22"/>
                <w:rtl/>
              </w:rPr>
              <w:t>52</w:t>
            </w:r>
            <w:r w:rsidRPr="005F4DF7">
              <w:rPr>
                <w:rFonts w:cs="Simplified Arabic"/>
                <w:sz w:val="20"/>
                <w:szCs w:val="22"/>
                <w:rtl/>
              </w:rPr>
              <w:t>°</w:t>
            </w:r>
            <w:r w:rsidRPr="005F4DF7">
              <w:rPr>
                <w:rFonts w:cs="Simplified Arabic" w:hint="cs"/>
                <w:sz w:val="20"/>
                <w:szCs w:val="22"/>
                <w:rtl/>
              </w:rPr>
              <w:t>30</w:t>
            </w:r>
            <w:r w:rsidRPr="005F4DF7">
              <w:rPr>
                <w:rFonts w:cs="Simplified Arabic"/>
                <w:sz w:val="20"/>
                <w:szCs w:val="22"/>
                <w:rtl/>
              </w:rPr>
              <w:t>' درجة شمالا</w:t>
            </w:r>
            <w:r w:rsidRPr="005F4DF7">
              <w:rPr>
                <w:rFonts w:cs="Simplified Arabic" w:hint="cs"/>
                <w:sz w:val="20"/>
                <w:szCs w:val="22"/>
                <w:rtl/>
              </w:rPr>
              <w:t>. و</w:t>
            </w:r>
            <w:r w:rsidRPr="005F4DF7">
              <w:rPr>
                <w:rFonts w:cs="Simplified Arabic"/>
                <w:sz w:val="20"/>
                <w:szCs w:val="22"/>
                <w:rtl/>
              </w:rPr>
              <w:t xml:space="preserve">تمتد المنطقة من حوالي 25° درجة </w:t>
            </w:r>
            <w:r w:rsidRPr="005F4DF7">
              <w:rPr>
                <w:rFonts w:cs="Simplified Arabic" w:hint="cs"/>
                <w:sz w:val="20"/>
                <w:szCs w:val="22"/>
                <w:rtl/>
              </w:rPr>
              <w:t>غربا</w:t>
            </w:r>
            <w:r w:rsidRPr="005F4DF7">
              <w:rPr>
                <w:rFonts w:cs="Simplified Arabic"/>
                <w:sz w:val="20"/>
                <w:szCs w:val="22"/>
                <w:rtl/>
              </w:rPr>
              <w:t xml:space="preserve"> إلى 45° درجة </w:t>
            </w:r>
            <w:r w:rsidRPr="005F4DF7">
              <w:rPr>
                <w:rFonts w:cs="Simplified Arabic" w:hint="cs"/>
                <w:sz w:val="20"/>
                <w:szCs w:val="22"/>
                <w:rtl/>
              </w:rPr>
              <w:t>غربا</w:t>
            </w:r>
            <w:r w:rsidRPr="005F4DF7">
              <w:rPr>
                <w:rFonts w:cs="Simplified Arabic"/>
                <w:sz w:val="20"/>
                <w:szCs w:val="22"/>
                <w:rtl/>
              </w:rPr>
              <w:t>، وت</w:t>
            </w:r>
            <w:r w:rsidRPr="005F4DF7">
              <w:rPr>
                <w:rFonts w:cs="Simplified Arabic" w:hint="cs"/>
                <w:sz w:val="20"/>
                <w:szCs w:val="22"/>
                <w:rtl/>
              </w:rPr>
              <w:t xml:space="preserve">قع أماكن الصدوع </w:t>
            </w:r>
            <w:r w:rsidRPr="005F4DF7">
              <w:rPr>
                <w:rFonts w:cs="Simplified Arabic"/>
                <w:sz w:val="20"/>
                <w:szCs w:val="22"/>
                <w:rtl/>
              </w:rPr>
              <w:t>التحويل</w:t>
            </w:r>
            <w:r w:rsidRPr="005F4DF7">
              <w:rPr>
                <w:rFonts w:cs="Simplified Arabic" w:hint="cs"/>
                <w:sz w:val="20"/>
                <w:szCs w:val="22"/>
                <w:rtl/>
              </w:rPr>
              <w:t>ية</w:t>
            </w:r>
            <w:r w:rsidRPr="005F4DF7">
              <w:rPr>
                <w:rFonts w:cs="Simplified Arabic"/>
                <w:sz w:val="20"/>
                <w:szCs w:val="22"/>
                <w:rtl/>
              </w:rPr>
              <w:t xml:space="preserve"> بين 30° درجة </w:t>
            </w:r>
            <w:r w:rsidRPr="005F4DF7">
              <w:rPr>
                <w:rFonts w:cs="Simplified Arabic" w:hint="cs"/>
                <w:sz w:val="20"/>
                <w:szCs w:val="22"/>
                <w:rtl/>
              </w:rPr>
              <w:t>غربا</w:t>
            </w:r>
            <w:r w:rsidRPr="005F4DF7">
              <w:rPr>
                <w:rFonts w:cs="Simplified Arabic"/>
                <w:sz w:val="20"/>
                <w:szCs w:val="22"/>
                <w:rtl/>
              </w:rPr>
              <w:t xml:space="preserve"> و35° درجة </w:t>
            </w:r>
            <w:r w:rsidRPr="005F4DF7">
              <w:rPr>
                <w:rFonts w:cs="Simplified Arabic" w:hint="cs"/>
                <w:sz w:val="20"/>
                <w:szCs w:val="22"/>
                <w:rtl/>
              </w:rPr>
              <w:t>غربا. و</w:t>
            </w:r>
            <w:r w:rsidRPr="005F4DF7">
              <w:rPr>
                <w:rFonts w:cs="Simplified Arabic"/>
                <w:sz w:val="20"/>
                <w:szCs w:val="22"/>
                <w:rtl/>
              </w:rPr>
              <w:t xml:space="preserve">يمكن اكتشاف الحدود الشرقية لمنطقة صدع </w:t>
            </w:r>
            <w:r w:rsidR="006D1C00">
              <w:rPr>
                <w:rFonts w:cs="Simplified Arabic"/>
                <w:sz w:val="20"/>
                <w:szCs w:val="22"/>
                <w:rtl/>
              </w:rPr>
              <w:t>شارلي</w:t>
            </w:r>
            <w:r w:rsidRPr="005F4DF7">
              <w:rPr>
                <w:rFonts w:cs="Simplified Arabic" w:hint="cs"/>
                <w:sz w:val="20"/>
                <w:szCs w:val="22"/>
                <w:rtl/>
              </w:rPr>
              <w:t>-</w:t>
            </w:r>
            <w:r w:rsidRPr="005F4DF7">
              <w:rPr>
                <w:rFonts w:cs="Simplified Arabic"/>
                <w:sz w:val="20"/>
                <w:szCs w:val="22"/>
                <w:rtl/>
              </w:rPr>
              <w:t>غيبس</w:t>
            </w:r>
            <w:r w:rsidRPr="005F4DF7">
              <w:rPr>
                <w:rFonts w:cs="Simplified Arabic" w:hint="cs"/>
                <w:sz w:val="20"/>
                <w:szCs w:val="22"/>
                <w:rtl/>
              </w:rPr>
              <w:t xml:space="preserve"> عند أماكن أبعد من</w:t>
            </w:r>
            <w:r w:rsidRPr="005F4DF7">
              <w:rPr>
                <w:rFonts w:cs="Simplified Arabic"/>
                <w:sz w:val="20"/>
                <w:szCs w:val="22"/>
                <w:rtl/>
              </w:rPr>
              <w:t xml:space="preserve"> 42° درجة </w:t>
            </w:r>
            <w:r w:rsidRPr="005F4DF7">
              <w:rPr>
                <w:rFonts w:cs="Simplified Arabic" w:hint="cs"/>
                <w:sz w:val="20"/>
                <w:szCs w:val="22"/>
                <w:rtl/>
              </w:rPr>
              <w:t>غربا. و</w:t>
            </w:r>
            <w:r w:rsidRPr="005F4DF7">
              <w:rPr>
                <w:rFonts w:cs="Simplified Arabic"/>
                <w:sz w:val="20"/>
                <w:szCs w:val="22"/>
                <w:rtl/>
              </w:rPr>
              <w:t>ي</w:t>
            </w:r>
            <w:r w:rsidRPr="005F4DF7">
              <w:rPr>
                <w:rFonts w:cs="Simplified Arabic" w:hint="cs"/>
                <w:sz w:val="20"/>
                <w:szCs w:val="22"/>
                <w:rtl/>
              </w:rPr>
              <w:t>متد المرتفع</w:t>
            </w:r>
            <w:r w:rsidRPr="005F4DF7">
              <w:rPr>
                <w:rFonts w:cs="Simplified Arabic"/>
                <w:sz w:val="20"/>
                <w:szCs w:val="22"/>
                <w:rtl/>
              </w:rPr>
              <w:t xml:space="preserve"> الجنوبي دون انقطاع </w:t>
            </w:r>
            <w:r w:rsidRPr="005F4DF7">
              <w:rPr>
                <w:rFonts w:cs="Simplified Arabic" w:hint="cs"/>
                <w:sz w:val="20"/>
                <w:szCs w:val="22"/>
                <w:rtl/>
              </w:rPr>
              <w:t>حتى</w:t>
            </w:r>
            <w:r w:rsidRPr="005F4DF7">
              <w:rPr>
                <w:rFonts w:cs="Simplified Arabic"/>
                <w:sz w:val="20"/>
                <w:szCs w:val="22"/>
                <w:rtl/>
              </w:rPr>
              <w:t xml:space="preserve"> 45° درجة </w:t>
            </w:r>
            <w:r w:rsidRPr="005F4DF7">
              <w:rPr>
                <w:rFonts w:cs="Simplified Arabic" w:hint="cs"/>
                <w:sz w:val="20"/>
                <w:szCs w:val="22"/>
                <w:rtl/>
              </w:rPr>
              <w:t>غربا</w:t>
            </w:r>
            <w:r w:rsidRPr="005F4DF7">
              <w:rPr>
                <w:rFonts w:cs="Simplified Arabic"/>
                <w:sz w:val="20"/>
                <w:szCs w:val="22"/>
                <w:rtl/>
              </w:rPr>
              <w:t xml:space="preserve">. </w:t>
            </w:r>
            <w:r w:rsidRPr="005F4DF7">
              <w:rPr>
                <w:rFonts w:cs="Simplified Arabic" w:hint="cs"/>
                <w:sz w:val="20"/>
                <w:szCs w:val="22"/>
                <w:rtl/>
                <w:lang w:bidi="ar-EG"/>
              </w:rPr>
              <w:t>و</w:t>
            </w:r>
            <w:r w:rsidRPr="005F4DF7">
              <w:rPr>
                <w:rFonts w:cs="Simplified Arabic"/>
                <w:sz w:val="20"/>
                <w:szCs w:val="22"/>
                <w:rtl/>
              </w:rPr>
              <w:t>ت</w:t>
            </w:r>
            <w:r w:rsidRPr="005F4DF7">
              <w:rPr>
                <w:rFonts w:cs="Simplified Arabic" w:hint="cs"/>
                <w:sz w:val="20"/>
                <w:szCs w:val="22"/>
                <w:rtl/>
              </w:rPr>
              <w:t>ضم</w:t>
            </w:r>
            <w:r w:rsidRPr="005F4DF7">
              <w:rPr>
                <w:rFonts w:cs="Simplified Arabic"/>
                <w:sz w:val="20"/>
                <w:szCs w:val="22"/>
                <w:rtl/>
              </w:rPr>
              <w:t xml:space="preserve"> هذه المنطقة منطقة صدع </w:t>
            </w:r>
            <w:r w:rsidR="006D1C00">
              <w:rPr>
                <w:rFonts w:cs="Simplified Arabic"/>
                <w:sz w:val="20"/>
                <w:szCs w:val="22"/>
                <w:rtl/>
              </w:rPr>
              <w:t>شارلي</w:t>
            </w:r>
            <w:r w:rsidRPr="005F4DF7">
              <w:rPr>
                <w:rFonts w:cs="Simplified Arabic" w:hint="cs"/>
                <w:sz w:val="20"/>
                <w:szCs w:val="22"/>
                <w:rtl/>
              </w:rPr>
              <w:t>-</w:t>
            </w:r>
            <w:r w:rsidRPr="005F4DF7">
              <w:rPr>
                <w:rFonts w:cs="Simplified Arabic"/>
                <w:sz w:val="20"/>
                <w:szCs w:val="22"/>
                <w:rtl/>
              </w:rPr>
              <w:t>غيبس</w:t>
            </w:r>
            <w:r w:rsidRPr="005F4DF7">
              <w:rPr>
                <w:rFonts w:cs="Simplified Arabic" w:hint="cs"/>
                <w:sz w:val="20"/>
                <w:szCs w:val="22"/>
                <w:rtl/>
                <w:lang w:bidi="ar-EG"/>
              </w:rPr>
              <w:t>،</w:t>
            </w:r>
            <w:r w:rsidRPr="005F4DF7">
              <w:rPr>
                <w:rFonts w:cs="Simplified Arabic"/>
                <w:sz w:val="20"/>
                <w:szCs w:val="22"/>
                <w:rtl/>
              </w:rPr>
              <w:t xml:space="preserve"> ومنطقة ال</w:t>
            </w:r>
            <w:r w:rsidRPr="005F4DF7">
              <w:rPr>
                <w:rFonts w:cs="Simplified Arabic" w:hint="cs"/>
                <w:sz w:val="20"/>
                <w:szCs w:val="22"/>
                <w:rtl/>
              </w:rPr>
              <w:t>جبه</w:t>
            </w:r>
            <w:r w:rsidRPr="005F4DF7">
              <w:rPr>
                <w:rFonts w:cs="Simplified Arabic"/>
                <w:sz w:val="20"/>
                <w:szCs w:val="22"/>
                <w:rtl/>
              </w:rPr>
              <w:t>ة شبه القطبية المتعرجة</w:t>
            </w:r>
            <w:r w:rsidRPr="005F4DF7">
              <w:rPr>
                <w:rFonts w:cs="Simplified Arabic" w:hint="cs"/>
                <w:sz w:val="20"/>
                <w:szCs w:val="22"/>
                <w:rtl/>
              </w:rPr>
              <w:t>،</w:t>
            </w:r>
            <w:r w:rsidRPr="005F4DF7">
              <w:rPr>
                <w:rFonts w:cs="Simplified Arabic"/>
                <w:sz w:val="20"/>
                <w:szCs w:val="22"/>
                <w:rtl/>
              </w:rPr>
              <w:t xml:space="preserve"> والمجتمعات القاعية </w:t>
            </w:r>
            <w:r w:rsidRPr="005F4DF7">
              <w:rPr>
                <w:rFonts w:cs="Simplified Arabic" w:hint="cs"/>
                <w:sz w:val="20"/>
                <w:szCs w:val="22"/>
                <w:rtl/>
              </w:rPr>
              <w:t>لمنطقة مرتفع وسط</w:t>
            </w:r>
            <w:r w:rsidRPr="005F4DF7">
              <w:rPr>
                <w:rFonts w:cs="Simplified Arabic"/>
                <w:sz w:val="20"/>
                <w:szCs w:val="22"/>
                <w:rtl/>
              </w:rPr>
              <w:t xml:space="preserve"> المحيط الأطلسي، بما في ذلك</w:t>
            </w:r>
            <w:r w:rsidRPr="005F4DF7">
              <w:rPr>
                <w:rFonts w:cs="Simplified Arabic" w:hint="cs"/>
                <w:sz w:val="20"/>
                <w:szCs w:val="22"/>
                <w:rtl/>
                <w:lang w:bidi="ar-EG"/>
              </w:rPr>
              <w:t xml:space="preserve"> فرادى</w:t>
            </w:r>
            <w:r w:rsidRPr="005F4DF7">
              <w:rPr>
                <w:rFonts w:cs="Simplified Arabic"/>
                <w:sz w:val="20"/>
                <w:szCs w:val="22"/>
                <w:rtl/>
              </w:rPr>
              <w:t xml:space="preserve"> الجبال البحرية</w:t>
            </w:r>
            <w:r w:rsidRPr="005F4DF7">
              <w:rPr>
                <w:rFonts w:cs="Simplified Arabic" w:hint="cs"/>
                <w:sz w:val="20"/>
                <w:szCs w:val="22"/>
                <w:rtl/>
              </w:rPr>
              <w:t>.</w:t>
            </w:r>
          </w:p>
          <w:p w14:paraId="48F62F8D" w14:textId="2E82A91F" w:rsidR="008F2837" w:rsidRPr="005F4DF7" w:rsidRDefault="008F2837" w:rsidP="008F2837">
            <w:pPr>
              <w:pStyle w:val="ListParagraph"/>
              <w:numPr>
                <w:ilvl w:val="0"/>
                <w:numId w:val="2"/>
              </w:numPr>
              <w:bidi/>
              <w:spacing w:after="120"/>
              <w:rPr>
                <w:rFonts w:cs="Simplified Arabic"/>
                <w:lang w:bidi="ar-EG"/>
              </w:rPr>
            </w:pPr>
            <w:r w:rsidRPr="005F4DF7">
              <w:rPr>
                <w:rFonts w:cs="Simplified Arabic"/>
                <w:sz w:val="20"/>
                <w:szCs w:val="22"/>
                <w:rtl/>
              </w:rPr>
              <w:t>ت</w:t>
            </w:r>
            <w:r w:rsidRPr="005F4DF7">
              <w:rPr>
                <w:rFonts w:cs="Simplified Arabic" w:hint="cs"/>
                <w:sz w:val="20"/>
                <w:szCs w:val="22"/>
                <w:rtl/>
              </w:rPr>
              <w:t>ُعد</w:t>
            </w:r>
            <w:r w:rsidRPr="005F4DF7">
              <w:rPr>
                <w:rFonts w:cs="Simplified Arabic"/>
                <w:sz w:val="20"/>
                <w:szCs w:val="22"/>
                <w:rtl/>
              </w:rPr>
              <w:t xml:space="preserve"> مناطق </w:t>
            </w:r>
            <w:r w:rsidRPr="005F4DF7">
              <w:rPr>
                <w:rFonts w:cs="Simplified Arabic" w:hint="cs"/>
                <w:sz w:val="20"/>
                <w:szCs w:val="22"/>
                <w:rtl/>
              </w:rPr>
              <w:t>الصدوع</w:t>
            </w:r>
            <w:r w:rsidRPr="005F4DF7">
              <w:rPr>
                <w:rFonts w:cs="Simplified Arabic"/>
                <w:sz w:val="20"/>
                <w:szCs w:val="22"/>
                <w:rtl/>
              </w:rPr>
              <w:t xml:space="preserve"> من ال</w:t>
            </w:r>
            <w:r w:rsidRPr="005F4DF7">
              <w:rPr>
                <w:rFonts w:cs="Simplified Arabic" w:hint="cs"/>
                <w:sz w:val="20"/>
                <w:szCs w:val="22"/>
                <w:rtl/>
              </w:rPr>
              <w:t>معالم</w:t>
            </w:r>
            <w:r w:rsidRPr="005F4DF7">
              <w:rPr>
                <w:rFonts w:cs="Simplified Arabic"/>
                <w:sz w:val="20"/>
                <w:szCs w:val="22"/>
                <w:rtl/>
              </w:rPr>
              <w:t xml:space="preserve"> الط</w:t>
            </w:r>
            <w:r w:rsidRPr="005F4DF7">
              <w:rPr>
                <w:rFonts w:cs="Simplified Arabic" w:hint="cs"/>
                <w:sz w:val="20"/>
                <w:szCs w:val="22"/>
                <w:rtl/>
              </w:rPr>
              <w:t>و</w:t>
            </w:r>
            <w:r w:rsidRPr="005F4DF7">
              <w:rPr>
                <w:rFonts w:cs="Simplified Arabic"/>
                <w:sz w:val="20"/>
                <w:szCs w:val="22"/>
                <w:rtl/>
              </w:rPr>
              <w:t>بوغرافية الشائعة للمحيط والتي تنشأ من خلال</w:t>
            </w:r>
            <w:r w:rsidRPr="005F4DF7">
              <w:rPr>
                <w:rFonts w:cs="Simplified Arabic" w:hint="cs"/>
                <w:sz w:val="20"/>
                <w:szCs w:val="22"/>
                <w:rtl/>
              </w:rPr>
              <w:t xml:space="preserve"> الحركة </w:t>
            </w:r>
            <w:r w:rsidRPr="005F4DF7">
              <w:rPr>
                <w:rFonts w:cs="Simplified Arabic"/>
                <w:sz w:val="20"/>
                <w:szCs w:val="22"/>
                <w:rtl/>
              </w:rPr>
              <w:t xml:space="preserve">التكتونية </w:t>
            </w:r>
            <w:r w:rsidRPr="005F4DF7">
              <w:rPr>
                <w:rFonts w:cs="Simplified Arabic" w:hint="cs"/>
                <w:sz w:val="20"/>
                <w:szCs w:val="22"/>
                <w:rtl/>
              </w:rPr>
              <w:t>ل</w:t>
            </w:r>
            <w:r w:rsidRPr="005F4DF7">
              <w:rPr>
                <w:rFonts w:cs="Simplified Arabic"/>
                <w:sz w:val="20"/>
                <w:szCs w:val="22"/>
                <w:rtl/>
              </w:rPr>
              <w:t xml:space="preserve">لصفائح. </w:t>
            </w:r>
            <w:r w:rsidRPr="005F4DF7">
              <w:rPr>
                <w:rFonts w:cs="Simplified Arabic" w:hint="cs"/>
                <w:sz w:val="20"/>
                <w:szCs w:val="22"/>
                <w:rtl/>
              </w:rPr>
              <w:t>و</w:t>
            </w:r>
            <w:r w:rsidRPr="005F4DF7">
              <w:rPr>
                <w:rFonts w:cs="Simplified Arabic"/>
                <w:sz w:val="20"/>
                <w:szCs w:val="22"/>
                <w:rtl/>
              </w:rPr>
              <w:t>ت</w:t>
            </w:r>
            <w:r w:rsidRPr="005F4DF7">
              <w:rPr>
                <w:rFonts w:cs="Simplified Arabic" w:hint="cs"/>
                <w:sz w:val="20"/>
                <w:szCs w:val="22"/>
                <w:rtl/>
              </w:rPr>
              <w:t>ُعتبر</w:t>
            </w:r>
            <w:r w:rsidRPr="005F4DF7">
              <w:rPr>
                <w:rFonts w:cs="Simplified Arabic"/>
                <w:sz w:val="20"/>
                <w:szCs w:val="22"/>
                <w:rtl/>
              </w:rPr>
              <w:t xml:space="preserve"> منطقة صدع </w:t>
            </w:r>
            <w:r w:rsidR="006D1C00">
              <w:rPr>
                <w:rFonts w:cs="Simplified Arabic"/>
                <w:sz w:val="20"/>
                <w:szCs w:val="22"/>
                <w:rtl/>
              </w:rPr>
              <w:t>شارلي</w:t>
            </w:r>
            <w:r w:rsidRPr="005F4DF7">
              <w:rPr>
                <w:rFonts w:cs="Simplified Arabic" w:hint="cs"/>
                <w:sz w:val="20"/>
                <w:szCs w:val="22"/>
                <w:rtl/>
              </w:rPr>
              <w:t>-</w:t>
            </w:r>
            <w:r w:rsidRPr="005F4DF7">
              <w:rPr>
                <w:rFonts w:cs="Simplified Arabic"/>
                <w:sz w:val="20"/>
                <w:szCs w:val="22"/>
                <w:rtl/>
              </w:rPr>
              <w:t>غيبس</w:t>
            </w:r>
            <w:r w:rsidRPr="005F4DF7">
              <w:rPr>
                <w:rFonts w:cs="Simplified Arabic" w:hint="cs"/>
                <w:sz w:val="20"/>
                <w:szCs w:val="22"/>
                <w:rtl/>
              </w:rPr>
              <w:t xml:space="preserve"> صدعا</w:t>
            </w:r>
            <w:r w:rsidRPr="005F4DF7">
              <w:rPr>
                <w:rFonts w:cs="Simplified Arabic"/>
                <w:sz w:val="20"/>
                <w:szCs w:val="22"/>
                <w:rtl/>
              </w:rPr>
              <w:t xml:space="preserve"> تحويل</w:t>
            </w:r>
            <w:r w:rsidRPr="005F4DF7">
              <w:rPr>
                <w:rFonts w:cs="Simplified Arabic" w:hint="cs"/>
                <w:sz w:val="20"/>
                <w:szCs w:val="22"/>
                <w:rtl/>
              </w:rPr>
              <w:t>يا</w:t>
            </w:r>
            <w:r w:rsidRPr="005F4DF7">
              <w:rPr>
                <w:rFonts w:cs="Simplified Arabic"/>
                <w:sz w:val="20"/>
                <w:szCs w:val="22"/>
                <w:rtl/>
              </w:rPr>
              <w:t xml:space="preserve"> مزدوج</w:t>
            </w:r>
            <w:r w:rsidRPr="005F4DF7">
              <w:rPr>
                <w:rFonts w:cs="Simplified Arabic" w:hint="cs"/>
                <w:sz w:val="20"/>
                <w:szCs w:val="22"/>
                <w:rtl/>
                <w:lang w:bidi="ar-EG"/>
              </w:rPr>
              <w:t xml:space="preserve">ا </w:t>
            </w:r>
            <w:r w:rsidRPr="005F4DF7">
              <w:rPr>
                <w:rFonts w:cs="Simplified Arabic" w:hint="cs"/>
                <w:sz w:val="20"/>
                <w:szCs w:val="22"/>
                <w:rtl/>
              </w:rPr>
              <w:t>وموجودا</w:t>
            </w:r>
            <w:r w:rsidRPr="005F4DF7">
              <w:rPr>
                <w:rFonts w:cs="Simplified Arabic" w:hint="cs"/>
                <w:sz w:val="20"/>
                <w:szCs w:val="22"/>
                <w:rtl/>
                <w:lang w:bidi="ar-EG"/>
              </w:rPr>
              <w:t xml:space="preserve"> على ال</w:t>
            </w:r>
            <w:r w:rsidRPr="005F4DF7">
              <w:rPr>
                <w:rFonts w:cs="Simplified Arabic"/>
                <w:sz w:val="20"/>
                <w:szCs w:val="22"/>
                <w:rtl/>
              </w:rPr>
              <w:t xml:space="preserve">جانب </w:t>
            </w:r>
            <w:r w:rsidRPr="005F4DF7">
              <w:rPr>
                <w:rFonts w:cs="Simplified Arabic" w:hint="cs"/>
                <w:sz w:val="20"/>
                <w:szCs w:val="22"/>
                <w:rtl/>
              </w:rPr>
              <w:t>الأ</w:t>
            </w:r>
            <w:r w:rsidRPr="005F4DF7">
              <w:rPr>
                <w:rFonts w:cs="Simplified Arabic"/>
                <w:sz w:val="20"/>
                <w:szCs w:val="22"/>
                <w:rtl/>
              </w:rPr>
              <w:t>يسر</w:t>
            </w:r>
            <w:r w:rsidRPr="005F4DF7">
              <w:rPr>
                <w:rFonts w:cs="Simplified Arabic" w:hint="cs"/>
                <w:sz w:val="20"/>
                <w:szCs w:val="22"/>
                <w:rtl/>
              </w:rPr>
              <w:t xml:space="preserve"> و</w:t>
            </w:r>
            <w:r w:rsidRPr="005F4DF7">
              <w:rPr>
                <w:rFonts w:cs="Simplified Arabic"/>
                <w:sz w:val="20"/>
                <w:szCs w:val="22"/>
                <w:rtl/>
              </w:rPr>
              <w:t xml:space="preserve">غير </w:t>
            </w:r>
            <w:r w:rsidRPr="005F4DF7">
              <w:rPr>
                <w:rFonts w:cs="Simplified Arabic" w:hint="cs"/>
                <w:sz w:val="20"/>
                <w:szCs w:val="22"/>
                <w:rtl/>
              </w:rPr>
              <w:t>مألوف</w:t>
            </w:r>
            <w:r w:rsidRPr="005F4DF7">
              <w:rPr>
                <w:rFonts w:cs="Simplified Arabic"/>
                <w:sz w:val="20"/>
                <w:szCs w:val="22"/>
                <w:rtl/>
              </w:rPr>
              <w:t xml:space="preserve"> في شمال المحيط الأطلسي، </w:t>
            </w:r>
            <w:r w:rsidRPr="005F4DF7">
              <w:rPr>
                <w:rFonts w:cs="Simplified Arabic" w:hint="cs"/>
                <w:sz w:val="20"/>
                <w:szCs w:val="22"/>
                <w:rtl/>
              </w:rPr>
              <w:t>و</w:t>
            </w:r>
            <w:r w:rsidRPr="005F4DF7">
              <w:rPr>
                <w:rFonts w:cs="Simplified Arabic"/>
                <w:sz w:val="20"/>
                <w:szCs w:val="22"/>
                <w:rtl/>
              </w:rPr>
              <w:t xml:space="preserve">يقابله الوادي المتصدع </w:t>
            </w:r>
            <w:r w:rsidRPr="005F4DF7">
              <w:rPr>
                <w:rFonts w:cs="Simplified Arabic" w:hint="cs"/>
                <w:sz w:val="20"/>
                <w:szCs w:val="22"/>
                <w:rtl/>
              </w:rPr>
              <w:t>لمرتفع وسط</w:t>
            </w:r>
            <w:r w:rsidRPr="005F4DF7">
              <w:rPr>
                <w:rFonts w:cs="Simplified Arabic"/>
                <w:sz w:val="20"/>
                <w:szCs w:val="22"/>
                <w:rtl/>
              </w:rPr>
              <w:t xml:space="preserve"> المحيط الأطلسي بمقدار 350 ك</w:t>
            </w:r>
            <w:r w:rsidRPr="005F4DF7">
              <w:rPr>
                <w:rFonts w:cs="Simplified Arabic" w:hint="cs"/>
                <w:sz w:val="20"/>
                <w:szCs w:val="22"/>
                <w:rtl/>
              </w:rPr>
              <w:t>يلو</w:t>
            </w:r>
            <w:r w:rsidRPr="005F4DF7">
              <w:rPr>
                <w:rFonts w:cs="Simplified Arabic"/>
                <w:sz w:val="20"/>
                <w:szCs w:val="22"/>
                <w:rtl/>
              </w:rPr>
              <w:t>م</w:t>
            </w:r>
            <w:r w:rsidRPr="005F4DF7">
              <w:rPr>
                <w:rFonts w:cs="Simplified Arabic" w:hint="cs"/>
                <w:sz w:val="20"/>
                <w:szCs w:val="22"/>
                <w:rtl/>
              </w:rPr>
              <w:t>ترا</w:t>
            </w:r>
            <w:r w:rsidRPr="005F4DF7">
              <w:rPr>
                <w:rFonts w:cs="Simplified Arabic"/>
                <w:sz w:val="20"/>
                <w:szCs w:val="22"/>
                <w:rtl/>
              </w:rPr>
              <w:t xml:space="preserve"> بالقرب من</w:t>
            </w:r>
            <w:r w:rsidRPr="005F4DF7">
              <w:rPr>
                <w:rFonts w:cs="Simplified Arabic" w:hint="cs"/>
                <w:sz w:val="20"/>
                <w:szCs w:val="22"/>
                <w:rtl/>
              </w:rPr>
              <w:t xml:space="preserve"> 52</w:t>
            </w:r>
            <w:r w:rsidRPr="005F4DF7">
              <w:rPr>
                <w:rFonts w:cs="Simplified Arabic"/>
                <w:sz w:val="20"/>
                <w:szCs w:val="22"/>
                <w:rtl/>
              </w:rPr>
              <w:t>°</w:t>
            </w:r>
            <w:r w:rsidRPr="005F4DF7">
              <w:rPr>
                <w:rFonts w:cs="Simplified Arabic" w:hint="cs"/>
                <w:sz w:val="20"/>
                <w:szCs w:val="22"/>
                <w:rtl/>
              </w:rPr>
              <w:t>30</w:t>
            </w:r>
            <w:r w:rsidRPr="005F4DF7">
              <w:rPr>
                <w:rFonts w:cs="Simplified Arabic"/>
                <w:sz w:val="20"/>
                <w:szCs w:val="22"/>
                <w:rtl/>
              </w:rPr>
              <w:t>'</w:t>
            </w:r>
            <w:r w:rsidRPr="005F4DF7">
              <w:rPr>
                <w:rFonts w:cs="Simplified Arabic" w:hint="cs"/>
                <w:sz w:val="20"/>
                <w:szCs w:val="22"/>
                <w:rtl/>
              </w:rPr>
              <w:t xml:space="preserve"> شمالا. وت</w:t>
            </w:r>
            <w:r w:rsidRPr="005F4DF7">
              <w:rPr>
                <w:rFonts w:cs="Simplified Arabic"/>
                <w:sz w:val="20"/>
                <w:szCs w:val="22"/>
                <w:rtl/>
              </w:rPr>
              <w:t>فتح</w:t>
            </w:r>
            <w:r w:rsidRPr="005F4DF7">
              <w:rPr>
                <w:rFonts w:cs="Simplified Arabic" w:hint="cs"/>
                <w:sz w:val="20"/>
                <w:szCs w:val="22"/>
                <w:rtl/>
              </w:rPr>
              <w:t xml:space="preserve"> هذه ال</w:t>
            </w:r>
            <w:r w:rsidRPr="005F4DF7">
              <w:rPr>
                <w:rFonts w:cs="Simplified Arabic"/>
                <w:sz w:val="20"/>
                <w:szCs w:val="22"/>
                <w:rtl/>
              </w:rPr>
              <w:t>منطقة أعمق اتصال بين شمال غرب</w:t>
            </w:r>
            <w:r w:rsidRPr="005F4DF7">
              <w:rPr>
                <w:rFonts w:cs="Simplified Arabic" w:hint="cs"/>
                <w:sz w:val="20"/>
                <w:szCs w:val="22"/>
                <w:rtl/>
              </w:rPr>
              <w:t xml:space="preserve"> </w:t>
            </w:r>
            <w:r w:rsidRPr="005F4DF7">
              <w:rPr>
                <w:rFonts w:cs="Simplified Arabic"/>
                <w:sz w:val="20"/>
                <w:szCs w:val="22"/>
                <w:rtl/>
              </w:rPr>
              <w:t>المحيط الأطلسي وشمال شرق المحيط الأطلسي (</w:t>
            </w:r>
            <w:r w:rsidRPr="005F4DF7">
              <w:rPr>
                <w:rFonts w:cs="Simplified Arabic" w:hint="cs"/>
                <w:sz w:val="20"/>
                <w:szCs w:val="22"/>
                <w:rtl/>
              </w:rPr>
              <w:t>ب</w:t>
            </w:r>
            <w:r w:rsidRPr="005F4DF7">
              <w:rPr>
                <w:rFonts w:cs="Simplified Arabic"/>
                <w:sz w:val="20"/>
                <w:szCs w:val="22"/>
                <w:rtl/>
              </w:rPr>
              <w:t>عمق</w:t>
            </w:r>
            <w:r w:rsidRPr="005F4DF7">
              <w:rPr>
                <w:rFonts w:cs="Simplified Arabic" w:hint="cs"/>
                <w:sz w:val="20"/>
                <w:szCs w:val="22"/>
                <w:rtl/>
              </w:rPr>
              <w:t xml:space="preserve"> </w:t>
            </w:r>
            <w:r w:rsidRPr="005F4DF7">
              <w:rPr>
                <w:rFonts w:cs="Simplified Arabic"/>
                <w:sz w:val="20"/>
                <w:szCs w:val="22"/>
                <w:rtl/>
              </w:rPr>
              <w:t>أقص</w:t>
            </w:r>
            <w:r w:rsidRPr="005F4DF7">
              <w:rPr>
                <w:rFonts w:cs="Simplified Arabic" w:hint="cs"/>
                <w:sz w:val="20"/>
                <w:szCs w:val="22"/>
                <w:rtl/>
              </w:rPr>
              <w:t>اه</w:t>
            </w:r>
            <w:r w:rsidRPr="005F4DF7">
              <w:rPr>
                <w:rFonts w:cs="Simplified Arabic"/>
                <w:sz w:val="20"/>
                <w:szCs w:val="22"/>
                <w:rtl/>
              </w:rPr>
              <w:t xml:space="preserve"> حوالي </w:t>
            </w:r>
            <w:r w:rsidR="006D1C00">
              <w:rPr>
                <w:rFonts w:cs="Simplified Arabic" w:hint="cs"/>
                <w:sz w:val="20"/>
                <w:szCs w:val="22"/>
                <w:rtl/>
              </w:rPr>
              <w:t>500 4</w:t>
            </w:r>
            <w:r w:rsidRPr="005F4DF7">
              <w:rPr>
                <w:rFonts w:cs="Simplified Arabic"/>
                <w:sz w:val="20"/>
                <w:szCs w:val="22"/>
                <w:rtl/>
              </w:rPr>
              <w:t xml:space="preserve"> م</w:t>
            </w:r>
            <w:r w:rsidRPr="005F4DF7">
              <w:rPr>
                <w:rFonts w:cs="Simplified Arabic" w:hint="cs"/>
                <w:sz w:val="20"/>
                <w:szCs w:val="22"/>
                <w:rtl/>
              </w:rPr>
              <w:t>تر</w:t>
            </w:r>
            <w:r w:rsidRPr="005F4DF7">
              <w:rPr>
                <w:rFonts w:cs="Simplified Arabic"/>
                <w:sz w:val="20"/>
                <w:szCs w:val="22"/>
                <w:rtl/>
              </w:rPr>
              <w:t xml:space="preserve">) ويبلغ طوله حوالي </w:t>
            </w:r>
            <w:r w:rsidR="006D1C00">
              <w:rPr>
                <w:rFonts w:cs="Simplified Arabic" w:hint="cs"/>
                <w:sz w:val="20"/>
                <w:szCs w:val="22"/>
                <w:rtl/>
              </w:rPr>
              <w:t>000 2</w:t>
            </w:r>
            <w:r w:rsidRPr="005F4DF7">
              <w:rPr>
                <w:rFonts w:cs="Simplified Arabic"/>
                <w:sz w:val="20"/>
                <w:szCs w:val="22"/>
                <w:rtl/>
              </w:rPr>
              <w:t xml:space="preserve"> ك</w:t>
            </w:r>
            <w:r w:rsidRPr="005F4DF7">
              <w:rPr>
                <w:rFonts w:cs="Simplified Arabic" w:hint="cs"/>
                <w:sz w:val="20"/>
                <w:szCs w:val="22"/>
                <w:rtl/>
              </w:rPr>
              <w:t>يلو</w:t>
            </w:r>
            <w:r w:rsidRPr="005F4DF7">
              <w:rPr>
                <w:rFonts w:cs="Simplified Arabic"/>
                <w:sz w:val="20"/>
                <w:szCs w:val="22"/>
                <w:rtl/>
              </w:rPr>
              <w:t>م</w:t>
            </w:r>
            <w:r w:rsidRPr="005F4DF7">
              <w:rPr>
                <w:rFonts w:cs="Simplified Arabic" w:hint="cs"/>
                <w:sz w:val="20"/>
                <w:szCs w:val="22"/>
                <w:rtl/>
              </w:rPr>
              <w:t>تر</w:t>
            </w:r>
            <w:r w:rsidRPr="005F4DF7">
              <w:rPr>
                <w:rFonts w:cs="Simplified Arabic"/>
                <w:sz w:val="20"/>
                <w:szCs w:val="22"/>
                <w:rtl/>
              </w:rPr>
              <w:t xml:space="preserve">، ويمتد من حوالي 25° درجة إلى 45° درجة </w:t>
            </w:r>
            <w:r w:rsidRPr="005F4DF7">
              <w:rPr>
                <w:rFonts w:cs="Simplified Arabic" w:hint="cs"/>
                <w:sz w:val="20"/>
                <w:szCs w:val="22"/>
                <w:rtl/>
              </w:rPr>
              <w:t>غربا</w:t>
            </w:r>
            <w:r w:rsidRPr="005F4DF7">
              <w:rPr>
                <w:rFonts w:cs="Simplified Arabic"/>
                <w:sz w:val="20"/>
                <w:szCs w:val="22"/>
                <w:rtl/>
              </w:rPr>
              <w:t xml:space="preserve">. </w:t>
            </w:r>
            <w:r w:rsidRPr="005F4DF7">
              <w:rPr>
                <w:rFonts w:cs="Simplified Arabic" w:hint="cs"/>
                <w:sz w:val="20"/>
                <w:szCs w:val="22"/>
                <w:rtl/>
              </w:rPr>
              <w:t>وتُ</w:t>
            </w:r>
            <w:r w:rsidRPr="005F4DF7">
              <w:rPr>
                <w:rFonts w:cs="Simplified Arabic"/>
                <w:sz w:val="20"/>
                <w:szCs w:val="22"/>
                <w:rtl/>
              </w:rPr>
              <w:t>ع</w:t>
            </w:r>
            <w:r w:rsidRPr="005F4DF7">
              <w:rPr>
                <w:rFonts w:cs="Simplified Arabic" w:hint="cs"/>
                <w:sz w:val="20"/>
                <w:szCs w:val="22"/>
                <w:rtl/>
              </w:rPr>
              <w:t>تبر هذه ال</w:t>
            </w:r>
            <w:r w:rsidRPr="005F4DF7">
              <w:rPr>
                <w:rFonts w:cs="Simplified Arabic"/>
                <w:sz w:val="20"/>
                <w:szCs w:val="22"/>
                <w:rtl/>
              </w:rPr>
              <w:t xml:space="preserve">منطقة الانقطاع الأبرز </w:t>
            </w:r>
            <w:r w:rsidRPr="005F4DF7">
              <w:rPr>
                <w:rFonts w:cs="Simplified Arabic" w:hint="cs"/>
                <w:sz w:val="20"/>
                <w:szCs w:val="22"/>
                <w:rtl/>
              </w:rPr>
              <w:t>في مرتفعات وسط</w:t>
            </w:r>
            <w:r w:rsidRPr="005F4DF7">
              <w:rPr>
                <w:rFonts w:cs="Simplified Arabic"/>
                <w:sz w:val="20"/>
                <w:szCs w:val="22"/>
                <w:rtl/>
              </w:rPr>
              <w:t xml:space="preserve"> المحيط الأطلسي بين جزر الأزور وأيسلندا</w:t>
            </w:r>
            <w:r w:rsidRPr="005F4DF7">
              <w:rPr>
                <w:rFonts w:cs="Simplified Arabic" w:hint="cs"/>
                <w:sz w:val="20"/>
                <w:szCs w:val="22"/>
                <w:rtl/>
              </w:rPr>
              <w:t>،</w:t>
            </w:r>
            <w:r w:rsidRPr="005F4DF7">
              <w:rPr>
                <w:rFonts w:cs="Simplified Arabic"/>
                <w:sz w:val="20"/>
                <w:szCs w:val="22"/>
                <w:rtl/>
              </w:rPr>
              <w:t xml:space="preserve"> و</w:t>
            </w:r>
            <w:r w:rsidRPr="005F4DF7">
              <w:rPr>
                <w:rFonts w:cs="Simplified Arabic" w:hint="cs"/>
                <w:sz w:val="20"/>
                <w:szCs w:val="22"/>
                <w:rtl/>
              </w:rPr>
              <w:t xml:space="preserve">تُعد </w:t>
            </w:r>
            <w:r w:rsidRPr="005F4DF7">
              <w:rPr>
                <w:rFonts w:cs="Simplified Arabic"/>
                <w:sz w:val="20"/>
                <w:szCs w:val="22"/>
                <w:rtl/>
              </w:rPr>
              <w:t>منطقة ال</w:t>
            </w:r>
            <w:r w:rsidRPr="005F4DF7">
              <w:rPr>
                <w:rFonts w:cs="Simplified Arabic" w:hint="cs"/>
                <w:sz w:val="20"/>
                <w:szCs w:val="22"/>
                <w:rtl/>
              </w:rPr>
              <w:t>صدع</w:t>
            </w:r>
            <w:r w:rsidRPr="005F4DF7">
              <w:rPr>
                <w:rFonts w:cs="Simplified Arabic"/>
                <w:sz w:val="20"/>
                <w:szCs w:val="22"/>
                <w:rtl/>
              </w:rPr>
              <w:t xml:space="preserve"> الوحيدة بين أوروبا وأمريكا الشمالية التي </w:t>
            </w:r>
            <w:r w:rsidRPr="005F4DF7">
              <w:rPr>
                <w:rFonts w:cs="Simplified Arabic" w:hint="cs"/>
                <w:sz w:val="20"/>
                <w:szCs w:val="22"/>
                <w:rtl/>
              </w:rPr>
              <w:t>يبلغ الصدع فيها</w:t>
            </w:r>
            <w:r w:rsidRPr="005F4DF7">
              <w:rPr>
                <w:rFonts w:cs="Simplified Arabic"/>
                <w:sz w:val="20"/>
                <w:szCs w:val="22"/>
                <w:rtl/>
              </w:rPr>
              <w:t xml:space="preserve"> هذا الحجم</w:t>
            </w:r>
            <w:r w:rsidRPr="005F4DF7">
              <w:rPr>
                <w:rFonts w:cs="Simplified Arabic" w:hint="cs"/>
                <w:sz w:val="20"/>
                <w:szCs w:val="22"/>
                <w:rtl/>
              </w:rPr>
              <w:t>. وي</w:t>
            </w:r>
            <w:r w:rsidRPr="005F4DF7">
              <w:rPr>
                <w:rFonts w:cs="Simplified Arabic"/>
                <w:sz w:val="20"/>
                <w:szCs w:val="22"/>
                <w:rtl/>
              </w:rPr>
              <w:t>رتبط جبل</w:t>
            </w:r>
            <w:r w:rsidRPr="005F4DF7">
              <w:rPr>
                <w:rFonts w:cs="Simplified Arabic" w:hint="cs"/>
                <w:sz w:val="20"/>
                <w:szCs w:val="22"/>
                <w:rtl/>
              </w:rPr>
              <w:t>ان</w:t>
            </w:r>
            <w:r w:rsidRPr="005F4DF7">
              <w:rPr>
                <w:rFonts w:cs="Simplified Arabic"/>
                <w:sz w:val="20"/>
                <w:szCs w:val="22"/>
                <w:rtl/>
              </w:rPr>
              <w:t xml:space="preserve"> بحري</w:t>
            </w:r>
            <w:r w:rsidRPr="005F4DF7">
              <w:rPr>
                <w:rFonts w:cs="Simplified Arabic" w:hint="cs"/>
                <w:sz w:val="20"/>
                <w:szCs w:val="22"/>
                <w:rtl/>
              </w:rPr>
              <w:t>ان بهذه الصدوع</w:t>
            </w:r>
            <w:r w:rsidRPr="005F4DF7">
              <w:rPr>
                <w:rFonts w:cs="Simplified Arabic"/>
                <w:sz w:val="20"/>
                <w:szCs w:val="22"/>
                <w:rtl/>
              </w:rPr>
              <w:t xml:space="preserve"> التحويل</w:t>
            </w:r>
            <w:r w:rsidRPr="005F4DF7">
              <w:rPr>
                <w:rFonts w:cs="Simplified Arabic" w:hint="cs"/>
                <w:sz w:val="20"/>
                <w:szCs w:val="22"/>
                <w:rtl/>
              </w:rPr>
              <w:t>ية هما</w:t>
            </w:r>
            <w:r w:rsidRPr="005F4DF7">
              <w:rPr>
                <w:rFonts w:cs="Simplified Arabic"/>
                <w:sz w:val="20"/>
                <w:szCs w:val="22"/>
                <w:rtl/>
              </w:rPr>
              <w:t>:</w:t>
            </w:r>
            <w:r w:rsidRPr="005F4DF7">
              <w:rPr>
                <w:rFonts w:cs="Simplified Arabic" w:hint="cs"/>
                <w:sz w:val="20"/>
                <w:szCs w:val="22"/>
                <w:rtl/>
              </w:rPr>
              <w:t xml:space="preserve"> مينيا</w:t>
            </w:r>
            <w:r w:rsidR="00316D91">
              <w:rPr>
                <w:rFonts w:cs="Simplified Arabic" w:hint="cs"/>
                <w:sz w:val="20"/>
                <w:szCs w:val="22"/>
                <w:rtl/>
              </w:rPr>
              <w:t xml:space="preserve"> </w:t>
            </w:r>
            <w:r w:rsidRPr="005F4DF7">
              <w:rPr>
                <w:rFonts w:cs="Simplified Arabic"/>
                <w:sz w:val="20"/>
                <w:szCs w:val="22"/>
                <w:rtl/>
              </w:rPr>
              <w:t>و</w:t>
            </w:r>
            <w:r w:rsidRPr="005F4DF7">
              <w:rPr>
                <w:rFonts w:cs="Simplified Arabic" w:hint="cs"/>
                <w:sz w:val="20"/>
                <w:szCs w:val="22"/>
                <w:rtl/>
              </w:rPr>
              <w:t>هيكات. وتُ</w:t>
            </w:r>
            <w:r w:rsidRPr="005F4DF7">
              <w:rPr>
                <w:rFonts w:cs="Simplified Arabic"/>
                <w:sz w:val="20"/>
                <w:szCs w:val="22"/>
                <w:rtl/>
              </w:rPr>
              <w:t>ع</w:t>
            </w:r>
            <w:r w:rsidRPr="005F4DF7">
              <w:rPr>
                <w:rFonts w:cs="Simplified Arabic" w:hint="cs"/>
                <w:sz w:val="20"/>
                <w:szCs w:val="22"/>
                <w:rtl/>
              </w:rPr>
              <w:t>تبر</w:t>
            </w:r>
            <w:r w:rsidRPr="005F4DF7">
              <w:rPr>
                <w:rFonts w:cs="Simplified Arabic"/>
                <w:sz w:val="20"/>
                <w:szCs w:val="22"/>
                <w:rtl/>
              </w:rPr>
              <w:t xml:space="preserve"> المنطقة </w:t>
            </w:r>
            <w:r w:rsidRPr="005F4DF7">
              <w:rPr>
                <w:rFonts w:cs="Simplified Arabic" w:hint="cs"/>
                <w:sz w:val="20"/>
                <w:szCs w:val="22"/>
                <w:rtl/>
              </w:rPr>
              <w:t xml:space="preserve">من المعالم </w:t>
            </w:r>
            <w:r w:rsidRPr="005F4DF7">
              <w:rPr>
                <w:rFonts w:cs="Simplified Arabic"/>
                <w:sz w:val="20"/>
                <w:szCs w:val="22"/>
                <w:rtl/>
              </w:rPr>
              <w:t>الجيومورفولوجية</w:t>
            </w:r>
            <w:r w:rsidRPr="005F4DF7">
              <w:rPr>
                <w:rFonts w:cs="Simplified Arabic" w:hint="cs"/>
                <w:sz w:val="20"/>
                <w:szCs w:val="22"/>
                <w:rtl/>
              </w:rPr>
              <w:t xml:space="preserve"> ال</w:t>
            </w:r>
            <w:r w:rsidRPr="005F4DF7">
              <w:rPr>
                <w:rFonts w:cs="Simplified Arabic"/>
                <w:sz w:val="20"/>
                <w:szCs w:val="22"/>
                <w:rtl/>
              </w:rPr>
              <w:t>فريدة في شمال المحيط الأطلسي</w:t>
            </w:r>
            <w:r w:rsidRPr="005F4DF7">
              <w:rPr>
                <w:rFonts w:cs="Simplified Arabic" w:hint="cs"/>
                <w:sz w:val="20"/>
                <w:szCs w:val="22"/>
                <w:rtl/>
              </w:rPr>
              <w:t>، كما أ</w:t>
            </w:r>
            <w:r w:rsidRPr="005F4DF7">
              <w:rPr>
                <w:rFonts w:cs="Simplified Arabic"/>
                <w:sz w:val="20"/>
                <w:szCs w:val="22"/>
                <w:rtl/>
              </w:rPr>
              <w:t>نه</w:t>
            </w:r>
            <w:r w:rsidRPr="005F4DF7">
              <w:rPr>
                <w:rFonts w:cs="Simplified Arabic" w:hint="cs"/>
                <w:sz w:val="20"/>
                <w:szCs w:val="22"/>
                <w:rtl/>
              </w:rPr>
              <w:t>ا تعكس</w:t>
            </w:r>
            <w:r w:rsidRPr="005F4DF7">
              <w:rPr>
                <w:rFonts w:cs="Simplified Arabic"/>
                <w:sz w:val="20"/>
                <w:szCs w:val="22"/>
                <w:rtl/>
              </w:rPr>
              <w:t xml:space="preserve"> التاريخ الجيولوجي للأرض، بما في ذلك العمليات الجيولوجية الهامة ال</w:t>
            </w:r>
            <w:r w:rsidRPr="005F4DF7">
              <w:rPr>
                <w:rFonts w:cs="Simplified Arabic" w:hint="cs"/>
                <w:sz w:val="20"/>
                <w:szCs w:val="22"/>
                <w:rtl/>
              </w:rPr>
              <w:t>مستمر</w:t>
            </w:r>
            <w:r w:rsidRPr="005F4DF7">
              <w:rPr>
                <w:rFonts w:cs="Simplified Arabic"/>
                <w:sz w:val="20"/>
                <w:szCs w:val="22"/>
                <w:rtl/>
              </w:rPr>
              <w:t xml:space="preserve">ة. </w:t>
            </w:r>
            <w:r w:rsidRPr="005F4DF7">
              <w:rPr>
                <w:rFonts w:cs="Simplified Arabic" w:hint="cs"/>
                <w:sz w:val="20"/>
                <w:szCs w:val="22"/>
                <w:rtl/>
              </w:rPr>
              <w:t>و</w:t>
            </w:r>
            <w:r w:rsidRPr="005F4DF7">
              <w:rPr>
                <w:rFonts w:cs="Simplified Arabic"/>
                <w:sz w:val="20"/>
                <w:szCs w:val="22"/>
                <w:rtl/>
              </w:rPr>
              <w:t xml:space="preserve">تمثل الجبهة شبه القطبية أيضا </w:t>
            </w:r>
            <w:r w:rsidRPr="005F4DF7">
              <w:rPr>
                <w:rFonts w:cs="Simplified Arabic" w:hint="cs"/>
                <w:sz w:val="20"/>
                <w:szCs w:val="22"/>
                <w:rtl/>
              </w:rPr>
              <w:t>م</w:t>
            </w:r>
            <w:r w:rsidRPr="005F4DF7">
              <w:rPr>
                <w:rFonts w:cs="Simplified Arabic"/>
                <w:sz w:val="20"/>
                <w:szCs w:val="22"/>
                <w:rtl/>
              </w:rPr>
              <w:t>نظ</w:t>
            </w:r>
            <w:r w:rsidRPr="005F4DF7">
              <w:rPr>
                <w:rFonts w:cs="Simplified Arabic" w:hint="cs"/>
                <w:sz w:val="20"/>
                <w:szCs w:val="22"/>
                <w:rtl/>
              </w:rPr>
              <w:t>و</w:t>
            </w:r>
            <w:r w:rsidRPr="005F4DF7">
              <w:rPr>
                <w:rFonts w:cs="Simplified Arabic"/>
                <w:sz w:val="20"/>
                <w:szCs w:val="22"/>
                <w:rtl/>
              </w:rPr>
              <w:t>م</w:t>
            </w:r>
            <w:r w:rsidRPr="005F4DF7">
              <w:rPr>
                <w:rFonts w:cs="Simplified Arabic" w:hint="cs"/>
                <w:sz w:val="20"/>
                <w:szCs w:val="22"/>
                <w:rtl/>
              </w:rPr>
              <w:t xml:space="preserve">ة جبهية لبيئات </w:t>
            </w:r>
            <w:r w:rsidRPr="005F4DF7">
              <w:rPr>
                <w:rFonts w:cs="Simplified Arabic"/>
                <w:sz w:val="20"/>
                <w:szCs w:val="22"/>
                <w:rtl/>
              </w:rPr>
              <w:t>ال</w:t>
            </w:r>
            <w:r w:rsidRPr="005F4DF7">
              <w:rPr>
                <w:rFonts w:cs="Simplified Arabic" w:hint="cs"/>
                <w:sz w:val="20"/>
                <w:szCs w:val="22"/>
                <w:rtl/>
              </w:rPr>
              <w:t>مياه السطحية. وت</w:t>
            </w:r>
            <w:r w:rsidRPr="005F4DF7">
              <w:rPr>
                <w:rFonts w:cs="Simplified Arabic"/>
                <w:sz w:val="20"/>
                <w:szCs w:val="22"/>
                <w:rtl/>
              </w:rPr>
              <w:t xml:space="preserve">وصف المنطقة </w:t>
            </w:r>
            <w:r w:rsidRPr="005F4DF7">
              <w:rPr>
                <w:rFonts w:cs="Simplified Arabic" w:hint="cs"/>
                <w:sz w:val="20"/>
                <w:szCs w:val="22"/>
                <w:rtl/>
              </w:rPr>
              <w:t>استنادا</w:t>
            </w:r>
            <w:r w:rsidR="005F4DF7">
              <w:rPr>
                <w:rFonts w:cs="Simplified Arabic" w:hint="cs"/>
                <w:sz w:val="20"/>
                <w:szCs w:val="22"/>
                <w:rtl/>
              </w:rPr>
              <w:t xml:space="preserve"> </w:t>
            </w:r>
            <w:r w:rsidRPr="005F4DF7">
              <w:rPr>
                <w:rFonts w:cs="Simplified Arabic" w:hint="cs"/>
                <w:sz w:val="20"/>
                <w:szCs w:val="22"/>
                <w:rtl/>
              </w:rPr>
              <w:t>إ</w:t>
            </w:r>
            <w:r w:rsidRPr="005F4DF7">
              <w:rPr>
                <w:rFonts w:cs="Simplified Arabic"/>
                <w:sz w:val="20"/>
                <w:szCs w:val="22"/>
                <w:rtl/>
              </w:rPr>
              <w:t xml:space="preserve">لى أهميتها </w:t>
            </w:r>
            <w:r w:rsidRPr="005F4DF7">
              <w:rPr>
                <w:rFonts w:cs="Simplified Arabic" w:hint="cs"/>
                <w:sz w:val="20"/>
                <w:szCs w:val="22"/>
                <w:rtl/>
              </w:rPr>
              <w:t>ك</w:t>
            </w:r>
            <w:r w:rsidRPr="005F4DF7">
              <w:rPr>
                <w:rFonts w:cs="Simplified Arabic"/>
                <w:sz w:val="20"/>
                <w:szCs w:val="22"/>
                <w:rtl/>
              </w:rPr>
              <w:t>جزء من</w:t>
            </w:r>
            <w:r w:rsidRPr="005F4DF7">
              <w:rPr>
                <w:rFonts w:cs="Simplified Arabic" w:hint="cs"/>
                <w:sz w:val="20"/>
                <w:szCs w:val="22"/>
                <w:rtl/>
              </w:rPr>
              <w:t xml:space="preserve"> النطاق الشمالي لمرتفع وسط</w:t>
            </w:r>
            <w:r w:rsidRPr="005F4DF7">
              <w:rPr>
                <w:rFonts w:cs="Simplified Arabic"/>
                <w:sz w:val="20"/>
                <w:szCs w:val="22"/>
                <w:rtl/>
              </w:rPr>
              <w:t xml:space="preserve"> المحيط الأطلسي و</w:t>
            </w:r>
            <w:r w:rsidRPr="005F4DF7">
              <w:rPr>
                <w:rFonts w:cs="Simplified Arabic" w:hint="cs"/>
                <w:sz w:val="20"/>
                <w:szCs w:val="22"/>
                <w:rtl/>
              </w:rPr>
              <w:t>تشكل</w:t>
            </w:r>
            <w:r w:rsidRPr="005F4DF7">
              <w:rPr>
                <w:rFonts w:cs="Simplified Arabic"/>
                <w:sz w:val="20"/>
                <w:szCs w:val="22"/>
                <w:rtl/>
              </w:rPr>
              <w:t xml:space="preserve"> جزء</w:t>
            </w:r>
            <w:r w:rsidRPr="005F4DF7">
              <w:rPr>
                <w:rFonts w:cs="Simplified Arabic" w:hint="cs"/>
                <w:sz w:val="20"/>
                <w:szCs w:val="22"/>
                <w:rtl/>
              </w:rPr>
              <w:t>ا</w:t>
            </w:r>
            <w:r w:rsidRPr="005F4DF7">
              <w:rPr>
                <w:rFonts w:cs="Simplified Arabic"/>
                <w:sz w:val="20"/>
                <w:szCs w:val="22"/>
                <w:rtl/>
              </w:rPr>
              <w:t xml:space="preserve"> تمثيلي</w:t>
            </w:r>
            <w:r w:rsidRPr="005F4DF7">
              <w:rPr>
                <w:rFonts w:cs="Simplified Arabic" w:hint="cs"/>
                <w:sz w:val="20"/>
                <w:szCs w:val="22"/>
                <w:rtl/>
              </w:rPr>
              <w:t xml:space="preserve">ا </w:t>
            </w:r>
            <w:r w:rsidRPr="005F4DF7">
              <w:rPr>
                <w:rFonts w:cs="Simplified Arabic" w:hint="cs"/>
                <w:sz w:val="20"/>
                <w:szCs w:val="22"/>
                <w:rtl/>
                <w:lang w:bidi="ar-EG"/>
              </w:rPr>
              <w:t>بيو</w:t>
            </w:r>
            <w:r w:rsidRPr="005F4DF7">
              <w:rPr>
                <w:rFonts w:cs="Simplified Arabic"/>
                <w:sz w:val="20"/>
                <w:szCs w:val="22"/>
                <w:rtl/>
              </w:rPr>
              <w:t>جغرافي</w:t>
            </w:r>
            <w:r w:rsidRPr="005F4DF7">
              <w:rPr>
                <w:rFonts w:cs="Simplified Arabic" w:hint="cs"/>
                <w:sz w:val="20"/>
                <w:szCs w:val="22"/>
                <w:rtl/>
              </w:rPr>
              <w:t xml:space="preserve">ا </w:t>
            </w:r>
            <w:r w:rsidRPr="005F4DF7">
              <w:rPr>
                <w:rFonts w:cs="Simplified Arabic"/>
                <w:sz w:val="20"/>
                <w:szCs w:val="22"/>
                <w:rtl/>
              </w:rPr>
              <w:t xml:space="preserve">من </w:t>
            </w:r>
            <w:r w:rsidRPr="005F4DF7">
              <w:rPr>
                <w:rFonts w:cs="Simplified Arabic" w:hint="cs"/>
                <w:sz w:val="20"/>
                <w:szCs w:val="22"/>
                <w:rtl/>
              </w:rPr>
              <w:t>النطاق الشمالي لمرتفع</w:t>
            </w:r>
            <w:r w:rsidRPr="005F4DF7">
              <w:rPr>
                <w:rFonts w:cs="Simplified Arabic"/>
                <w:sz w:val="20"/>
                <w:szCs w:val="22"/>
                <w:rtl/>
              </w:rPr>
              <w:t xml:space="preserve"> وسط المحيط الأطلسي. </w:t>
            </w:r>
            <w:r w:rsidRPr="005F4DF7">
              <w:rPr>
                <w:rFonts w:cs="Simplified Arabic" w:hint="cs"/>
                <w:sz w:val="20"/>
                <w:szCs w:val="22"/>
                <w:rtl/>
              </w:rPr>
              <w:t>و</w:t>
            </w:r>
            <w:r w:rsidR="00316D91">
              <w:rPr>
                <w:rFonts w:cs="Simplified Arabic" w:hint="cs"/>
                <w:sz w:val="20"/>
                <w:szCs w:val="22"/>
                <w:rtl/>
              </w:rPr>
              <w:t>هناك</w:t>
            </w:r>
            <w:r w:rsidRPr="005F4DF7">
              <w:rPr>
                <w:rFonts w:cs="Simplified Arabic"/>
                <w:sz w:val="20"/>
                <w:szCs w:val="22"/>
                <w:rtl/>
              </w:rPr>
              <w:t xml:space="preserve"> أدلة على</w:t>
            </w:r>
            <w:r w:rsidRPr="005F4DF7">
              <w:rPr>
                <w:rFonts w:cs="Simplified Arabic" w:hint="cs"/>
                <w:sz w:val="20"/>
                <w:szCs w:val="22"/>
                <w:rtl/>
              </w:rPr>
              <w:t xml:space="preserve"> وجود</w:t>
            </w:r>
            <w:r w:rsidRPr="005F4DF7">
              <w:rPr>
                <w:rFonts w:cs="Simplified Arabic"/>
                <w:sz w:val="20"/>
                <w:szCs w:val="22"/>
                <w:rtl/>
              </w:rPr>
              <w:t xml:space="preserve"> تجمعات الإسفنج في أعماق البحار و</w:t>
            </w:r>
            <w:r w:rsidRPr="005F4DF7">
              <w:rPr>
                <w:rFonts w:cs="Simplified Arabic" w:hint="cs"/>
                <w:sz w:val="20"/>
                <w:szCs w:val="22"/>
                <w:rtl/>
              </w:rPr>
              <w:t>مرجانيات</w:t>
            </w:r>
            <w:r w:rsidRPr="005F4DF7">
              <w:rPr>
                <w:rFonts w:cs="Simplified Arabic"/>
                <w:sz w:val="20"/>
                <w:szCs w:val="22"/>
                <w:rtl/>
              </w:rPr>
              <w:t xml:space="preserve"> المياه الباردة في هذه المنطقة. </w:t>
            </w:r>
            <w:r w:rsidRPr="005F4DF7">
              <w:rPr>
                <w:rFonts w:cs="Simplified Arabic" w:hint="cs"/>
                <w:sz w:val="20"/>
                <w:szCs w:val="22"/>
                <w:rtl/>
                <w:lang w:bidi="ar-EG"/>
              </w:rPr>
              <w:t>و</w:t>
            </w:r>
            <w:r w:rsidRPr="005F4DF7">
              <w:rPr>
                <w:rFonts w:cs="Simplified Arabic"/>
                <w:sz w:val="20"/>
                <w:szCs w:val="22"/>
                <w:rtl/>
              </w:rPr>
              <w:t>بالإضافة إلى ذلك، ي</w:t>
            </w:r>
            <w:r w:rsidRPr="005F4DF7">
              <w:rPr>
                <w:rFonts w:cs="Simplified Arabic" w:hint="cs"/>
                <w:sz w:val="20"/>
                <w:szCs w:val="22"/>
                <w:rtl/>
              </w:rPr>
              <w:t>ُ</w:t>
            </w:r>
            <w:r w:rsidRPr="005F4DF7">
              <w:rPr>
                <w:rFonts w:cs="Simplified Arabic"/>
                <w:sz w:val="20"/>
                <w:szCs w:val="22"/>
                <w:rtl/>
              </w:rPr>
              <w:t xml:space="preserve">عد </w:t>
            </w:r>
            <w:r w:rsidRPr="005F4DF7">
              <w:rPr>
                <w:rFonts w:cs="Simplified Arabic" w:hint="cs"/>
                <w:sz w:val="20"/>
                <w:szCs w:val="22"/>
                <w:rtl/>
              </w:rPr>
              <w:t>مرتفع</w:t>
            </w:r>
            <w:r w:rsidRPr="005F4DF7">
              <w:rPr>
                <w:rFonts w:cs="Simplified Arabic"/>
                <w:sz w:val="20"/>
                <w:szCs w:val="22"/>
                <w:rtl/>
              </w:rPr>
              <w:t xml:space="preserve"> وسط المحيط الأطلسي الرك</w:t>
            </w:r>
            <w:r w:rsidRPr="005F4DF7">
              <w:rPr>
                <w:rFonts w:cs="Simplified Arabic" w:hint="cs"/>
                <w:sz w:val="20"/>
                <w:szCs w:val="22"/>
                <w:rtl/>
              </w:rPr>
              <w:t>ا</w:t>
            </w:r>
            <w:r w:rsidRPr="005F4DF7">
              <w:rPr>
                <w:rFonts w:cs="Simplified Arabic"/>
                <w:sz w:val="20"/>
                <w:szCs w:val="22"/>
                <w:rtl/>
              </w:rPr>
              <w:t xml:space="preserve">زة الصلبة الوحيدة المتوفرة لنشر </w:t>
            </w:r>
            <w:r w:rsidRPr="005F4DF7">
              <w:rPr>
                <w:rFonts w:cs="Simplified Arabic" w:hint="cs"/>
                <w:sz w:val="20"/>
                <w:szCs w:val="22"/>
                <w:rtl/>
              </w:rPr>
              <w:t>آكل</w:t>
            </w:r>
            <w:r w:rsidRPr="005F4DF7">
              <w:rPr>
                <w:rFonts w:cs="Simplified Arabic"/>
                <w:sz w:val="20"/>
                <w:szCs w:val="22"/>
                <w:rtl/>
              </w:rPr>
              <w:t>ات الع</w:t>
            </w:r>
            <w:r w:rsidRPr="005F4DF7">
              <w:rPr>
                <w:rFonts w:cs="Simplified Arabic" w:hint="cs"/>
                <w:sz w:val="20"/>
                <w:szCs w:val="22"/>
                <w:rtl/>
              </w:rPr>
              <w:t>وال</w:t>
            </w:r>
            <w:r w:rsidRPr="005F4DF7">
              <w:rPr>
                <w:rFonts w:cs="Simplified Arabic"/>
                <w:sz w:val="20"/>
                <w:szCs w:val="22"/>
                <w:rtl/>
              </w:rPr>
              <w:t xml:space="preserve">ق القاعية </w:t>
            </w:r>
            <w:r w:rsidRPr="005F4DF7">
              <w:rPr>
                <w:rFonts w:cs="Simplified Arabic" w:hint="cs"/>
                <w:sz w:val="20"/>
                <w:szCs w:val="22"/>
                <w:rtl/>
              </w:rPr>
              <w:t>عند</w:t>
            </w:r>
            <w:r w:rsidRPr="005F4DF7">
              <w:rPr>
                <w:rFonts w:cs="Simplified Arabic"/>
                <w:sz w:val="20"/>
                <w:szCs w:val="22"/>
                <w:rtl/>
              </w:rPr>
              <w:t xml:space="preserve"> ال</w:t>
            </w:r>
            <w:r w:rsidRPr="005F4DF7">
              <w:rPr>
                <w:rFonts w:cs="Simplified Arabic" w:hint="cs"/>
                <w:sz w:val="20"/>
                <w:szCs w:val="22"/>
                <w:rtl/>
              </w:rPr>
              <w:t>أ</w:t>
            </w:r>
            <w:r w:rsidRPr="005F4DF7">
              <w:rPr>
                <w:rFonts w:cs="Simplified Arabic"/>
                <w:sz w:val="20"/>
                <w:szCs w:val="22"/>
                <w:rtl/>
              </w:rPr>
              <w:t>جر</w:t>
            </w:r>
            <w:r w:rsidRPr="005F4DF7">
              <w:rPr>
                <w:rFonts w:cs="Simplified Arabic" w:hint="cs"/>
                <w:sz w:val="20"/>
                <w:szCs w:val="22"/>
                <w:rtl/>
              </w:rPr>
              <w:t>ا</w:t>
            </w:r>
            <w:r w:rsidRPr="005F4DF7">
              <w:rPr>
                <w:rFonts w:cs="Simplified Arabic"/>
                <w:sz w:val="20"/>
                <w:szCs w:val="22"/>
                <w:rtl/>
              </w:rPr>
              <w:t>ف القارية والجبال البحرية المنعزلة في المنطقة</w:t>
            </w:r>
            <w:r w:rsidRPr="005F4DF7">
              <w:rPr>
                <w:rFonts w:cs="Simplified Arabic" w:hint="cs"/>
                <w:sz w:val="20"/>
                <w:szCs w:val="22"/>
                <w:rtl/>
              </w:rPr>
              <w:t>.</w:t>
            </w:r>
          </w:p>
        </w:tc>
        <w:tc>
          <w:tcPr>
            <w:tcW w:w="464" w:type="dxa"/>
            <w:vAlign w:val="center"/>
          </w:tcPr>
          <w:p w14:paraId="48F62F8E"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8F"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w:t>
            </w:r>
          </w:p>
        </w:tc>
        <w:tc>
          <w:tcPr>
            <w:tcW w:w="450" w:type="dxa"/>
            <w:vAlign w:val="center"/>
          </w:tcPr>
          <w:p w14:paraId="48F62F90"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H</w:t>
            </w:r>
          </w:p>
        </w:tc>
        <w:tc>
          <w:tcPr>
            <w:tcW w:w="509" w:type="dxa"/>
            <w:vAlign w:val="center"/>
          </w:tcPr>
          <w:p w14:paraId="48F62F91"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92"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w:t>
            </w:r>
          </w:p>
        </w:tc>
        <w:tc>
          <w:tcPr>
            <w:tcW w:w="506" w:type="dxa"/>
            <w:vAlign w:val="center"/>
          </w:tcPr>
          <w:p w14:paraId="48F62F93"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H</w:t>
            </w:r>
          </w:p>
        </w:tc>
        <w:tc>
          <w:tcPr>
            <w:tcW w:w="507" w:type="dxa"/>
            <w:vAlign w:val="center"/>
          </w:tcPr>
          <w:p w14:paraId="48F62F94"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M</w:t>
            </w:r>
          </w:p>
        </w:tc>
      </w:tr>
      <w:tr w:rsidR="008F2837" w:rsidRPr="005F4DF7" w14:paraId="48F62FA0" w14:textId="77777777" w:rsidTr="00692BD6">
        <w:trPr>
          <w:jc w:val="center"/>
        </w:trPr>
        <w:tc>
          <w:tcPr>
            <w:tcW w:w="9990" w:type="dxa"/>
            <w:shd w:val="clear" w:color="auto" w:fill="auto"/>
          </w:tcPr>
          <w:p w14:paraId="48F62F96" w14:textId="5EBF100F" w:rsidR="008F2837" w:rsidRPr="005F4DF7" w:rsidRDefault="008F2837" w:rsidP="00316D91">
            <w:pPr>
              <w:keepNext/>
              <w:keepLines/>
              <w:suppressLineNumbers/>
              <w:suppressAutoHyphens/>
              <w:kinsoku w:val="0"/>
              <w:overflowPunct w:val="0"/>
              <w:autoSpaceDE w:val="0"/>
              <w:autoSpaceDN w:val="0"/>
              <w:bidi/>
              <w:snapToGrid w:val="0"/>
              <w:ind w:left="425" w:hanging="425"/>
              <w:rPr>
                <w:rFonts w:cs="Simplified Arabic"/>
                <w:b/>
                <w:bCs/>
                <w:snapToGrid w:val="0"/>
                <w:kern w:val="22"/>
                <w:sz w:val="20"/>
                <w:szCs w:val="22"/>
                <w:rtl/>
                <w:lang w:bidi="ar-EG"/>
              </w:rPr>
            </w:pPr>
            <w:bookmarkStart w:id="7" w:name="_Toc118802290"/>
            <w:r w:rsidRPr="005F4DF7">
              <w:rPr>
                <w:rFonts w:cs="Simplified Arabic"/>
                <w:b/>
                <w:bCs/>
                <w:sz w:val="20"/>
                <w:szCs w:val="22"/>
                <w:rtl/>
              </w:rPr>
              <w:lastRenderedPageBreak/>
              <w:t>16</w:t>
            </w:r>
            <w:r w:rsidRPr="005F4DF7">
              <w:rPr>
                <w:rFonts w:cs="Simplified Arabic" w:hint="cs"/>
                <w:b/>
                <w:bCs/>
                <w:sz w:val="20"/>
                <w:szCs w:val="22"/>
                <w:rtl/>
              </w:rPr>
              <w:t>-</w:t>
            </w:r>
            <w:r w:rsidR="00316D91">
              <w:rPr>
                <w:rFonts w:cs="Simplified Arabic"/>
                <w:b/>
                <w:bCs/>
                <w:sz w:val="20"/>
                <w:szCs w:val="22"/>
                <w:rtl/>
              </w:rPr>
              <w:tab/>
            </w:r>
            <w:r w:rsidRPr="005F4DF7">
              <w:rPr>
                <w:rFonts w:cs="Simplified Arabic" w:hint="cs"/>
                <w:b/>
                <w:bCs/>
                <w:sz w:val="20"/>
                <w:szCs w:val="22"/>
                <w:rtl/>
              </w:rPr>
              <w:t xml:space="preserve">مرتفع </w:t>
            </w:r>
            <w:r w:rsidRPr="005F4DF7">
              <w:rPr>
                <w:rFonts w:cs="Simplified Arabic"/>
                <w:b/>
                <w:bCs/>
                <w:sz w:val="20"/>
                <w:szCs w:val="22"/>
                <w:rtl/>
              </w:rPr>
              <w:t>ريكيان</w:t>
            </w:r>
            <w:r w:rsidRPr="005F4DF7">
              <w:rPr>
                <w:rFonts w:cs="Simplified Arabic" w:hint="cs"/>
                <w:b/>
                <w:bCs/>
                <w:sz w:val="20"/>
                <w:szCs w:val="22"/>
                <w:rtl/>
                <w:lang w:bidi="ar-EG"/>
              </w:rPr>
              <w:t>ي</w:t>
            </w:r>
            <w:r w:rsidRPr="005F4DF7">
              <w:rPr>
                <w:rFonts w:cs="Simplified Arabic"/>
                <w:b/>
                <w:bCs/>
                <w:sz w:val="20"/>
                <w:szCs w:val="22"/>
                <w:rtl/>
              </w:rPr>
              <w:t xml:space="preserve">س </w:t>
            </w:r>
            <w:r w:rsidRPr="005F4DF7">
              <w:rPr>
                <w:rFonts w:cs="Simplified Arabic" w:hint="cs"/>
                <w:b/>
                <w:bCs/>
                <w:sz w:val="20"/>
                <w:szCs w:val="22"/>
                <w:rtl/>
              </w:rPr>
              <w:t>ال</w:t>
            </w:r>
            <w:r w:rsidRPr="005F4DF7">
              <w:rPr>
                <w:rFonts w:cs="Simplified Arabic"/>
                <w:b/>
                <w:bCs/>
                <w:sz w:val="20"/>
                <w:szCs w:val="22"/>
                <w:rtl/>
              </w:rPr>
              <w:t>جنوب</w:t>
            </w:r>
            <w:r w:rsidRPr="005F4DF7">
              <w:rPr>
                <w:rFonts w:cs="Simplified Arabic" w:hint="cs"/>
                <w:b/>
                <w:bCs/>
                <w:sz w:val="20"/>
                <w:szCs w:val="22"/>
                <w:rtl/>
              </w:rPr>
              <w:t>ي</w:t>
            </w:r>
            <w:bookmarkEnd w:id="7"/>
          </w:p>
          <w:p w14:paraId="48F62F97" w14:textId="27BC958F" w:rsidR="008F2837" w:rsidRPr="005F4DF7" w:rsidRDefault="008F2837" w:rsidP="006D0A47">
            <w:pPr>
              <w:pStyle w:val="ListParagraph"/>
              <w:numPr>
                <w:ilvl w:val="0"/>
                <w:numId w:val="2"/>
              </w:numPr>
              <w:bidi/>
              <w:spacing w:after="120"/>
              <w:rPr>
                <w:rFonts w:cs="Simplified Arabic"/>
                <w:lang w:bidi="ar-EG"/>
              </w:rPr>
            </w:pPr>
            <w:r w:rsidRPr="005F4DF7">
              <w:rPr>
                <w:rFonts w:cs="Simplified Arabic" w:hint="cs"/>
                <w:rtl/>
                <w:lang w:bidi="ar-EG"/>
              </w:rPr>
              <w:t>الموقع</w:t>
            </w:r>
            <w:r w:rsidRPr="005F4DF7">
              <w:rPr>
                <w:rFonts w:cs="Simplified Arabic"/>
                <w:sz w:val="20"/>
                <w:szCs w:val="22"/>
                <w:rtl/>
              </w:rPr>
              <w:t>:</w:t>
            </w:r>
            <w:r w:rsidRPr="005F4DF7">
              <w:rPr>
                <w:rFonts w:cs="Simplified Arabic" w:hint="cs"/>
                <w:sz w:val="20"/>
                <w:szCs w:val="22"/>
                <w:rtl/>
              </w:rPr>
              <w:t xml:space="preserve"> تتمثل</w:t>
            </w:r>
            <w:r w:rsidRPr="005F4DF7">
              <w:rPr>
                <w:rFonts w:cs="Simplified Arabic"/>
                <w:sz w:val="20"/>
                <w:szCs w:val="22"/>
                <w:rtl/>
              </w:rPr>
              <w:t xml:space="preserve"> الحدود الشمالية ل</w:t>
            </w:r>
            <w:r w:rsidRPr="005F4DF7">
              <w:rPr>
                <w:rFonts w:cs="Simplified Arabic" w:hint="cs"/>
                <w:sz w:val="20"/>
                <w:szCs w:val="22"/>
                <w:rtl/>
              </w:rPr>
              <w:t>هذه ا</w:t>
            </w:r>
            <w:r w:rsidRPr="005F4DF7">
              <w:rPr>
                <w:rFonts w:cs="Simplified Arabic"/>
                <w:sz w:val="20"/>
                <w:szCs w:val="22"/>
                <w:rtl/>
              </w:rPr>
              <w:t xml:space="preserve">لمنطقة </w:t>
            </w:r>
            <w:r w:rsidRPr="005F4DF7">
              <w:rPr>
                <w:rFonts w:cs="Simplified Arabic" w:hint="cs"/>
                <w:sz w:val="20"/>
                <w:szCs w:val="22"/>
                <w:rtl/>
              </w:rPr>
              <w:t>ف</w:t>
            </w:r>
            <w:r w:rsidRPr="005F4DF7">
              <w:rPr>
                <w:rFonts w:cs="Simplified Arabic"/>
                <w:sz w:val="20"/>
                <w:szCs w:val="22"/>
                <w:rtl/>
              </w:rPr>
              <w:t xml:space="preserve">ي المنطقة الاقتصادية الخالصة </w:t>
            </w:r>
            <w:r w:rsidRPr="005F4DF7">
              <w:rPr>
                <w:rFonts w:cs="Simplified Arabic" w:hint="cs"/>
                <w:sz w:val="20"/>
                <w:szCs w:val="22"/>
                <w:rtl/>
              </w:rPr>
              <w:t>ل</w:t>
            </w:r>
            <w:r w:rsidRPr="005F4DF7">
              <w:rPr>
                <w:rFonts w:cs="Simplified Arabic"/>
                <w:sz w:val="20"/>
                <w:szCs w:val="22"/>
                <w:rtl/>
              </w:rPr>
              <w:t>أيسلندا</w:t>
            </w:r>
            <w:r w:rsidRPr="005F4DF7">
              <w:rPr>
                <w:rFonts w:cs="Simplified Arabic" w:hint="cs"/>
                <w:sz w:val="20"/>
                <w:szCs w:val="22"/>
                <w:rtl/>
              </w:rPr>
              <w:t xml:space="preserve"> </w:t>
            </w:r>
            <w:r w:rsidRPr="005F4DF7">
              <w:rPr>
                <w:rFonts w:cs="Simplified Arabic" w:hint="cs"/>
                <w:sz w:val="20"/>
                <w:szCs w:val="22"/>
                <w:rtl/>
                <w:lang w:bidi="ar-EG"/>
              </w:rPr>
              <w:t xml:space="preserve">وتقع </w:t>
            </w:r>
            <w:r w:rsidRPr="005F4DF7">
              <w:rPr>
                <w:rFonts w:cs="Simplified Arabic"/>
                <w:sz w:val="20"/>
                <w:szCs w:val="22"/>
                <w:rtl/>
              </w:rPr>
              <w:t xml:space="preserve">الحدود الجنوبية لهذه المنطقة </w:t>
            </w:r>
            <w:r w:rsidRPr="005F4DF7">
              <w:rPr>
                <w:rFonts w:cs="Simplified Arabic" w:hint="cs"/>
                <w:sz w:val="20"/>
                <w:szCs w:val="22"/>
                <w:rtl/>
              </w:rPr>
              <w:t>عند</w:t>
            </w:r>
            <w:r w:rsidR="00316D91">
              <w:rPr>
                <w:rFonts w:cs="Simplified Arabic" w:hint="cs"/>
                <w:sz w:val="20"/>
                <w:szCs w:val="22"/>
                <w:rtl/>
              </w:rPr>
              <w:t xml:space="preserve"> </w:t>
            </w:r>
            <w:r w:rsidRPr="005F4DF7">
              <w:rPr>
                <w:rFonts w:cs="Simplified Arabic" w:hint="cs"/>
                <w:sz w:val="20"/>
                <w:szCs w:val="22"/>
                <w:rtl/>
              </w:rPr>
              <w:t>55</w:t>
            </w:r>
            <w:r w:rsidRPr="005F4DF7">
              <w:rPr>
                <w:rFonts w:cs="Simplified Arabic"/>
                <w:sz w:val="20"/>
                <w:szCs w:val="22"/>
                <w:rtl/>
              </w:rPr>
              <w:t>°</w:t>
            </w:r>
            <w:r w:rsidRPr="005F4DF7">
              <w:rPr>
                <w:rFonts w:cs="Simplified Arabic" w:hint="cs"/>
                <w:sz w:val="20"/>
                <w:szCs w:val="22"/>
                <w:rtl/>
              </w:rPr>
              <w:t>188</w:t>
            </w:r>
            <w:r w:rsidRPr="005F4DF7">
              <w:rPr>
                <w:rFonts w:cs="Simplified Arabic"/>
                <w:sz w:val="20"/>
                <w:szCs w:val="22"/>
                <w:rtl/>
              </w:rPr>
              <w:t>'</w:t>
            </w:r>
            <w:r w:rsidRPr="005F4DF7">
              <w:rPr>
                <w:rFonts w:cs="Simplified Arabic" w:hint="cs"/>
                <w:sz w:val="20"/>
                <w:szCs w:val="22"/>
                <w:rtl/>
              </w:rPr>
              <w:t xml:space="preserve"> شمالا</w:t>
            </w:r>
            <w:r w:rsidRPr="005F4DF7">
              <w:rPr>
                <w:rFonts w:cs="Simplified Arabic"/>
                <w:sz w:val="20"/>
                <w:szCs w:val="22"/>
                <w:rtl/>
              </w:rPr>
              <w:t xml:space="preserve">، </w:t>
            </w:r>
            <w:r w:rsidRPr="005F4DF7">
              <w:rPr>
                <w:rFonts w:cs="Simplified Arabic" w:hint="cs"/>
                <w:sz w:val="20"/>
                <w:szCs w:val="22"/>
                <w:rtl/>
              </w:rPr>
              <w:t xml:space="preserve">أي </w:t>
            </w:r>
            <w:r w:rsidRPr="005F4DF7">
              <w:rPr>
                <w:rFonts w:cs="Simplified Arabic"/>
                <w:sz w:val="20"/>
                <w:szCs w:val="22"/>
                <w:rtl/>
              </w:rPr>
              <w:t xml:space="preserve">شمال </w:t>
            </w:r>
            <w:r w:rsidRPr="005F4DF7">
              <w:rPr>
                <w:rFonts w:cs="Simplified Arabic" w:hint="cs"/>
                <w:sz w:val="20"/>
                <w:szCs w:val="22"/>
                <w:rtl/>
              </w:rPr>
              <w:t>ا</w:t>
            </w:r>
            <w:r w:rsidRPr="005F4DF7">
              <w:rPr>
                <w:rFonts w:cs="Simplified Arabic"/>
                <w:sz w:val="20"/>
                <w:szCs w:val="22"/>
                <w:rtl/>
              </w:rPr>
              <w:t xml:space="preserve">لجبهة شبه القطبية التي تفصل بين </w:t>
            </w:r>
            <w:r w:rsidRPr="005F4DF7">
              <w:rPr>
                <w:rFonts w:cs="Simplified Arabic" w:hint="cs"/>
                <w:sz w:val="20"/>
                <w:szCs w:val="22"/>
                <w:rtl/>
              </w:rPr>
              <w:t>ال</w:t>
            </w:r>
            <w:r w:rsidRPr="005F4DF7">
              <w:rPr>
                <w:rFonts w:cs="Simplified Arabic"/>
                <w:sz w:val="20"/>
                <w:szCs w:val="22"/>
                <w:rtl/>
              </w:rPr>
              <w:t>كتل الما</w:t>
            </w:r>
            <w:r w:rsidRPr="005F4DF7">
              <w:rPr>
                <w:rFonts w:cs="Simplified Arabic" w:hint="cs"/>
                <w:sz w:val="20"/>
                <w:szCs w:val="22"/>
                <w:rtl/>
              </w:rPr>
              <w:t>ئية</w:t>
            </w:r>
            <w:r w:rsidRPr="005F4DF7">
              <w:rPr>
                <w:rFonts w:cs="Simplified Arabic"/>
                <w:sz w:val="20"/>
                <w:szCs w:val="22"/>
                <w:rtl/>
              </w:rPr>
              <w:t xml:space="preserve"> الدافئة والباردة وعادة ما توجد بين 52 درجة شمالا و53 درجة شمالا</w:t>
            </w:r>
            <w:r w:rsidRPr="005F4DF7">
              <w:rPr>
                <w:rFonts w:cs="Simplified Arabic" w:hint="cs"/>
                <w:sz w:val="20"/>
                <w:szCs w:val="22"/>
                <w:rtl/>
              </w:rPr>
              <w:t>. وقد</w:t>
            </w:r>
            <w:r w:rsidRPr="005F4DF7">
              <w:rPr>
                <w:rFonts w:cs="Simplified Arabic"/>
                <w:sz w:val="20"/>
                <w:szCs w:val="22"/>
                <w:rtl/>
              </w:rPr>
              <w:t xml:space="preserve"> است</w:t>
            </w:r>
            <w:r w:rsidRPr="005F4DF7">
              <w:rPr>
                <w:rFonts w:cs="Simplified Arabic" w:hint="cs"/>
                <w:sz w:val="20"/>
                <w:szCs w:val="22"/>
                <w:rtl/>
              </w:rPr>
              <w:t>ُ</w:t>
            </w:r>
            <w:r w:rsidRPr="005F4DF7">
              <w:rPr>
                <w:rFonts w:cs="Simplified Arabic"/>
                <w:sz w:val="20"/>
                <w:szCs w:val="22"/>
                <w:rtl/>
              </w:rPr>
              <w:t>خدم</w:t>
            </w:r>
            <w:r w:rsidRPr="005F4DF7">
              <w:rPr>
                <w:rFonts w:cs="Simplified Arabic" w:hint="cs"/>
                <w:sz w:val="20"/>
                <w:szCs w:val="22"/>
                <w:rtl/>
              </w:rPr>
              <w:t xml:space="preserve"> خط التساوي ال</w:t>
            </w:r>
            <w:r w:rsidRPr="005F4DF7">
              <w:rPr>
                <w:rFonts w:cs="Simplified Arabic"/>
                <w:sz w:val="20"/>
                <w:szCs w:val="22"/>
                <w:rtl/>
              </w:rPr>
              <w:t>عمق</w:t>
            </w:r>
            <w:r w:rsidRPr="005F4DF7">
              <w:rPr>
                <w:rFonts w:cs="Simplified Arabic" w:hint="cs"/>
                <w:sz w:val="20"/>
                <w:szCs w:val="22"/>
                <w:rtl/>
              </w:rPr>
              <w:t>ي عند</w:t>
            </w:r>
            <w:r w:rsidRPr="005F4DF7">
              <w:rPr>
                <w:rFonts w:cs="Simplified Arabic"/>
                <w:sz w:val="20"/>
                <w:szCs w:val="22"/>
                <w:rtl/>
              </w:rPr>
              <w:t xml:space="preserve"> </w:t>
            </w:r>
            <w:r w:rsidR="00316D91">
              <w:rPr>
                <w:rFonts w:cs="Simplified Arabic" w:hint="cs"/>
                <w:sz w:val="20"/>
                <w:szCs w:val="22"/>
                <w:rtl/>
              </w:rPr>
              <w:t>500 2</w:t>
            </w:r>
            <w:r w:rsidRPr="005F4DF7">
              <w:rPr>
                <w:rFonts w:cs="Simplified Arabic"/>
                <w:sz w:val="20"/>
                <w:szCs w:val="22"/>
                <w:rtl/>
              </w:rPr>
              <w:t xml:space="preserve"> متر لتحديد حدود</w:t>
            </w:r>
            <w:r w:rsidRPr="005F4DF7">
              <w:rPr>
                <w:rFonts w:cs="Simplified Arabic" w:hint="cs"/>
                <w:sz w:val="20"/>
                <w:szCs w:val="22"/>
                <w:rtl/>
              </w:rPr>
              <w:t xml:space="preserve"> هذه</w:t>
            </w:r>
            <w:r w:rsidRPr="005F4DF7">
              <w:rPr>
                <w:rFonts w:cs="Simplified Arabic"/>
                <w:sz w:val="20"/>
                <w:szCs w:val="22"/>
                <w:rtl/>
              </w:rPr>
              <w:t xml:space="preserve"> المنطقة، </w:t>
            </w:r>
            <w:r w:rsidRPr="005F4DF7">
              <w:rPr>
                <w:rFonts w:cs="Simplified Arabic" w:hint="cs"/>
                <w:sz w:val="20"/>
                <w:szCs w:val="22"/>
                <w:rtl/>
              </w:rPr>
              <w:t>وذلك لأنه</w:t>
            </w:r>
            <w:r w:rsidRPr="005F4DF7">
              <w:rPr>
                <w:rFonts w:cs="Simplified Arabic"/>
                <w:sz w:val="20"/>
                <w:szCs w:val="22"/>
                <w:rtl/>
              </w:rPr>
              <w:t xml:space="preserve"> يلتقط الجزء ال</w:t>
            </w:r>
            <w:r w:rsidRPr="005F4DF7">
              <w:rPr>
                <w:rFonts w:cs="Simplified Arabic" w:hint="cs"/>
                <w:sz w:val="20"/>
                <w:szCs w:val="22"/>
                <w:rtl/>
              </w:rPr>
              <w:t>أكبر</w:t>
            </w:r>
            <w:r w:rsidRPr="005F4DF7">
              <w:rPr>
                <w:rFonts w:cs="Simplified Arabic"/>
                <w:sz w:val="20"/>
                <w:szCs w:val="22"/>
                <w:rtl/>
              </w:rPr>
              <w:t xml:space="preserve"> من قمة </w:t>
            </w:r>
            <w:r w:rsidRPr="005F4DF7">
              <w:rPr>
                <w:rFonts w:cs="Simplified Arabic" w:hint="cs"/>
                <w:sz w:val="20"/>
                <w:szCs w:val="22"/>
                <w:rtl/>
              </w:rPr>
              <w:t>المرتفع</w:t>
            </w:r>
            <w:r w:rsidRPr="005F4DF7">
              <w:rPr>
                <w:rFonts w:cs="Simplified Arabic"/>
                <w:sz w:val="20"/>
                <w:szCs w:val="22"/>
                <w:rtl/>
              </w:rPr>
              <w:t xml:space="preserve"> والتوزيع المعروف لمرجان</w:t>
            </w:r>
            <w:r w:rsidRPr="005F4DF7">
              <w:rPr>
                <w:rFonts w:cs="Simplified Arabic" w:hint="cs"/>
                <w:sz w:val="20"/>
                <w:szCs w:val="22"/>
                <w:rtl/>
              </w:rPr>
              <w:t>يات</w:t>
            </w:r>
            <w:r w:rsidRPr="005F4DF7">
              <w:rPr>
                <w:rFonts w:cs="Simplified Arabic"/>
                <w:sz w:val="20"/>
                <w:szCs w:val="22"/>
                <w:rtl/>
              </w:rPr>
              <w:t xml:space="preserve"> المياه العميقة (بحد أقصى </w:t>
            </w:r>
            <w:r w:rsidR="00316D91">
              <w:rPr>
                <w:rFonts w:cs="Simplified Arabic" w:hint="cs"/>
                <w:sz w:val="20"/>
                <w:szCs w:val="22"/>
                <w:rtl/>
              </w:rPr>
              <w:t>400 2</w:t>
            </w:r>
            <w:r w:rsidRPr="005F4DF7">
              <w:rPr>
                <w:rFonts w:cs="Simplified Arabic"/>
                <w:sz w:val="20"/>
                <w:szCs w:val="22"/>
                <w:rtl/>
              </w:rPr>
              <w:t xml:space="preserve"> متر)</w:t>
            </w:r>
            <w:r w:rsidRPr="005F4DF7">
              <w:rPr>
                <w:rFonts w:cs="Simplified Arabic" w:hint="cs"/>
                <w:sz w:val="20"/>
                <w:szCs w:val="22"/>
                <w:rtl/>
              </w:rPr>
              <w:t>.</w:t>
            </w:r>
          </w:p>
          <w:p w14:paraId="48F62F98" w14:textId="5A69CC2F" w:rsidR="008F2837" w:rsidRPr="005F4DF7" w:rsidRDefault="008F2837" w:rsidP="008F2837">
            <w:pPr>
              <w:pStyle w:val="ListParagraph"/>
              <w:numPr>
                <w:ilvl w:val="0"/>
                <w:numId w:val="2"/>
              </w:numPr>
              <w:bidi/>
              <w:spacing w:after="120"/>
              <w:rPr>
                <w:rFonts w:cs="Simplified Arabic"/>
                <w:lang w:bidi="ar-EG"/>
              </w:rPr>
            </w:pPr>
            <w:r w:rsidRPr="005F4DF7">
              <w:rPr>
                <w:rFonts w:cs="Simplified Arabic" w:hint="cs"/>
                <w:sz w:val="20"/>
                <w:szCs w:val="22"/>
                <w:rtl/>
              </w:rPr>
              <w:t xml:space="preserve">يشكل مرتفع </w:t>
            </w:r>
            <w:r w:rsidRPr="005F4DF7">
              <w:rPr>
                <w:rFonts w:cs="Simplified Arabic"/>
                <w:sz w:val="20"/>
                <w:szCs w:val="22"/>
                <w:rtl/>
              </w:rPr>
              <w:t>ريكيان</w:t>
            </w:r>
            <w:r w:rsidRPr="005F4DF7">
              <w:rPr>
                <w:rFonts w:cs="Simplified Arabic" w:hint="cs"/>
                <w:sz w:val="20"/>
                <w:szCs w:val="22"/>
                <w:rtl/>
                <w:lang w:bidi="ar-EG"/>
              </w:rPr>
              <w:t>ي</w:t>
            </w:r>
            <w:r w:rsidRPr="005F4DF7">
              <w:rPr>
                <w:rFonts w:cs="Simplified Arabic"/>
                <w:sz w:val="20"/>
                <w:szCs w:val="22"/>
                <w:rtl/>
              </w:rPr>
              <w:t>س جزءا من أحد المعالم الط</w:t>
            </w:r>
            <w:r w:rsidRPr="005F4DF7">
              <w:rPr>
                <w:rFonts w:cs="Simplified Arabic" w:hint="cs"/>
                <w:sz w:val="20"/>
                <w:szCs w:val="22"/>
                <w:rtl/>
              </w:rPr>
              <w:t>و</w:t>
            </w:r>
            <w:r w:rsidRPr="005F4DF7">
              <w:rPr>
                <w:rFonts w:cs="Simplified Arabic"/>
                <w:sz w:val="20"/>
                <w:szCs w:val="22"/>
                <w:rtl/>
              </w:rPr>
              <w:t xml:space="preserve">بوغرافية الرئيسية للمحيط الأطلسي، </w:t>
            </w:r>
            <w:r w:rsidRPr="005F4DF7">
              <w:rPr>
                <w:rFonts w:cs="Simplified Arabic" w:hint="cs"/>
                <w:sz w:val="20"/>
                <w:szCs w:val="22"/>
                <w:rtl/>
              </w:rPr>
              <w:t xml:space="preserve">ألا </w:t>
            </w:r>
            <w:r w:rsidRPr="005F4DF7">
              <w:rPr>
                <w:rFonts w:cs="Simplified Arabic"/>
                <w:sz w:val="20"/>
                <w:szCs w:val="22"/>
                <w:rtl/>
              </w:rPr>
              <w:t xml:space="preserve">وهو </w:t>
            </w:r>
            <w:r w:rsidRPr="005F4DF7">
              <w:rPr>
                <w:rFonts w:cs="Simplified Arabic" w:hint="cs"/>
                <w:sz w:val="20"/>
                <w:szCs w:val="22"/>
                <w:rtl/>
              </w:rPr>
              <w:t>مرتفع وسط</w:t>
            </w:r>
            <w:r w:rsidRPr="005F4DF7">
              <w:rPr>
                <w:rFonts w:cs="Simplified Arabic"/>
                <w:sz w:val="20"/>
                <w:szCs w:val="22"/>
                <w:rtl/>
              </w:rPr>
              <w:t xml:space="preserve"> المحيط الأطلسي</w:t>
            </w:r>
            <w:r w:rsidRPr="005F4DF7">
              <w:rPr>
                <w:rFonts w:cs="Simplified Arabic" w:hint="cs"/>
                <w:sz w:val="20"/>
                <w:szCs w:val="22"/>
                <w:rtl/>
              </w:rPr>
              <w:t>. و</w:t>
            </w:r>
            <w:r w:rsidRPr="005F4DF7">
              <w:rPr>
                <w:rFonts w:cs="Simplified Arabic"/>
                <w:sz w:val="20"/>
                <w:szCs w:val="22"/>
                <w:rtl/>
              </w:rPr>
              <w:t xml:space="preserve">يفصل </w:t>
            </w:r>
            <w:r w:rsidRPr="005F4DF7">
              <w:rPr>
                <w:rFonts w:cs="Simplified Arabic" w:hint="cs"/>
                <w:sz w:val="20"/>
                <w:szCs w:val="22"/>
                <w:rtl/>
              </w:rPr>
              <w:t>مرتفع وسط</w:t>
            </w:r>
            <w:r w:rsidRPr="005F4DF7">
              <w:rPr>
                <w:rFonts w:cs="Simplified Arabic"/>
                <w:sz w:val="20"/>
                <w:szCs w:val="22"/>
                <w:rtl/>
              </w:rPr>
              <w:t xml:space="preserve"> المحيط الأطلسي حوض</w:t>
            </w:r>
            <w:r w:rsidRPr="005F4DF7">
              <w:rPr>
                <w:rFonts w:cs="Simplified Arabic" w:hint="cs"/>
                <w:sz w:val="20"/>
                <w:szCs w:val="22"/>
                <w:rtl/>
              </w:rPr>
              <w:t xml:space="preserve">ي </w:t>
            </w:r>
            <w:r w:rsidRPr="005F4DF7">
              <w:rPr>
                <w:rFonts w:cs="Simplified Arabic"/>
                <w:sz w:val="20"/>
                <w:szCs w:val="22"/>
                <w:rtl/>
              </w:rPr>
              <w:t>نيوفاوندلاند ولابرادور عن حوض غرب أوروبا و</w:t>
            </w:r>
            <w:r w:rsidRPr="005F4DF7">
              <w:rPr>
                <w:rFonts w:cs="Simplified Arabic" w:hint="cs"/>
                <w:sz w:val="20"/>
                <w:szCs w:val="22"/>
                <w:rtl/>
              </w:rPr>
              <w:t xml:space="preserve">يفصل أيضا </w:t>
            </w:r>
            <w:r w:rsidRPr="005F4DF7">
              <w:rPr>
                <w:rFonts w:cs="Simplified Arabic"/>
                <w:sz w:val="20"/>
                <w:szCs w:val="22"/>
                <w:rtl/>
              </w:rPr>
              <w:t>بحر إ</w:t>
            </w:r>
            <w:r w:rsidRPr="005F4DF7">
              <w:rPr>
                <w:rFonts w:cs="Simplified Arabic" w:hint="cs"/>
                <w:sz w:val="20"/>
                <w:szCs w:val="22"/>
                <w:rtl/>
              </w:rPr>
              <w:t>ي</w:t>
            </w:r>
            <w:r w:rsidRPr="005F4DF7">
              <w:rPr>
                <w:rFonts w:cs="Simplified Arabic"/>
                <w:sz w:val="20"/>
                <w:szCs w:val="22"/>
                <w:rtl/>
              </w:rPr>
              <w:t>رمنغر</w:t>
            </w:r>
            <w:r w:rsidRPr="005F4DF7">
              <w:rPr>
                <w:rFonts w:cs="Simplified Arabic" w:hint="cs"/>
                <w:sz w:val="20"/>
                <w:szCs w:val="22"/>
                <w:rtl/>
              </w:rPr>
              <w:t>ع</w:t>
            </w:r>
            <w:r w:rsidRPr="005F4DF7">
              <w:rPr>
                <w:rFonts w:cs="Simplified Arabic"/>
                <w:sz w:val="20"/>
                <w:szCs w:val="22"/>
                <w:rtl/>
              </w:rPr>
              <w:t xml:space="preserve">ن حوض أيسلندا، </w:t>
            </w:r>
            <w:r w:rsidRPr="005F4DF7">
              <w:rPr>
                <w:rFonts w:cs="Simplified Arabic" w:hint="cs"/>
                <w:sz w:val="20"/>
                <w:szCs w:val="22"/>
                <w:rtl/>
              </w:rPr>
              <w:t xml:space="preserve">وهو </w:t>
            </w:r>
            <w:r w:rsidRPr="005F4DF7">
              <w:rPr>
                <w:rFonts w:cs="Simplified Arabic"/>
                <w:sz w:val="20"/>
                <w:szCs w:val="22"/>
                <w:rtl/>
              </w:rPr>
              <w:t>ما يؤثر على الهيدروغرافيا والدور</w:t>
            </w:r>
            <w:r w:rsidRPr="005F4DF7">
              <w:rPr>
                <w:rFonts w:cs="Simplified Arabic" w:hint="cs"/>
                <w:sz w:val="20"/>
                <w:szCs w:val="22"/>
                <w:rtl/>
              </w:rPr>
              <w:t>ان</w:t>
            </w:r>
            <w:r w:rsidRPr="005F4DF7">
              <w:rPr>
                <w:rFonts w:cs="Simplified Arabic"/>
                <w:sz w:val="20"/>
                <w:szCs w:val="22"/>
                <w:rtl/>
              </w:rPr>
              <w:t xml:space="preserve">. </w:t>
            </w:r>
            <w:r w:rsidRPr="005F4DF7">
              <w:rPr>
                <w:rFonts w:cs="Simplified Arabic" w:hint="cs"/>
                <w:sz w:val="20"/>
                <w:szCs w:val="22"/>
                <w:rtl/>
              </w:rPr>
              <w:t>وي</w:t>
            </w:r>
            <w:r w:rsidRPr="005F4DF7">
              <w:rPr>
                <w:rFonts w:cs="Simplified Arabic"/>
                <w:sz w:val="20"/>
                <w:szCs w:val="22"/>
                <w:rtl/>
              </w:rPr>
              <w:t xml:space="preserve">قطع قمة </w:t>
            </w:r>
            <w:r w:rsidRPr="005F4DF7">
              <w:rPr>
                <w:rFonts w:cs="Simplified Arabic" w:hint="cs"/>
                <w:sz w:val="20"/>
                <w:szCs w:val="22"/>
                <w:rtl/>
              </w:rPr>
              <w:t>المرتفع</w:t>
            </w:r>
            <w:r w:rsidRPr="005F4DF7">
              <w:rPr>
                <w:rFonts w:cs="Simplified Arabic"/>
                <w:sz w:val="20"/>
                <w:szCs w:val="22"/>
                <w:rtl/>
              </w:rPr>
              <w:t xml:space="preserve"> واد </w:t>
            </w:r>
            <w:r w:rsidRPr="005F4DF7">
              <w:rPr>
                <w:rFonts w:cs="Simplified Arabic" w:hint="cs"/>
                <w:sz w:val="20"/>
                <w:szCs w:val="22"/>
                <w:rtl/>
              </w:rPr>
              <w:t>مت</w:t>
            </w:r>
            <w:r w:rsidRPr="005F4DF7">
              <w:rPr>
                <w:rFonts w:cs="Simplified Arabic"/>
                <w:sz w:val="20"/>
                <w:szCs w:val="22"/>
                <w:rtl/>
              </w:rPr>
              <w:t xml:space="preserve">صدع عميق </w:t>
            </w:r>
            <w:r w:rsidRPr="005F4DF7">
              <w:rPr>
                <w:rFonts w:cs="Simplified Arabic" w:hint="cs"/>
                <w:sz w:val="20"/>
                <w:szCs w:val="22"/>
                <w:rtl/>
              </w:rPr>
              <w:t xml:space="preserve">يمتد </w:t>
            </w:r>
            <w:r w:rsidRPr="005F4DF7">
              <w:rPr>
                <w:rFonts w:cs="Simplified Arabic"/>
                <w:sz w:val="20"/>
                <w:szCs w:val="22"/>
                <w:rtl/>
              </w:rPr>
              <w:t>بطولها وت</w:t>
            </w:r>
            <w:r w:rsidRPr="005F4DF7">
              <w:rPr>
                <w:rFonts w:cs="Simplified Arabic" w:hint="cs"/>
                <w:sz w:val="20"/>
                <w:szCs w:val="22"/>
                <w:rtl/>
              </w:rPr>
              <w:t>َ</w:t>
            </w:r>
            <w:r w:rsidRPr="005F4DF7">
              <w:rPr>
                <w:rFonts w:cs="Simplified Arabic"/>
                <w:sz w:val="20"/>
                <w:szCs w:val="22"/>
                <w:rtl/>
              </w:rPr>
              <w:t>ح</w:t>
            </w:r>
            <w:r w:rsidRPr="005F4DF7">
              <w:rPr>
                <w:rFonts w:cs="Simplified Arabic" w:hint="cs"/>
                <w:sz w:val="20"/>
                <w:szCs w:val="22"/>
                <w:rtl/>
              </w:rPr>
              <w:t>ُ</w:t>
            </w:r>
            <w:r w:rsidRPr="005F4DF7">
              <w:rPr>
                <w:rFonts w:cs="Simplified Arabic"/>
                <w:sz w:val="20"/>
                <w:szCs w:val="22"/>
                <w:rtl/>
              </w:rPr>
              <w:t>د</w:t>
            </w:r>
            <w:r w:rsidRPr="005F4DF7">
              <w:rPr>
                <w:rFonts w:cs="Simplified Arabic" w:hint="cs"/>
                <w:sz w:val="20"/>
                <w:szCs w:val="22"/>
                <w:rtl/>
              </w:rPr>
              <w:t xml:space="preserve">ّه </w:t>
            </w:r>
            <w:r w:rsidRPr="005F4DF7">
              <w:rPr>
                <w:rFonts w:cs="Simplified Arabic"/>
                <w:sz w:val="20"/>
                <w:szCs w:val="22"/>
                <w:rtl/>
              </w:rPr>
              <w:t>جبال متصدعة عالية ي</w:t>
            </w:r>
            <w:r w:rsidRPr="005F4DF7">
              <w:rPr>
                <w:rFonts w:cs="Simplified Arabic" w:hint="cs"/>
                <w:sz w:val="20"/>
                <w:szCs w:val="22"/>
                <w:rtl/>
              </w:rPr>
              <w:t>َ</w:t>
            </w:r>
            <w:r w:rsidRPr="005F4DF7">
              <w:rPr>
                <w:rFonts w:cs="Simplified Arabic"/>
                <w:sz w:val="20"/>
                <w:szCs w:val="22"/>
                <w:rtl/>
              </w:rPr>
              <w:t>ح</w:t>
            </w:r>
            <w:r w:rsidRPr="005F4DF7">
              <w:rPr>
                <w:rFonts w:cs="Simplified Arabic" w:hint="cs"/>
                <w:sz w:val="20"/>
                <w:szCs w:val="22"/>
                <w:rtl/>
              </w:rPr>
              <w:t>ُ</w:t>
            </w:r>
            <w:r w:rsidRPr="005F4DF7">
              <w:rPr>
                <w:rFonts w:cs="Simplified Arabic"/>
                <w:sz w:val="20"/>
                <w:szCs w:val="22"/>
                <w:rtl/>
              </w:rPr>
              <w:t>د</w:t>
            </w:r>
            <w:r w:rsidRPr="005F4DF7">
              <w:rPr>
                <w:rFonts w:cs="Simplified Arabic" w:hint="cs"/>
                <w:sz w:val="20"/>
                <w:szCs w:val="22"/>
                <w:rtl/>
              </w:rPr>
              <w:t>ّ</w:t>
            </w:r>
            <w:r w:rsidRPr="005F4DF7">
              <w:rPr>
                <w:rFonts w:cs="Simplified Arabic"/>
                <w:sz w:val="20"/>
                <w:szCs w:val="22"/>
                <w:rtl/>
              </w:rPr>
              <w:t>ها هضاب</w:t>
            </w:r>
            <w:r w:rsidRPr="005F4DF7">
              <w:rPr>
                <w:rFonts w:cs="Simplified Arabic" w:hint="cs"/>
                <w:sz w:val="20"/>
                <w:szCs w:val="22"/>
                <w:rtl/>
              </w:rPr>
              <w:t xml:space="preserve"> </w:t>
            </w:r>
            <w:r w:rsidRPr="005F4DF7">
              <w:rPr>
                <w:rFonts w:cs="Simplified Arabic"/>
                <w:sz w:val="20"/>
                <w:szCs w:val="22"/>
                <w:rtl/>
              </w:rPr>
              <w:t>متصدعة عالية</w:t>
            </w:r>
            <w:r w:rsidRPr="005F4DF7">
              <w:rPr>
                <w:rFonts w:cs="Simplified Arabic" w:hint="cs"/>
                <w:sz w:val="20"/>
                <w:szCs w:val="22"/>
                <w:rtl/>
              </w:rPr>
              <w:t>. و</w:t>
            </w:r>
            <w:r w:rsidRPr="005F4DF7">
              <w:rPr>
                <w:rFonts w:cs="Simplified Arabic"/>
                <w:sz w:val="20"/>
                <w:szCs w:val="22"/>
                <w:rtl/>
              </w:rPr>
              <w:t xml:space="preserve">تتألف هذه المنطقة </w:t>
            </w:r>
            <w:r w:rsidRPr="005F4DF7">
              <w:rPr>
                <w:rFonts w:cs="Simplified Arabic" w:hint="cs"/>
                <w:sz w:val="20"/>
                <w:szCs w:val="22"/>
                <w:rtl/>
              </w:rPr>
              <w:t>في معظمها</w:t>
            </w:r>
            <w:r w:rsidRPr="005F4DF7">
              <w:rPr>
                <w:rFonts w:cs="Simplified Arabic"/>
                <w:sz w:val="20"/>
                <w:szCs w:val="22"/>
                <w:rtl/>
              </w:rPr>
              <w:t xml:space="preserve"> من الصخور البركانية، التي تشكل أساس المنطقة وتوفر رك</w:t>
            </w:r>
            <w:r w:rsidRPr="005F4DF7">
              <w:rPr>
                <w:rFonts w:cs="Simplified Arabic" w:hint="cs"/>
                <w:sz w:val="20"/>
                <w:szCs w:val="22"/>
                <w:rtl/>
              </w:rPr>
              <w:t>ا</w:t>
            </w:r>
            <w:r w:rsidRPr="005F4DF7">
              <w:rPr>
                <w:rFonts w:cs="Simplified Arabic"/>
                <w:sz w:val="20"/>
                <w:szCs w:val="22"/>
                <w:rtl/>
              </w:rPr>
              <w:t xml:space="preserve">زة صلبة </w:t>
            </w:r>
            <w:r w:rsidRPr="005F4DF7">
              <w:rPr>
                <w:rFonts w:cs="Simplified Arabic" w:hint="cs"/>
                <w:sz w:val="20"/>
                <w:szCs w:val="22"/>
                <w:rtl/>
              </w:rPr>
              <w:t>القاع</w:t>
            </w:r>
            <w:r w:rsidRPr="005F4DF7">
              <w:rPr>
                <w:rFonts w:cs="Simplified Arabic"/>
                <w:sz w:val="20"/>
                <w:szCs w:val="22"/>
                <w:rtl/>
              </w:rPr>
              <w:t xml:space="preserve"> ل</w:t>
            </w:r>
            <w:r w:rsidRPr="005F4DF7">
              <w:rPr>
                <w:rFonts w:cs="Simplified Arabic" w:hint="cs"/>
                <w:sz w:val="20"/>
                <w:szCs w:val="22"/>
                <w:rtl/>
              </w:rPr>
              <w:t>إنشاء م</w:t>
            </w:r>
            <w:r w:rsidRPr="005F4DF7">
              <w:rPr>
                <w:rFonts w:cs="Simplified Arabic"/>
                <w:sz w:val="20"/>
                <w:szCs w:val="22"/>
                <w:rtl/>
              </w:rPr>
              <w:t>ستعمر</w:t>
            </w:r>
            <w:r w:rsidRPr="005F4DF7">
              <w:rPr>
                <w:rFonts w:cs="Simplified Arabic" w:hint="cs"/>
                <w:sz w:val="20"/>
                <w:szCs w:val="22"/>
                <w:rtl/>
              </w:rPr>
              <w:t>ات</w:t>
            </w:r>
            <w:r w:rsidRPr="005F4DF7">
              <w:rPr>
                <w:rFonts w:cs="Simplified Arabic"/>
                <w:sz w:val="20"/>
                <w:szCs w:val="22"/>
                <w:rtl/>
              </w:rPr>
              <w:t xml:space="preserve"> ال</w:t>
            </w:r>
            <w:r w:rsidRPr="005F4DF7">
              <w:rPr>
                <w:rFonts w:cs="Simplified Arabic" w:hint="cs"/>
                <w:sz w:val="20"/>
                <w:szCs w:val="22"/>
                <w:rtl/>
              </w:rPr>
              <w:t>كائن</w:t>
            </w:r>
            <w:r w:rsidRPr="005F4DF7">
              <w:rPr>
                <w:rFonts w:cs="Simplified Arabic"/>
                <w:sz w:val="20"/>
                <w:szCs w:val="22"/>
                <w:rtl/>
              </w:rPr>
              <w:t>ات القاعية، بما في</w:t>
            </w:r>
            <w:r w:rsidRPr="005F4DF7">
              <w:rPr>
                <w:rFonts w:cs="Simplified Arabic" w:hint="cs"/>
                <w:sz w:val="20"/>
                <w:szCs w:val="22"/>
                <w:rtl/>
              </w:rPr>
              <w:t>ها</w:t>
            </w:r>
            <w:r w:rsidRPr="005F4DF7">
              <w:rPr>
                <w:rFonts w:cs="Simplified Arabic"/>
                <w:sz w:val="20"/>
                <w:szCs w:val="22"/>
                <w:rtl/>
              </w:rPr>
              <w:t xml:space="preserve"> الأنواع ال</w:t>
            </w:r>
            <w:r w:rsidRPr="005F4DF7">
              <w:rPr>
                <w:rFonts w:cs="Simplified Arabic" w:hint="cs"/>
                <w:sz w:val="20"/>
                <w:szCs w:val="22"/>
                <w:rtl/>
              </w:rPr>
              <w:t>ضعيفة</w:t>
            </w:r>
            <w:r w:rsidRPr="005F4DF7">
              <w:rPr>
                <w:rFonts w:cs="Simplified Arabic"/>
                <w:sz w:val="20"/>
                <w:szCs w:val="22"/>
                <w:rtl/>
              </w:rPr>
              <w:t xml:space="preserve"> والأنواع التي تشكل الموائل</w:t>
            </w:r>
            <w:r w:rsidRPr="005F4DF7">
              <w:rPr>
                <w:rFonts w:cs="Simplified Arabic" w:hint="cs"/>
                <w:sz w:val="20"/>
                <w:szCs w:val="22"/>
                <w:rtl/>
              </w:rPr>
              <w:t>. و</w:t>
            </w:r>
            <w:r w:rsidRPr="005F4DF7">
              <w:rPr>
                <w:rFonts w:cs="Simplified Arabic"/>
                <w:sz w:val="20"/>
                <w:szCs w:val="22"/>
                <w:rtl/>
              </w:rPr>
              <w:t>تدعم المنطقة العديد من أنواع</w:t>
            </w:r>
            <w:r w:rsidRPr="005F4DF7">
              <w:rPr>
                <w:rFonts w:cs="Simplified Arabic" w:hint="cs"/>
                <w:sz w:val="20"/>
                <w:szCs w:val="22"/>
                <w:rtl/>
                <w:lang w:bidi="ar-EG"/>
              </w:rPr>
              <w:t xml:space="preserve"> أسماك</w:t>
            </w:r>
            <w:r w:rsidRPr="005F4DF7">
              <w:rPr>
                <w:rFonts w:cs="Simplified Arabic"/>
                <w:sz w:val="20"/>
                <w:szCs w:val="22"/>
                <w:rtl/>
              </w:rPr>
              <w:t xml:space="preserve"> القرش </w:t>
            </w:r>
            <w:r w:rsidRPr="005F4DF7">
              <w:rPr>
                <w:rFonts w:cs="Simplified Arabic" w:hint="cs"/>
                <w:sz w:val="20"/>
                <w:szCs w:val="22"/>
                <w:rtl/>
                <w:lang w:bidi="ar-EG"/>
              </w:rPr>
              <w:t xml:space="preserve">وأسماك </w:t>
            </w:r>
            <w:r w:rsidRPr="005F4DF7">
              <w:rPr>
                <w:rFonts w:cs="Simplified Arabic" w:hint="cs"/>
                <w:sz w:val="20"/>
                <w:szCs w:val="22"/>
                <w:rtl/>
              </w:rPr>
              <w:t xml:space="preserve">الشفنين المعرضة لخطر </w:t>
            </w:r>
            <w:r w:rsidRPr="005F4DF7">
              <w:rPr>
                <w:rFonts w:cs="Simplified Arabic"/>
                <w:sz w:val="20"/>
                <w:szCs w:val="22"/>
                <w:rtl/>
              </w:rPr>
              <w:t xml:space="preserve">الانقراض </w:t>
            </w:r>
            <w:r w:rsidRPr="005F4DF7">
              <w:rPr>
                <w:rFonts w:cs="Simplified Arabic" w:hint="cs"/>
                <w:sz w:val="20"/>
                <w:szCs w:val="22"/>
                <w:rtl/>
              </w:rPr>
              <w:t>و</w:t>
            </w:r>
            <w:r w:rsidRPr="005F4DF7">
              <w:rPr>
                <w:rFonts w:cs="Simplified Arabic"/>
                <w:sz w:val="20"/>
                <w:szCs w:val="22"/>
                <w:rtl/>
              </w:rPr>
              <w:t>المهددة بالانقراض</w:t>
            </w:r>
            <w:r w:rsidRPr="005F4DF7">
              <w:rPr>
                <w:rFonts w:cs="Simplified Arabic" w:hint="cs"/>
                <w:sz w:val="20"/>
                <w:szCs w:val="22"/>
                <w:rtl/>
              </w:rPr>
              <w:t>. و</w:t>
            </w:r>
            <w:r w:rsidRPr="005F4DF7">
              <w:rPr>
                <w:rFonts w:cs="Simplified Arabic"/>
                <w:sz w:val="20"/>
                <w:szCs w:val="22"/>
                <w:rtl/>
              </w:rPr>
              <w:t xml:space="preserve">يسهم </w:t>
            </w:r>
            <w:r w:rsidRPr="005F4DF7">
              <w:rPr>
                <w:rFonts w:cs="Simplified Arabic" w:hint="cs"/>
                <w:sz w:val="20"/>
                <w:szCs w:val="22"/>
                <w:rtl/>
              </w:rPr>
              <w:t xml:space="preserve">مرتفع </w:t>
            </w:r>
            <w:r w:rsidRPr="005F4DF7">
              <w:rPr>
                <w:rFonts w:cs="Simplified Arabic"/>
                <w:sz w:val="20"/>
                <w:szCs w:val="22"/>
                <w:rtl/>
              </w:rPr>
              <w:t>ريكيان</w:t>
            </w:r>
            <w:r w:rsidRPr="005F4DF7">
              <w:rPr>
                <w:rFonts w:cs="Simplified Arabic" w:hint="cs"/>
                <w:sz w:val="20"/>
                <w:szCs w:val="22"/>
                <w:rtl/>
                <w:lang w:bidi="ar-EG"/>
              </w:rPr>
              <w:t>ي</w:t>
            </w:r>
            <w:r w:rsidRPr="005F4DF7">
              <w:rPr>
                <w:rFonts w:cs="Simplified Arabic"/>
                <w:sz w:val="20"/>
                <w:szCs w:val="22"/>
                <w:rtl/>
              </w:rPr>
              <w:t xml:space="preserve">س نفسه </w:t>
            </w:r>
            <w:r w:rsidRPr="005F4DF7">
              <w:rPr>
                <w:rFonts w:cs="Simplified Arabic" w:hint="cs"/>
                <w:sz w:val="20"/>
                <w:szCs w:val="22"/>
                <w:rtl/>
              </w:rPr>
              <w:t xml:space="preserve">وتكوينه </w:t>
            </w:r>
            <w:r w:rsidRPr="005F4DF7">
              <w:rPr>
                <w:rFonts w:cs="Simplified Arabic"/>
                <w:sz w:val="20"/>
                <w:szCs w:val="22"/>
                <w:rtl/>
              </w:rPr>
              <w:t xml:space="preserve">الهيدروغرافي المعقد في </w:t>
            </w:r>
            <w:r w:rsidRPr="005F4DF7">
              <w:rPr>
                <w:rFonts w:cs="Simplified Arabic" w:hint="cs"/>
                <w:sz w:val="20"/>
                <w:szCs w:val="22"/>
                <w:rtl/>
              </w:rPr>
              <w:t>تحسين</w:t>
            </w:r>
            <w:r w:rsidRPr="005F4DF7">
              <w:rPr>
                <w:rFonts w:cs="Simplified Arabic"/>
                <w:sz w:val="20"/>
                <w:szCs w:val="22"/>
                <w:rtl/>
              </w:rPr>
              <w:t xml:space="preserve"> ال</w:t>
            </w:r>
            <w:r w:rsidRPr="005F4DF7">
              <w:rPr>
                <w:rFonts w:cs="Simplified Arabic" w:hint="cs"/>
                <w:sz w:val="20"/>
                <w:szCs w:val="22"/>
                <w:rtl/>
              </w:rPr>
              <w:t>مزج</w:t>
            </w:r>
            <w:r w:rsidRPr="005F4DF7">
              <w:rPr>
                <w:rFonts w:cs="Simplified Arabic"/>
                <w:sz w:val="20"/>
                <w:szCs w:val="22"/>
                <w:rtl/>
              </w:rPr>
              <w:t xml:space="preserve"> والاضطراب الرأسي، مما يؤدي إلى</w:t>
            </w:r>
            <w:r w:rsidRPr="005F4DF7">
              <w:rPr>
                <w:rFonts w:cs="Simplified Arabic" w:hint="cs"/>
                <w:sz w:val="20"/>
                <w:szCs w:val="22"/>
                <w:rtl/>
              </w:rPr>
              <w:t xml:space="preserve"> وجود مناطق ت</w:t>
            </w:r>
            <w:r w:rsidRPr="005F4DF7">
              <w:rPr>
                <w:rFonts w:cs="Simplified Arabic"/>
                <w:sz w:val="20"/>
                <w:szCs w:val="22"/>
                <w:rtl/>
              </w:rPr>
              <w:t>زد</w:t>
            </w:r>
            <w:r w:rsidRPr="005F4DF7">
              <w:rPr>
                <w:rFonts w:cs="Simplified Arabic" w:hint="cs"/>
                <w:sz w:val="20"/>
                <w:szCs w:val="22"/>
                <w:rtl/>
              </w:rPr>
              <w:t>اد فيها</w:t>
            </w:r>
            <w:r w:rsidRPr="005F4DF7">
              <w:rPr>
                <w:rFonts w:cs="Simplified Arabic"/>
                <w:sz w:val="20"/>
                <w:szCs w:val="22"/>
                <w:rtl/>
              </w:rPr>
              <w:t xml:space="preserve"> الإنتاجية ف</w:t>
            </w:r>
            <w:r w:rsidRPr="005F4DF7">
              <w:rPr>
                <w:rFonts w:cs="Simplified Arabic" w:hint="cs"/>
                <w:sz w:val="20"/>
                <w:szCs w:val="22"/>
                <w:rtl/>
              </w:rPr>
              <w:t>وق</w:t>
            </w:r>
            <w:r w:rsidRPr="005F4DF7">
              <w:rPr>
                <w:rFonts w:cs="Simplified Arabic"/>
                <w:sz w:val="20"/>
                <w:szCs w:val="22"/>
                <w:rtl/>
              </w:rPr>
              <w:t xml:space="preserve">ه. </w:t>
            </w:r>
            <w:r w:rsidRPr="005F4DF7">
              <w:rPr>
                <w:rFonts w:cs="Simplified Arabic" w:hint="cs"/>
                <w:sz w:val="20"/>
                <w:szCs w:val="22"/>
                <w:rtl/>
              </w:rPr>
              <w:t>ويُ</w:t>
            </w:r>
            <w:r w:rsidRPr="005F4DF7">
              <w:rPr>
                <w:rFonts w:cs="Simplified Arabic"/>
                <w:sz w:val="20"/>
                <w:szCs w:val="22"/>
                <w:rtl/>
              </w:rPr>
              <w:t>ستخدم</w:t>
            </w:r>
            <w:r w:rsidRPr="005F4DF7">
              <w:rPr>
                <w:rFonts w:cs="Simplified Arabic" w:hint="cs"/>
                <w:sz w:val="20"/>
                <w:szCs w:val="22"/>
                <w:rtl/>
              </w:rPr>
              <w:t xml:space="preserve"> خط</w:t>
            </w:r>
            <w:r w:rsidR="00316D91">
              <w:rPr>
                <w:rFonts w:cs="Simplified Arabic" w:hint="cs"/>
                <w:sz w:val="20"/>
                <w:szCs w:val="22"/>
                <w:rtl/>
              </w:rPr>
              <w:t xml:space="preserve"> </w:t>
            </w:r>
            <w:r w:rsidRPr="005F4DF7">
              <w:rPr>
                <w:rFonts w:cs="Simplified Arabic" w:hint="cs"/>
                <w:sz w:val="20"/>
                <w:szCs w:val="22"/>
                <w:rtl/>
              </w:rPr>
              <w:t>التساوي</w:t>
            </w:r>
            <w:r w:rsidR="00316D91">
              <w:rPr>
                <w:rFonts w:cs="Simplified Arabic" w:hint="cs"/>
                <w:sz w:val="20"/>
                <w:szCs w:val="22"/>
                <w:rtl/>
              </w:rPr>
              <w:t xml:space="preserve"> </w:t>
            </w:r>
            <w:r w:rsidRPr="005F4DF7">
              <w:rPr>
                <w:rFonts w:cs="Simplified Arabic" w:hint="cs"/>
                <w:sz w:val="20"/>
                <w:szCs w:val="22"/>
                <w:rtl/>
              </w:rPr>
              <w:t>ال</w:t>
            </w:r>
            <w:r w:rsidRPr="005F4DF7">
              <w:rPr>
                <w:rFonts w:cs="Simplified Arabic"/>
                <w:sz w:val="20"/>
                <w:szCs w:val="22"/>
                <w:rtl/>
              </w:rPr>
              <w:t>عمق</w:t>
            </w:r>
            <w:r w:rsidRPr="005F4DF7">
              <w:rPr>
                <w:rFonts w:cs="Simplified Arabic" w:hint="cs"/>
                <w:sz w:val="20"/>
                <w:szCs w:val="22"/>
                <w:rtl/>
              </w:rPr>
              <w:t>ي عند</w:t>
            </w:r>
            <w:r w:rsidRPr="005F4DF7">
              <w:rPr>
                <w:rFonts w:cs="Simplified Arabic"/>
                <w:sz w:val="20"/>
                <w:szCs w:val="22"/>
                <w:rtl/>
              </w:rPr>
              <w:t xml:space="preserve"> </w:t>
            </w:r>
            <w:r w:rsidR="00316D91">
              <w:rPr>
                <w:rFonts w:cs="Simplified Arabic" w:hint="cs"/>
                <w:sz w:val="20"/>
                <w:szCs w:val="22"/>
                <w:rtl/>
              </w:rPr>
              <w:t>500 2</w:t>
            </w:r>
            <w:r w:rsidRPr="005F4DF7">
              <w:rPr>
                <w:rFonts w:cs="Simplified Arabic"/>
                <w:sz w:val="20"/>
                <w:szCs w:val="22"/>
                <w:rtl/>
              </w:rPr>
              <w:t xml:space="preserve"> متر لترسيم حدود المنطقة، </w:t>
            </w:r>
            <w:r w:rsidRPr="005F4DF7">
              <w:rPr>
                <w:rFonts w:cs="Simplified Arabic" w:hint="cs"/>
                <w:sz w:val="20"/>
                <w:szCs w:val="22"/>
                <w:rtl/>
              </w:rPr>
              <w:t>ويغطي</w:t>
            </w:r>
            <w:r w:rsidRPr="005F4DF7">
              <w:rPr>
                <w:rFonts w:cs="Simplified Arabic"/>
                <w:sz w:val="20"/>
                <w:szCs w:val="22"/>
                <w:rtl/>
              </w:rPr>
              <w:t xml:space="preserve"> الجزء ال</w:t>
            </w:r>
            <w:r w:rsidRPr="005F4DF7">
              <w:rPr>
                <w:rFonts w:cs="Simplified Arabic" w:hint="cs"/>
                <w:sz w:val="20"/>
                <w:szCs w:val="22"/>
                <w:rtl/>
              </w:rPr>
              <w:t>أكبر</w:t>
            </w:r>
            <w:r w:rsidRPr="005F4DF7">
              <w:rPr>
                <w:rFonts w:cs="Simplified Arabic"/>
                <w:sz w:val="20"/>
                <w:szCs w:val="22"/>
                <w:rtl/>
              </w:rPr>
              <w:t xml:space="preserve"> من قمة </w:t>
            </w:r>
            <w:r w:rsidRPr="005F4DF7">
              <w:rPr>
                <w:rFonts w:cs="Simplified Arabic" w:hint="cs"/>
                <w:sz w:val="20"/>
                <w:szCs w:val="22"/>
                <w:rtl/>
              </w:rPr>
              <w:t>المرتفع</w:t>
            </w:r>
            <w:r w:rsidRPr="005F4DF7">
              <w:rPr>
                <w:rFonts w:cs="Simplified Arabic"/>
                <w:sz w:val="20"/>
                <w:szCs w:val="22"/>
                <w:rtl/>
              </w:rPr>
              <w:t xml:space="preserve"> والتوزيع المعروف لمرجان</w:t>
            </w:r>
            <w:r w:rsidRPr="005F4DF7">
              <w:rPr>
                <w:rFonts w:cs="Simplified Arabic" w:hint="cs"/>
                <w:sz w:val="20"/>
                <w:szCs w:val="22"/>
                <w:rtl/>
              </w:rPr>
              <w:t>يات</w:t>
            </w:r>
            <w:r w:rsidRPr="005F4DF7">
              <w:rPr>
                <w:rFonts w:cs="Simplified Arabic"/>
                <w:sz w:val="20"/>
                <w:szCs w:val="22"/>
                <w:rtl/>
              </w:rPr>
              <w:t xml:space="preserve"> المياه العميقة</w:t>
            </w:r>
            <w:r w:rsidRPr="005F4DF7">
              <w:rPr>
                <w:rFonts w:cs="Simplified Arabic" w:hint="cs"/>
                <w:sz w:val="20"/>
                <w:szCs w:val="22"/>
                <w:rtl/>
              </w:rPr>
              <w:t xml:space="preserve">. </w:t>
            </w:r>
          </w:p>
        </w:tc>
        <w:tc>
          <w:tcPr>
            <w:tcW w:w="464" w:type="dxa"/>
            <w:vAlign w:val="center"/>
          </w:tcPr>
          <w:p w14:paraId="48F62F99"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9A"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M</w:t>
            </w:r>
          </w:p>
        </w:tc>
        <w:tc>
          <w:tcPr>
            <w:tcW w:w="450" w:type="dxa"/>
            <w:vAlign w:val="center"/>
          </w:tcPr>
          <w:p w14:paraId="48F62F9B"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H</w:t>
            </w:r>
          </w:p>
        </w:tc>
        <w:tc>
          <w:tcPr>
            <w:tcW w:w="509" w:type="dxa"/>
            <w:vAlign w:val="center"/>
          </w:tcPr>
          <w:p w14:paraId="48F62F9C"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9D"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M</w:t>
            </w:r>
          </w:p>
        </w:tc>
        <w:tc>
          <w:tcPr>
            <w:tcW w:w="506" w:type="dxa"/>
            <w:vAlign w:val="center"/>
          </w:tcPr>
          <w:p w14:paraId="48F62F9E"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H</w:t>
            </w:r>
          </w:p>
        </w:tc>
        <w:tc>
          <w:tcPr>
            <w:tcW w:w="507" w:type="dxa"/>
            <w:vAlign w:val="center"/>
          </w:tcPr>
          <w:p w14:paraId="48F62F9F" w14:textId="77777777" w:rsidR="008F2837" w:rsidRPr="005F4DF7" w:rsidRDefault="008F2837" w:rsidP="00692BD6">
            <w:pPr>
              <w:bidi/>
              <w:rPr>
                <w:rFonts w:cs="Simplified Arabic"/>
                <w:snapToGrid w:val="0"/>
                <w:kern w:val="22"/>
                <w:sz w:val="20"/>
                <w:szCs w:val="22"/>
              </w:rPr>
            </w:pPr>
            <w:r w:rsidRPr="005F4DF7">
              <w:rPr>
                <w:rFonts w:cs="Simplified Arabic"/>
                <w:snapToGrid w:val="0"/>
                <w:kern w:val="22"/>
                <w:sz w:val="20"/>
                <w:szCs w:val="22"/>
              </w:rPr>
              <w:t>-</w:t>
            </w:r>
          </w:p>
        </w:tc>
      </w:tr>
      <w:tr w:rsidR="008F2837" w:rsidRPr="005F4DF7" w14:paraId="48F62FAB" w14:textId="77777777" w:rsidTr="00692BD6">
        <w:trPr>
          <w:jc w:val="center"/>
        </w:trPr>
        <w:tc>
          <w:tcPr>
            <w:tcW w:w="9990" w:type="dxa"/>
            <w:shd w:val="clear" w:color="auto" w:fill="auto"/>
          </w:tcPr>
          <w:p w14:paraId="48F62FA1" w14:textId="6BDAB3AF" w:rsidR="008F2837" w:rsidRPr="005F4DF7" w:rsidRDefault="008F2837" w:rsidP="00316D91">
            <w:pPr>
              <w:keepNext/>
              <w:kinsoku w:val="0"/>
              <w:overflowPunct w:val="0"/>
              <w:autoSpaceDE w:val="0"/>
              <w:autoSpaceDN w:val="0"/>
              <w:bidi/>
              <w:snapToGrid w:val="0"/>
              <w:ind w:left="425" w:hanging="425"/>
              <w:rPr>
                <w:rFonts w:cs="Simplified Arabic"/>
                <w:b/>
                <w:bCs/>
                <w:snapToGrid w:val="0"/>
                <w:kern w:val="22"/>
                <w:sz w:val="20"/>
                <w:szCs w:val="22"/>
                <w:rtl/>
                <w:lang w:bidi="ar-EG"/>
              </w:rPr>
            </w:pPr>
            <w:bookmarkStart w:id="8" w:name="_Toc118802291"/>
            <w:r w:rsidRPr="005F4DF7">
              <w:rPr>
                <w:rFonts w:cs="Simplified Arabic"/>
                <w:b/>
                <w:bCs/>
                <w:sz w:val="20"/>
                <w:szCs w:val="22"/>
                <w:rtl/>
              </w:rPr>
              <w:lastRenderedPageBreak/>
              <w:t>17</w:t>
            </w:r>
            <w:r w:rsidRPr="005F4DF7">
              <w:rPr>
                <w:rFonts w:cs="Simplified Arabic" w:hint="cs"/>
                <w:b/>
                <w:bCs/>
                <w:sz w:val="20"/>
                <w:szCs w:val="22"/>
                <w:rtl/>
              </w:rPr>
              <w:t>-</w:t>
            </w:r>
            <w:r w:rsidR="00316D91">
              <w:rPr>
                <w:rFonts w:cs="Simplified Arabic"/>
                <w:b/>
                <w:bCs/>
                <w:sz w:val="20"/>
                <w:szCs w:val="22"/>
                <w:rtl/>
              </w:rPr>
              <w:tab/>
            </w:r>
            <w:r w:rsidRPr="005F4DF7">
              <w:rPr>
                <w:rFonts w:cs="Simplified Arabic" w:hint="cs"/>
                <w:b/>
                <w:bCs/>
                <w:sz w:val="20"/>
                <w:szCs w:val="22"/>
                <w:rtl/>
              </w:rPr>
              <w:t xml:space="preserve">ضفتا </w:t>
            </w:r>
            <w:r w:rsidRPr="005F4DF7">
              <w:rPr>
                <w:rFonts w:cs="Simplified Arabic"/>
                <w:b/>
                <w:bCs/>
                <w:sz w:val="20"/>
                <w:szCs w:val="22"/>
                <w:rtl/>
              </w:rPr>
              <w:t>وحوض</w:t>
            </w:r>
            <w:r w:rsidRPr="005F4DF7">
              <w:rPr>
                <w:rFonts w:cs="Simplified Arabic" w:hint="cs"/>
                <w:b/>
                <w:bCs/>
                <w:sz w:val="20"/>
                <w:szCs w:val="22"/>
                <w:rtl/>
              </w:rPr>
              <w:t xml:space="preserve"> </w:t>
            </w:r>
            <w:r w:rsidRPr="005F4DF7">
              <w:rPr>
                <w:rFonts w:cs="Simplified Arabic"/>
                <w:b/>
                <w:bCs/>
                <w:sz w:val="20"/>
                <w:szCs w:val="22"/>
                <w:rtl/>
              </w:rPr>
              <w:t>هاتون وروكال</w:t>
            </w:r>
            <w:bookmarkEnd w:id="8"/>
          </w:p>
          <w:p w14:paraId="48F62FA2" w14:textId="50720072" w:rsidR="008F2837" w:rsidRPr="005F4DF7" w:rsidRDefault="008F2837" w:rsidP="00316D91">
            <w:pPr>
              <w:pStyle w:val="ListParagraph"/>
              <w:numPr>
                <w:ilvl w:val="0"/>
                <w:numId w:val="2"/>
              </w:numPr>
              <w:bidi/>
              <w:spacing w:after="120"/>
              <w:rPr>
                <w:rFonts w:cs="Simplified Arabic"/>
                <w:lang w:bidi="ar-EG"/>
              </w:rPr>
            </w:pPr>
            <w:r w:rsidRPr="005F4DF7">
              <w:rPr>
                <w:rFonts w:cs="Simplified Arabic" w:hint="cs"/>
                <w:rtl/>
                <w:lang w:bidi="ar-EG"/>
              </w:rPr>
              <w:t>الموقع:</w:t>
            </w:r>
            <w:r w:rsidRPr="005F4DF7">
              <w:rPr>
                <w:rFonts w:cs="Simplified Arabic"/>
                <w:sz w:val="20"/>
                <w:szCs w:val="22"/>
                <w:rtl/>
              </w:rPr>
              <w:t xml:space="preserve"> تقع</w:t>
            </w:r>
            <w:r w:rsidRPr="005F4DF7">
              <w:rPr>
                <w:rFonts w:cs="Simplified Arabic" w:hint="cs"/>
                <w:sz w:val="20"/>
                <w:szCs w:val="22"/>
                <w:rtl/>
              </w:rPr>
              <w:t xml:space="preserve"> هذه</w:t>
            </w:r>
            <w:r w:rsidRPr="005F4DF7">
              <w:rPr>
                <w:rFonts w:cs="Simplified Arabic"/>
                <w:sz w:val="20"/>
                <w:szCs w:val="22"/>
                <w:rtl/>
              </w:rPr>
              <w:t xml:space="preserve"> المنطقة في شمال شرق المحيط الأطلسي على بعد حوالي 400-500 ك</w:t>
            </w:r>
            <w:r w:rsidRPr="005F4DF7">
              <w:rPr>
                <w:rFonts w:cs="Simplified Arabic" w:hint="cs"/>
                <w:sz w:val="20"/>
                <w:szCs w:val="22"/>
                <w:rtl/>
              </w:rPr>
              <w:t>يلومتر</w:t>
            </w:r>
            <w:r w:rsidR="001542F6" w:rsidRPr="005F4DF7">
              <w:rPr>
                <w:rFonts w:cs="Simplified Arabic" w:hint="cs"/>
                <w:sz w:val="20"/>
                <w:szCs w:val="22"/>
                <w:rtl/>
              </w:rPr>
              <w:t xml:space="preserve"> </w:t>
            </w:r>
            <w:r w:rsidRPr="005F4DF7">
              <w:rPr>
                <w:rFonts w:cs="Simplified Arabic" w:hint="cs"/>
                <w:sz w:val="20"/>
                <w:szCs w:val="22"/>
                <w:rtl/>
              </w:rPr>
              <w:t>من غرب</w:t>
            </w:r>
            <w:r w:rsidRPr="005F4DF7">
              <w:rPr>
                <w:rFonts w:cs="Simplified Arabic"/>
                <w:sz w:val="20"/>
                <w:szCs w:val="22"/>
                <w:rtl/>
              </w:rPr>
              <w:t xml:space="preserve"> الشمال الغربي </w:t>
            </w:r>
            <w:r w:rsidRPr="005F4DF7">
              <w:rPr>
                <w:rFonts w:cs="Simplified Arabic" w:hint="cs"/>
                <w:sz w:val="20"/>
                <w:szCs w:val="22"/>
                <w:rtl/>
              </w:rPr>
              <w:t>ل</w:t>
            </w:r>
            <w:r w:rsidRPr="005F4DF7">
              <w:rPr>
                <w:rFonts w:cs="Simplified Arabic"/>
                <w:sz w:val="20"/>
                <w:szCs w:val="22"/>
                <w:rtl/>
              </w:rPr>
              <w:t>أيرلندا والمملكة المتحدة لبريطانيا العظمى وأيرلندا الشمالية و400-500 ك</w:t>
            </w:r>
            <w:r w:rsidRPr="005F4DF7">
              <w:rPr>
                <w:rFonts w:cs="Simplified Arabic" w:hint="cs"/>
                <w:sz w:val="20"/>
                <w:szCs w:val="22"/>
                <w:rtl/>
              </w:rPr>
              <w:t>يلومتر</w:t>
            </w:r>
            <w:r w:rsidR="005F4DF7">
              <w:rPr>
                <w:rFonts w:cs="Simplified Arabic" w:hint="cs"/>
                <w:sz w:val="20"/>
                <w:szCs w:val="22"/>
                <w:rtl/>
              </w:rPr>
              <w:t xml:space="preserve"> </w:t>
            </w:r>
            <w:r w:rsidRPr="005F4DF7">
              <w:rPr>
                <w:rFonts w:cs="Simplified Arabic" w:hint="cs"/>
                <w:sz w:val="20"/>
                <w:szCs w:val="22"/>
                <w:rtl/>
              </w:rPr>
              <w:t xml:space="preserve">من </w:t>
            </w:r>
            <w:r w:rsidRPr="005F4DF7">
              <w:rPr>
                <w:rFonts w:cs="Simplified Arabic"/>
                <w:sz w:val="20"/>
                <w:szCs w:val="22"/>
                <w:rtl/>
              </w:rPr>
              <w:t>جنوب</w:t>
            </w:r>
            <w:r w:rsidRPr="005F4DF7">
              <w:rPr>
                <w:rFonts w:cs="Simplified Arabic" w:hint="cs"/>
                <w:sz w:val="20"/>
                <w:szCs w:val="22"/>
                <w:rtl/>
              </w:rPr>
              <w:t xml:space="preserve"> الجنوب</w:t>
            </w:r>
            <w:r w:rsidR="001542F6" w:rsidRPr="005F4DF7">
              <w:rPr>
                <w:rFonts w:cs="Simplified Arabic" w:hint="cs"/>
                <w:sz w:val="20"/>
                <w:szCs w:val="22"/>
                <w:rtl/>
              </w:rPr>
              <w:t xml:space="preserve"> </w:t>
            </w:r>
            <w:r w:rsidRPr="005F4DF7">
              <w:rPr>
                <w:rFonts w:cs="Simplified Arabic" w:hint="cs"/>
                <w:sz w:val="20"/>
                <w:szCs w:val="22"/>
                <w:rtl/>
              </w:rPr>
              <w:t>ال</w:t>
            </w:r>
            <w:r w:rsidRPr="005F4DF7">
              <w:rPr>
                <w:rFonts w:cs="Simplified Arabic"/>
                <w:sz w:val="20"/>
                <w:szCs w:val="22"/>
                <w:rtl/>
              </w:rPr>
              <w:t>شرق</w:t>
            </w:r>
            <w:r w:rsidRPr="005F4DF7">
              <w:rPr>
                <w:rFonts w:cs="Simplified Arabic" w:hint="cs"/>
                <w:sz w:val="20"/>
                <w:szCs w:val="22"/>
                <w:rtl/>
              </w:rPr>
              <w:t>ي ل</w:t>
            </w:r>
            <w:r w:rsidRPr="005F4DF7">
              <w:rPr>
                <w:rFonts w:cs="Simplified Arabic"/>
                <w:sz w:val="20"/>
                <w:szCs w:val="22"/>
                <w:rtl/>
              </w:rPr>
              <w:t>أيسلندا. وت</w:t>
            </w:r>
            <w:r w:rsidRPr="005F4DF7">
              <w:rPr>
                <w:rFonts w:cs="Simplified Arabic" w:hint="cs"/>
                <w:sz w:val="20"/>
                <w:szCs w:val="22"/>
                <w:rtl/>
              </w:rPr>
              <w:t xml:space="preserve">ضم </w:t>
            </w:r>
            <w:r w:rsidRPr="005F4DF7">
              <w:rPr>
                <w:rFonts w:cs="Simplified Arabic"/>
                <w:sz w:val="20"/>
                <w:szCs w:val="22"/>
                <w:rtl/>
              </w:rPr>
              <w:t>المنطقة</w:t>
            </w:r>
            <w:r w:rsidRPr="005F4DF7">
              <w:rPr>
                <w:rFonts w:cs="Simplified Arabic" w:hint="cs"/>
                <w:sz w:val="20"/>
                <w:szCs w:val="22"/>
                <w:rtl/>
              </w:rPr>
              <w:t xml:space="preserve"> مناطق</w:t>
            </w:r>
            <w:r w:rsidRPr="005F4DF7">
              <w:rPr>
                <w:rFonts w:cs="Simplified Arabic"/>
                <w:sz w:val="20"/>
                <w:szCs w:val="22"/>
                <w:rtl/>
              </w:rPr>
              <w:t xml:space="preserve"> ق</w:t>
            </w:r>
            <w:r w:rsidRPr="005F4DF7">
              <w:rPr>
                <w:rFonts w:cs="Simplified Arabic" w:hint="cs"/>
                <w:sz w:val="20"/>
                <w:szCs w:val="22"/>
                <w:rtl/>
              </w:rPr>
              <w:t>ي</w:t>
            </w:r>
            <w:r w:rsidRPr="005F4DF7">
              <w:rPr>
                <w:rFonts w:cs="Simplified Arabic"/>
                <w:sz w:val="20"/>
                <w:szCs w:val="22"/>
                <w:rtl/>
              </w:rPr>
              <w:t>ع</w:t>
            </w:r>
            <w:r w:rsidRPr="005F4DF7">
              <w:rPr>
                <w:rFonts w:cs="Simplified Arabic" w:hint="cs"/>
                <w:sz w:val="20"/>
                <w:szCs w:val="22"/>
                <w:rtl/>
              </w:rPr>
              <w:t>ان</w:t>
            </w:r>
            <w:r w:rsidRPr="005F4DF7">
              <w:rPr>
                <w:rFonts w:cs="Simplified Arabic"/>
                <w:sz w:val="20"/>
                <w:szCs w:val="22"/>
                <w:rtl/>
              </w:rPr>
              <w:t xml:space="preserve"> البح</w:t>
            </w:r>
            <w:r w:rsidRPr="005F4DF7">
              <w:rPr>
                <w:rFonts w:cs="Simplified Arabic" w:hint="cs"/>
                <w:sz w:val="20"/>
                <w:szCs w:val="22"/>
                <w:rtl/>
              </w:rPr>
              <w:t>ا</w:t>
            </w:r>
            <w:r w:rsidRPr="005F4DF7">
              <w:rPr>
                <w:rFonts w:cs="Simplified Arabic"/>
                <w:sz w:val="20"/>
                <w:szCs w:val="22"/>
                <w:rtl/>
              </w:rPr>
              <w:t>ر ومناطق</w:t>
            </w:r>
            <w:r w:rsidRPr="005F4DF7">
              <w:rPr>
                <w:rFonts w:cs="Simplified Arabic" w:hint="cs"/>
                <w:sz w:val="20"/>
                <w:szCs w:val="22"/>
                <w:rtl/>
              </w:rPr>
              <w:t xml:space="preserve"> المياه</w:t>
            </w:r>
            <w:r w:rsidRPr="005F4DF7">
              <w:rPr>
                <w:rFonts w:cs="Simplified Arabic"/>
                <w:sz w:val="20"/>
                <w:szCs w:val="22"/>
                <w:rtl/>
              </w:rPr>
              <w:t xml:space="preserve"> السطحية على عمق أقل من </w:t>
            </w:r>
            <w:r w:rsidR="00316D91">
              <w:rPr>
                <w:rFonts w:cs="Simplified Arabic" w:hint="cs"/>
                <w:sz w:val="20"/>
                <w:szCs w:val="22"/>
                <w:rtl/>
              </w:rPr>
              <w:t>000 3</w:t>
            </w:r>
            <w:r w:rsidRPr="005F4DF7">
              <w:rPr>
                <w:rFonts w:cs="Simplified Arabic"/>
                <w:sz w:val="20"/>
                <w:szCs w:val="22"/>
                <w:rtl/>
              </w:rPr>
              <w:t xml:space="preserve"> متر </w:t>
            </w:r>
            <w:r w:rsidRPr="005F4DF7">
              <w:rPr>
                <w:rFonts w:cs="Simplified Arabic" w:hint="cs"/>
                <w:sz w:val="20"/>
                <w:szCs w:val="22"/>
                <w:rtl/>
              </w:rPr>
              <w:t>من</w:t>
            </w:r>
            <w:r w:rsidRPr="005F4DF7">
              <w:rPr>
                <w:rFonts w:cs="Simplified Arabic" w:hint="cs"/>
                <w:sz w:val="20"/>
                <w:szCs w:val="22"/>
                <w:rtl/>
                <w:lang w:bidi="ar-EG"/>
              </w:rPr>
              <w:t xml:space="preserve"> ضفتي </w:t>
            </w:r>
            <w:r w:rsidRPr="005F4DF7">
              <w:rPr>
                <w:rFonts w:cs="Simplified Arabic"/>
                <w:sz w:val="20"/>
                <w:szCs w:val="22"/>
                <w:rtl/>
              </w:rPr>
              <w:t xml:space="preserve">روكال وهاتون، </w:t>
            </w:r>
            <w:r w:rsidRPr="005F4DF7">
              <w:rPr>
                <w:rFonts w:cs="Simplified Arabic" w:hint="cs"/>
                <w:sz w:val="20"/>
                <w:szCs w:val="22"/>
                <w:rtl/>
              </w:rPr>
              <w:t>إلى جانب</w:t>
            </w:r>
            <w:r w:rsidRPr="005F4DF7">
              <w:rPr>
                <w:rFonts w:cs="Simplified Arabic"/>
                <w:sz w:val="20"/>
                <w:szCs w:val="22"/>
                <w:rtl/>
              </w:rPr>
              <w:t xml:space="preserve"> حوض روكال</w:t>
            </w:r>
            <w:r w:rsidRPr="005F4DF7">
              <w:rPr>
                <w:rFonts w:cs="Simplified Arabic" w:hint="cs"/>
                <w:sz w:val="20"/>
                <w:szCs w:val="22"/>
                <w:rtl/>
              </w:rPr>
              <w:t>-</w:t>
            </w:r>
            <w:r w:rsidRPr="005F4DF7">
              <w:rPr>
                <w:rFonts w:cs="Simplified Arabic"/>
                <w:sz w:val="20"/>
                <w:szCs w:val="22"/>
                <w:rtl/>
              </w:rPr>
              <w:t>هاتون</w:t>
            </w:r>
            <w:r w:rsidRPr="005F4DF7">
              <w:rPr>
                <w:rFonts w:cs="Simplified Arabic" w:hint="cs"/>
                <w:sz w:val="20"/>
                <w:szCs w:val="22"/>
                <w:rtl/>
              </w:rPr>
              <w:t xml:space="preserve"> الواقع</w:t>
            </w:r>
            <w:r w:rsidRPr="005F4DF7">
              <w:rPr>
                <w:rFonts w:cs="Simplified Arabic"/>
                <w:sz w:val="20"/>
                <w:szCs w:val="22"/>
                <w:rtl/>
              </w:rPr>
              <w:t xml:space="preserve"> بينهما</w:t>
            </w:r>
            <w:r w:rsidRPr="005F4DF7">
              <w:rPr>
                <w:rFonts w:cs="Simplified Arabic" w:hint="cs"/>
                <w:sz w:val="20"/>
                <w:szCs w:val="22"/>
                <w:rtl/>
              </w:rPr>
              <w:t>. وقد اختير خط التساوي ال</w:t>
            </w:r>
            <w:r w:rsidRPr="005F4DF7">
              <w:rPr>
                <w:rFonts w:cs="Simplified Arabic"/>
                <w:sz w:val="20"/>
                <w:szCs w:val="22"/>
                <w:rtl/>
              </w:rPr>
              <w:t>عمق</w:t>
            </w:r>
            <w:r w:rsidRPr="005F4DF7">
              <w:rPr>
                <w:rFonts w:cs="Simplified Arabic" w:hint="cs"/>
                <w:sz w:val="20"/>
                <w:szCs w:val="22"/>
                <w:rtl/>
              </w:rPr>
              <w:t>ي عند</w:t>
            </w:r>
            <w:r w:rsidRPr="005F4DF7">
              <w:rPr>
                <w:rFonts w:cs="Simplified Arabic"/>
                <w:sz w:val="20"/>
                <w:szCs w:val="22"/>
                <w:rtl/>
              </w:rPr>
              <w:t xml:space="preserve"> </w:t>
            </w:r>
            <w:r w:rsidR="000530FF">
              <w:rPr>
                <w:rFonts w:cs="Simplified Arabic" w:hint="cs"/>
                <w:sz w:val="20"/>
                <w:szCs w:val="22"/>
                <w:rtl/>
              </w:rPr>
              <w:t>000 3</w:t>
            </w:r>
            <w:r w:rsidRPr="005F4DF7">
              <w:rPr>
                <w:rFonts w:cs="Simplified Arabic"/>
                <w:sz w:val="20"/>
                <w:szCs w:val="22"/>
                <w:rtl/>
              </w:rPr>
              <w:t xml:space="preserve"> متر </w:t>
            </w:r>
            <w:r w:rsidRPr="005F4DF7">
              <w:rPr>
                <w:rFonts w:cs="Simplified Arabic" w:hint="cs"/>
                <w:sz w:val="20"/>
                <w:szCs w:val="22"/>
                <w:rtl/>
              </w:rPr>
              <w:t>لترسيم</w:t>
            </w:r>
            <w:r w:rsidRPr="005F4DF7">
              <w:rPr>
                <w:rFonts w:cs="Simplified Arabic"/>
                <w:sz w:val="20"/>
                <w:szCs w:val="22"/>
                <w:rtl/>
              </w:rPr>
              <w:t xml:space="preserve"> حدود هذ</w:t>
            </w:r>
            <w:r w:rsidRPr="005F4DF7">
              <w:rPr>
                <w:rFonts w:cs="Simplified Arabic" w:hint="cs"/>
                <w:sz w:val="20"/>
                <w:szCs w:val="22"/>
                <w:rtl/>
              </w:rPr>
              <w:t>ا</w:t>
            </w:r>
            <w:r w:rsidRPr="005F4DF7">
              <w:rPr>
                <w:rFonts w:cs="Simplified Arabic"/>
                <w:sz w:val="20"/>
                <w:szCs w:val="22"/>
                <w:rtl/>
              </w:rPr>
              <w:t xml:space="preserve"> الم</w:t>
            </w:r>
            <w:r w:rsidRPr="005F4DF7">
              <w:rPr>
                <w:rFonts w:cs="Simplified Arabic" w:hint="cs"/>
                <w:sz w:val="20"/>
                <w:szCs w:val="22"/>
                <w:rtl/>
              </w:rPr>
              <w:t>َعْلَم للأسباب التالية</w:t>
            </w:r>
            <w:r w:rsidRPr="005F4DF7">
              <w:rPr>
                <w:rFonts w:cs="Simplified Arabic"/>
                <w:sz w:val="20"/>
                <w:szCs w:val="22"/>
                <w:rtl/>
              </w:rPr>
              <w:t>: (1)</w:t>
            </w:r>
            <w:r w:rsidR="000530FF">
              <w:rPr>
                <w:rFonts w:cs="Simplified Arabic" w:hint="cs"/>
                <w:sz w:val="20"/>
                <w:szCs w:val="22"/>
                <w:rtl/>
              </w:rPr>
              <w:t xml:space="preserve"> </w:t>
            </w:r>
            <w:r w:rsidRPr="005F4DF7">
              <w:rPr>
                <w:rFonts w:cs="Simplified Arabic"/>
                <w:sz w:val="20"/>
                <w:szCs w:val="22"/>
                <w:rtl/>
              </w:rPr>
              <w:t xml:space="preserve">لأنه يشير إلى الحدود المقبولة بين البيئات </w:t>
            </w:r>
            <w:r w:rsidRPr="005F4DF7">
              <w:rPr>
                <w:rFonts w:cs="Simplified Arabic" w:hint="cs"/>
                <w:sz w:val="20"/>
                <w:szCs w:val="22"/>
                <w:rtl/>
              </w:rPr>
              <w:t>اللجية</w:t>
            </w:r>
            <w:r w:rsidRPr="005F4DF7">
              <w:rPr>
                <w:rFonts w:cs="Simplified Arabic"/>
                <w:sz w:val="20"/>
                <w:szCs w:val="22"/>
                <w:rtl/>
              </w:rPr>
              <w:t xml:space="preserve"> وال</w:t>
            </w:r>
            <w:r w:rsidRPr="005F4DF7">
              <w:rPr>
                <w:rFonts w:cs="Simplified Arabic" w:hint="cs"/>
                <w:sz w:val="20"/>
                <w:szCs w:val="22"/>
                <w:rtl/>
              </w:rPr>
              <w:t>سحيق</w:t>
            </w:r>
            <w:r w:rsidRPr="005F4DF7">
              <w:rPr>
                <w:rFonts w:cs="Simplified Arabic"/>
                <w:sz w:val="20"/>
                <w:szCs w:val="22"/>
                <w:rtl/>
              </w:rPr>
              <w:t xml:space="preserve">ة؛ (2) </w:t>
            </w:r>
            <w:r w:rsidRPr="005F4DF7">
              <w:rPr>
                <w:rFonts w:cs="Simplified Arabic" w:hint="cs"/>
                <w:sz w:val="20"/>
                <w:szCs w:val="22"/>
                <w:rtl/>
              </w:rPr>
              <w:t>لأن</w:t>
            </w:r>
            <w:r w:rsidR="005F4DF7">
              <w:rPr>
                <w:rFonts w:cs="Simplified Arabic" w:hint="cs"/>
                <w:sz w:val="20"/>
                <w:szCs w:val="22"/>
                <w:rtl/>
              </w:rPr>
              <w:t xml:space="preserve"> </w:t>
            </w:r>
            <w:r w:rsidRPr="005F4DF7">
              <w:rPr>
                <w:rFonts w:cs="Simplified Arabic" w:hint="cs"/>
                <w:sz w:val="20"/>
                <w:szCs w:val="22"/>
                <w:rtl/>
              </w:rPr>
              <w:t>ّاستعراض</w:t>
            </w:r>
            <w:r w:rsidRPr="005F4DF7">
              <w:rPr>
                <w:rFonts w:cs="Simplified Arabic"/>
                <w:sz w:val="20"/>
                <w:szCs w:val="22"/>
                <w:rtl/>
              </w:rPr>
              <w:t xml:space="preserve"> البيانات الأوقيانوغرافية</w:t>
            </w:r>
            <w:r w:rsidRPr="005F4DF7">
              <w:rPr>
                <w:rFonts w:cs="Simplified Arabic" w:hint="cs"/>
                <w:sz w:val="20"/>
                <w:szCs w:val="22"/>
                <w:rtl/>
              </w:rPr>
              <w:t xml:space="preserve"> يشير </w:t>
            </w:r>
            <w:r w:rsidRPr="005F4DF7">
              <w:rPr>
                <w:rFonts w:cs="Simplified Arabic"/>
                <w:sz w:val="20"/>
                <w:szCs w:val="22"/>
                <w:rtl/>
              </w:rPr>
              <w:t>إلى أن</w:t>
            </w:r>
            <w:r w:rsidRPr="005F4DF7">
              <w:rPr>
                <w:rFonts w:cs="Simplified Arabic" w:hint="cs"/>
                <w:sz w:val="20"/>
                <w:szCs w:val="22"/>
                <w:rtl/>
              </w:rPr>
              <w:t>ّ خط التساوي ال</w:t>
            </w:r>
            <w:r w:rsidRPr="005F4DF7">
              <w:rPr>
                <w:rFonts w:cs="Simplified Arabic"/>
                <w:sz w:val="20"/>
                <w:szCs w:val="22"/>
                <w:rtl/>
              </w:rPr>
              <w:t>عمق</w:t>
            </w:r>
            <w:r w:rsidRPr="005F4DF7">
              <w:rPr>
                <w:rFonts w:cs="Simplified Arabic" w:hint="cs"/>
                <w:sz w:val="20"/>
                <w:szCs w:val="22"/>
                <w:rtl/>
              </w:rPr>
              <w:t>ي عند</w:t>
            </w:r>
            <w:r w:rsidRPr="005F4DF7">
              <w:rPr>
                <w:rFonts w:cs="Simplified Arabic"/>
                <w:sz w:val="20"/>
                <w:szCs w:val="22"/>
                <w:rtl/>
              </w:rPr>
              <w:t xml:space="preserve"> </w:t>
            </w:r>
            <w:r w:rsidR="000530FF">
              <w:rPr>
                <w:rFonts w:cs="Simplified Arabic" w:hint="cs"/>
                <w:sz w:val="20"/>
                <w:szCs w:val="22"/>
                <w:rtl/>
              </w:rPr>
              <w:t>000 3</w:t>
            </w:r>
            <w:r w:rsidRPr="005F4DF7">
              <w:rPr>
                <w:rFonts w:cs="Simplified Arabic"/>
                <w:sz w:val="20"/>
                <w:szCs w:val="22"/>
                <w:rtl/>
              </w:rPr>
              <w:t xml:space="preserve"> متر يتوافق </w:t>
            </w:r>
            <w:r w:rsidRPr="005F4DF7">
              <w:rPr>
                <w:rFonts w:cs="Simplified Arabic" w:hint="cs"/>
                <w:sz w:val="20"/>
                <w:szCs w:val="22"/>
                <w:rtl/>
              </w:rPr>
              <w:t>جيدا</w:t>
            </w:r>
            <w:r w:rsidRPr="005F4DF7">
              <w:rPr>
                <w:rFonts w:cs="Simplified Arabic"/>
                <w:sz w:val="20"/>
                <w:szCs w:val="22"/>
                <w:rtl/>
              </w:rPr>
              <w:t xml:space="preserve"> مع التأثير الأوقيانوغرافي</w:t>
            </w:r>
            <w:r w:rsidRPr="005F4DF7">
              <w:rPr>
                <w:rFonts w:cs="Simplified Arabic" w:hint="cs"/>
                <w:sz w:val="20"/>
                <w:szCs w:val="22"/>
                <w:rtl/>
              </w:rPr>
              <w:t xml:space="preserve"> ل</w:t>
            </w:r>
            <w:r w:rsidRPr="005F4DF7">
              <w:rPr>
                <w:rFonts w:cs="Simplified Arabic"/>
                <w:sz w:val="20"/>
                <w:szCs w:val="22"/>
                <w:rtl/>
              </w:rPr>
              <w:t>هذ</w:t>
            </w:r>
            <w:r w:rsidRPr="005F4DF7">
              <w:rPr>
                <w:rFonts w:cs="Simplified Arabic" w:hint="cs"/>
                <w:sz w:val="20"/>
                <w:szCs w:val="22"/>
                <w:rtl/>
              </w:rPr>
              <w:t>ا</w:t>
            </w:r>
            <w:r w:rsidRPr="005F4DF7">
              <w:rPr>
                <w:rFonts w:cs="Simplified Arabic"/>
                <w:sz w:val="20"/>
                <w:szCs w:val="22"/>
                <w:rtl/>
              </w:rPr>
              <w:t xml:space="preserve"> الم</w:t>
            </w:r>
            <w:r w:rsidRPr="005F4DF7">
              <w:rPr>
                <w:rFonts w:cs="Simplified Arabic" w:hint="cs"/>
                <w:sz w:val="20"/>
                <w:szCs w:val="22"/>
                <w:rtl/>
              </w:rPr>
              <w:t>َعْلَم</w:t>
            </w:r>
            <w:r w:rsidRPr="005F4DF7">
              <w:rPr>
                <w:rFonts w:cs="Simplified Arabic"/>
                <w:sz w:val="20"/>
                <w:szCs w:val="22"/>
                <w:rtl/>
              </w:rPr>
              <w:t xml:space="preserve"> و</w:t>
            </w:r>
            <w:r w:rsidRPr="005F4DF7">
              <w:rPr>
                <w:rFonts w:cs="Simplified Arabic" w:hint="cs"/>
                <w:sz w:val="20"/>
                <w:szCs w:val="22"/>
                <w:rtl/>
              </w:rPr>
              <w:t>من ثم مع</w:t>
            </w:r>
            <w:r w:rsidRPr="005F4DF7">
              <w:rPr>
                <w:rFonts w:cs="Simplified Arabic"/>
                <w:sz w:val="20"/>
                <w:szCs w:val="22"/>
                <w:rtl/>
              </w:rPr>
              <w:t xml:space="preserve"> تأثيره المحتمل على مجتمعات </w:t>
            </w:r>
            <w:r w:rsidRPr="005F4DF7">
              <w:rPr>
                <w:rFonts w:cs="Simplified Arabic" w:hint="cs"/>
                <w:sz w:val="20"/>
                <w:szCs w:val="22"/>
                <w:rtl/>
              </w:rPr>
              <w:t>المياه</w:t>
            </w:r>
            <w:r w:rsidRPr="005F4DF7">
              <w:rPr>
                <w:rFonts w:cs="Simplified Arabic"/>
                <w:sz w:val="20"/>
                <w:szCs w:val="22"/>
                <w:rtl/>
              </w:rPr>
              <w:t xml:space="preserve"> السطحية، (3) </w:t>
            </w:r>
            <w:r w:rsidRPr="005F4DF7">
              <w:rPr>
                <w:rFonts w:cs="Simplified Arabic" w:hint="cs"/>
                <w:sz w:val="20"/>
                <w:szCs w:val="22"/>
                <w:rtl/>
              </w:rPr>
              <w:t>لأنّ</w:t>
            </w:r>
            <w:r w:rsidRPr="005F4DF7">
              <w:rPr>
                <w:rFonts w:cs="Simplified Arabic"/>
                <w:sz w:val="20"/>
                <w:szCs w:val="22"/>
                <w:rtl/>
              </w:rPr>
              <w:t xml:space="preserve"> البيانات الجديدة عن الطيور والثدييات</w:t>
            </w:r>
            <w:r w:rsidRPr="005F4DF7">
              <w:rPr>
                <w:rFonts w:cs="Simplified Arabic" w:hint="cs"/>
                <w:sz w:val="20"/>
                <w:szCs w:val="22"/>
                <w:rtl/>
              </w:rPr>
              <w:t xml:space="preserve"> تشير</w:t>
            </w:r>
            <w:r w:rsidRPr="005F4DF7">
              <w:rPr>
                <w:rFonts w:cs="Simplified Arabic"/>
                <w:sz w:val="20"/>
                <w:szCs w:val="22"/>
                <w:rtl/>
              </w:rPr>
              <w:t xml:space="preserve"> إلى أن</w:t>
            </w:r>
            <w:r w:rsidRPr="005F4DF7">
              <w:rPr>
                <w:rFonts w:cs="Simplified Arabic" w:hint="cs"/>
                <w:sz w:val="20"/>
                <w:szCs w:val="22"/>
                <w:rtl/>
              </w:rPr>
              <w:t>ّ</w:t>
            </w:r>
            <w:r w:rsidRPr="005F4DF7">
              <w:rPr>
                <w:rFonts w:cs="Simplified Arabic"/>
                <w:sz w:val="20"/>
                <w:szCs w:val="22"/>
                <w:rtl/>
              </w:rPr>
              <w:t xml:space="preserve"> الأنواع تستخدم مناطق</w:t>
            </w:r>
            <w:r w:rsidRPr="005F4DF7">
              <w:rPr>
                <w:rFonts w:cs="Simplified Arabic" w:hint="cs"/>
                <w:sz w:val="20"/>
                <w:szCs w:val="22"/>
                <w:rtl/>
              </w:rPr>
              <w:t xml:space="preserve"> المياه</w:t>
            </w:r>
            <w:r w:rsidRPr="005F4DF7">
              <w:rPr>
                <w:rFonts w:cs="Simplified Arabic"/>
                <w:sz w:val="20"/>
                <w:szCs w:val="22"/>
                <w:rtl/>
              </w:rPr>
              <w:t xml:space="preserve"> السطحية قبالة ال</w:t>
            </w:r>
            <w:r w:rsidRPr="005F4DF7">
              <w:rPr>
                <w:rFonts w:cs="Simplified Arabic" w:hint="cs"/>
                <w:sz w:val="20"/>
                <w:szCs w:val="22"/>
                <w:rtl/>
              </w:rPr>
              <w:t>ضفة</w:t>
            </w:r>
            <w:r w:rsidRPr="005F4DF7">
              <w:rPr>
                <w:rFonts w:cs="Simplified Arabic"/>
                <w:sz w:val="20"/>
                <w:szCs w:val="22"/>
                <w:rtl/>
              </w:rPr>
              <w:t xml:space="preserve"> مباشرة، و</w:t>
            </w:r>
            <w:r w:rsidRPr="005F4DF7">
              <w:rPr>
                <w:rFonts w:cs="Simplified Arabic" w:hint="cs"/>
                <w:sz w:val="20"/>
                <w:szCs w:val="22"/>
                <w:rtl/>
              </w:rPr>
              <w:t xml:space="preserve">التي تضمها </w:t>
            </w:r>
            <w:r w:rsidRPr="005F4DF7">
              <w:rPr>
                <w:rFonts w:cs="Simplified Arabic"/>
                <w:sz w:val="20"/>
                <w:szCs w:val="22"/>
                <w:rtl/>
              </w:rPr>
              <w:t>حدود هذه المنطقة</w:t>
            </w:r>
            <w:r w:rsidRPr="005F4DF7">
              <w:rPr>
                <w:rFonts w:cs="Simplified Arabic" w:hint="cs"/>
                <w:sz w:val="20"/>
                <w:szCs w:val="22"/>
                <w:rtl/>
              </w:rPr>
              <w:t>.</w:t>
            </w:r>
          </w:p>
          <w:p w14:paraId="48F62FA3" w14:textId="12100726" w:rsidR="008F2837" w:rsidRPr="005F4DF7" w:rsidRDefault="008F2837" w:rsidP="00316D91">
            <w:pPr>
              <w:pStyle w:val="ListParagraph"/>
              <w:numPr>
                <w:ilvl w:val="0"/>
                <w:numId w:val="2"/>
              </w:numPr>
              <w:bidi/>
              <w:spacing w:after="120"/>
              <w:rPr>
                <w:rFonts w:cs="Simplified Arabic"/>
                <w:lang w:bidi="ar-EG"/>
              </w:rPr>
            </w:pPr>
            <w:r w:rsidRPr="005F4DF7">
              <w:rPr>
                <w:rFonts w:cs="Simplified Arabic"/>
                <w:sz w:val="20"/>
                <w:szCs w:val="22"/>
                <w:rtl/>
              </w:rPr>
              <w:t>تمثل ضف</w:t>
            </w:r>
            <w:r w:rsidRPr="005F4DF7">
              <w:rPr>
                <w:rFonts w:cs="Simplified Arabic" w:hint="cs"/>
                <w:sz w:val="20"/>
                <w:szCs w:val="22"/>
                <w:rtl/>
              </w:rPr>
              <w:t>تا</w:t>
            </w:r>
            <w:r w:rsidRPr="005F4DF7">
              <w:rPr>
                <w:rFonts w:cs="Simplified Arabic"/>
                <w:sz w:val="20"/>
                <w:szCs w:val="22"/>
                <w:rtl/>
              </w:rPr>
              <w:t xml:space="preserve"> هاتون وروكال، </w:t>
            </w:r>
            <w:r w:rsidRPr="005F4DF7">
              <w:rPr>
                <w:rFonts w:cs="Simplified Arabic" w:hint="cs"/>
                <w:sz w:val="20"/>
                <w:szCs w:val="22"/>
                <w:rtl/>
              </w:rPr>
              <w:t>فضلا عن</w:t>
            </w:r>
            <w:r w:rsidRPr="005F4DF7">
              <w:rPr>
                <w:rFonts w:cs="Simplified Arabic"/>
                <w:sz w:val="20"/>
                <w:szCs w:val="22"/>
                <w:rtl/>
              </w:rPr>
              <w:t xml:space="preserve"> المنحدرات المرتبطة بها و</w:t>
            </w:r>
            <w:r w:rsidRPr="005F4DF7">
              <w:rPr>
                <w:rFonts w:cs="Simplified Arabic" w:hint="cs"/>
                <w:sz w:val="20"/>
                <w:szCs w:val="22"/>
                <w:rtl/>
              </w:rPr>
              <w:t>ال</w:t>
            </w:r>
            <w:r w:rsidRPr="005F4DF7">
              <w:rPr>
                <w:rFonts w:cs="Simplified Arabic"/>
                <w:sz w:val="20"/>
                <w:szCs w:val="22"/>
                <w:rtl/>
              </w:rPr>
              <w:t>حوض الو</w:t>
            </w:r>
            <w:r w:rsidRPr="005F4DF7">
              <w:rPr>
                <w:rFonts w:cs="Simplified Arabic" w:hint="cs"/>
                <w:sz w:val="20"/>
                <w:szCs w:val="22"/>
                <w:rtl/>
              </w:rPr>
              <w:t>ا</w:t>
            </w:r>
            <w:r w:rsidRPr="005F4DF7">
              <w:rPr>
                <w:rFonts w:cs="Simplified Arabic"/>
                <w:sz w:val="20"/>
                <w:szCs w:val="22"/>
                <w:rtl/>
              </w:rPr>
              <w:t xml:space="preserve">صل </w:t>
            </w:r>
            <w:r w:rsidRPr="005F4DF7">
              <w:rPr>
                <w:rFonts w:cs="Simplified Arabic" w:hint="cs"/>
                <w:sz w:val="20"/>
                <w:szCs w:val="22"/>
                <w:rtl/>
              </w:rPr>
              <w:t>بينهما</w:t>
            </w:r>
            <w:r w:rsidRPr="005F4DF7">
              <w:rPr>
                <w:rFonts w:cs="Simplified Arabic"/>
                <w:sz w:val="20"/>
                <w:szCs w:val="22"/>
                <w:rtl/>
              </w:rPr>
              <w:t xml:space="preserve">، موائل بحرية سطحية </w:t>
            </w:r>
            <w:r w:rsidRPr="005F4DF7">
              <w:rPr>
                <w:rFonts w:cs="Simplified Arabic" w:hint="cs"/>
                <w:sz w:val="20"/>
                <w:szCs w:val="22"/>
                <w:rtl/>
              </w:rPr>
              <w:t>وسحيق</w:t>
            </w:r>
            <w:r w:rsidRPr="005F4DF7">
              <w:rPr>
                <w:rFonts w:cs="Simplified Arabic"/>
                <w:sz w:val="20"/>
                <w:szCs w:val="22"/>
                <w:rtl/>
              </w:rPr>
              <w:t xml:space="preserve">ة </w:t>
            </w:r>
            <w:r w:rsidRPr="005F4DF7">
              <w:rPr>
                <w:rFonts w:cs="Simplified Arabic" w:hint="cs"/>
                <w:sz w:val="20"/>
                <w:szCs w:val="22"/>
                <w:rtl/>
              </w:rPr>
              <w:t xml:space="preserve">ابتداء من </w:t>
            </w:r>
            <w:r w:rsidRPr="005F4DF7">
              <w:rPr>
                <w:rFonts w:cs="Simplified Arabic"/>
                <w:sz w:val="20"/>
                <w:szCs w:val="22"/>
                <w:rtl/>
              </w:rPr>
              <w:t>سطح</w:t>
            </w:r>
            <w:r w:rsidRPr="005F4DF7">
              <w:rPr>
                <w:rFonts w:cs="Simplified Arabic" w:hint="cs"/>
                <w:sz w:val="20"/>
                <w:szCs w:val="22"/>
                <w:rtl/>
              </w:rPr>
              <w:t xml:space="preserve"> البحر</w:t>
            </w:r>
            <w:r w:rsidRPr="005F4DF7">
              <w:rPr>
                <w:rFonts w:cs="Simplified Arabic"/>
                <w:sz w:val="20"/>
                <w:szCs w:val="22"/>
                <w:rtl/>
              </w:rPr>
              <w:t xml:space="preserve"> إلى عمق </w:t>
            </w:r>
            <w:r w:rsidR="00316D91">
              <w:rPr>
                <w:rFonts w:cs="Simplified Arabic" w:hint="cs"/>
                <w:sz w:val="20"/>
                <w:szCs w:val="22"/>
                <w:rtl/>
              </w:rPr>
              <w:t>000 3</w:t>
            </w:r>
            <w:r w:rsidRPr="005F4DF7">
              <w:rPr>
                <w:rFonts w:cs="Simplified Arabic"/>
                <w:sz w:val="20"/>
                <w:szCs w:val="22"/>
                <w:rtl/>
              </w:rPr>
              <w:t xml:space="preserve"> متر</w:t>
            </w:r>
            <w:r w:rsidRPr="005F4DF7">
              <w:rPr>
                <w:rFonts w:cs="Simplified Arabic" w:hint="cs"/>
                <w:sz w:val="20"/>
                <w:szCs w:val="22"/>
                <w:rtl/>
              </w:rPr>
              <w:t>،</w:t>
            </w:r>
            <w:r w:rsidRPr="005F4DF7">
              <w:rPr>
                <w:rFonts w:cs="Simplified Arabic"/>
                <w:sz w:val="20"/>
                <w:szCs w:val="22"/>
                <w:rtl/>
              </w:rPr>
              <w:t xml:space="preserve"> وتشكل</w:t>
            </w:r>
            <w:r w:rsidRPr="005F4DF7">
              <w:rPr>
                <w:rFonts w:cs="Simplified Arabic" w:hint="cs"/>
                <w:sz w:val="20"/>
                <w:szCs w:val="22"/>
                <w:rtl/>
              </w:rPr>
              <w:t xml:space="preserve"> </w:t>
            </w:r>
            <w:r w:rsidRPr="005F4DF7">
              <w:rPr>
                <w:rFonts w:cs="Simplified Arabic"/>
                <w:sz w:val="20"/>
                <w:szCs w:val="22"/>
                <w:rtl/>
              </w:rPr>
              <w:t xml:space="preserve">مجتمعة </w:t>
            </w:r>
            <w:r w:rsidRPr="005F4DF7">
              <w:rPr>
                <w:rFonts w:cs="Simplified Arabic" w:hint="cs"/>
                <w:sz w:val="20"/>
                <w:szCs w:val="22"/>
                <w:rtl/>
              </w:rPr>
              <w:t>مَعْلَما</w:t>
            </w:r>
            <w:r w:rsidRPr="005F4DF7">
              <w:rPr>
                <w:rFonts w:cs="Simplified Arabic"/>
                <w:sz w:val="20"/>
                <w:szCs w:val="22"/>
                <w:rtl/>
              </w:rPr>
              <w:t xml:space="preserve"> فريد</w:t>
            </w:r>
            <w:r w:rsidRPr="005F4DF7">
              <w:rPr>
                <w:rFonts w:cs="Simplified Arabic" w:hint="cs"/>
                <w:sz w:val="20"/>
                <w:szCs w:val="22"/>
                <w:rtl/>
              </w:rPr>
              <w:t>ا</w:t>
            </w:r>
            <w:r w:rsidRPr="005F4DF7">
              <w:rPr>
                <w:rFonts w:cs="Simplified Arabic"/>
                <w:sz w:val="20"/>
                <w:szCs w:val="22"/>
                <w:rtl/>
              </w:rPr>
              <w:t xml:space="preserve"> ومميز</w:t>
            </w:r>
            <w:r w:rsidRPr="005F4DF7">
              <w:rPr>
                <w:rFonts w:cs="Simplified Arabic" w:hint="cs"/>
                <w:sz w:val="20"/>
                <w:szCs w:val="22"/>
                <w:rtl/>
              </w:rPr>
              <w:t>ا</w:t>
            </w:r>
            <w:r w:rsidRPr="005F4DF7">
              <w:rPr>
                <w:rFonts w:cs="Simplified Arabic"/>
                <w:sz w:val="20"/>
                <w:szCs w:val="22"/>
                <w:rtl/>
              </w:rPr>
              <w:t xml:space="preserve"> لشمال شرق المحيط الأطلسي</w:t>
            </w:r>
            <w:r w:rsidRPr="005F4DF7">
              <w:rPr>
                <w:rFonts w:cs="Simplified Arabic" w:hint="cs"/>
                <w:sz w:val="20"/>
                <w:szCs w:val="22"/>
                <w:rtl/>
              </w:rPr>
              <w:t>. و</w:t>
            </w:r>
            <w:r w:rsidRPr="005F4DF7">
              <w:rPr>
                <w:rFonts w:cs="Simplified Arabic"/>
                <w:sz w:val="20"/>
                <w:szCs w:val="22"/>
                <w:rtl/>
              </w:rPr>
              <w:t>تت</w:t>
            </w:r>
            <w:r w:rsidRPr="005F4DF7">
              <w:rPr>
                <w:rFonts w:cs="Simplified Arabic" w:hint="cs"/>
                <w:sz w:val="20"/>
                <w:szCs w:val="22"/>
                <w:rtl/>
              </w:rPr>
              <w:t>سم</w:t>
            </w:r>
            <w:r w:rsidRPr="005F4DF7">
              <w:rPr>
                <w:rFonts w:cs="Simplified Arabic"/>
                <w:sz w:val="20"/>
                <w:szCs w:val="22"/>
                <w:rtl/>
              </w:rPr>
              <w:t xml:space="preserve"> المنطقة </w:t>
            </w:r>
            <w:r w:rsidRPr="005F4DF7">
              <w:rPr>
                <w:rFonts w:cs="Simplified Arabic" w:hint="cs"/>
                <w:sz w:val="20"/>
                <w:szCs w:val="22"/>
                <w:rtl/>
              </w:rPr>
              <w:t xml:space="preserve">بأنّ </w:t>
            </w:r>
            <w:r w:rsidRPr="005F4DF7">
              <w:rPr>
                <w:rFonts w:cs="Simplified Arabic"/>
                <w:sz w:val="20"/>
                <w:szCs w:val="22"/>
                <w:rtl/>
              </w:rPr>
              <w:t>موائل</w:t>
            </w:r>
            <w:r w:rsidRPr="005F4DF7">
              <w:rPr>
                <w:rFonts w:cs="Simplified Arabic" w:hint="cs"/>
                <w:sz w:val="20"/>
                <w:szCs w:val="22"/>
                <w:rtl/>
              </w:rPr>
              <w:t>ها شديدة التباين</w:t>
            </w:r>
            <w:r w:rsidRPr="005F4DF7">
              <w:rPr>
                <w:rFonts w:cs="Simplified Arabic"/>
                <w:sz w:val="20"/>
                <w:szCs w:val="22"/>
                <w:rtl/>
              </w:rPr>
              <w:t xml:space="preserve"> و</w:t>
            </w:r>
            <w:r w:rsidRPr="005F4DF7">
              <w:rPr>
                <w:rFonts w:cs="Simplified Arabic" w:hint="cs"/>
                <w:sz w:val="20"/>
                <w:szCs w:val="22"/>
                <w:rtl/>
              </w:rPr>
              <w:t xml:space="preserve">بأنها </w:t>
            </w:r>
            <w:r w:rsidRPr="005F4DF7">
              <w:rPr>
                <w:rFonts w:cs="Simplified Arabic"/>
                <w:sz w:val="20"/>
                <w:szCs w:val="22"/>
                <w:rtl/>
              </w:rPr>
              <w:t xml:space="preserve">تدعم </w:t>
            </w:r>
            <w:r w:rsidRPr="005F4DF7">
              <w:rPr>
                <w:rFonts w:cs="Simplified Arabic" w:hint="cs"/>
                <w:sz w:val="20"/>
                <w:szCs w:val="22"/>
                <w:rtl/>
              </w:rPr>
              <w:t>طائف</w:t>
            </w:r>
            <w:r w:rsidRPr="005F4DF7">
              <w:rPr>
                <w:rFonts w:cs="Simplified Arabic"/>
                <w:sz w:val="20"/>
                <w:szCs w:val="22"/>
                <w:rtl/>
              </w:rPr>
              <w:t>ة واسعة من أنواع</w:t>
            </w:r>
            <w:r w:rsidRPr="005F4DF7">
              <w:rPr>
                <w:rFonts w:cs="Simplified Arabic" w:hint="cs"/>
                <w:sz w:val="20"/>
                <w:szCs w:val="22"/>
                <w:rtl/>
              </w:rPr>
              <w:t xml:space="preserve"> الكائنات</w:t>
            </w:r>
            <w:r w:rsidRPr="005F4DF7">
              <w:rPr>
                <w:rFonts w:cs="Simplified Arabic"/>
                <w:sz w:val="20"/>
                <w:szCs w:val="22"/>
                <w:rtl/>
              </w:rPr>
              <w:t xml:space="preserve"> القاعية و</w:t>
            </w:r>
            <w:r w:rsidRPr="005F4DF7">
              <w:rPr>
                <w:rFonts w:cs="Simplified Arabic" w:hint="cs"/>
                <w:sz w:val="20"/>
                <w:szCs w:val="22"/>
                <w:rtl/>
              </w:rPr>
              <w:t>الأخرى الموجودة في</w:t>
            </w:r>
            <w:r w:rsidRPr="005F4DF7">
              <w:rPr>
                <w:rFonts w:cs="Simplified Arabic"/>
                <w:sz w:val="20"/>
                <w:szCs w:val="22"/>
                <w:rtl/>
              </w:rPr>
              <w:t xml:space="preserve"> ال</w:t>
            </w:r>
            <w:r w:rsidRPr="005F4DF7">
              <w:rPr>
                <w:rFonts w:cs="Simplified Arabic" w:hint="cs"/>
                <w:sz w:val="20"/>
                <w:szCs w:val="22"/>
                <w:rtl/>
              </w:rPr>
              <w:t>مياه السطحية</w:t>
            </w:r>
            <w:r w:rsidRPr="005F4DF7">
              <w:rPr>
                <w:rFonts w:cs="Simplified Arabic"/>
                <w:sz w:val="20"/>
                <w:szCs w:val="22"/>
                <w:rtl/>
              </w:rPr>
              <w:t xml:space="preserve"> والنظم الإيكولوجية المرتبطة بها</w:t>
            </w:r>
            <w:r w:rsidRPr="005F4DF7">
              <w:rPr>
                <w:rFonts w:cs="Simplified Arabic" w:hint="cs"/>
                <w:sz w:val="20"/>
                <w:szCs w:val="22"/>
                <w:rtl/>
              </w:rPr>
              <w:t>، و</w:t>
            </w:r>
            <w:r w:rsidRPr="005F4DF7">
              <w:rPr>
                <w:rFonts w:cs="Simplified Arabic"/>
                <w:sz w:val="20"/>
                <w:szCs w:val="22"/>
                <w:rtl/>
              </w:rPr>
              <w:t>يوفر</w:t>
            </w:r>
            <w:r w:rsidRPr="005F4DF7">
              <w:rPr>
                <w:rFonts w:cs="Simplified Arabic" w:hint="cs"/>
                <w:sz w:val="20"/>
                <w:szCs w:val="22"/>
                <w:rtl/>
              </w:rPr>
              <w:t xml:space="preserve"> لها</w:t>
            </w:r>
            <w:r w:rsidRPr="005F4DF7">
              <w:rPr>
                <w:rFonts w:cs="Simplified Arabic"/>
                <w:sz w:val="20"/>
                <w:szCs w:val="22"/>
                <w:rtl/>
              </w:rPr>
              <w:t xml:space="preserve"> موقعه</w:t>
            </w:r>
            <w:r w:rsidRPr="005F4DF7">
              <w:rPr>
                <w:rFonts w:cs="Simplified Arabic" w:hint="cs"/>
                <w:sz w:val="20"/>
                <w:szCs w:val="22"/>
                <w:rtl/>
              </w:rPr>
              <w:t xml:space="preserve">ا </w:t>
            </w:r>
            <w:r w:rsidRPr="005F4DF7">
              <w:rPr>
                <w:rFonts w:cs="Simplified Arabic"/>
                <w:sz w:val="20"/>
                <w:szCs w:val="22"/>
                <w:rtl/>
              </w:rPr>
              <w:t>المحيطي النائي</w:t>
            </w:r>
            <w:r w:rsidRPr="005F4DF7">
              <w:rPr>
                <w:rFonts w:cs="Simplified Arabic" w:hint="cs"/>
                <w:sz w:val="20"/>
                <w:szCs w:val="22"/>
                <w:rtl/>
              </w:rPr>
              <w:t xml:space="preserve"> نسبيا الذي ي</w:t>
            </w:r>
            <w:r w:rsidRPr="005F4DF7">
              <w:rPr>
                <w:rFonts w:cs="Simplified Arabic"/>
                <w:sz w:val="20"/>
                <w:szCs w:val="22"/>
                <w:rtl/>
              </w:rPr>
              <w:t xml:space="preserve">بعد مئات الكيلومترات من الجرف القاري </w:t>
            </w:r>
            <w:r w:rsidRPr="005F4DF7">
              <w:rPr>
                <w:rFonts w:cs="Simplified Arabic" w:hint="cs"/>
                <w:sz w:val="20"/>
                <w:szCs w:val="22"/>
                <w:rtl/>
              </w:rPr>
              <w:t>قدرا</w:t>
            </w:r>
            <w:r w:rsidRPr="005F4DF7">
              <w:rPr>
                <w:rFonts w:cs="Simplified Arabic"/>
                <w:sz w:val="20"/>
                <w:szCs w:val="22"/>
                <w:rtl/>
              </w:rPr>
              <w:t xml:space="preserve"> من الحماية والعزلة عن العديد من الأنشطة البشرية المعروفة ب</w:t>
            </w:r>
            <w:r w:rsidRPr="005F4DF7">
              <w:rPr>
                <w:rFonts w:cs="Simplified Arabic" w:hint="cs"/>
                <w:sz w:val="20"/>
                <w:szCs w:val="22"/>
                <w:rtl/>
                <w:lang w:bidi="ar-EG"/>
              </w:rPr>
              <w:t xml:space="preserve">أنها تؤدي إلى </w:t>
            </w:r>
            <w:r w:rsidRPr="005F4DF7">
              <w:rPr>
                <w:rFonts w:cs="Simplified Arabic"/>
                <w:sz w:val="20"/>
                <w:szCs w:val="22"/>
                <w:rtl/>
              </w:rPr>
              <w:t>تدهور البيئة البحرية الطبيعية</w:t>
            </w:r>
            <w:r w:rsidRPr="005F4DF7">
              <w:rPr>
                <w:rFonts w:cs="Simplified Arabic" w:hint="cs"/>
                <w:sz w:val="20"/>
                <w:szCs w:val="22"/>
                <w:rtl/>
              </w:rPr>
              <w:t>.</w:t>
            </w:r>
          </w:p>
        </w:tc>
        <w:tc>
          <w:tcPr>
            <w:tcW w:w="464" w:type="dxa"/>
            <w:vAlign w:val="center"/>
          </w:tcPr>
          <w:p w14:paraId="48F62FA4" w14:textId="77777777" w:rsidR="008F2837" w:rsidRPr="005F4DF7" w:rsidRDefault="008F2837" w:rsidP="00316D91">
            <w:pPr>
              <w:bidi/>
              <w:rPr>
                <w:rFonts w:cs="Simplified Arabic"/>
                <w:snapToGrid w:val="0"/>
                <w:kern w:val="22"/>
                <w:sz w:val="20"/>
                <w:szCs w:val="22"/>
              </w:rPr>
            </w:pPr>
            <w:r w:rsidRPr="005F4DF7">
              <w:rPr>
                <w:rFonts w:cs="Simplified Arabic"/>
                <w:snapToGrid w:val="0"/>
                <w:kern w:val="22"/>
                <w:sz w:val="20"/>
                <w:szCs w:val="22"/>
              </w:rPr>
              <w:t>H</w:t>
            </w:r>
          </w:p>
        </w:tc>
        <w:tc>
          <w:tcPr>
            <w:tcW w:w="450" w:type="dxa"/>
            <w:vAlign w:val="center"/>
          </w:tcPr>
          <w:p w14:paraId="48F62FA5" w14:textId="77777777" w:rsidR="008F2837" w:rsidRPr="005F4DF7" w:rsidRDefault="008F2837" w:rsidP="00316D91">
            <w:pPr>
              <w:bidi/>
              <w:rPr>
                <w:rFonts w:cs="Simplified Arabic"/>
                <w:snapToGrid w:val="0"/>
                <w:kern w:val="22"/>
                <w:sz w:val="20"/>
                <w:szCs w:val="22"/>
              </w:rPr>
            </w:pPr>
            <w:r w:rsidRPr="005F4DF7">
              <w:rPr>
                <w:rFonts w:cs="Simplified Arabic"/>
                <w:snapToGrid w:val="0"/>
                <w:kern w:val="22"/>
                <w:sz w:val="20"/>
                <w:szCs w:val="22"/>
              </w:rPr>
              <w:t>M</w:t>
            </w:r>
          </w:p>
        </w:tc>
        <w:tc>
          <w:tcPr>
            <w:tcW w:w="450" w:type="dxa"/>
            <w:vAlign w:val="center"/>
          </w:tcPr>
          <w:p w14:paraId="48F62FA6" w14:textId="77777777" w:rsidR="008F2837" w:rsidRPr="005F4DF7" w:rsidRDefault="008F2837" w:rsidP="00316D91">
            <w:pPr>
              <w:bidi/>
              <w:rPr>
                <w:rFonts w:cs="Simplified Arabic"/>
                <w:snapToGrid w:val="0"/>
                <w:kern w:val="22"/>
                <w:sz w:val="20"/>
                <w:szCs w:val="22"/>
              </w:rPr>
            </w:pPr>
            <w:r w:rsidRPr="005F4DF7">
              <w:rPr>
                <w:rFonts w:cs="Simplified Arabic"/>
                <w:snapToGrid w:val="0"/>
                <w:kern w:val="22"/>
                <w:sz w:val="20"/>
                <w:szCs w:val="22"/>
              </w:rPr>
              <w:t>H</w:t>
            </w:r>
          </w:p>
        </w:tc>
        <w:tc>
          <w:tcPr>
            <w:tcW w:w="509" w:type="dxa"/>
            <w:vAlign w:val="center"/>
          </w:tcPr>
          <w:p w14:paraId="48F62FA7" w14:textId="77777777" w:rsidR="008F2837" w:rsidRPr="005F4DF7" w:rsidRDefault="008F2837" w:rsidP="00316D91">
            <w:pPr>
              <w:bidi/>
              <w:rPr>
                <w:rFonts w:cs="Simplified Arabic"/>
                <w:snapToGrid w:val="0"/>
                <w:kern w:val="22"/>
                <w:sz w:val="20"/>
                <w:szCs w:val="22"/>
              </w:rPr>
            </w:pPr>
            <w:r w:rsidRPr="005F4DF7">
              <w:rPr>
                <w:rFonts w:cs="Simplified Arabic"/>
                <w:snapToGrid w:val="0"/>
                <w:kern w:val="22"/>
                <w:sz w:val="20"/>
                <w:szCs w:val="22"/>
              </w:rPr>
              <w:t>H</w:t>
            </w:r>
          </w:p>
        </w:tc>
        <w:tc>
          <w:tcPr>
            <w:tcW w:w="506" w:type="dxa"/>
            <w:vAlign w:val="center"/>
          </w:tcPr>
          <w:p w14:paraId="48F62FA8" w14:textId="77777777" w:rsidR="008F2837" w:rsidRPr="005F4DF7" w:rsidRDefault="008F2837" w:rsidP="00316D91">
            <w:pPr>
              <w:bidi/>
              <w:rPr>
                <w:rFonts w:cs="Simplified Arabic"/>
                <w:snapToGrid w:val="0"/>
                <w:kern w:val="22"/>
                <w:sz w:val="20"/>
                <w:szCs w:val="22"/>
              </w:rPr>
            </w:pPr>
            <w:r w:rsidRPr="005F4DF7">
              <w:rPr>
                <w:rFonts w:cs="Simplified Arabic"/>
                <w:snapToGrid w:val="0"/>
                <w:kern w:val="22"/>
                <w:sz w:val="20"/>
                <w:szCs w:val="22"/>
              </w:rPr>
              <w:t>M</w:t>
            </w:r>
          </w:p>
        </w:tc>
        <w:tc>
          <w:tcPr>
            <w:tcW w:w="506" w:type="dxa"/>
            <w:vAlign w:val="center"/>
          </w:tcPr>
          <w:p w14:paraId="48F62FA9" w14:textId="77777777" w:rsidR="008F2837" w:rsidRPr="005F4DF7" w:rsidRDefault="008F2837" w:rsidP="00316D91">
            <w:pPr>
              <w:bidi/>
              <w:rPr>
                <w:rFonts w:cs="Simplified Arabic"/>
                <w:snapToGrid w:val="0"/>
                <w:kern w:val="22"/>
                <w:sz w:val="20"/>
                <w:szCs w:val="22"/>
              </w:rPr>
            </w:pPr>
            <w:r w:rsidRPr="005F4DF7">
              <w:rPr>
                <w:rFonts w:cs="Simplified Arabic"/>
                <w:snapToGrid w:val="0"/>
                <w:kern w:val="22"/>
                <w:sz w:val="20"/>
                <w:szCs w:val="22"/>
              </w:rPr>
              <w:t>H</w:t>
            </w:r>
          </w:p>
        </w:tc>
        <w:tc>
          <w:tcPr>
            <w:tcW w:w="507" w:type="dxa"/>
            <w:vAlign w:val="center"/>
          </w:tcPr>
          <w:p w14:paraId="48F62FAA" w14:textId="77777777" w:rsidR="008F2837" w:rsidRPr="005F4DF7" w:rsidRDefault="008F2837" w:rsidP="00316D91">
            <w:pPr>
              <w:bidi/>
              <w:rPr>
                <w:rFonts w:cs="Simplified Arabic"/>
                <w:snapToGrid w:val="0"/>
                <w:kern w:val="22"/>
                <w:sz w:val="20"/>
                <w:szCs w:val="22"/>
              </w:rPr>
            </w:pPr>
            <w:r w:rsidRPr="005F4DF7">
              <w:rPr>
                <w:rFonts w:cs="Simplified Arabic"/>
                <w:snapToGrid w:val="0"/>
                <w:kern w:val="22"/>
                <w:sz w:val="20"/>
                <w:szCs w:val="22"/>
              </w:rPr>
              <w:t>M</w:t>
            </w:r>
          </w:p>
        </w:tc>
      </w:tr>
    </w:tbl>
    <w:p w14:paraId="48F62FAC" w14:textId="77777777" w:rsidR="00B3369F" w:rsidRPr="005F4DF7" w:rsidRDefault="008F2837" w:rsidP="008F2837">
      <w:pPr>
        <w:bidi/>
        <w:jc w:val="center"/>
        <w:rPr>
          <w:rFonts w:cs="Simplified Arabic"/>
          <w:rtl/>
          <w:lang w:bidi="ar-EG"/>
        </w:rPr>
      </w:pPr>
      <w:r w:rsidRPr="005F4DF7">
        <w:rPr>
          <w:rFonts w:cs="Simplified Arabic" w:hint="cs"/>
          <w:rtl/>
          <w:lang w:bidi="ar-EG"/>
        </w:rPr>
        <w:t>__________</w:t>
      </w:r>
    </w:p>
    <w:sectPr w:rsidR="00B3369F" w:rsidRPr="005F4DF7" w:rsidSect="0009640F">
      <w:headerReference w:type="even" r:id="rId31"/>
      <w:headerReference w:type="default" r:id="rId32"/>
      <w:pgSz w:w="15840" w:h="12240" w:orient="landscape"/>
      <w:pgMar w:top="1440" w:right="567"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4A1DB" w14:textId="77777777" w:rsidR="00207DFE" w:rsidRDefault="00207DFE" w:rsidP="00CF1848">
      <w:r>
        <w:separator/>
      </w:r>
    </w:p>
  </w:endnote>
  <w:endnote w:type="continuationSeparator" w:id="0">
    <w:p w14:paraId="5C16582D" w14:textId="77777777" w:rsidR="00207DFE" w:rsidRDefault="00207DF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80000000" w:usb2="00000008" w:usb3="00000000" w:csb0="00000041" w:csb1="00000000"/>
  </w:font>
  <w:font w:name="YouYuan">
    <w:altName w:val="Microsoft YaHei"/>
    <w:charset w:val="86"/>
    <w:family w:val="modern"/>
    <w:pitch w:val="fixed"/>
    <w:sig w:usb0="00000000"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C648" w14:textId="77777777" w:rsidR="00207DFE" w:rsidRDefault="00207DFE" w:rsidP="001E15FB">
      <w:pPr>
        <w:bidi/>
      </w:pPr>
      <w:r>
        <w:separator/>
      </w:r>
    </w:p>
  </w:footnote>
  <w:footnote w:type="continuationSeparator" w:id="0">
    <w:p w14:paraId="7B6CD13D" w14:textId="77777777" w:rsidR="00207DFE" w:rsidRDefault="00207DFE" w:rsidP="00CF1848">
      <w:r>
        <w:continuationSeparator/>
      </w:r>
    </w:p>
  </w:footnote>
  <w:footnote w:id="1">
    <w:p w14:paraId="48F62FC3" w14:textId="59618CE6" w:rsidR="008F2837" w:rsidRPr="005F4DF7" w:rsidRDefault="008F2837" w:rsidP="005F4DF7">
      <w:pPr>
        <w:pStyle w:val="FootnoteText"/>
        <w:bidi/>
        <w:spacing w:after="0"/>
        <w:ind w:firstLine="6"/>
        <w:rPr>
          <w:rFonts w:cs="Simplified Arabic"/>
          <w:sz w:val="20"/>
          <w:szCs w:val="22"/>
          <w:rtl/>
          <w:lang w:bidi="ar-EG"/>
        </w:rPr>
      </w:pPr>
      <w:r w:rsidRPr="005F4DF7">
        <w:rPr>
          <w:rStyle w:val="FootnoteReference"/>
          <w:rFonts w:eastAsia="PMingLiU" w:cs="Simplified Arabic"/>
          <w:sz w:val="20"/>
          <w:szCs w:val="22"/>
        </w:rPr>
        <w:footnoteRef/>
      </w:r>
      <w:r w:rsidR="006D0A47" w:rsidRPr="005F4DF7">
        <w:rPr>
          <w:rFonts w:cs="Simplified Arabic" w:hint="cs"/>
          <w:sz w:val="20"/>
          <w:szCs w:val="22"/>
          <w:rtl/>
          <w:lang w:bidi="ar-EG"/>
        </w:rPr>
        <w:t xml:space="preserve"> </w:t>
      </w:r>
      <w:r w:rsidRPr="005F4DF7">
        <w:rPr>
          <w:rFonts w:cs="Simplified Arabic"/>
          <w:sz w:val="20"/>
          <w:szCs w:val="22"/>
          <w:rtl/>
          <w:lang w:bidi="ar-EG"/>
        </w:rPr>
        <w:t xml:space="preserve">انظر </w:t>
      </w:r>
      <w:r w:rsidR="003E7CF6" w:rsidRPr="005F4DF7">
        <w:rPr>
          <w:rFonts w:cs="Simplified Arabic"/>
          <w:sz w:val="20"/>
          <w:szCs w:val="22"/>
          <w:rtl/>
          <w:lang w:bidi="ar-EG"/>
        </w:rPr>
        <w:t xml:space="preserve">الفقرة 36 </w:t>
      </w:r>
      <w:r w:rsidR="003E7CF6">
        <w:rPr>
          <w:rFonts w:cs="Simplified Arabic" w:hint="cs"/>
          <w:sz w:val="20"/>
          <w:szCs w:val="22"/>
          <w:rtl/>
          <w:lang w:bidi="ar-EG"/>
        </w:rPr>
        <w:t xml:space="preserve">من </w:t>
      </w:r>
      <w:r w:rsidRPr="005F4DF7">
        <w:rPr>
          <w:rFonts w:cs="Simplified Arabic"/>
          <w:sz w:val="20"/>
          <w:szCs w:val="22"/>
          <w:rtl/>
          <w:lang w:bidi="ar-EG"/>
        </w:rPr>
        <w:t>المقرر 10/29، والفقرة 12</w:t>
      </w:r>
      <w:r w:rsidR="003E7CF6">
        <w:rPr>
          <w:rFonts w:cs="Simplified Arabic" w:hint="cs"/>
          <w:sz w:val="20"/>
          <w:szCs w:val="22"/>
          <w:rtl/>
          <w:lang w:bidi="ar-EG"/>
        </w:rPr>
        <w:t xml:space="preserve"> من </w:t>
      </w:r>
      <w:r w:rsidR="003E7CF6" w:rsidRPr="005F4DF7">
        <w:rPr>
          <w:rFonts w:cs="Simplified Arabic"/>
          <w:sz w:val="20"/>
          <w:szCs w:val="22"/>
          <w:rtl/>
          <w:lang w:bidi="ar-EG"/>
        </w:rPr>
        <w:t>المقرر 11/17</w:t>
      </w:r>
      <w:r w:rsidRPr="005F4DF7">
        <w:rPr>
          <w:rFonts w:cs="Simplified Arabic"/>
          <w:sz w:val="20"/>
          <w:szCs w:val="22"/>
          <w:rtl/>
          <w:lang w:bidi="ar-EG"/>
        </w:rPr>
        <w:t>.</w:t>
      </w:r>
    </w:p>
  </w:footnote>
  <w:footnote w:id="2">
    <w:p w14:paraId="48F62FC4" w14:textId="77777777" w:rsidR="008F2837" w:rsidRPr="005F4DF7" w:rsidRDefault="008F2837" w:rsidP="005F4DF7">
      <w:pPr>
        <w:pStyle w:val="FootnoteText"/>
        <w:kinsoku w:val="0"/>
        <w:overflowPunct w:val="0"/>
        <w:autoSpaceDE w:val="0"/>
        <w:autoSpaceDN w:val="0"/>
        <w:bidi/>
        <w:spacing w:after="0"/>
        <w:ind w:firstLine="6"/>
        <w:rPr>
          <w:rFonts w:cs="Simplified Arabic"/>
          <w:snapToGrid w:val="0"/>
          <w:kern w:val="18"/>
          <w:sz w:val="20"/>
          <w:szCs w:val="22"/>
          <w:rtl/>
          <w:lang w:bidi="ar-EG"/>
        </w:rPr>
      </w:pPr>
      <w:r w:rsidRPr="005F4DF7">
        <w:rPr>
          <w:rStyle w:val="FootnoteReference"/>
          <w:rFonts w:eastAsiaTheme="majorEastAsia" w:cs="Simplified Arabic"/>
          <w:snapToGrid w:val="0"/>
          <w:kern w:val="18"/>
          <w:sz w:val="20"/>
          <w:szCs w:val="22"/>
        </w:rPr>
        <w:footnoteRef/>
      </w:r>
      <w:r w:rsidR="006D0A47" w:rsidRPr="005F4DF7">
        <w:rPr>
          <w:rFonts w:cs="Simplified Arabic" w:hint="cs"/>
          <w:snapToGrid w:val="0"/>
          <w:kern w:val="18"/>
          <w:sz w:val="20"/>
          <w:szCs w:val="22"/>
          <w:rtl/>
          <w:lang w:bidi="ar-EG"/>
        </w:rPr>
        <w:t xml:space="preserve"> </w:t>
      </w:r>
      <w:r w:rsidR="006D0A47" w:rsidRPr="005F4DF7">
        <w:rPr>
          <w:rFonts w:cs="Simplified Arabic"/>
          <w:snapToGrid w:val="0"/>
          <w:kern w:val="18"/>
          <w:sz w:val="20"/>
          <w:szCs w:val="22"/>
        </w:rPr>
        <w:t>CBD/EBSA/WS/2019/1/5</w:t>
      </w:r>
      <w:r w:rsidR="006D0A47" w:rsidRPr="005F4DF7">
        <w:rPr>
          <w:rFonts w:cs="Simplified Arabic" w:hint="cs"/>
          <w:snapToGrid w:val="0"/>
          <w:kern w:val="18"/>
          <w:sz w:val="20"/>
          <w:szCs w:val="22"/>
          <w:rtl/>
          <w:lang w:bidi="ar-EG"/>
        </w:rPr>
        <w:t xml:space="preserve">. </w:t>
      </w:r>
    </w:p>
  </w:footnote>
  <w:footnote w:id="3">
    <w:p w14:paraId="48F62FC5" w14:textId="77777777" w:rsidR="008F2837" w:rsidRPr="005F4DF7" w:rsidRDefault="008F2837" w:rsidP="005F4DF7">
      <w:pPr>
        <w:pStyle w:val="FootnoteText"/>
        <w:bidi/>
        <w:spacing w:after="0"/>
        <w:ind w:firstLine="6"/>
        <w:rPr>
          <w:rFonts w:cs="Simplified Arabic"/>
          <w:sz w:val="20"/>
          <w:szCs w:val="22"/>
          <w:lang w:bidi="ar-EG"/>
        </w:rPr>
      </w:pPr>
      <w:r w:rsidRPr="005F4DF7">
        <w:rPr>
          <w:rStyle w:val="FootnoteReference"/>
          <w:rFonts w:eastAsia="PMingLiU" w:cs="Simplified Arabic"/>
          <w:sz w:val="20"/>
          <w:szCs w:val="22"/>
        </w:rPr>
        <w:footnoteRef/>
      </w:r>
      <w:r w:rsidR="006D0A47" w:rsidRPr="005F4DF7">
        <w:rPr>
          <w:rFonts w:cs="Simplified Arabic" w:hint="cs"/>
          <w:sz w:val="20"/>
          <w:szCs w:val="22"/>
          <w:rtl/>
        </w:rPr>
        <w:t xml:space="preserve"> </w:t>
      </w:r>
      <w:r w:rsidRPr="005F4DF7">
        <w:rPr>
          <w:rFonts w:cs="Simplified Arabic"/>
          <w:sz w:val="20"/>
          <w:szCs w:val="22"/>
          <w:rtl/>
        </w:rPr>
        <w:t>للاطلاع على تقرير حلقة</w:t>
      </w:r>
      <w:r w:rsidR="006D0A47" w:rsidRPr="005F4DF7">
        <w:rPr>
          <w:rFonts w:cs="Simplified Arabic"/>
          <w:sz w:val="20"/>
          <w:szCs w:val="22"/>
          <w:rtl/>
        </w:rPr>
        <w:t xml:space="preserve"> العمل،</w:t>
      </w:r>
      <w:r w:rsidR="006D0A47" w:rsidRPr="005F4DF7">
        <w:rPr>
          <w:rFonts w:cs="Simplified Arabic" w:hint="cs"/>
          <w:sz w:val="20"/>
          <w:szCs w:val="22"/>
          <w:rtl/>
        </w:rPr>
        <w:t xml:space="preserve"> </w:t>
      </w:r>
      <w:r w:rsidRPr="005F4DF7">
        <w:rPr>
          <w:rFonts w:cs="Simplified Arabic"/>
          <w:sz w:val="20"/>
          <w:szCs w:val="22"/>
          <w:rtl/>
        </w:rPr>
        <w:t>انظر</w:t>
      </w:r>
      <w:r w:rsidR="006D0A47" w:rsidRPr="005F4DF7">
        <w:rPr>
          <w:rFonts w:cs="Simplified Arabic" w:hint="cs"/>
          <w:sz w:val="20"/>
          <w:szCs w:val="22"/>
          <w:rtl/>
        </w:rPr>
        <w:t xml:space="preserve"> </w:t>
      </w:r>
      <w:r w:rsidRPr="005F4DF7">
        <w:rPr>
          <w:rFonts w:cs="Simplified Arabic"/>
          <w:sz w:val="20"/>
          <w:szCs w:val="22"/>
        </w:rPr>
        <w:t>CBD/EBSA/WS/2019/1/4</w:t>
      </w:r>
      <w:r w:rsidRPr="005F4DF7">
        <w:rPr>
          <w:rFonts w:cs="Simplified Arabic"/>
          <w:sz w:val="20"/>
          <w:szCs w:val="22"/>
          <w:rtl/>
        </w:rPr>
        <w:t>.</w:t>
      </w:r>
    </w:p>
  </w:footnote>
  <w:footnote w:id="4">
    <w:p w14:paraId="48F62FC6" w14:textId="4D99D342" w:rsidR="008F2837" w:rsidRPr="005F4DF7" w:rsidRDefault="008F2837" w:rsidP="005F4DF7">
      <w:pPr>
        <w:pStyle w:val="FootnoteText"/>
        <w:bidi/>
        <w:spacing w:after="0"/>
        <w:ind w:firstLine="6"/>
        <w:rPr>
          <w:rFonts w:cs="Simplified Arabic"/>
          <w:sz w:val="20"/>
          <w:szCs w:val="22"/>
          <w:rtl/>
          <w:lang w:bidi="ar-EG"/>
        </w:rPr>
      </w:pPr>
      <w:r w:rsidRPr="005F4DF7">
        <w:rPr>
          <w:rStyle w:val="FootnoteReference"/>
          <w:rFonts w:eastAsia="PMingLiU" w:cs="Simplified Arabic"/>
          <w:sz w:val="20"/>
          <w:szCs w:val="22"/>
        </w:rPr>
        <w:footnoteRef/>
      </w:r>
      <w:r w:rsidR="006D0A47" w:rsidRPr="00726F2E">
        <w:rPr>
          <w:rFonts w:cs="Simplified Arabic" w:hint="cs"/>
          <w:snapToGrid w:val="0"/>
          <w:kern w:val="18"/>
          <w:sz w:val="20"/>
          <w:szCs w:val="22"/>
          <w:rtl/>
        </w:rPr>
        <w:t xml:space="preserve"> ا</w:t>
      </w:r>
      <w:r w:rsidRPr="00726F2E">
        <w:rPr>
          <w:rFonts w:cs="Simplified Arabic"/>
          <w:snapToGrid w:val="0"/>
          <w:kern w:val="18"/>
          <w:sz w:val="20"/>
          <w:szCs w:val="22"/>
          <w:rtl/>
        </w:rPr>
        <w:t xml:space="preserve">لأمم المتحدة، </w:t>
      </w:r>
      <w:r w:rsidRPr="00726F2E">
        <w:rPr>
          <w:rFonts w:cs="Simplified Arabic"/>
          <w:i/>
          <w:iCs/>
          <w:snapToGrid w:val="0"/>
          <w:kern w:val="18"/>
          <w:sz w:val="20"/>
          <w:szCs w:val="22"/>
          <w:rtl/>
        </w:rPr>
        <w:t>مجموعة المعاهدات</w:t>
      </w:r>
      <w:r w:rsidRPr="00726F2E">
        <w:rPr>
          <w:rFonts w:cs="Simplified Arabic"/>
          <w:snapToGrid w:val="0"/>
          <w:kern w:val="18"/>
          <w:sz w:val="20"/>
          <w:szCs w:val="22"/>
          <w:rtl/>
        </w:rPr>
        <w:t>، المجلد 1833، الرقم 31363</w:t>
      </w:r>
      <w:r w:rsidRPr="005F4DF7">
        <w:rPr>
          <w:rFonts w:cs="Simplified Arabic"/>
          <w:sz w:val="20"/>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029405829"/>
      <w:placeholder>
        <w:docPart w:val="9D448E840B88402283D3F8ADEC63DA24"/>
      </w:placeholder>
      <w:dataBinding w:prefixMappings="xmlns:ns0='http://purl.org/dc/elements/1.1/' xmlns:ns1='http://schemas.openxmlformats.org/package/2006/metadata/core-properties' " w:xpath="/ns1:coreProperties[1]/ns0:subject[1]" w:storeItemID="{6C3C8BC8-F283-45AE-878A-BAB7291924A1}"/>
      <w:text/>
    </w:sdtPr>
    <w:sdtEndPr/>
    <w:sdtContent>
      <w:p w14:paraId="36F14528" w14:textId="603951B7" w:rsidR="00853435" w:rsidRPr="00442EED" w:rsidRDefault="001E15FB" w:rsidP="00853435">
        <w:pPr>
          <w:pStyle w:val="Cornernotation"/>
          <w:ind w:right="-36"/>
          <w:jc w:val="right"/>
          <w:rPr>
            <w:i/>
            <w:iCs/>
          </w:rPr>
        </w:pPr>
        <w:r>
          <w:t>CBD/COP/DEC/15/25</w:t>
        </w:r>
      </w:p>
    </w:sdtContent>
  </w:sdt>
  <w:p w14:paraId="54EBE977" w14:textId="189B782B" w:rsidR="00853435" w:rsidRPr="00853435" w:rsidRDefault="00853435" w:rsidP="00853435">
    <w:pPr>
      <w:pStyle w:val="Header"/>
      <w:spacing w:after="240"/>
      <w:jc w:val="right"/>
      <w:rPr>
        <w:lang w:val="en-US"/>
      </w:rPr>
    </w:pPr>
    <w:r w:rsidRPr="00C35549">
      <w:rPr>
        <w:lang w:val="en-US"/>
      </w:rPr>
      <w:t xml:space="preserve">Page </w:t>
    </w:r>
    <w:r>
      <w:fldChar w:fldCharType="begin"/>
    </w:r>
    <w:r w:rsidRPr="00C35549">
      <w:rPr>
        <w:lang w:val="en-US"/>
      </w:rPr>
      <w:instrText xml:space="preserve"> PAGE   \* MERGEFORMAT </w:instrText>
    </w:r>
    <w:r>
      <w:fldChar w:fldCharType="separate"/>
    </w:r>
    <w: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2FB7" w14:textId="77777777" w:rsidR="008F2837" w:rsidRPr="00326B06" w:rsidRDefault="008F2837" w:rsidP="00326B06">
    <w:pPr>
      <w:bidi/>
      <w:rPr>
        <w:szCs w:val="22"/>
        <w:lang w:val="en-US"/>
      </w:rPr>
    </w:pPr>
    <w:r>
      <w:rPr>
        <w:szCs w:val="22"/>
      </w:rPr>
      <w:t>CBD/COP/15/</w:t>
    </w:r>
    <w:r>
      <w:rPr>
        <w:szCs w:val="22"/>
        <w:lang w:val="en-US"/>
      </w:rPr>
      <w:t>WG2</w:t>
    </w:r>
    <w:r>
      <w:rPr>
        <w:szCs w:val="22"/>
      </w:rPr>
      <w:t>/CRP.1</w:t>
    </w:r>
  </w:p>
  <w:p w14:paraId="48F62FB8" w14:textId="77777777" w:rsidR="008F2837" w:rsidRDefault="008F2837" w:rsidP="00326B06">
    <w:pPr>
      <w:tabs>
        <w:tab w:val="center" w:pos="4320"/>
        <w:tab w:val="right" w:pos="8640"/>
      </w:tabs>
      <w:bidi/>
    </w:pPr>
    <w:r w:rsidRPr="003B7E7B">
      <w:rPr>
        <w:lang w:val="fr-FR"/>
      </w:rPr>
      <w:t xml:space="preserve">Page </w:t>
    </w:r>
    <w:r w:rsidRPr="007A738D">
      <w:rPr>
        <w:lang w:val="fr-FR"/>
      </w:rPr>
      <w:fldChar w:fldCharType="begin"/>
    </w:r>
    <w:r w:rsidRPr="007A738D">
      <w:rPr>
        <w:lang w:val="fr-FR"/>
      </w:rPr>
      <w:instrText xml:space="preserve"> PAGE   \* MERGEFORMAT </w:instrText>
    </w:r>
    <w:r w:rsidRPr="007A738D">
      <w:rPr>
        <w:lang w:val="fr-FR"/>
      </w:rPr>
      <w:fldChar w:fldCharType="separate"/>
    </w:r>
    <w:r>
      <w:rPr>
        <w:noProof/>
        <w:rtl/>
        <w:lang w:val="fr-FR"/>
      </w:rPr>
      <w:t>2</w:t>
    </w:r>
    <w:r w:rsidRPr="007A738D">
      <w:rPr>
        <w:noProof/>
        <w:lang w:val="fr-FR"/>
      </w:rPr>
      <w:fldChar w:fldCharType="end"/>
    </w:r>
  </w:p>
  <w:p w14:paraId="48F62FB9" w14:textId="77777777" w:rsidR="008F2837" w:rsidRDefault="008F2837" w:rsidP="00E3632F">
    <w:pP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2FBA" w14:textId="77777777" w:rsidR="008F2837" w:rsidRPr="00326B06" w:rsidRDefault="008F2837" w:rsidP="00326B06">
    <w:pPr>
      <w:rPr>
        <w:szCs w:val="22"/>
        <w:lang w:val="en-US"/>
      </w:rPr>
    </w:pPr>
    <w:r>
      <w:rPr>
        <w:szCs w:val="22"/>
      </w:rPr>
      <w:t>CBD/COP/15/</w:t>
    </w:r>
    <w:r>
      <w:rPr>
        <w:szCs w:val="22"/>
        <w:lang w:val="en-US"/>
      </w:rPr>
      <w:t>WG2</w:t>
    </w:r>
    <w:r>
      <w:rPr>
        <w:szCs w:val="22"/>
      </w:rPr>
      <w:t>/CRP.1</w:t>
    </w:r>
  </w:p>
  <w:p w14:paraId="48F62FBB" w14:textId="77777777" w:rsidR="008F2837" w:rsidRDefault="008F2837" w:rsidP="00F419D2">
    <w:pPr>
      <w:tabs>
        <w:tab w:val="center" w:pos="4320"/>
        <w:tab w:val="right" w:pos="8640"/>
      </w:tabs>
    </w:pPr>
    <w:r w:rsidRPr="003B7E7B">
      <w:rPr>
        <w:lang w:val="fr-FR"/>
      </w:rPr>
      <w:t xml:space="preserve">Page </w:t>
    </w:r>
    <w:r w:rsidRPr="009575FC">
      <w:rPr>
        <w:lang w:val="fr-FR"/>
      </w:rPr>
      <w:fldChar w:fldCharType="begin"/>
    </w:r>
    <w:r w:rsidRPr="009575FC">
      <w:rPr>
        <w:lang w:val="fr-FR"/>
      </w:rPr>
      <w:instrText xml:space="preserve"> PAGE   \* MERGEFORMAT </w:instrText>
    </w:r>
    <w:r w:rsidRPr="009575FC">
      <w:rPr>
        <w:lang w:val="fr-FR"/>
      </w:rPr>
      <w:fldChar w:fldCharType="separate"/>
    </w:r>
    <w:r>
      <w:rPr>
        <w:noProof/>
        <w:lang w:val="fr-FR"/>
      </w:rPr>
      <w:t>3</w:t>
    </w:r>
    <w:r w:rsidRPr="009575FC">
      <w:rPr>
        <w:noProof/>
        <w:lang w:val="fr-FR"/>
      </w:rPr>
      <w:fldChar w:fldCharType="end"/>
    </w:r>
  </w:p>
  <w:p w14:paraId="48F62FBC" w14:textId="77777777" w:rsidR="008F2837" w:rsidRDefault="008F2837" w:rsidP="00F419D2">
    <w:pPr>
      <w:tabs>
        <w:tab w:val="center" w:pos="4320"/>
        <w:tab w:val="right"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22533195"/>
      <w:placeholder>
        <w:docPart w:val="37CCC95D274940679A7C56C1E3B8437A"/>
      </w:placeholder>
      <w:dataBinding w:prefixMappings="xmlns:ns0='http://purl.org/dc/elements/1.1/' xmlns:ns1='http://schemas.openxmlformats.org/package/2006/metadata/core-properties' " w:xpath="/ns1:coreProperties[1]/ns0:subject[1]" w:storeItemID="{6C3C8BC8-F283-45AE-878A-BAB7291924A1}"/>
      <w:text/>
    </w:sdtPr>
    <w:sdtEndPr/>
    <w:sdtContent>
      <w:p w14:paraId="74F2A90D" w14:textId="4625D941" w:rsidR="00853435" w:rsidRPr="00442EED" w:rsidRDefault="001E15FB" w:rsidP="00853435">
        <w:pPr>
          <w:pStyle w:val="Cornernotation"/>
          <w:ind w:right="-36"/>
          <w:rPr>
            <w:i/>
            <w:iCs/>
          </w:rPr>
        </w:pPr>
        <w:r>
          <w:t>CBD/COP/DEC/15/25</w:t>
        </w:r>
      </w:p>
    </w:sdtContent>
  </w:sdt>
  <w:p w14:paraId="1C4C4BA4" w14:textId="77777777" w:rsidR="00853435" w:rsidRPr="00DF1739" w:rsidRDefault="00853435" w:rsidP="00853435">
    <w:pPr>
      <w:pStyle w:val="Header"/>
      <w:spacing w:after="240"/>
      <w:rPr>
        <w:lang w:val="en-US"/>
      </w:rPr>
    </w:pPr>
    <w:r w:rsidRPr="00C35549">
      <w:rPr>
        <w:lang w:val="en-US"/>
      </w:rPr>
      <w:t xml:space="preserve">Page </w:t>
    </w:r>
    <w:r>
      <w:fldChar w:fldCharType="begin"/>
    </w:r>
    <w:r w:rsidRPr="00C35549">
      <w:rPr>
        <w:lang w:val="en-US"/>
      </w:rPr>
      <w:instrText xml:space="preserve"> PAGE   \* MERGEFORMAT </w:instrText>
    </w:r>
    <w:r>
      <w:fldChar w:fldCharType="separate"/>
    </w:r>
    <w:r>
      <w:t>4</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59E124496F8B4B6694AA41FCF6BD10F3"/>
      </w:placeholder>
      <w:dataBinding w:prefixMappings="xmlns:ns0='http://purl.org/dc/elements/1.1/' xmlns:ns1='http://schemas.openxmlformats.org/package/2006/metadata/core-properties' " w:xpath="/ns1:coreProperties[1]/ns0:subject[1]" w:storeItemID="{6C3C8BC8-F283-45AE-878A-BAB7291924A1}"/>
      <w:text/>
    </w:sdtPr>
    <w:sdtEndPr/>
    <w:sdtContent>
      <w:p w14:paraId="48F62FBE" w14:textId="3739805E" w:rsidR="00A373EB" w:rsidRPr="00442EED" w:rsidRDefault="001E15FB" w:rsidP="00A373EB">
        <w:pPr>
          <w:pStyle w:val="Cornernotation"/>
          <w:ind w:right="-36"/>
          <w:rPr>
            <w:i/>
            <w:iCs/>
          </w:rPr>
        </w:pPr>
        <w:r>
          <w:t>CBD/COP/DEC/15/25</w:t>
        </w:r>
      </w:p>
    </w:sdtContent>
  </w:sdt>
  <w:p w14:paraId="48F62FBF" w14:textId="77777777" w:rsidR="000E579F" w:rsidRPr="00DF1739" w:rsidRDefault="00A373EB" w:rsidP="00DF1739">
    <w:pPr>
      <w:pStyle w:val="Header"/>
      <w:spacing w:after="240"/>
      <w:rPr>
        <w:lang w:val="en-US"/>
      </w:rPr>
    </w:pPr>
    <w:r w:rsidRPr="00C35549">
      <w:rPr>
        <w:lang w:val="en-US"/>
      </w:rPr>
      <w:t xml:space="preserve">Page </w:t>
    </w:r>
    <w:r w:rsidR="00203185">
      <w:fldChar w:fldCharType="begin"/>
    </w:r>
    <w:r w:rsidRPr="00C35549">
      <w:rPr>
        <w:lang w:val="en-US"/>
      </w:rPr>
      <w:instrText xml:space="preserve"> PAGE   \* MERGEFORMAT </w:instrText>
    </w:r>
    <w:r w:rsidR="00203185">
      <w:fldChar w:fldCharType="separate"/>
    </w:r>
    <w:r w:rsidR="001542F6" w:rsidRPr="001542F6">
      <w:rPr>
        <w:noProof/>
      </w:rPr>
      <w:t>12</w:t>
    </w:r>
    <w:r w:rsidR="0020318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48F62FC0" w14:textId="4199DFE9" w:rsidR="009505C9" w:rsidRPr="00A373EB" w:rsidRDefault="001E15FB" w:rsidP="009505C9">
        <w:pPr>
          <w:pStyle w:val="Header"/>
          <w:jc w:val="right"/>
          <w:rPr>
            <w:lang w:val="en-US"/>
          </w:rPr>
        </w:pPr>
        <w:r>
          <w:rPr>
            <w:lang w:val="en-US"/>
          </w:rPr>
          <w:t>CBD/COP/DEC/15/25</w:t>
        </w:r>
      </w:p>
    </w:sdtContent>
  </w:sdt>
  <w:p w14:paraId="48F62FC1" w14:textId="77777777" w:rsidR="009505C9" w:rsidRPr="00A373EB" w:rsidRDefault="009505C9" w:rsidP="009505C9">
    <w:pPr>
      <w:pStyle w:val="Header"/>
      <w:jc w:val="right"/>
      <w:rPr>
        <w:lang w:val="en-US"/>
      </w:rPr>
    </w:pPr>
    <w:r w:rsidRPr="00A373EB">
      <w:rPr>
        <w:lang w:val="en-US"/>
      </w:rPr>
      <w:t xml:space="preserve">Page </w:t>
    </w:r>
    <w:r w:rsidR="00203185">
      <w:fldChar w:fldCharType="begin"/>
    </w:r>
    <w:r w:rsidRPr="00A373EB">
      <w:rPr>
        <w:lang w:val="en-US"/>
      </w:rPr>
      <w:instrText xml:space="preserve"> PAGE   \* MERGEFORMAT </w:instrText>
    </w:r>
    <w:r w:rsidR="00203185">
      <w:fldChar w:fldCharType="separate"/>
    </w:r>
    <w:r w:rsidR="001542F6">
      <w:rPr>
        <w:noProof/>
        <w:lang w:val="en-US"/>
      </w:rPr>
      <w:t>13</w:t>
    </w:r>
    <w:r w:rsidR="00203185">
      <w:rPr>
        <w:noProof/>
      </w:rPr>
      <w:fldChar w:fldCharType="end"/>
    </w:r>
  </w:p>
  <w:p w14:paraId="48F62FC2" w14:textId="77777777" w:rsidR="000E579F" w:rsidRDefault="000E57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4BF"/>
    <w:multiLevelType w:val="multilevel"/>
    <w:tmpl w:val="9C68E1E2"/>
    <w:numStyleLink w:val="AnnexLettering"/>
  </w:abstractNum>
  <w:abstractNum w:abstractNumId="1"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EC3F0C"/>
    <w:multiLevelType w:val="hybridMultilevel"/>
    <w:tmpl w:val="D50E383E"/>
    <w:lvl w:ilvl="0" w:tplc="7F6CC3BA">
      <w:start w:val="1"/>
      <w:numFmt w:val="bullet"/>
      <w:lvlText w:val=""/>
      <w:lvlJc w:val="left"/>
      <w:pPr>
        <w:ind w:left="360" w:hanging="360"/>
      </w:pPr>
      <w:rPr>
        <w:rFonts w:ascii="Symbol" w:hAnsi="Symbol" w:hint="default"/>
      </w:rPr>
    </w:lvl>
    <w:lvl w:ilvl="1" w:tplc="10000019" w:tentative="1">
      <w:start w:val="1"/>
      <w:numFmt w:val="bullet"/>
      <w:lvlText w:val="o"/>
      <w:lvlJc w:val="left"/>
      <w:pPr>
        <w:ind w:left="1080" w:hanging="360"/>
      </w:pPr>
      <w:rPr>
        <w:rFonts w:ascii="Courier New" w:hAnsi="Courier New" w:cs="Courier New" w:hint="default"/>
      </w:rPr>
    </w:lvl>
    <w:lvl w:ilvl="2" w:tplc="1000001B" w:tentative="1">
      <w:start w:val="1"/>
      <w:numFmt w:val="bullet"/>
      <w:lvlText w:val=""/>
      <w:lvlJc w:val="left"/>
      <w:pPr>
        <w:ind w:left="1800" w:hanging="360"/>
      </w:pPr>
      <w:rPr>
        <w:rFonts w:ascii="Wingdings" w:hAnsi="Wingdings" w:hint="default"/>
      </w:rPr>
    </w:lvl>
    <w:lvl w:ilvl="3" w:tplc="1000000F" w:tentative="1">
      <w:start w:val="1"/>
      <w:numFmt w:val="bullet"/>
      <w:lvlText w:val=""/>
      <w:lvlJc w:val="left"/>
      <w:pPr>
        <w:ind w:left="2520" w:hanging="360"/>
      </w:pPr>
      <w:rPr>
        <w:rFonts w:ascii="Symbol" w:hAnsi="Symbol" w:hint="default"/>
      </w:rPr>
    </w:lvl>
    <w:lvl w:ilvl="4" w:tplc="10000019" w:tentative="1">
      <w:start w:val="1"/>
      <w:numFmt w:val="bullet"/>
      <w:lvlText w:val="o"/>
      <w:lvlJc w:val="left"/>
      <w:pPr>
        <w:ind w:left="3240" w:hanging="360"/>
      </w:pPr>
      <w:rPr>
        <w:rFonts w:ascii="Courier New" w:hAnsi="Courier New" w:cs="Courier New" w:hint="default"/>
      </w:rPr>
    </w:lvl>
    <w:lvl w:ilvl="5" w:tplc="1000001B" w:tentative="1">
      <w:start w:val="1"/>
      <w:numFmt w:val="bullet"/>
      <w:lvlText w:val=""/>
      <w:lvlJc w:val="left"/>
      <w:pPr>
        <w:ind w:left="3960" w:hanging="360"/>
      </w:pPr>
      <w:rPr>
        <w:rFonts w:ascii="Wingdings" w:hAnsi="Wingdings" w:hint="default"/>
      </w:rPr>
    </w:lvl>
    <w:lvl w:ilvl="6" w:tplc="1000000F" w:tentative="1">
      <w:start w:val="1"/>
      <w:numFmt w:val="bullet"/>
      <w:lvlText w:val=""/>
      <w:lvlJc w:val="left"/>
      <w:pPr>
        <w:ind w:left="4680" w:hanging="360"/>
      </w:pPr>
      <w:rPr>
        <w:rFonts w:ascii="Symbol" w:hAnsi="Symbol" w:hint="default"/>
      </w:rPr>
    </w:lvl>
    <w:lvl w:ilvl="7" w:tplc="10000019" w:tentative="1">
      <w:start w:val="1"/>
      <w:numFmt w:val="bullet"/>
      <w:lvlText w:val="o"/>
      <w:lvlJc w:val="left"/>
      <w:pPr>
        <w:ind w:left="5400" w:hanging="360"/>
      </w:pPr>
      <w:rPr>
        <w:rFonts w:ascii="Courier New" w:hAnsi="Courier New" w:cs="Courier New" w:hint="default"/>
      </w:rPr>
    </w:lvl>
    <w:lvl w:ilvl="8" w:tplc="1000001B" w:tentative="1">
      <w:start w:val="1"/>
      <w:numFmt w:val="bullet"/>
      <w:lvlText w:val=""/>
      <w:lvlJc w:val="left"/>
      <w:pPr>
        <w:ind w:left="6120" w:hanging="360"/>
      </w:pPr>
      <w:rPr>
        <w:rFonts w:ascii="Wingdings" w:hAnsi="Wingdings" w:hint="default"/>
      </w:rPr>
    </w:lvl>
  </w:abstractNum>
  <w:abstractNum w:abstractNumId="3" w15:restartNumberingAfterBreak="0">
    <w:nsid w:val="1D503171"/>
    <w:multiLevelType w:val="hybridMultilevel"/>
    <w:tmpl w:val="D9DA30B2"/>
    <w:lvl w:ilvl="0" w:tplc="6C742CC6">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 w15:restartNumberingAfterBreak="0">
    <w:nsid w:val="1F2D3DE6"/>
    <w:multiLevelType w:val="hybridMultilevel"/>
    <w:tmpl w:val="9F7850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1E7E50"/>
    <w:multiLevelType w:val="hybridMultilevel"/>
    <w:tmpl w:val="F2B4728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D05C78"/>
    <w:multiLevelType w:val="hybridMultilevel"/>
    <w:tmpl w:val="93083D3A"/>
    <w:lvl w:ilvl="0" w:tplc="31CA839C">
      <w:start w:val="1"/>
      <w:numFmt w:val="bullet"/>
      <w:lvlText w:val=""/>
      <w:lvlJc w:val="left"/>
      <w:pPr>
        <w:ind w:left="360" w:hanging="360"/>
      </w:pPr>
      <w:rPr>
        <w:rFonts w:ascii="Symbol" w:hAnsi="Symbol" w:hint="default"/>
      </w:rPr>
    </w:lvl>
    <w:lvl w:ilvl="1" w:tplc="10000019" w:tentative="1">
      <w:start w:val="1"/>
      <w:numFmt w:val="bullet"/>
      <w:lvlText w:val="o"/>
      <w:lvlJc w:val="left"/>
      <w:pPr>
        <w:ind w:left="1080" w:hanging="360"/>
      </w:pPr>
      <w:rPr>
        <w:rFonts w:ascii="Courier New" w:hAnsi="Courier New" w:cs="Courier New" w:hint="default"/>
      </w:rPr>
    </w:lvl>
    <w:lvl w:ilvl="2" w:tplc="1000001B" w:tentative="1">
      <w:start w:val="1"/>
      <w:numFmt w:val="bullet"/>
      <w:lvlText w:val=""/>
      <w:lvlJc w:val="left"/>
      <w:pPr>
        <w:ind w:left="1800" w:hanging="360"/>
      </w:pPr>
      <w:rPr>
        <w:rFonts w:ascii="Wingdings" w:hAnsi="Wingdings" w:hint="default"/>
      </w:rPr>
    </w:lvl>
    <w:lvl w:ilvl="3" w:tplc="1000000F" w:tentative="1">
      <w:start w:val="1"/>
      <w:numFmt w:val="bullet"/>
      <w:lvlText w:val=""/>
      <w:lvlJc w:val="left"/>
      <w:pPr>
        <w:ind w:left="2520" w:hanging="360"/>
      </w:pPr>
      <w:rPr>
        <w:rFonts w:ascii="Symbol" w:hAnsi="Symbol" w:hint="default"/>
      </w:rPr>
    </w:lvl>
    <w:lvl w:ilvl="4" w:tplc="10000019" w:tentative="1">
      <w:start w:val="1"/>
      <w:numFmt w:val="bullet"/>
      <w:lvlText w:val="o"/>
      <w:lvlJc w:val="left"/>
      <w:pPr>
        <w:ind w:left="3240" w:hanging="360"/>
      </w:pPr>
      <w:rPr>
        <w:rFonts w:ascii="Courier New" w:hAnsi="Courier New" w:cs="Courier New" w:hint="default"/>
      </w:rPr>
    </w:lvl>
    <w:lvl w:ilvl="5" w:tplc="1000001B" w:tentative="1">
      <w:start w:val="1"/>
      <w:numFmt w:val="bullet"/>
      <w:lvlText w:val=""/>
      <w:lvlJc w:val="left"/>
      <w:pPr>
        <w:ind w:left="3960" w:hanging="360"/>
      </w:pPr>
      <w:rPr>
        <w:rFonts w:ascii="Wingdings" w:hAnsi="Wingdings" w:hint="default"/>
      </w:rPr>
    </w:lvl>
    <w:lvl w:ilvl="6" w:tplc="1000000F" w:tentative="1">
      <w:start w:val="1"/>
      <w:numFmt w:val="bullet"/>
      <w:lvlText w:val=""/>
      <w:lvlJc w:val="left"/>
      <w:pPr>
        <w:ind w:left="4680" w:hanging="360"/>
      </w:pPr>
      <w:rPr>
        <w:rFonts w:ascii="Symbol" w:hAnsi="Symbol" w:hint="default"/>
      </w:rPr>
    </w:lvl>
    <w:lvl w:ilvl="7" w:tplc="10000019" w:tentative="1">
      <w:start w:val="1"/>
      <w:numFmt w:val="bullet"/>
      <w:lvlText w:val="o"/>
      <w:lvlJc w:val="left"/>
      <w:pPr>
        <w:ind w:left="5400" w:hanging="360"/>
      </w:pPr>
      <w:rPr>
        <w:rFonts w:ascii="Courier New" w:hAnsi="Courier New" w:cs="Courier New" w:hint="default"/>
      </w:rPr>
    </w:lvl>
    <w:lvl w:ilvl="8" w:tplc="1000001B" w:tentative="1">
      <w:start w:val="1"/>
      <w:numFmt w:val="bullet"/>
      <w:lvlText w:val=""/>
      <w:lvlJc w:val="left"/>
      <w:pPr>
        <w:ind w:left="6120" w:hanging="360"/>
      </w:pPr>
      <w:rPr>
        <w:rFonts w:ascii="Wingdings" w:hAnsi="Wingdings" w:hint="default"/>
      </w:rPr>
    </w:lvl>
  </w:abstractNum>
  <w:abstractNum w:abstractNumId="8" w15:restartNumberingAfterBreak="0">
    <w:nsid w:val="3CA410CD"/>
    <w:multiLevelType w:val="hybridMultilevel"/>
    <w:tmpl w:val="97A4E20E"/>
    <w:lvl w:ilvl="0" w:tplc="6C742CC6">
      <w:start w:val="1"/>
      <w:numFmt w:val="decimal"/>
      <w:pStyle w:val="CBD-Para"/>
      <w:lvlText w:val="%1."/>
      <w:lvlJc w:val="left"/>
      <w:pPr>
        <w:tabs>
          <w:tab w:val="num" w:pos="720"/>
        </w:tabs>
        <w:ind w:left="0" w:firstLine="0"/>
      </w:pPr>
      <w:rPr>
        <w:b w:val="0"/>
      </w:rPr>
    </w:lvl>
    <w:lvl w:ilvl="1" w:tplc="08090019">
      <w:start w:val="1"/>
      <w:numFmt w:val="lowerLetter"/>
      <w:lvlText w:val="(%2)"/>
      <w:lvlJc w:val="left"/>
      <w:pPr>
        <w:ind w:left="1080" w:hanging="360"/>
      </w:pPr>
      <w:rPr>
        <w:rFonts w:ascii="Times New Roman" w:hAnsi="Times New Roman" w:cs="Times New Roman" w:hint="default"/>
        <w:i w:val="0"/>
        <w:iCs/>
      </w:rPr>
    </w:lvl>
    <w:lvl w:ilvl="2" w:tplc="0809001B">
      <w:start w:val="1"/>
      <w:numFmt w:val="lowerLetter"/>
      <w:lvlText w:val="(%3)"/>
      <w:lvlJc w:val="left"/>
      <w:pPr>
        <w:tabs>
          <w:tab w:val="num" w:pos="1980"/>
        </w:tabs>
        <w:ind w:left="1980" w:hanging="36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9" w15:restartNumberingAfterBreak="0">
    <w:nsid w:val="451A3F7A"/>
    <w:multiLevelType w:val="hybridMultilevel"/>
    <w:tmpl w:val="8C4CCF4E"/>
    <w:lvl w:ilvl="0" w:tplc="F89AE9D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0" w15:restartNumberingAfterBreak="0">
    <w:nsid w:val="472D5337"/>
    <w:multiLevelType w:val="hybridMultilevel"/>
    <w:tmpl w:val="61208B7A"/>
    <w:lvl w:ilvl="0" w:tplc="04090001">
      <w:start w:val="1"/>
      <w:numFmt w:val="decimal"/>
      <w:lvlText w:val="%1."/>
      <w:lvlJc w:val="left"/>
      <w:pPr>
        <w:tabs>
          <w:tab w:val="num" w:pos="720"/>
        </w:tabs>
        <w:ind w:left="0" w:firstLine="0"/>
      </w:pPr>
      <w:rPr>
        <w:b w:val="0"/>
      </w:rPr>
    </w:lvl>
    <w:lvl w:ilvl="1" w:tplc="04090003">
      <w:start w:val="1"/>
      <w:numFmt w:val="lowerLetter"/>
      <w:pStyle w:val="CBD-Para-a"/>
      <w:lvlText w:val="(%2)"/>
      <w:lvlJc w:val="left"/>
      <w:pPr>
        <w:tabs>
          <w:tab w:val="num" w:pos="1080"/>
        </w:tabs>
        <w:ind w:left="1080" w:hanging="360"/>
      </w:pPr>
    </w:lvl>
    <w:lvl w:ilvl="2" w:tplc="04090005">
      <w:start w:val="1"/>
      <w:numFmt w:val="lowerLetter"/>
      <w:lvlText w:val="(%3)"/>
      <w:lvlJc w:val="left"/>
      <w:pPr>
        <w:tabs>
          <w:tab w:val="num" w:pos="1980"/>
        </w:tabs>
        <w:ind w:left="1980" w:hanging="36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pStyle w:val="Heading5"/>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08135A1"/>
    <w:multiLevelType w:val="hybridMultilevel"/>
    <w:tmpl w:val="7E5CEC4A"/>
    <w:lvl w:ilvl="0" w:tplc="37F62EA0">
      <w:start w:val="1"/>
      <w:numFmt w:val="bullet"/>
      <w:lvlText w:val=""/>
      <w:lvlJc w:val="left"/>
      <w:pPr>
        <w:ind w:left="720" w:hanging="360"/>
      </w:pPr>
      <w:rPr>
        <w:rFonts w:ascii="Symbol" w:hAnsi="Symbol" w:hint="default"/>
      </w:rPr>
    </w:lvl>
    <w:lvl w:ilvl="1" w:tplc="34D07764" w:tentative="1">
      <w:start w:val="1"/>
      <w:numFmt w:val="bullet"/>
      <w:lvlText w:val="o"/>
      <w:lvlJc w:val="left"/>
      <w:pPr>
        <w:ind w:left="1440" w:hanging="360"/>
      </w:pPr>
      <w:rPr>
        <w:rFonts w:ascii="Courier New" w:hAnsi="Courier New" w:cs="Courier New" w:hint="default"/>
      </w:rPr>
    </w:lvl>
    <w:lvl w:ilvl="2" w:tplc="D3A2789C" w:tentative="1">
      <w:start w:val="1"/>
      <w:numFmt w:val="bullet"/>
      <w:lvlText w:val=""/>
      <w:lvlJc w:val="left"/>
      <w:pPr>
        <w:ind w:left="2160" w:hanging="360"/>
      </w:pPr>
      <w:rPr>
        <w:rFonts w:ascii="Wingdings" w:hAnsi="Wingdings" w:hint="default"/>
      </w:rPr>
    </w:lvl>
    <w:lvl w:ilvl="3" w:tplc="5DC604D0" w:tentative="1">
      <w:start w:val="1"/>
      <w:numFmt w:val="bullet"/>
      <w:lvlText w:val=""/>
      <w:lvlJc w:val="left"/>
      <w:pPr>
        <w:ind w:left="2880" w:hanging="360"/>
      </w:pPr>
      <w:rPr>
        <w:rFonts w:ascii="Symbol" w:hAnsi="Symbol" w:hint="default"/>
      </w:rPr>
    </w:lvl>
    <w:lvl w:ilvl="4" w:tplc="DFA8D930" w:tentative="1">
      <w:start w:val="1"/>
      <w:numFmt w:val="bullet"/>
      <w:lvlText w:val="o"/>
      <w:lvlJc w:val="left"/>
      <w:pPr>
        <w:ind w:left="3600" w:hanging="360"/>
      </w:pPr>
      <w:rPr>
        <w:rFonts w:ascii="Courier New" w:hAnsi="Courier New" w:cs="Courier New" w:hint="default"/>
      </w:rPr>
    </w:lvl>
    <w:lvl w:ilvl="5" w:tplc="A438AC0C" w:tentative="1">
      <w:start w:val="1"/>
      <w:numFmt w:val="bullet"/>
      <w:lvlText w:val=""/>
      <w:lvlJc w:val="left"/>
      <w:pPr>
        <w:ind w:left="4320" w:hanging="360"/>
      </w:pPr>
      <w:rPr>
        <w:rFonts w:ascii="Wingdings" w:hAnsi="Wingdings" w:hint="default"/>
      </w:rPr>
    </w:lvl>
    <w:lvl w:ilvl="6" w:tplc="E6501D38" w:tentative="1">
      <w:start w:val="1"/>
      <w:numFmt w:val="bullet"/>
      <w:lvlText w:val=""/>
      <w:lvlJc w:val="left"/>
      <w:pPr>
        <w:ind w:left="5040" w:hanging="360"/>
      </w:pPr>
      <w:rPr>
        <w:rFonts w:ascii="Symbol" w:hAnsi="Symbol" w:hint="default"/>
      </w:rPr>
    </w:lvl>
    <w:lvl w:ilvl="7" w:tplc="377E26C6" w:tentative="1">
      <w:start w:val="1"/>
      <w:numFmt w:val="bullet"/>
      <w:lvlText w:val="o"/>
      <w:lvlJc w:val="left"/>
      <w:pPr>
        <w:ind w:left="5760" w:hanging="360"/>
      </w:pPr>
      <w:rPr>
        <w:rFonts w:ascii="Courier New" w:hAnsi="Courier New" w:cs="Courier New" w:hint="default"/>
      </w:rPr>
    </w:lvl>
    <w:lvl w:ilvl="8" w:tplc="C4105092" w:tentative="1">
      <w:start w:val="1"/>
      <w:numFmt w:val="bullet"/>
      <w:lvlText w:val=""/>
      <w:lvlJc w:val="left"/>
      <w:pPr>
        <w:ind w:left="6480" w:hanging="360"/>
      </w:pPr>
      <w:rPr>
        <w:rFonts w:ascii="Wingdings" w:hAnsi="Wingdings" w:hint="default"/>
      </w:rPr>
    </w:lvl>
  </w:abstractNum>
  <w:abstractNum w:abstractNumId="13"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76A53A5"/>
    <w:multiLevelType w:val="hybridMultilevel"/>
    <w:tmpl w:val="41D874EC"/>
    <w:lvl w:ilvl="0" w:tplc="98E889E6">
      <w:start w:val="1"/>
      <w:numFmt w:val="bullet"/>
      <w:pStyle w:val="Para1"/>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5" w15:restartNumberingAfterBreak="0">
    <w:nsid w:val="60A848AA"/>
    <w:multiLevelType w:val="hybridMultilevel"/>
    <w:tmpl w:val="49F21688"/>
    <w:lvl w:ilvl="0" w:tplc="CB2269D6">
      <w:start w:val="1"/>
      <w:numFmt w:val="bullet"/>
      <w:pStyle w:val="CBD-Doc"/>
      <w:lvlText w:val=""/>
      <w:lvlJc w:val="left"/>
      <w:pPr>
        <w:ind w:left="360" w:hanging="360"/>
      </w:pPr>
      <w:rPr>
        <w:rFonts w:ascii="Symbol" w:hAnsi="Symbol" w:hint="default"/>
      </w:rPr>
    </w:lvl>
    <w:lvl w:ilvl="1" w:tplc="10000019" w:tentative="1">
      <w:start w:val="1"/>
      <w:numFmt w:val="bullet"/>
      <w:lvlText w:val="o"/>
      <w:lvlJc w:val="left"/>
      <w:pPr>
        <w:ind w:left="1080" w:hanging="360"/>
      </w:pPr>
      <w:rPr>
        <w:rFonts w:ascii="Courier New" w:hAnsi="Courier New" w:cs="Courier New" w:hint="default"/>
      </w:rPr>
    </w:lvl>
    <w:lvl w:ilvl="2" w:tplc="1000001B" w:tentative="1">
      <w:start w:val="1"/>
      <w:numFmt w:val="bullet"/>
      <w:lvlText w:val=""/>
      <w:lvlJc w:val="left"/>
      <w:pPr>
        <w:ind w:left="1800" w:hanging="360"/>
      </w:pPr>
      <w:rPr>
        <w:rFonts w:ascii="Wingdings" w:hAnsi="Wingdings" w:hint="default"/>
      </w:rPr>
    </w:lvl>
    <w:lvl w:ilvl="3" w:tplc="1000000F" w:tentative="1">
      <w:start w:val="1"/>
      <w:numFmt w:val="bullet"/>
      <w:lvlText w:val=""/>
      <w:lvlJc w:val="left"/>
      <w:pPr>
        <w:ind w:left="2520" w:hanging="360"/>
      </w:pPr>
      <w:rPr>
        <w:rFonts w:ascii="Symbol" w:hAnsi="Symbol" w:hint="default"/>
      </w:rPr>
    </w:lvl>
    <w:lvl w:ilvl="4" w:tplc="10000019" w:tentative="1">
      <w:start w:val="1"/>
      <w:numFmt w:val="bullet"/>
      <w:lvlText w:val="o"/>
      <w:lvlJc w:val="left"/>
      <w:pPr>
        <w:ind w:left="3240" w:hanging="360"/>
      </w:pPr>
      <w:rPr>
        <w:rFonts w:ascii="Courier New" w:hAnsi="Courier New" w:cs="Courier New" w:hint="default"/>
      </w:rPr>
    </w:lvl>
    <w:lvl w:ilvl="5" w:tplc="1000001B" w:tentative="1">
      <w:start w:val="1"/>
      <w:numFmt w:val="bullet"/>
      <w:lvlText w:val=""/>
      <w:lvlJc w:val="left"/>
      <w:pPr>
        <w:ind w:left="3960" w:hanging="360"/>
      </w:pPr>
      <w:rPr>
        <w:rFonts w:ascii="Wingdings" w:hAnsi="Wingdings" w:hint="default"/>
      </w:rPr>
    </w:lvl>
    <w:lvl w:ilvl="6" w:tplc="1000000F" w:tentative="1">
      <w:start w:val="1"/>
      <w:numFmt w:val="bullet"/>
      <w:lvlText w:val=""/>
      <w:lvlJc w:val="left"/>
      <w:pPr>
        <w:ind w:left="4680" w:hanging="360"/>
      </w:pPr>
      <w:rPr>
        <w:rFonts w:ascii="Symbol" w:hAnsi="Symbol" w:hint="default"/>
      </w:rPr>
    </w:lvl>
    <w:lvl w:ilvl="7" w:tplc="10000019" w:tentative="1">
      <w:start w:val="1"/>
      <w:numFmt w:val="bullet"/>
      <w:lvlText w:val="o"/>
      <w:lvlJc w:val="left"/>
      <w:pPr>
        <w:ind w:left="5400" w:hanging="360"/>
      </w:pPr>
      <w:rPr>
        <w:rFonts w:ascii="Courier New" w:hAnsi="Courier New" w:cs="Courier New" w:hint="default"/>
      </w:rPr>
    </w:lvl>
    <w:lvl w:ilvl="8" w:tplc="1000001B" w:tentative="1">
      <w:start w:val="1"/>
      <w:numFmt w:val="bullet"/>
      <w:lvlText w:val=""/>
      <w:lvlJc w:val="left"/>
      <w:pPr>
        <w:ind w:left="6120" w:hanging="360"/>
      </w:pPr>
      <w:rPr>
        <w:rFonts w:ascii="Wingdings" w:hAnsi="Wingdings" w:hint="default"/>
      </w:rPr>
    </w:lvl>
  </w:abstractNum>
  <w:abstractNum w:abstractNumId="16" w15:restartNumberingAfterBreak="0">
    <w:nsid w:val="63627FE1"/>
    <w:multiLevelType w:val="hybridMultilevel"/>
    <w:tmpl w:val="50181560"/>
    <w:lvl w:ilvl="0" w:tplc="9FBA418C">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3612D21"/>
    <w:multiLevelType w:val="hybridMultilevel"/>
    <w:tmpl w:val="2C4CC948"/>
    <w:lvl w:ilvl="0" w:tplc="653AD61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pStyle w:val="Para3"/>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9" w15:restartNumberingAfterBreak="0">
    <w:nsid w:val="75F93583"/>
    <w:multiLevelType w:val="hybridMultilevel"/>
    <w:tmpl w:val="439AF62C"/>
    <w:lvl w:ilvl="0" w:tplc="6C742CC6">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num w:numId="1" w16cid:durableId="1239679373">
    <w:abstractNumId w:val="11"/>
  </w:num>
  <w:num w:numId="2" w16cid:durableId="754085065">
    <w:abstractNumId w:val="5"/>
  </w:num>
  <w:num w:numId="3" w16cid:durableId="1950156387">
    <w:abstractNumId w:val="7"/>
  </w:num>
  <w:num w:numId="4" w16cid:durableId="801659606">
    <w:abstractNumId w:val="14"/>
  </w:num>
  <w:num w:numId="5" w16cid:durableId="565259236">
    <w:abstractNumId w:val="18"/>
  </w:num>
  <w:num w:numId="6" w16cid:durableId="782771881">
    <w:abstractNumId w:val="9"/>
  </w:num>
  <w:num w:numId="7" w16cid:durableId="1197161371">
    <w:abstractNumId w:val="6"/>
  </w:num>
  <w:num w:numId="8" w16cid:durableId="1567909940">
    <w:abstractNumId w:val="2"/>
  </w:num>
  <w:num w:numId="9" w16cid:durableId="125588518">
    <w:abstractNumId w:val="15"/>
  </w:num>
  <w:num w:numId="10" w16cid:durableId="2084714527">
    <w:abstractNumId w:val="12"/>
  </w:num>
  <w:num w:numId="11" w16cid:durableId="795639438">
    <w:abstractNumId w:val="16"/>
  </w:num>
  <w:num w:numId="12" w16cid:durableId="741752668">
    <w:abstractNumId w:val="4"/>
  </w:num>
  <w:num w:numId="13" w16cid:durableId="888763940">
    <w:abstractNumId w:val="3"/>
  </w:num>
  <w:num w:numId="14" w16cid:durableId="1874153302">
    <w:abstractNumId w:val="19"/>
  </w:num>
  <w:num w:numId="15" w16cid:durableId="1651865141">
    <w:abstractNumId w:val="1"/>
  </w:num>
  <w:num w:numId="16" w16cid:durableId="72555518">
    <w:abstractNumId w:val="0"/>
  </w:num>
  <w:num w:numId="17" w16cid:durableId="1791123622">
    <w:abstractNumId w:val="8"/>
  </w:num>
  <w:num w:numId="18" w16cid:durableId="1356814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9414626">
    <w:abstractNumId w:val="17"/>
  </w:num>
  <w:num w:numId="20" w16cid:durableId="153126261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D"/>
    <w:rsid w:val="00001D4B"/>
    <w:rsid w:val="00027167"/>
    <w:rsid w:val="00044C7B"/>
    <w:rsid w:val="00047D70"/>
    <w:rsid w:val="000530FF"/>
    <w:rsid w:val="0007171B"/>
    <w:rsid w:val="0009640F"/>
    <w:rsid w:val="000B6E5C"/>
    <w:rsid w:val="000B6EEA"/>
    <w:rsid w:val="000E579F"/>
    <w:rsid w:val="000E619B"/>
    <w:rsid w:val="000E673A"/>
    <w:rsid w:val="000F74F5"/>
    <w:rsid w:val="001044A0"/>
    <w:rsid w:val="00105372"/>
    <w:rsid w:val="001210E3"/>
    <w:rsid w:val="001312AD"/>
    <w:rsid w:val="00131E7A"/>
    <w:rsid w:val="00134846"/>
    <w:rsid w:val="00134C2B"/>
    <w:rsid w:val="001542F6"/>
    <w:rsid w:val="00172AF6"/>
    <w:rsid w:val="00176CEE"/>
    <w:rsid w:val="00186DD8"/>
    <w:rsid w:val="001A36BB"/>
    <w:rsid w:val="001B13FE"/>
    <w:rsid w:val="001C2CBE"/>
    <w:rsid w:val="001E15FB"/>
    <w:rsid w:val="00200236"/>
    <w:rsid w:val="00203185"/>
    <w:rsid w:val="00207DFE"/>
    <w:rsid w:val="002109FB"/>
    <w:rsid w:val="00215539"/>
    <w:rsid w:val="002529CB"/>
    <w:rsid w:val="002624A5"/>
    <w:rsid w:val="0030169D"/>
    <w:rsid w:val="00301F2D"/>
    <w:rsid w:val="00302AAD"/>
    <w:rsid w:val="0030546B"/>
    <w:rsid w:val="00305E66"/>
    <w:rsid w:val="003060EB"/>
    <w:rsid w:val="003153EB"/>
    <w:rsid w:val="00316D91"/>
    <w:rsid w:val="00321985"/>
    <w:rsid w:val="0034759C"/>
    <w:rsid w:val="00351205"/>
    <w:rsid w:val="00365BA1"/>
    <w:rsid w:val="00372F74"/>
    <w:rsid w:val="003C02AC"/>
    <w:rsid w:val="003E5B0D"/>
    <w:rsid w:val="003E7CF6"/>
    <w:rsid w:val="003F7224"/>
    <w:rsid w:val="00427D21"/>
    <w:rsid w:val="00430E63"/>
    <w:rsid w:val="00442EED"/>
    <w:rsid w:val="00443E56"/>
    <w:rsid w:val="004644C2"/>
    <w:rsid w:val="00467F9C"/>
    <w:rsid w:val="004B195C"/>
    <w:rsid w:val="004B3507"/>
    <w:rsid w:val="005056F9"/>
    <w:rsid w:val="005208AC"/>
    <w:rsid w:val="0052151E"/>
    <w:rsid w:val="00534681"/>
    <w:rsid w:val="0054172D"/>
    <w:rsid w:val="0054531B"/>
    <w:rsid w:val="00563442"/>
    <w:rsid w:val="00563CF5"/>
    <w:rsid w:val="00565B42"/>
    <w:rsid w:val="005C4CE6"/>
    <w:rsid w:val="005F4DF7"/>
    <w:rsid w:val="006122BA"/>
    <w:rsid w:val="006144CB"/>
    <w:rsid w:val="00646911"/>
    <w:rsid w:val="006514DB"/>
    <w:rsid w:val="00670691"/>
    <w:rsid w:val="0067755E"/>
    <w:rsid w:val="00686E7F"/>
    <w:rsid w:val="00691E64"/>
    <w:rsid w:val="00697E73"/>
    <w:rsid w:val="006B2290"/>
    <w:rsid w:val="006D0A47"/>
    <w:rsid w:val="006D1C00"/>
    <w:rsid w:val="006E41EE"/>
    <w:rsid w:val="00706CF7"/>
    <w:rsid w:val="00717D88"/>
    <w:rsid w:val="00726F2E"/>
    <w:rsid w:val="00727580"/>
    <w:rsid w:val="00786056"/>
    <w:rsid w:val="00791623"/>
    <w:rsid w:val="007919B3"/>
    <w:rsid w:val="00792ED8"/>
    <w:rsid w:val="007942D3"/>
    <w:rsid w:val="007B2099"/>
    <w:rsid w:val="007B6C09"/>
    <w:rsid w:val="007B7741"/>
    <w:rsid w:val="007B7D21"/>
    <w:rsid w:val="007C2383"/>
    <w:rsid w:val="007E09DA"/>
    <w:rsid w:val="008178B6"/>
    <w:rsid w:val="0082191A"/>
    <w:rsid w:val="00835E8A"/>
    <w:rsid w:val="00853435"/>
    <w:rsid w:val="0085690A"/>
    <w:rsid w:val="00865B74"/>
    <w:rsid w:val="008833BB"/>
    <w:rsid w:val="008974F0"/>
    <w:rsid w:val="008A3ADB"/>
    <w:rsid w:val="008B012A"/>
    <w:rsid w:val="008F2837"/>
    <w:rsid w:val="00901819"/>
    <w:rsid w:val="00906E17"/>
    <w:rsid w:val="00930BA1"/>
    <w:rsid w:val="0093169E"/>
    <w:rsid w:val="009505C9"/>
    <w:rsid w:val="00950752"/>
    <w:rsid w:val="00966424"/>
    <w:rsid w:val="009C2DE6"/>
    <w:rsid w:val="009D3278"/>
    <w:rsid w:val="009D59B4"/>
    <w:rsid w:val="009F0FBA"/>
    <w:rsid w:val="00A373EB"/>
    <w:rsid w:val="00A7227C"/>
    <w:rsid w:val="00AA5CA2"/>
    <w:rsid w:val="00AA6F92"/>
    <w:rsid w:val="00AB023C"/>
    <w:rsid w:val="00AB6934"/>
    <w:rsid w:val="00AF42DE"/>
    <w:rsid w:val="00B24C9F"/>
    <w:rsid w:val="00B3369F"/>
    <w:rsid w:val="00B94E6C"/>
    <w:rsid w:val="00BB4606"/>
    <w:rsid w:val="00BB4749"/>
    <w:rsid w:val="00BD76B5"/>
    <w:rsid w:val="00BE743A"/>
    <w:rsid w:val="00BF2BC1"/>
    <w:rsid w:val="00C22439"/>
    <w:rsid w:val="00C23D2F"/>
    <w:rsid w:val="00C443BD"/>
    <w:rsid w:val="00C451C5"/>
    <w:rsid w:val="00C55773"/>
    <w:rsid w:val="00C9161D"/>
    <w:rsid w:val="00CA0C1D"/>
    <w:rsid w:val="00CF1848"/>
    <w:rsid w:val="00D12044"/>
    <w:rsid w:val="00D1719E"/>
    <w:rsid w:val="00D33EFC"/>
    <w:rsid w:val="00D40DBC"/>
    <w:rsid w:val="00D42703"/>
    <w:rsid w:val="00D7298D"/>
    <w:rsid w:val="00D76A18"/>
    <w:rsid w:val="00D80849"/>
    <w:rsid w:val="00D82E8F"/>
    <w:rsid w:val="00DB0A74"/>
    <w:rsid w:val="00DD118C"/>
    <w:rsid w:val="00DD2520"/>
    <w:rsid w:val="00DD355E"/>
    <w:rsid w:val="00DF1739"/>
    <w:rsid w:val="00E66235"/>
    <w:rsid w:val="00E83C24"/>
    <w:rsid w:val="00E9318D"/>
    <w:rsid w:val="00EE49DF"/>
    <w:rsid w:val="00EF54A1"/>
    <w:rsid w:val="00EF5DAC"/>
    <w:rsid w:val="00F00B28"/>
    <w:rsid w:val="00F53193"/>
    <w:rsid w:val="00F5357E"/>
    <w:rsid w:val="00F546CB"/>
    <w:rsid w:val="00F6586C"/>
    <w:rsid w:val="00F94774"/>
    <w:rsid w:val="00F9477D"/>
    <w:rsid w:val="00F9795B"/>
    <w:rsid w:val="00FA663B"/>
    <w:rsid w:val="00FC53DB"/>
    <w:rsid w:val="00FD7B46"/>
    <w:rsid w:val="00FE7C9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62EAA"/>
  <w15:docId w15:val="{6638D119-1E2C-4ADE-8ED8-E7340716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link w:val="HEADINGChar"/>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uiPriority w:val="39"/>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aliases w:val="BIO11 Hyperlink"/>
    <w:uiPriority w:val="99"/>
    <w:qFormat/>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6514DB"/>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6514DB"/>
    <w:rPr>
      <w:rFonts w:ascii="Times New Roman" w:eastAsia="Times New Roman" w:hAnsi="Times New Roman" w:cs="Times New Roman"/>
      <w:sz w:val="22"/>
      <w:lang w:val="en-GB"/>
    </w:rPr>
  </w:style>
  <w:style w:type="character" w:styleId="Emphasis">
    <w:name w:val="Emphasis"/>
    <w:uiPriority w:val="20"/>
    <w:qFormat/>
    <w:rsid w:val="006514DB"/>
    <w:rPr>
      <w:i/>
      <w:iCs/>
    </w:rPr>
  </w:style>
  <w:style w:type="paragraph" w:styleId="ListBullet">
    <w:name w:val="List Bullet"/>
    <w:basedOn w:val="Normal"/>
    <w:uiPriority w:val="99"/>
    <w:unhideWhenUsed/>
    <w:rsid w:val="006514DB"/>
    <w:pPr>
      <w:tabs>
        <w:tab w:val="num" w:pos="360"/>
      </w:tabs>
      <w:contextualSpacing/>
    </w:pPr>
  </w:style>
  <w:style w:type="character" w:customStyle="1" w:styleId="xbe">
    <w:name w:val="_xbe"/>
    <w:rsid w:val="006514DB"/>
  </w:style>
  <w:style w:type="character" w:customStyle="1" w:styleId="apple-converted-space">
    <w:name w:val="apple-converted-space"/>
    <w:basedOn w:val="DefaultParagraphFont"/>
    <w:rsid w:val="00EE49DF"/>
  </w:style>
  <w:style w:type="paragraph" w:styleId="Revision">
    <w:name w:val="Revision"/>
    <w:hidden/>
    <w:uiPriority w:val="99"/>
    <w:semiHidden/>
    <w:rsid w:val="00DD2520"/>
    <w:rPr>
      <w:rFonts w:ascii="Times New Roman" w:eastAsia="Times New Roman" w:hAnsi="Times New Roman" w:cs="Times New Roman"/>
      <w:sz w:val="22"/>
      <w:lang w:val="en-GB"/>
    </w:rPr>
  </w:style>
  <w:style w:type="character" w:customStyle="1" w:styleId="hps">
    <w:name w:val="hps"/>
    <w:rsid w:val="008F2837"/>
  </w:style>
  <w:style w:type="paragraph" w:customStyle="1" w:styleId="Heading1item">
    <w:name w:val="Heading 1 item"/>
    <w:basedOn w:val="Normal"/>
    <w:qFormat/>
    <w:rsid w:val="008F2837"/>
    <w:pPr>
      <w:keepNext/>
      <w:suppressLineNumbers/>
      <w:tabs>
        <w:tab w:val="left" w:pos="709"/>
      </w:tabs>
      <w:suppressAutoHyphens/>
      <w:kinsoku w:val="0"/>
      <w:overflowPunct w:val="0"/>
      <w:autoSpaceDE w:val="0"/>
      <w:autoSpaceDN w:val="0"/>
      <w:adjustRightInd w:val="0"/>
      <w:snapToGrid w:val="0"/>
      <w:spacing w:before="120" w:after="120"/>
      <w:ind w:left="1418" w:hanging="1134"/>
      <w:jc w:val="left"/>
    </w:pPr>
    <w:rPr>
      <w:rFonts w:asciiTheme="majorBidi" w:hAnsiTheme="majorBidi" w:cstheme="majorBidi"/>
      <w:b/>
      <w:bCs/>
      <w:snapToGrid w:val="0"/>
      <w:kern w:val="22"/>
      <w:szCs w:val="20"/>
    </w:rPr>
  </w:style>
  <w:style w:type="character" w:customStyle="1" w:styleId="ng-binding">
    <w:name w:val="ng-binding"/>
    <w:basedOn w:val="DefaultParagraphFont"/>
    <w:rsid w:val="008F2837"/>
  </w:style>
  <w:style w:type="character" w:customStyle="1" w:styleId="shorttext">
    <w:name w:val="short_text"/>
    <w:rsid w:val="008F2837"/>
  </w:style>
  <w:style w:type="character" w:customStyle="1" w:styleId="Link">
    <w:name w:val="Link"/>
    <w:rsid w:val="008F2837"/>
    <w:rPr>
      <w:color w:val="0000FF"/>
      <w:sz w:val="18"/>
      <w:szCs w:val="18"/>
      <w:u w:val="single" w:color="0000FF"/>
    </w:rPr>
  </w:style>
  <w:style w:type="character" w:customStyle="1" w:styleId="UnresolvedMention1">
    <w:name w:val="Unresolved Mention1"/>
    <w:basedOn w:val="DefaultParagraphFont"/>
    <w:uiPriority w:val="99"/>
    <w:semiHidden/>
    <w:unhideWhenUsed/>
    <w:rsid w:val="008F2837"/>
    <w:rPr>
      <w:color w:val="605E5C"/>
      <w:shd w:val="clear" w:color="auto" w:fill="E1DFDD"/>
    </w:rPr>
  </w:style>
  <w:style w:type="table" w:customStyle="1" w:styleId="TableGrid12">
    <w:name w:val="Table Grid12"/>
    <w:basedOn w:val="TableNormal"/>
    <w:uiPriority w:val="39"/>
    <w:rsid w:val="008F2837"/>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8F2837"/>
  </w:style>
  <w:style w:type="paragraph" w:customStyle="1" w:styleId="Default">
    <w:name w:val="Default"/>
    <w:rsid w:val="008F2837"/>
    <w:pPr>
      <w:autoSpaceDE w:val="0"/>
      <w:autoSpaceDN w:val="0"/>
      <w:adjustRightInd w:val="0"/>
      <w:jc w:val="both"/>
    </w:pPr>
    <w:rPr>
      <w:rFonts w:ascii="Times New Roman" w:eastAsia="Times New Roman" w:hAnsi="Times New Roman" w:cs="Times New Roman"/>
      <w:color w:val="000000"/>
      <w:sz w:val="22"/>
      <w:szCs w:val="22"/>
      <w:lang w:val="en-CA" w:eastAsia="en-CA"/>
    </w:rPr>
  </w:style>
  <w:style w:type="character" w:customStyle="1" w:styleId="UnresolvedMention2">
    <w:name w:val="Unresolved Mention2"/>
    <w:basedOn w:val="DefaultParagraphFont"/>
    <w:uiPriority w:val="99"/>
    <w:semiHidden/>
    <w:unhideWhenUsed/>
    <w:rsid w:val="008F283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2837"/>
    <w:pPr>
      <w:spacing w:after="0" w:line="240" w:lineRule="auto"/>
    </w:pPr>
    <w:rPr>
      <w:b/>
      <w:bCs/>
      <w:sz w:val="20"/>
      <w:szCs w:val="20"/>
      <w:lang w:eastAsia="en-CA"/>
    </w:rPr>
  </w:style>
  <w:style w:type="character" w:customStyle="1" w:styleId="CommentSubjectChar">
    <w:name w:val="Comment Subject Char"/>
    <w:basedOn w:val="CommentTextChar"/>
    <w:link w:val="CommentSubject"/>
    <w:uiPriority w:val="99"/>
    <w:semiHidden/>
    <w:rsid w:val="008F2837"/>
    <w:rPr>
      <w:rFonts w:ascii="Times New Roman" w:eastAsia="Times New Roman" w:hAnsi="Times New Roman" w:cs="Times New Roman"/>
      <w:b/>
      <w:bCs/>
      <w:sz w:val="20"/>
      <w:szCs w:val="20"/>
      <w:lang w:val="en-GB" w:eastAsia="en-CA"/>
    </w:rPr>
  </w:style>
  <w:style w:type="character" w:customStyle="1" w:styleId="UnresolvedMention3">
    <w:name w:val="Unresolved Mention3"/>
    <w:basedOn w:val="DefaultParagraphFont"/>
    <w:uiPriority w:val="99"/>
    <w:semiHidden/>
    <w:unhideWhenUsed/>
    <w:rsid w:val="008F2837"/>
    <w:rPr>
      <w:color w:val="605E5C"/>
      <w:shd w:val="clear" w:color="auto" w:fill="E1DFDD"/>
    </w:rPr>
  </w:style>
  <w:style w:type="character" w:customStyle="1" w:styleId="UnresolvedMention4">
    <w:name w:val="Unresolved Mention4"/>
    <w:basedOn w:val="DefaultParagraphFont"/>
    <w:uiPriority w:val="99"/>
    <w:semiHidden/>
    <w:unhideWhenUsed/>
    <w:rsid w:val="008F2837"/>
    <w:rPr>
      <w:color w:val="605E5C"/>
      <w:shd w:val="clear" w:color="auto" w:fill="E1DFDD"/>
    </w:rPr>
  </w:style>
  <w:style w:type="character" w:styleId="Strong">
    <w:name w:val="Strong"/>
    <w:basedOn w:val="DefaultParagraphFont"/>
    <w:uiPriority w:val="22"/>
    <w:qFormat/>
    <w:rsid w:val="008F2837"/>
    <w:rPr>
      <w:b/>
      <w:bCs/>
    </w:rPr>
  </w:style>
  <w:style w:type="paragraph" w:styleId="NormalWeb">
    <w:name w:val="Normal (Web)"/>
    <w:basedOn w:val="Normal"/>
    <w:uiPriority w:val="99"/>
    <w:unhideWhenUsed/>
    <w:rsid w:val="008F2837"/>
    <w:pPr>
      <w:spacing w:before="100" w:beforeAutospacing="1" w:after="100" w:afterAutospacing="1"/>
      <w:jc w:val="left"/>
    </w:pPr>
    <w:rPr>
      <w:sz w:val="24"/>
      <w:szCs w:val="22"/>
      <w:lang w:val="en-CA" w:eastAsia="en-CA"/>
    </w:rPr>
  </w:style>
  <w:style w:type="table" w:customStyle="1" w:styleId="3">
    <w:name w:val="3"/>
    <w:basedOn w:val="TableNormal"/>
    <w:rsid w:val="008F2837"/>
    <w:pPr>
      <w:jc w:val="both"/>
    </w:pPr>
    <w:rPr>
      <w:rFonts w:ascii="Times New Roman" w:eastAsia="Times New Roman" w:hAnsi="Times New Roman" w:cs="Times New Roman"/>
      <w:sz w:val="22"/>
      <w:szCs w:val="22"/>
      <w:lang w:val="en-GB" w:eastAsia="en-CA"/>
    </w:rPr>
    <w:tblPr>
      <w:tblStyleRowBandSize w:val="1"/>
      <w:tblStyleColBandSize w:val="1"/>
    </w:tblPr>
  </w:style>
  <w:style w:type="table" w:customStyle="1" w:styleId="2">
    <w:name w:val="2"/>
    <w:basedOn w:val="TableNormal"/>
    <w:rsid w:val="008F2837"/>
    <w:pPr>
      <w:jc w:val="both"/>
    </w:pPr>
    <w:rPr>
      <w:rFonts w:ascii="Times New Roman" w:eastAsia="Times New Roman" w:hAnsi="Times New Roman" w:cs="Times New Roman"/>
      <w:sz w:val="22"/>
      <w:szCs w:val="22"/>
      <w:lang w:val="en-GB" w:eastAsia="en-CA"/>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8F2837"/>
    <w:pPr>
      <w:jc w:val="both"/>
    </w:pPr>
    <w:rPr>
      <w:rFonts w:ascii="Times New Roman" w:eastAsia="Times New Roman" w:hAnsi="Times New Roman" w:cs="Times New Roman"/>
      <w:sz w:val="22"/>
      <w:szCs w:val="22"/>
      <w:lang w:val="en-GB" w:eastAsia="en-CA"/>
    </w:rPr>
    <w:tblPr>
      <w:tblStyleRowBandSize w:val="1"/>
      <w:tblStyleColBandSize w:val="1"/>
      <w:tblCellMar>
        <w:top w:w="100" w:type="dxa"/>
        <w:left w:w="100" w:type="dxa"/>
        <w:bottom w:w="100" w:type="dxa"/>
        <w:right w:w="100" w:type="dxa"/>
      </w:tblCellMar>
    </w:tblPr>
  </w:style>
  <w:style w:type="paragraph" w:customStyle="1" w:styleId="Normal1">
    <w:name w:val="Normal1"/>
    <w:rsid w:val="008F2837"/>
    <w:pPr>
      <w:widowControl w:val="0"/>
      <w:spacing w:line="276" w:lineRule="auto"/>
    </w:pPr>
    <w:rPr>
      <w:rFonts w:ascii="Arial" w:eastAsia="Arial" w:hAnsi="Arial" w:cs="Arial"/>
      <w:color w:val="000000"/>
      <w:sz w:val="22"/>
      <w:szCs w:val="20"/>
      <w:lang w:val="en-CA"/>
    </w:rPr>
  </w:style>
  <w:style w:type="table" w:customStyle="1" w:styleId="PlainTable21">
    <w:name w:val="Plain Table 21"/>
    <w:basedOn w:val="TableNormal"/>
    <w:uiPriority w:val="42"/>
    <w:rsid w:val="008F2837"/>
    <w:pPr>
      <w:jc w:val="both"/>
    </w:pPr>
    <w:rPr>
      <w:rFonts w:ascii="Times New Roman" w:eastAsia="Times New Roman" w:hAnsi="Times New Roman" w:cs="Times New Roman"/>
      <w:sz w:val="22"/>
      <w:szCs w:val="22"/>
      <w:lang w:val="en-GB"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F2837"/>
    <w:pPr>
      <w:jc w:val="both"/>
    </w:pPr>
    <w:rPr>
      <w:rFonts w:ascii="Times New Roman" w:eastAsia="Times New Roman" w:hAnsi="Times New Roman" w:cs="Times New Roman"/>
      <w:sz w:val="22"/>
      <w:szCs w:val="22"/>
      <w:lang w:val="en-GB" w:eastAsia="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8F2837"/>
    <w:pPr>
      <w:jc w:val="both"/>
    </w:pPr>
    <w:rPr>
      <w:rFonts w:ascii="Times New Roman" w:eastAsia="Times New Roman" w:hAnsi="Times New Roman" w:cs="Times New Roman"/>
      <w:sz w:val="22"/>
      <w:szCs w:val="22"/>
      <w:lang w:val="en-GB" w:eastAsia="en-CA"/>
    </w:rPr>
  </w:style>
  <w:style w:type="character" w:customStyle="1" w:styleId="UnresolvedMention5">
    <w:name w:val="Unresolved Mention5"/>
    <w:basedOn w:val="DefaultParagraphFont"/>
    <w:uiPriority w:val="99"/>
    <w:semiHidden/>
    <w:unhideWhenUsed/>
    <w:rsid w:val="008F2837"/>
    <w:rPr>
      <w:color w:val="605E5C"/>
      <w:shd w:val="clear" w:color="auto" w:fill="E1DFDD"/>
    </w:rPr>
  </w:style>
  <w:style w:type="table" w:customStyle="1" w:styleId="ListTable4-Accent51">
    <w:name w:val="List Table 4 - Accent 51"/>
    <w:basedOn w:val="TableNormal"/>
    <w:uiPriority w:val="49"/>
    <w:rsid w:val="008F2837"/>
    <w:rPr>
      <w:rFonts w:eastAsiaTheme="minorHAnsi"/>
      <w:sz w:val="22"/>
      <w:szCs w:val="22"/>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ansinterligne">
    <w:name w:val="Sans interligne"/>
    <w:uiPriority w:val="1"/>
    <w:qFormat/>
    <w:rsid w:val="008F2837"/>
    <w:rPr>
      <w:rFonts w:ascii="Calibri" w:eastAsia="Calibri" w:hAnsi="Calibri" w:cs="Times New Roman"/>
      <w:sz w:val="22"/>
      <w:lang w:val="en-GB" w:eastAsia="en-GB"/>
    </w:rPr>
  </w:style>
  <w:style w:type="table" w:styleId="MediumShading2-Accent2">
    <w:name w:val="Medium Shading 2 Accent 2"/>
    <w:basedOn w:val="TableNormal"/>
    <w:uiPriority w:val="64"/>
    <w:rsid w:val="008F2837"/>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5Dark-Accent11">
    <w:name w:val="Grid Table 5 Dark - Accent 11"/>
    <w:basedOn w:val="TableNormal"/>
    <w:uiPriority w:val="50"/>
    <w:rsid w:val="008F2837"/>
    <w:pPr>
      <w:jc w:val="both"/>
    </w:pPr>
    <w:rPr>
      <w:rFonts w:ascii="Times New Roman" w:eastAsia="Times New Roman" w:hAnsi="Times New Roman" w:cs="Times New Roman"/>
      <w:sz w:val="22"/>
      <w:szCs w:val="22"/>
      <w:lang w:val="en-GB" w:eastAsia="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nnex-H2">
    <w:name w:val="Annex - H2"/>
    <w:basedOn w:val="Heading2"/>
    <w:next w:val="BodyText"/>
    <w:qFormat/>
    <w:rsid w:val="008F2837"/>
    <w:pPr>
      <w:keepNext w:val="0"/>
      <w:numPr>
        <w:numId w:val="16"/>
      </w:numPr>
      <w:tabs>
        <w:tab w:val="clear" w:pos="720"/>
      </w:tabs>
      <w:suppressAutoHyphens/>
      <w:spacing w:before="0" w:after="0"/>
      <w:ind w:left="714" w:hanging="357"/>
      <w:contextualSpacing/>
    </w:pPr>
    <w:rPr>
      <w:bCs w:val="0"/>
      <w:caps/>
      <w:color w:val="000000"/>
      <w:kern w:val="22"/>
      <w:szCs w:val="22"/>
      <w:lang w:eastAsia="en-CA"/>
    </w:rPr>
  </w:style>
  <w:style w:type="numbering" w:customStyle="1" w:styleId="AnnexLettering">
    <w:name w:val="Annex Lettering"/>
    <w:uiPriority w:val="99"/>
    <w:rsid w:val="008F2837"/>
    <w:pPr>
      <w:numPr>
        <w:numId w:val="15"/>
      </w:numPr>
    </w:pPr>
  </w:style>
  <w:style w:type="character" w:customStyle="1" w:styleId="StyleFootnoteReferencenumberFootnoteReferenceSuperscript-EF">
    <w:name w:val="Style Footnote ReferencenumberFootnote Reference Superscript-E F..."/>
    <w:basedOn w:val="FootnoteReference"/>
    <w:rsid w:val="008F2837"/>
    <w:rPr>
      <w:kern w:val="22"/>
      <w:sz w:val="18"/>
      <w:u w:val="none"/>
      <w:vertAlign w:val="superscript"/>
    </w:rPr>
  </w:style>
  <w:style w:type="character" w:customStyle="1" w:styleId="CBD-ParaCharChar">
    <w:name w:val="CBD-Para Char Char"/>
    <w:link w:val="CBD-Para"/>
    <w:uiPriority w:val="99"/>
    <w:locked/>
    <w:rsid w:val="008F2837"/>
    <w:rPr>
      <w:rFonts w:ascii="Times New Roman" w:eastAsia="Times New Roman" w:hAnsi="Times New Roman" w:cs="Times New Roman"/>
      <w:sz w:val="20"/>
      <w:szCs w:val="20"/>
      <w:lang w:val="en-CA" w:eastAsia="en-CA"/>
    </w:rPr>
  </w:style>
  <w:style w:type="paragraph" w:customStyle="1" w:styleId="CBD-Para">
    <w:name w:val="CBD-Para"/>
    <w:basedOn w:val="Normal"/>
    <w:link w:val="CBD-ParaCharChar"/>
    <w:uiPriority w:val="99"/>
    <w:rsid w:val="008F2837"/>
    <w:pPr>
      <w:keepLines/>
      <w:numPr>
        <w:numId w:val="17"/>
      </w:numPr>
      <w:spacing w:before="120" w:after="120"/>
    </w:pPr>
    <w:rPr>
      <w:sz w:val="20"/>
      <w:szCs w:val="20"/>
      <w:lang w:val="en-CA" w:eastAsia="en-CA"/>
    </w:rPr>
  </w:style>
  <w:style w:type="paragraph" w:customStyle="1" w:styleId="CBD-Para-a">
    <w:name w:val="CBD-Para-a"/>
    <w:basedOn w:val="CBD-Para"/>
    <w:rsid w:val="008F2837"/>
    <w:pPr>
      <w:numPr>
        <w:ilvl w:val="1"/>
        <w:numId w:val="18"/>
      </w:numPr>
      <w:tabs>
        <w:tab w:val="clear" w:pos="1080"/>
        <w:tab w:val="num" w:pos="2160"/>
      </w:tabs>
      <w:spacing w:before="60" w:after="60"/>
      <w:ind w:left="1440"/>
    </w:pPr>
  </w:style>
  <w:style w:type="character" w:customStyle="1" w:styleId="UnresolvedMention6">
    <w:name w:val="Unresolved Mention6"/>
    <w:basedOn w:val="DefaultParagraphFont"/>
    <w:uiPriority w:val="99"/>
    <w:semiHidden/>
    <w:unhideWhenUsed/>
    <w:rsid w:val="008F2837"/>
    <w:rPr>
      <w:color w:val="605E5C"/>
      <w:shd w:val="clear" w:color="auto" w:fill="E1DFDD"/>
    </w:rPr>
  </w:style>
  <w:style w:type="table" w:customStyle="1" w:styleId="TableGrid1">
    <w:name w:val="Table Grid1"/>
    <w:basedOn w:val="TableNormal"/>
    <w:next w:val="TableGrid"/>
    <w:rsid w:val="008F2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2837"/>
    <w:rPr>
      <w:rFonts w:ascii="Cambria" w:eastAsia="MS Mincho" w:hAnsi="Cambr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2837"/>
    <w:rPr>
      <w:rFonts w:ascii="Cambria" w:eastAsia="MS Mincho" w:hAnsi="Cambr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rsid w:val="008F2837"/>
    <w:pPr>
      <w:keepNext/>
      <w:numPr>
        <w:ilvl w:val="1"/>
        <w:numId w:val="19"/>
      </w:numPr>
      <w:tabs>
        <w:tab w:val="clear" w:pos="1440"/>
        <w:tab w:val="left" w:pos="720"/>
      </w:tabs>
      <w:autoSpaceDE w:val="0"/>
      <w:autoSpaceDN w:val="0"/>
      <w:spacing w:before="120" w:after="120" w:line="216" w:lineRule="auto"/>
    </w:pPr>
    <w:rPr>
      <w:b/>
      <w:bCs/>
      <w:szCs w:val="18"/>
    </w:rPr>
  </w:style>
  <w:style w:type="paragraph" w:styleId="BodyText2">
    <w:name w:val="Body Text 2"/>
    <w:basedOn w:val="Normal"/>
    <w:link w:val="BodyText2Char"/>
    <w:uiPriority w:val="99"/>
    <w:rsid w:val="008F2837"/>
    <w:pPr>
      <w:tabs>
        <w:tab w:val="left" w:pos="-1440"/>
        <w:tab w:val="left" w:pos="-720"/>
        <w:tab w:val="left" w:pos="0"/>
        <w:tab w:val="left" w:pos="720"/>
        <w:tab w:val="right" w:pos="1080"/>
        <w:tab w:val="left" w:pos="1440"/>
      </w:tabs>
      <w:suppressAutoHyphens/>
      <w:spacing w:after="120" w:line="288" w:lineRule="auto"/>
      <w:ind w:left="2160" w:hanging="2160"/>
    </w:pPr>
    <w:rPr>
      <w:rFonts w:eastAsia="Malgun Gothic"/>
    </w:rPr>
  </w:style>
  <w:style w:type="character" w:customStyle="1" w:styleId="BodyText2Char">
    <w:name w:val="Body Text 2 Char"/>
    <w:basedOn w:val="DefaultParagraphFont"/>
    <w:link w:val="BodyText2"/>
    <w:uiPriority w:val="99"/>
    <w:rsid w:val="008F2837"/>
    <w:rPr>
      <w:rFonts w:ascii="Times New Roman" w:eastAsia="Malgun Gothic" w:hAnsi="Times New Roman" w:cs="Times New Roman"/>
      <w:sz w:val="22"/>
      <w:lang w:val="en-GB"/>
    </w:rPr>
  </w:style>
  <w:style w:type="paragraph" w:customStyle="1" w:styleId="Para10">
    <w:name w:val="Para 1"/>
    <w:basedOn w:val="BodyText"/>
    <w:rsid w:val="008F2837"/>
    <w:pPr>
      <w:ind w:firstLine="0"/>
      <w:jc w:val="left"/>
    </w:pPr>
    <w:rPr>
      <w:rFonts w:eastAsia="MS Mincho"/>
      <w:bCs/>
      <w:iCs w:val="0"/>
      <w:sz w:val="24"/>
      <w:szCs w:val="22"/>
      <w:lang w:val="en-US"/>
    </w:rPr>
  </w:style>
  <w:style w:type="paragraph" w:customStyle="1" w:styleId="Para1-Annex">
    <w:name w:val="Para1-Annex"/>
    <w:basedOn w:val="Normal"/>
    <w:rsid w:val="008F2837"/>
    <w:pPr>
      <w:numPr>
        <w:numId w:val="20"/>
      </w:numPr>
      <w:spacing w:after="120"/>
      <w:jc w:val="left"/>
    </w:pPr>
    <w:rPr>
      <w:sz w:val="24"/>
      <w:szCs w:val="22"/>
      <w:lang w:val="en-US"/>
    </w:rPr>
  </w:style>
  <w:style w:type="character" w:customStyle="1" w:styleId="Italic">
    <w:name w:val="Italic"/>
    <w:rsid w:val="008F2837"/>
    <w:rPr>
      <w:rFonts w:eastAsia="MS Mincho"/>
      <w:i/>
      <w:szCs w:val="22"/>
      <w:lang w:val="en-US" w:eastAsia="en-US"/>
    </w:rPr>
  </w:style>
  <w:style w:type="character" w:customStyle="1" w:styleId="geo-dms">
    <w:name w:val="geo-dms"/>
    <w:rsid w:val="008F2837"/>
  </w:style>
  <w:style w:type="character" w:customStyle="1" w:styleId="Superscript">
    <w:name w:val="Super script"/>
    <w:rsid w:val="008F2837"/>
    <w:rPr>
      <w:position w:val="4"/>
      <w:sz w:val="16"/>
      <w:szCs w:val="16"/>
      <w:lang w:val="en-US"/>
    </w:rPr>
  </w:style>
  <w:style w:type="character" w:customStyle="1" w:styleId="ItalicBlue">
    <w:name w:val="Italic Blue"/>
    <w:rsid w:val="008F2837"/>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8F2837"/>
  </w:style>
  <w:style w:type="character" w:customStyle="1" w:styleId="longitude">
    <w:name w:val="longitude"/>
    <w:rsid w:val="008F2837"/>
  </w:style>
  <w:style w:type="character" w:customStyle="1" w:styleId="TextBoldCar">
    <w:name w:val="TextBoldCar"/>
    <w:rsid w:val="008F2837"/>
    <w:rPr>
      <w:rFonts w:cs="Times New Roman"/>
      <w:b/>
      <w:bCs/>
      <w:sz w:val="22"/>
    </w:rPr>
  </w:style>
  <w:style w:type="paragraph" w:customStyle="1" w:styleId="imported-Normal">
    <w:name w:val="imported-Normal"/>
    <w:uiPriority w:val="99"/>
    <w:rsid w:val="008F2837"/>
    <w:rPr>
      <w:rFonts w:ascii="Times New Roman" w:eastAsia="Arial Unicode MS" w:hAnsi="Times New Roman" w:cs="Times New Roman"/>
      <w:color w:val="000000"/>
      <w:szCs w:val="20"/>
      <w:lang w:val="en-US"/>
    </w:rPr>
  </w:style>
  <w:style w:type="character" w:customStyle="1" w:styleId="genus-species">
    <w:name w:val="genus-species"/>
    <w:rsid w:val="008F2837"/>
    <w:rPr>
      <w:i/>
    </w:rPr>
  </w:style>
  <w:style w:type="character" w:customStyle="1" w:styleId="longtext">
    <w:name w:val="long_text"/>
    <w:rsid w:val="008F2837"/>
    <w:rPr>
      <w:rFonts w:cs="Times New Roman"/>
    </w:rPr>
  </w:style>
  <w:style w:type="character" w:customStyle="1" w:styleId="st">
    <w:name w:val="st"/>
    <w:rsid w:val="008F2837"/>
  </w:style>
  <w:style w:type="character" w:customStyle="1" w:styleId="geo-lat">
    <w:name w:val="geo-lat"/>
    <w:rsid w:val="008F2837"/>
  </w:style>
  <w:style w:type="character" w:customStyle="1" w:styleId="geo-lon">
    <w:name w:val="geo-lon"/>
    <w:rsid w:val="008F2837"/>
  </w:style>
  <w:style w:type="paragraph" w:customStyle="1" w:styleId="MediumGrid1-Accent21">
    <w:name w:val="Medium Grid 1 - Accent 21"/>
    <w:basedOn w:val="Normal"/>
    <w:uiPriority w:val="34"/>
    <w:qFormat/>
    <w:rsid w:val="008F2837"/>
    <w:pPr>
      <w:ind w:left="720"/>
    </w:pPr>
    <w:rPr>
      <w:rFonts w:eastAsia="Malgun Gothic"/>
    </w:rPr>
  </w:style>
  <w:style w:type="paragraph" w:customStyle="1" w:styleId="BasicParagraph">
    <w:name w:val="[Basic Paragraph]"/>
    <w:basedOn w:val="Normal"/>
    <w:uiPriority w:val="99"/>
    <w:rsid w:val="008F2837"/>
    <w:pPr>
      <w:autoSpaceDE w:val="0"/>
      <w:autoSpaceDN w:val="0"/>
      <w:adjustRightInd w:val="0"/>
      <w:spacing w:line="288" w:lineRule="auto"/>
      <w:jc w:val="left"/>
    </w:pPr>
    <w:rPr>
      <w:rFonts w:ascii="Times Regular" w:eastAsia="Malgun Gothic" w:hAnsi="Times Regular" w:cs="Times Regular"/>
      <w:color w:val="000000"/>
      <w:sz w:val="24"/>
      <w:lang w:val="en-US"/>
    </w:rPr>
  </w:style>
  <w:style w:type="paragraph" w:customStyle="1" w:styleId="Pa3">
    <w:name w:val="Pa3"/>
    <w:basedOn w:val="Default"/>
    <w:next w:val="Default"/>
    <w:uiPriority w:val="99"/>
    <w:rsid w:val="008F2837"/>
  </w:style>
  <w:style w:type="paragraph" w:styleId="PlainText">
    <w:name w:val="Plain Text"/>
    <w:basedOn w:val="Normal"/>
    <w:link w:val="PlainTextChar"/>
    <w:unhideWhenUsed/>
    <w:rsid w:val="008F2837"/>
    <w:pPr>
      <w:jc w:val="left"/>
    </w:pPr>
    <w:rPr>
      <w:rFonts w:ascii="Calibri" w:eastAsia="Calibri" w:hAnsi="Calibri"/>
      <w:szCs w:val="21"/>
      <w:lang w:val="en-CA"/>
    </w:rPr>
  </w:style>
  <w:style w:type="character" w:customStyle="1" w:styleId="PlainTextChar">
    <w:name w:val="Plain Text Char"/>
    <w:basedOn w:val="DefaultParagraphFont"/>
    <w:link w:val="PlainText"/>
    <w:rsid w:val="008F2837"/>
    <w:rPr>
      <w:rFonts w:ascii="Calibri" w:eastAsia="Calibri" w:hAnsi="Calibri" w:cs="Times New Roman"/>
      <w:sz w:val="22"/>
      <w:szCs w:val="21"/>
      <w:lang w:val="en-CA"/>
    </w:rPr>
  </w:style>
  <w:style w:type="paragraph" w:customStyle="1" w:styleId="krasnorm">
    <w:name w:val="kras_norm"/>
    <w:basedOn w:val="Normal"/>
    <w:rsid w:val="008F2837"/>
    <w:pPr>
      <w:widowControl w:val="0"/>
      <w:tabs>
        <w:tab w:val="num" w:pos="720"/>
      </w:tabs>
      <w:suppressAutoHyphens/>
      <w:spacing w:line="360" w:lineRule="auto"/>
      <w:ind w:firstLine="709"/>
    </w:pPr>
    <w:rPr>
      <w:rFonts w:ascii="Liberation Serif" w:eastAsia="Malgun Gothic" w:hAnsi="Liberation Serif" w:cs="Lohit Hindi"/>
      <w:kern w:val="1"/>
      <w:sz w:val="24"/>
      <w:szCs w:val="20"/>
      <w:lang w:eastAsia="zh-CN" w:bidi="hi-IN"/>
    </w:rPr>
  </w:style>
  <w:style w:type="paragraph" w:customStyle="1" w:styleId="Body">
    <w:name w:val="Body"/>
    <w:rsid w:val="008F2837"/>
    <w:pPr>
      <w:pBdr>
        <w:top w:val="nil"/>
        <w:left w:val="nil"/>
        <w:bottom w:val="nil"/>
        <w:right w:val="nil"/>
        <w:between w:val="nil"/>
        <w:bar w:val="nil"/>
      </w:pBdr>
    </w:pPr>
    <w:rPr>
      <w:rFonts w:ascii="Times New Roman" w:eastAsia="Arial Unicode MS" w:hAnsi="Arial Unicode MS" w:cs="Arial Unicode MS"/>
      <w:color w:val="000000"/>
      <w:u w:color="000000"/>
      <w:bdr w:val="nil"/>
      <w:lang w:val="en-US" w:bidi="th-TH"/>
    </w:rPr>
  </w:style>
  <w:style w:type="character" w:customStyle="1" w:styleId="Superscritpt">
    <w:name w:val="Superscrit/pt"/>
    <w:rsid w:val="008F2837"/>
    <w:rPr>
      <w:rFonts w:ascii="Times New Roman" w:eastAsia="Arial Unicode MS" w:hAnsi="Arial Unicode MS" w:cs="Arial Unicode MS"/>
      <w:b w:val="0"/>
      <w:bCs w:val="0"/>
      <w:i/>
      <w:iCs/>
      <w:color w:val="357CA2"/>
      <w:vertAlign w:val="superscript"/>
    </w:rPr>
  </w:style>
  <w:style w:type="paragraph" w:customStyle="1" w:styleId="HeadingL2bTRS">
    <w:name w:val="Heading L2b TRS"/>
    <w:basedOn w:val="BodyText"/>
    <w:rsid w:val="008F2837"/>
    <w:pPr>
      <w:spacing w:before="0" w:line="276" w:lineRule="auto"/>
      <w:ind w:firstLine="0"/>
      <w:jc w:val="left"/>
    </w:pPr>
    <w:rPr>
      <w:rFonts w:ascii="Calibri" w:eastAsia="Calibri" w:hAnsi="Calibri" w:cs="Arial"/>
      <w:iCs w:val="0"/>
      <w:szCs w:val="22"/>
    </w:rPr>
  </w:style>
  <w:style w:type="character" w:customStyle="1" w:styleId="HEADINGChar">
    <w:name w:val="HEADING Char"/>
    <w:link w:val="HEADING"/>
    <w:rsid w:val="008F2837"/>
    <w:rPr>
      <w:rFonts w:ascii="Times New Roman" w:eastAsia="Times New Roman" w:hAnsi="Times New Roman" w:cs="Times New Roman"/>
      <w:b/>
      <w:bCs/>
      <w:caps/>
      <w:sz w:val="22"/>
      <w:lang w:val="en-GB"/>
    </w:rPr>
  </w:style>
  <w:style w:type="paragraph" w:customStyle="1" w:styleId="decision">
    <w:name w:val="decision"/>
    <w:basedOn w:val="Normal"/>
    <w:qFormat/>
    <w:rsid w:val="008F2837"/>
    <w:pPr>
      <w:keepNext/>
      <w:spacing w:before="240" w:after="120"/>
      <w:ind w:hanging="11"/>
      <w:jc w:val="center"/>
    </w:pPr>
    <w:rPr>
      <w:b/>
      <w:kern w:val="22"/>
    </w:rPr>
  </w:style>
  <w:style w:type="character" w:customStyle="1" w:styleId="jlqj4b">
    <w:name w:val="jlqj4b"/>
    <w:basedOn w:val="DefaultParagraphFont"/>
    <w:rsid w:val="008F2837"/>
  </w:style>
  <w:style w:type="character" w:customStyle="1" w:styleId="text">
    <w:name w:val="text"/>
    <w:basedOn w:val="DefaultParagraphFont"/>
    <w:rsid w:val="008F2837"/>
  </w:style>
  <w:style w:type="character" w:customStyle="1" w:styleId="eop">
    <w:name w:val="eop"/>
    <w:basedOn w:val="DefaultParagraphFont"/>
    <w:rsid w:val="008F2837"/>
  </w:style>
  <w:style w:type="character" w:customStyle="1" w:styleId="preferred">
    <w:name w:val="preferred"/>
    <w:basedOn w:val="DefaultParagraphFont"/>
    <w:rsid w:val="008F2837"/>
  </w:style>
  <w:style w:type="numbering" w:customStyle="1" w:styleId="NoList1">
    <w:name w:val="No List1"/>
    <w:next w:val="NoList"/>
    <w:uiPriority w:val="99"/>
    <w:semiHidden/>
    <w:unhideWhenUsed/>
    <w:rsid w:val="008F2837"/>
  </w:style>
  <w:style w:type="paragraph" w:customStyle="1" w:styleId="Title1">
    <w:name w:val="Title1"/>
    <w:basedOn w:val="Normal"/>
    <w:next w:val="Normal"/>
    <w:uiPriority w:val="10"/>
    <w:qFormat/>
    <w:rsid w:val="008F2837"/>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8F2837"/>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8F2837"/>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8F2837"/>
    <w:rPr>
      <w:rFonts w:eastAsiaTheme="minorEastAsia"/>
      <w:color w:val="5A5A5A" w:themeColor="text1" w:themeTint="A5"/>
      <w:spacing w:val="15"/>
    </w:rPr>
  </w:style>
  <w:style w:type="character" w:customStyle="1" w:styleId="Para1Char1">
    <w:name w:val="Para1 Char1"/>
    <w:locked/>
    <w:rsid w:val="008F2837"/>
    <w:rPr>
      <w:snapToGrid w:val="0"/>
      <w:sz w:val="22"/>
      <w:szCs w:val="18"/>
      <w:lang w:val="en-GB"/>
    </w:rPr>
  </w:style>
  <w:style w:type="numbering" w:customStyle="1" w:styleId="NoList2">
    <w:name w:val="No List2"/>
    <w:next w:val="NoList"/>
    <w:uiPriority w:val="99"/>
    <w:semiHidden/>
    <w:unhideWhenUsed/>
    <w:rsid w:val="008F2837"/>
  </w:style>
  <w:style w:type="numbering" w:customStyle="1" w:styleId="NoList11">
    <w:name w:val="No List11"/>
    <w:next w:val="NoList"/>
    <w:uiPriority w:val="99"/>
    <w:semiHidden/>
    <w:unhideWhenUsed/>
    <w:rsid w:val="008F2837"/>
  </w:style>
  <w:style w:type="table" w:customStyle="1" w:styleId="TableGrid4">
    <w:name w:val="Table Grid4"/>
    <w:basedOn w:val="TableNormal"/>
    <w:next w:val="TableGrid"/>
    <w:uiPriority w:val="39"/>
    <w:rsid w:val="008F2837"/>
    <w:rPr>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F2837"/>
    <w:rPr>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cbd.int/doc/decisions/cop-13/cop-13-dec-12-ar.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bd.int/doc/decisions/cop-10/cop-10-dec-29-ar.pdf"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cbd.int/doc/decisions/cop-12/cop-12-dec-22-ar.pdf" TargetMode="External"/><Relationship Id="rId25" Type="http://schemas.openxmlformats.org/officeDocument/2006/relationships/hyperlink" Target="https://www.cbd.int/doc/decisions/cop-14/cop-14-dec-09-ar.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11/cop-11-dec-17-ar.pdf" TargetMode="External"/><Relationship Id="rId20" Type="http://schemas.openxmlformats.org/officeDocument/2006/relationships/header" Target="header1.xml"/><Relationship Id="rId29" Type="http://schemas.openxmlformats.org/officeDocument/2006/relationships/hyperlink" Target="https://www.cbd.int/doc/c/7d96/2418/5a119cb332dbc741312d97b6/ebsa-ws-2019-01-04-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3/cop-13-dec-12-ar.pdf"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s://www.cbd.int/doc/decisions/cop-10/cop-10-dec-29-ar.pdf" TargetMode="External"/><Relationship Id="rId23" Type="http://schemas.openxmlformats.org/officeDocument/2006/relationships/hyperlink" Target="https://www.cbd.int/doc/decisions/cop-12/cop-12-dec-22-ar.pdf"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cbd.int/doc/decisions/cop-14/cop-14-dec-09-ar.pdf"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1/cop-11-dec-17-ar.pdf" TargetMode="External"/><Relationship Id="rId27" Type="http://schemas.openxmlformats.org/officeDocument/2006/relationships/header" Target="header3.xml"/><Relationship Id="rId30" Type="http://schemas.openxmlformats.org/officeDocument/2006/relationships/hyperlink" Target="https://www.cbd.int/doc/c/aa9a/bde9/eaf24f73bd471d64e8094722/ebsa-ws-2018-01-04-en.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E124496F8B4B6694AA41FCF6BD10F3"/>
        <w:category>
          <w:name w:val="General"/>
          <w:gallery w:val="placeholder"/>
        </w:category>
        <w:types>
          <w:type w:val="bbPlcHdr"/>
        </w:types>
        <w:behaviors>
          <w:behavior w:val="content"/>
        </w:behaviors>
        <w:guid w:val="{8B861EF1-CEC4-44D1-BD13-405BE906DB03}"/>
      </w:docPartPr>
      <w:docPartBody>
        <w:p w:rsidR="00AB26DE" w:rsidRDefault="00D35507" w:rsidP="00D35507">
          <w:pPr>
            <w:pStyle w:val="59E124496F8B4B6694AA41FCF6BD10F3"/>
          </w:pPr>
          <w:r>
            <w:rPr>
              <w:rStyle w:val="PlaceholderText"/>
            </w:rPr>
            <w:t>[Subject]</w:t>
          </w:r>
        </w:p>
      </w:docPartBody>
    </w:docPart>
    <w:docPart>
      <w:docPartPr>
        <w:name w:val="2CE09E217EB445EE8617C5A40C6B3B23"/>
        <w:category>
          <w:name w:val="General"/>
          <w:gallery w:val="placeholder"/>
        </w:category>
        <w:types>
          <w:type w:val="bbPlcHdr"/>
        </w:types>
        <w:behaviors>
          <w:behavior w:val="content"/>
        </w:behaviors>
        <w:guid w:val="{2D78CB00-AD4B-40DB-9CD9-E95D7A0E0F96}"/>
      </w:docPartPr>
      <w:docPartBody>
        <w:p w:rsidR="00F2379D" w:rsidRDefault="009B4C3C" w:rsidP="009B4C3C">
          <w:pPr>
            <w:pStyle w:val="2CE09E217EB445EE8617C5A40C6B3B23"/>
          </w:pPr>
          <w:r w:rsidRPr="00F45BFA">
            <w:rPr>
              <w:rStyle w:val="PlaceholderText"/>
            </w:rPr>
            <w:t>[Subject]</w:t>
          </w:r>
        </w:p>
      </w:docPartBody>
    </w:docPart>
    <w:docPart>
      <w:docPartPr>
        <w:name w:val="9D448E840B88402283D3F8ADEC63DA24"/>
        <w:category>
          <w:name w:val="General"/>
          <w:gallery w:val="placeholder"/>
        </w:category>
        <w:types>
          <w:type w:val="bbPlcHdr"/>
        </w:types>
        <w:behaviors>
          <w:behavior w:val="content"/>
        </w:behaviors>
        <w:guid w:val="{4F507D34-6EA1-4770-8200-56A9523F82FF}"/>
      </w:docPartPr>
      <w:docPartBody>
        <w:p w:rsidR="000B0E8A" w:rsidRDefault="00F2379D" w:rsidP="00F2379D">
          <w:pPr>
            <w:pStyle w:val="9D448E840B88402283D3F8ADEC63DA24"/>
          </w:pPr>
          <w:r>
            <w:rPr>
              <w:rStyle w:val="PlaceholderText"/>
            </w:rPr>
            <w:t>[Subject]</w:t>
          </w:r>
        </w:p>
      </w:docPartBody>
    </w:docPart>
    <w:docPart>
      <w:docPartPr>
        <w:name w:val="37CCC95D274940679A7C56C1E3B8437A"/>
        <w:category>
          <w:name w:val="General"/>
          <w:gallery w:val="placeholder"/>
        </w:category>
        <w:types>
          <w:type w:val="bbPlcHdr"/>
        </w:types>
        <w:behaviors>
          <w:behavior w:val="content"/>
        </w:behaviors>
        <w:guid w:val="{F175674E-4DE1-4066-BBB1-8F9978925CC3}"/>
      </w:docPartPr>
      <w:docPartBody>
        <w:p w:rsidR="000B0E8A" w:rsidRDefault="00F2379D" w:rsidP="00F2379D">
          <w:pPr>
            <w:pStyle w:val="37CCC95D274940679A7C56C1E3B8437A"/>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80000000" w:usb2="00000008" w:usb3="00000000" w:csb0="00000041" w:csb1="00000000"/>
  </w:font>
  <w:font w:name="YouYuan">
    <w:altName w:val="Microsoft YaHei"/>
    <w:charset w:val="86"/>
    <w:family w:val="modern"/>
    <w:pitch w:val="fixed"/>
    <w:sig w:usb0="00000000"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72FA"/>
    <w:rsid w:val="000B0E8A"/>
    <w:rsid w:val="00277146"/>
    <w:rsid w:val="00490D60"/>
    <w:rsid w:val="004C6765"/>
    <w:rsid w:val="005C69AF"/>
    <w:rsid w:val="00683128"/>
    <w:rsid w:val="007C3CA8"/>
    <w:rsid w:val="007C55AD"/>
    <w:rsid w:val="007C7D84"/>
    <w:rsid w:val="00800648"/>
    <w:rsid w:val="00854BF9"/>
    <w:rsid w:val="009A09AB"/>
    <w:rsid w:val="009B4C3C"/>
    <w:rsid w:val="00A72529"/>
    <w:rsid w:val="00AB26DE"/>
    <w:rsid w:val="00AB72FA"/>
    <w:rsid w:val="00B415CD"/>
    <w:rsid w:val="00C913F8"/>
    <w:rsid w:val="00D35507"/>
    <w:rsid w:val="00D36602"/>
    <w:rsid w:val="00F12983"/>
    <w:rsid w:val="00F2379D"/>
    <w:rsid w:val="00FC56A0"/>
    <w:rsid w:val="00FC699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2379D"/>
    <w:rPr>
      <w:color w:val="808080"/>
    </w:rPr>
  </w:style>
  <w:style w:type="paragraph" w:customStyle="1" w:styleId="9D448E840B88402283D3F8ADEC63DA24">
    <w:name w:val="9D448E840B88402283D3F8ADEC63DA24"/>
    <w:rsid w:val="00F2379D"/>
    <w:rPr>
      <w:lang w:val="en-US" w:eastAsia="zh-CN"/>
    </w:rPr>
  </w:style>
  <w:style w:type="paragraph" w:customStyle="1" w:styleId="37CCC95D274940679A7C56C1E3B8437A">
    <w:name w:val="37CCC95D274940679A7C56C1E3B8437A"/>
    <w:rsid w:val="00F2379D"/>
    <w:rPr>
      <w:lang w:val="en-US" w:eastAsia="zh-CN"/>
    </w:rPr>
  </w:style>
  <w:style w:type="paragraph" w:customStyle="1" w:styleId="59E124496F8B4B6694AA41FCF6BD10F3">
    <w:name w:val="59E124496F8B4B6694AA41FCF6BD10F3"/>
    <w:rsid w:val="00D35507"/>
    <w:rPr>
      <w:lang w:val="en-US" w:eastAsia="zh-CN"/>
    </w:rPr>
  </w:style>
  <w:style w:type="paragraph" w:customStyle="1" w:styleId="2CE09E217EB445EE8617C5A40C6B3B23">
    <w:name w:val="2CE09E217EB445EE8617C5A40C6B3B23"/>
    <w:rsid w:val="009B4C3C"/>
    <w:pPr>
      <w:bidi/>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0C923DF0-88D3-4212-9DD7-B25BCAF04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5.xml><?xml version="1.0" encoding="utf-8"?>
<ds:datastoreItem xmlns:ds="http://schemas.openxmlformats.org/officeDocument/2006/customXml" ds:itemID="{E2BAD42C-1DC6-49A0-8A77-BC87126E0AAE}">
  <ds:schemaRefs>
    <ds:schemaRef ds:uri="http://schemas.microsoft.com/office/2006/documentManagement/types"/>
    <ds:schemaRef ds:uri="http://schemas.microsoft.com/office/infopath/2007/PartnerControls"/>
    <ds:schemaRef ds:uri="358298e0-1b7e-4ebe-8695-94439b74f0d1"/>
    <ds:schemaRef ds:uri="http://purl.org/dc/elements/1.1/"/>
    <ds:schemaRef ds:uri="http://schemas.microsoft.com/office/2006/metadata/properties"/>
    <ds:schemaRef ds:uri="13ad741f-c0db-4e29-b5a6-03b4a1bc18ba"/>
    <ds:schemaRef ds:uri="http://purl.org/dc/terms/"/>
    <ds:schemaRef ds:uri="http://schemas.openxmlformats.org/package/2006/metadata/core-properties"/>
    <ds:schemaRef ds:uri="985ec44e-1bab-4c0b-9df0-6ba128686fc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2020-template-cbd2</Template>
  <TotalTime>828</TotalTime>
  <Pages>13</Pages>
  <Words>3761</Words>
  <Characters>21442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Ecologically or biologically significant marine areas in the North-East Atlantic Ocean and adjacent areas</vt:lpstr>
    </vt:vector>
  </TitlesOfParts>
  <Company>SCBD</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Ecologically or biologically significant marine areas in the North-East Atlantic Ocean and adjacent areas</dc:title>
  <dc:subject>CBD/COP/DEC/15/25</dc:subject>
  <dc:creator>Veronique Lefebvre</dc:creator>
  <cp:keywords>Conference of the Parties to the Convention on Biological Diversity, fifteenth meeting</cp:keywords>
  <cp:lastModifiedBy>Mohamed El Sehemawi</cp:lastModifiedBy>
  <cp:revision>16</cp:revision>
  <cp:lastPrinted>2023-03-20T15:18:00Z</cp:lastPrinted>
  <dcterms:created xsi:type="dcterms:W3CDTF">2023-03-19T18:06:00Z</dcterms:created>
  <dcterms:modified xsi:type="dcterms:W3CDTF">2023-03-20T23:49:00Z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